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«13» октября   2023г.                   г. Шарыпово </w:t>
        <w:tab/>
        <w:tab/>
        <w:tab/>
        <w:t xml:space="preserve">            № 157</w:t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17 от 09.01.2023 г.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17 от 09.01.2023 г. (в ред. от 27.01.2023 г. №37; от 27.03.2023 г. № 66; от 21.04.2023 г. №81; от 09.06.2023 г. №96; от 25.08.2023 г. №123; от 18.09.2023 г. №140) следующие изменения: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МАУ «ЦКР г. Шарыпово» на 2023-2025 годы», согласно приложению № 1 к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МАУ «ЦКР г. Шарыпово» на 2023 год, согласно приложению № 2 к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3 «Объем финансового обеспечения муниципального задания по МАУ «ЦКР г. Шарыпово» на 2024-2025 годы», согласно приложений №3 к приказу;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директора МАУ «ЦКР г. Шарыпово» Л.В. Звездину.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И.о. начальника Отдела культуры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>
          <w:b w:val="false"/>
        </w:rPr>
      </w:pPr>
      <w:r>
        <w:rPr>
          <w:b w:val="false"/>
        </w:rPr>
        <w:t>администрации города Шарыпово                                        Г.В. Скоропадская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"13"10.2023г. № 157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 01. 2023г. №17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2023-2025 годы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4"/>
        <w:gridCol w:w="2803"/>
        <w:gridCol w:w="1065"/>
        <w:gridCol w:w="872"/>
        <w:gridCol w:w="874"/>
        <w:gridCol w:w="872"/>
        <w:gridCol w:w="1726"/>
        <w:gridCol w:w="1724"/>
        <w:gridCol w:w="1724"/>
      </w:tblGrid>
      <w:tr>
        <w:trPr/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5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>
        <w:trPr/>
        <w:tc>
          <w:tcPr>
            <w:tcW w:w="3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</w:t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14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"ЦКР г.Шарыпово"</w:t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141578,003333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135895,567407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135895,567407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"13"10.2023г. № 157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 01. 2023г. №17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2023 год</w:t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2"/>
        <w:gridCol w:w="2089"/>
        <w:gridCol w:w="1064"/>
        <w:gridCol w:w="1614"/>
        <w:gridCol w:w="1724"/>
        <w:gridCol w:w="1954"/>
        <w:gridCol w:w="2195"/>
        <w:gridCol w:w="2059"/>
      </w:tblGrid>
      <w:tr>
        <w:trPr/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"ЦКР г.Шарыпово"</w:t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(организация показа) концертов и концертных программ  (на выезде) - услуга</w:t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зрителей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58195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72,181585</w:t>
            </w:r>
          </w:p>
        </w:tc>
        <w:tc>
          <w:tcPr>
            <w:tcW w:w="21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1,084384</w:t>
            </w: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4555071,90</w:t>
            </w:r>
          </w:p>
        </w:tc>
      </w:tr>
      <w:tr>
        <w:trPr/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(организация показа) концертов и концертных программ  (на стационаре) - услуга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зрителей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1457,794533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1,066908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12520433,18</w:t>
            </w:r>
          </w:p>
        </w:tc>
      </w:tr>
      <w:tr>
        <w:trPr/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- работа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141578,003333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3822606,09</w:t>
            </w:r>
          </w:p>
        </w:tc>
      </w:tr>
      <w:tr>
        <w:trPr/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20898111,17</w:t>
            </w:r>
          </w:p>
        </w:tc>
      </w:tr>
    </w:tbl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"13" 10. 2023 г. №157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 г. №15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2024-2025 годы</w:t>
      </w:r>
    </w:p>
    <w:p>
      <w:pPr>
        <w:pStyle w:val="Normal"/>
        <w:rPr/>
      </w:pPr>
      <w:r>
        <w:rPr/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7"/>
        <w:gridCol w:w="1580"/>
        <w:gridCol w:w="841"/>
        <w:gridCol w:w="657"/>
        <w:gridCol w:w="656"/>
        <w:gridCol w:w="1319"/>
        <w:gridCol w:w="1318"/>
        <w:gridCol w:w="1141"/>
        <w:gridCol w:w="1142"/>
        <w:gridCol w:w="1190"/>
        <w:gridCol w:w="1140"/>
      </w:tblGrid>
      <w:tr>
        <w:trPr>
          <w:trHeight w:val="3975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 единицы выполняемой услуги, работы (руб.)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>
          <w:trHeight w:val="315" w:hRule="atLeast"/>
        </w:trPr>
        <w:tc>
          <w:tcPr>
            <w:tcW w:w="3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</w:t>
            </w:r>
          </w:p>
        </w:tc>
      </w:tr>
      <w:tr>
        <w:trPr>
          <w:trHeight w:val="315" w:hRule="atLeast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"ЦКР г.Шарыпово"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(организация показа) концертов и концертных программ  (на выезде) - услуга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зрителей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70,732946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70,732946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4116657,46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4116657,46</w:t>
            </w:r>
          </w:p>
        </w:tc>
      </w:tr>
      <w:tr>
        <w:trPr>
          <w:trHeight w:val="645" w:hRule="atLeast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(организация показа) концертов и концертных программ  (на стационаре) - услуга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зрителей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1443,801577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1443,801577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11651478,73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11651478,73</w:t>
            </w:r>
          </w:p>
        </w:tc>
      </w:tr>
      <w:tr>
        <w:trPr>
          <w:trHeight w:val="1305" w:hRule="atLeast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- работа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135895,567407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135895,567407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3669180,32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3669180,32</w:t>
            </w:r>
          </w:p>
        </w:tc>
      </w:tr>
      <w:tr>
        <w:trPr>
          <w:trHeight w:val="990" w:hRule="atLeast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19437316,51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19437316,51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a7118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a711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2e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LibreOffice/7.5.5.2$Windows_X86_64 LibreOffice_project/ca8fe7424262805f223b9a2334bc7181abbcbf5e</Application>
  <AppVersion>15.0000</AppVersion>
  <Pages>7</Pages>
  <Words>758</Words>
  <Characters>4914</Characters>
  <CharactersWithSpaces>5569</CharactersWithSpaces>
  <Paragraphs>183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Econ1</cp:lastModifiedBy>
  <cp:lastPrinted>2023-06-07T03:20:00Z</cp:lastPrinted>
  <dcterms:modified xsi:type="dcterms:W3CDTF">2023-10-17T09:12:00Z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