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right"/>
        <w:rPr>
          <w:rFonts w:ascii="Times New Roman" w:hAnsi="Times New Roman" w:cs="Times New Roman"/>
          <w:sz w:val="24"/>
          <w:szCs w:val="24"/>
          <w:lang w:eastAsia="en-US"/>
        </w:rPr>
      </w:pPr>
      <w:bookmarkStart w:id="0" w:name="_GoBack"/>
      <w:bookmarkEnd w:id="0"/>
      <w:r>
        <w:rPr>
          <w:rFonts w:cs="Times New Roman" w:ascii="Times New Roman" w:hAnsi="Times New Roman"/>
          <w:sz w:val="24"/>
          <w:szCs w:val="24"/>
          <w:lang w:eastAsia="en-US"/>
        </w:rPr>
        <w:t>Приложение к постановлению</w:t>
      </w:r>
    </w:p>
    <w:p>
      <w:pPr>
        <w:pStyle w:val="Normal"/>
        <w:spacing w:lineRule="auto" w:line="240"/>
        <w:jc w:val="right"/>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Администрации города Шарыпово</w:t>
      </w:r>
    </w:p>
    <w:p>
      <w:pPr>
        <w:pStyle w:val="Normal"/>
        <w:spacing w:lineRule="auto" w:line="240"/>
        <w:jc w:val="right"/>
        <w:rPr>
          <w:rFonts w:ascii="Times New Roman" w:hAnsi="Times New Roman" w:cs="Times New Roman"/>
          <w:sz w:val="24"/>
          <w:szCs w:val="24"/>
          <w:lang w:eastAsia="en-US"/>
        </w:rPr>
      </w:pPr>
      <w:r>
        <w:rPr>
          <w:rFonts w:cs="Times New Roman" w:ascii="Times New Roman" w:hAnsi="Times New Roman"/>
          <w:sz w:val="24"/>
          <w:szCs w:val="24"/>
          <w:lang w:eastAsia="en-US"/>
        </w:rPr>
        <w:t>от 19.12. 2012 г. №  251</w:t>
      </w:r>
    </w:p>
    <w:p>
      <w:pPr>
        <w:pStyle w:val="Normal"/>
        <w:spacing w:lineRule="auto" w:line="240"/>
        <w:jc w:val="right"/>
        <w:rPr>
          <w:rFonts w:ascii="Times New Roman" w:hAnsi="Times New Roman" w:cs="Times New Roman"/>
          <w:sz w:val="24"/>
          <w:szCs w:val="24"/>
          <w:lang w:eastAsia="en-US"/>
        </w:rPr>
      </w:pPr>
      <w:r>
        <w:rPr>
          <w:rFonts w:cs="Times New Roman" w:ascii="Times New Roman" w:hAnsi="Times New Roman"/>
          <w:sz w:val="24"/>
          <w:szCs w:val="24"/>
          <w:lang w:eastAsia="en-US"/>
        </w:rPr>
        <w:t xml:space="preserve">(в ред. от 20.02.2013 № 31, </w:t>
      </w:r>
    </w:p>
    <w:p>
      <w:pPr>
        <w:pStyle w:val="Normal"/>
        <w:spacing w:lineRule="auto" w:line="240"/>
        <w:jc w:val="right"/>
        <w:rPr>
          <w:rFonts w:ascii="Times New Roman" w:hAnsi="Times New Roman" w:cs="Times New Roman"/>
          <w:sz w:val="24"/>
          <w:szCs w:val="24"/>
          <w:lang w:eastAsia="en-US"/>
        </w:rPr>
      </w:pPr>
      <w:r>
        <w:rPr>
          <w:rFonts w:cs="Times New Roman" w:ascii="Times New Roman" w:hAnsi="Times New Roman"/>
          <w:sz w:val="24"/>
          <w:szCs w:val="24"/>
          <w:lang w:eastAsia="en-US"/>
        </w:rPr>
        <w:t>от 19.02.2014 г. № 39,</w:t>
      </w:r>
    </w:p>
    <w:p>
      <w:pPr>
        <w:pStyle w:val="Normal"/>
        <w:spacing w:lineRule="auto" w:line="240"/>
        <w:jc w:val="right"/>
        <w:rPr>
          <w:rFonts w:ascii="Times New Roman" w:hAnsi="Times New Roman" w:cs="Times New Roman"/>
          <w:sz w:val="24"/>
          <w:szCs w:val="24"/>
          <w:lang w:eastAsia="en-US"/>
        </w:rPr>
      </w:pPr>
      <w:r>
        <w:rPr>
          <w:rFonts w:cs="Times New Roman" w:ascii="Times New Roman" w:hAnsi="Times New Roman"/>
          <w:sz w:val="24"/>
          <w:szCs w:val="24"/>
          <w:lang w:eastAsia="en-US"/>
        </w:rPr>
        <w:t>от 04.10.2018 г. № 236)</w:t>
      </w:r>
    </w:p>
    <w:p>
      <w:pPr>
        <w:pStyle w:val="Normal"/>
        <w:spacing w:lineRule="auto" w:line="240"/>
        <w:jc w:val="center"/>
        <w:rPr>
          <w:rFonts w:ascii="Times New Roman" w:hAnsi="Times New Roman" w:cs="Times New Roman"/>
          <w:b/>
          <w:color w:val="FF0000"/>
          <w:sz w:val="24"/>
          <w:szCs w:val="24"/>
          <w:lang w:eastAsia="en-US"/>
        </w:rPr>
      </w:pPr>
      <w:r>
        <w:rPr>
          <w:rFonts w:cs="Times New Roman" w:ascii="Times New Roman" w:hAnsi="Times New Roman"/>
          <w:b/>
          <w:sz w:val="24"/>
          <w:szCs w:val="24"/>
          <w:lang w:eastAsia="en-US"/>
        </w:rPr>
        <w:t xml:space="preserve">                                                                                                        </w:t>
      </w:r>
    </w:p>
    <w:p>
      <w:pPr>
        <w:pStyle w:val="Normal"/>
        <w:spacing w:lineRule="auto" w:line="240"/>
        <w:jc w:val="center"/>
        <w:rPr>
          <w:rFonts w:ascii="Times New Roman" w:hAnsi="Times New Roman" w:cs="Times New Roman"/>
          <w:b/>
          <w:color w:val="FF0000"/>
          <w:sz w:val="24"/>
          <w:szCs w:val="24"/>
        </w:rPr>
      </w:pPr>
      <w:r>
        <w:rPr>
          <w:rFonts w:cs="Times New Roman" w:ascii="Times New Roman" w:hAnsi="Times New Roman"/>
          <w:b/>
          <w:color w:val="FF0000"/>
          <w:sz w:val="24"/>
          <w:szCs w:val="24"/>
        </w:rPr>
      </w:r>
    </w:p>
    <w:p>
      <w:pPr>
        <w:pStyle w:val="Normal"/>
        <w:spacing w:lineRule="auto" w:line="240"/>
        <w:jc w:val="center"/>
        <w:rPr>
          <w:rFonts w:ascii="Times New Roman" w:hAnsi="Times New Roman" w:cs="Times New Roman"/>
          <w:b/>
          <w:sz w:val="24"/>
          <w:szCs w:val="24"/>
        </w:rPr>
      </w:pPr>
      <w:r>
        <w:rPr>
          <w:rFonts w:cs="Times New Roman" w:ascii="Times New Roman" w:hAnsi="Times New Roman"/>
          <w:b/>
          <w:sz w:val="24"/>
          <w:szCs w:val="24"/>
        </w:rPr>
        <w:t>АДМИНИСТРАТИВНЫЙ РЕГЛАМЕНТ</w:t>
      </w:r>
    </w:p>
    <w:p>
      <w:pPr>
        <w:pStyle w:val="Normal"/>
        <w:spacing w:lineRule="auto" w:line="240"/>
        <w:jc w:val="center"/>
        <w:rPr>
          <w:rFonts w:ascii="Times New Roman" w:hAnsi="Times New Roman" w:cs="Times New Roman"/>
          <w:sz w:val="24"/>
          <w:szCs w:val="24"/>
        </w:rPr>
      </w:pPr>
      <w:r>
        <w:rPr>
          <w:rFonts w:cs="Times New Roman" w:ascii="Times New Roman" w:hAnsi="Times New Roman"/>
          <w:sz w:val="24"/>
          <w:szCs w:val="24"/>
        </w:rPr>
        <w:t>по предоставлению услуги</w:t>
      </w:r>
    </w:p>
    <w:p>
      <w:pPr>
        <w:pStyle w:val="Normal"/>
        <w:spacing w:lineRule="auto" w:line="240"/>
        <w:jc w:val="center"/>
        <w:rPr>
          <w:rFonts w:ascii="Times New Roman" w:hAnsi="Times New Roman" w:cs="Times New Roman"/>
          <w:sz w:val="24"/>
          <w:szCs w:val="24"/>
        </w:rPr>
      </w:pPr>
      <w:r>
        <w:rPr>
          <w:rFonts w:cs="Times New Roman" w:ascii="Times New Roman" w:hAnsi="Times New Roman"/>
          <w:sz w:val="24"/>
          <w:szCs w:val="24"/>
        </w:rPr>
        <w:t>муниципальным автономным учреждением   «Центр культурного развития г. Шарыпово»</w:t>
      </w:r>
    </w:p>
    <w:p>
      <w:pPr>
        <w:pStyle w:val="Normal"/>
        <w:numPr>
          <w:ilvl w:val="0"/>
          <w:numId w:val="0"/>
        </w:numPr>
        <w:spacing w:lineRule="auto" w:line="240" w:beforeAutospacing="1" w:afterAutospacing="1"/>
        <w:jc w:val="center"/>
        <w:outlineLvl w:val="1"/>
        <w:rPr>
          <w:rFonts w:ascii="Times New Roman" w:hAnsi="Times New Roman" w:cs="Times New Roman"/>
          <w:sz w:val="24"/>
          <w:szCs w:val="24"/>
        </w:rPr>
      </w:pPr>
      <w:r>
        <w:rPr>
          <w:rFonts w:cs="Times New Roman" w:ascii="Times New Roman" w:hAnsi="Times New Roman"/>
          <w:sz w:val="24"/>
          <w:szCs w:val="24"/>
        </w:rPr>
        <w:t>«Предоставление информации о проведении ярмарок, выставок народного творчества, ремесел на территории муниципального образования города Шарыпово»</w:t>
      </w:r>
    </w:p>
    <w:p>
      <w:pPr>
        <w:pStyle w:val="Normal"/>
        <w:numPr>
          <w:ilvl w:val="0"/>
          <w:numId w:val="0"/>
        </w:numPr>
        <w:spacing w:lineRule="auto" w:line="240"/>
        <w:jc w:val="center"/>
        <w:outlineLvl w:val="1"/>
        <w:rPr>
          <w:rFonts w:ascii="Times New Roman" w:hAnsi="Times New Roman" w:cs="Times New Roman"/>
          <w:b/>
          <w:sz w:val="24"/>
          <w:szCs w:val="24"/>
        </w:rPr>
      </w:pPr>
      <w:r>
        <w:rPr>
          <w:rFonts w:cs="Times New Roman" w:ascii="Times New Roman" w:hAnsi="Times New Roman"/>
          <w:b/>
          <w:sz w:val="24"/>
          <w:szCs w:val="24"/>
        </w:rPr>
        <w:t>1. ОБЩИЕ ПОЛОЖЕНИЯ</w:t>
      </w:r>
    </w:p>
    <w:p>
      <w:pPr>
        <w:pStyle w:val="Normal"/>
        <w:numPr>
          <w:ilvl w:val="0"/>
          <w:numId w:val="0"/>
        </w:numPr>
        <w:spacing w:lineRule="auto" w:line="240"/>
        <w:jc w:val="both"/>
        <w:outlineLvl w:val="1"/>
        <w:rPr>
          <w:rFonts w:ascii="Times New Roman" w:hAnsi="Times New Roman" w:cs="Times New Roman"/>
          <w:sz w:val="24"/>
          <w:szCs w:val="24"/>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1.1. Административный регламент муниципального автономного учреждения «</w:t>
      </w:r>
      <w:r>
        <w:rPr>
          <w:rFonts w:cs="Times New Roman" w:ascii="Times New Roman" w:hAnsi="Times New Roman"/>
          <w:sz w:val="24"/>
          <w:szCs w:val="24"/>
        </w:rPr>
        <w:t>Центр культурного развития г. Шарыпово</w:t>
      </w:r>
      <w:r>
        <w:rPr>
          <w:rFonts w:cs="Times New Roman" w:ascii="Times New Roman" w:hAnsi="Times New Roman"/>
          <w:sz w:val="24"/>
          <w:szCs w:val="24"/>
          <w:lang w:eastAsia="en-US"/>
        </w:rPr>
        <w:t>»</w:t>
      </w:r>
      <w:r>
        <w:rPr>
          <w:rFonts w:cs="Times New Roman" w:ascii="Times New Roman" w:hAnsi="Times New Roman"/>
          <w:sz w:val="24"/>
          <w:szCs w:val="24"/>
        </w:rPr>
        <w:t xml:space="preserve"> </w:t>
      </w:r>
      <w:r>
        <w:rPr>
          <w:rFonts w:cs="Times New Roman" w:ascii="Times New Roman" w:hAnsi="Times New Roman"/>
          <w:sz w:val="24"/>
          <w:szCs w:val="24"/>
          <w:lang w:eastAsia="en-US"/>
        </w:rPr>
        <w:t>(далее – Учреждения) по предоставлению</w:t>
      </w:r>
      <w:r>
        <w:rPr>
          <w:rFonts w:cs="Times New Roman" w:ascii="Times New Roman" w:hAnsi="Times New Roman"/>
          <w:sz w:val="24"/>
          <w:szCs w:val="24"/>
        </w:rPr>
        <w:t xml:space="preserve"> </w:t>
      </w:r>
      <w:r>
        <w:rPr>
          <w:rFonts w:cs="Times New Roman" w:ascii="Times New Roman" w:hAnsi="Times New Roman"/>
          <w:sz w:val="24"/>
          <w:szCs w:val="24"/>
          <w:lang w:eastAsia="en-US"/>
        </w:rPr>
        <w:t xml:space="preserve"> услуги </w:t>
      </w:r>
      <w:r>
        <w:rPr>
          <w:rFonts w:cs="Times New Roman" w:ascii="Times New Roman" w:hAnsi="Times New Roman"/>
          <w:sz w:val="24"/>
          <w:szCs w:val="24"/>
        </w:rPr>
        <w:t>«Предоставление информации о проведении ярмарок, выставок народного творчества, ремесел на территории муниципального образования города Шарыпово»</w:t>
      </w:r>
      <w:r>
        <w:rPr>
          <w:rFonts w:cs="Times New Roman" w:ascii="Times New Roman" w:hAnsi="Times New Roman"/>
          <w:sz w:val="24"/>
          <w:szCs w:val="24"/>
          <w:lang w:eastAsia="en-US"/>
        </w:rPr>
        <w:t xml:space="preserve"> (далее – Регламент), разработан в целях повышения эффективности и качества вышеуказанной услуги. Регламент определяет сроки, последовательность действий (административных процедур) по предоставлению услуги.</w:t>
      </w:r>
    </w:p>
    <w:p>
      <w:pPr>
        <w:pStyle w:val="Normal"/>
        <w:numPr>
          <w:ilvl w:val="0"/>
          <w:numId w:val="0"/>
        </w:numPr>
        <w:spacing w:lineRule="auto" w:line="240"/>
        <w:jc w:val="both"/>
        <w:outlineLvl w:val="1"/>
        <w:rPr>
          <w:rFonts w:ascii="Times New Roman" w:hAnsi="Times New Roman" w:cs="Times New Roman"/>
          <w:sz w:val="24"/>
          <w:szCs w:val="24"/>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xml:space="preserve">1.2. Наименование услуги: </w:t>
      </w:r>
      <w:r>
        <w:rPr>
          <w:rFonts w:cs="Times New Roman" w:ascii="Times New Roman" w:hAnsi="Times New Roman"/>
          <w:sz w:val="24"/>
          <w:szCs w:val="24"/>
        </w:rPr>
        <w:t xml:space="preserve">предоставление информации о проведении ярмарок, выставок народного творчества, ремесел на территории муниципального образования города Шарыпово города Шарыпово </w:t>
      </w:r>
      <w:r>
        <w:rPr>
          <w:rFonts w:cs="Times New Roman" w:ascii="Times New Roman" w:hAnsi="Times New Roman"/>
          <w:sz w:val="24"/>
          <w:szCs w:val="24"/>
          <w:lang w:eastAsia="en-US"/>
        </w:rPr>
        <w:t>(далее – Информация).</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1.3. Услугу предоставляет  муниципальное автономное учреждение «Центр культурного развития г. Шарыпово», подведомственное Отделу культуры администрации города Шарыпово.</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1.4. Получателем услуги являются любые юридические и физические лица (далее – Получатели).</w:t>
      </w:r>
    </w:p>
    <w:p>
      <w:pPr>
        <w:pStyle w:val="Normal"/>
        <w:tabs>
          <w:tab w:val="clear" w:pos="708"/>
          <w:tab w:val="left" w:pos="1980" w:leader="none"/>
        </w:tabs>
        <w:spacing w:lineRule="auto" w:line="240"/>
        <w:jc w:val="both"/>
        <w:rPr>
          <w:rFonts w:ascii="Times New Roman" w:hAnsi="Times New Roman" w:cs="Times New Roman"/>
          <w:sz w:val="24"/>
          <w:szCs w:val="24"/>
          <w:lang w:eastAsia="en-US"/>
        </w:rPr>
      </w:pPr>
      <w:r>
        <w:rPr>
          <w:rFonts w:cs="Times New Roman" w:ascii="Times New Roman" w:hAnsi="Times New Roman"/>
          <w:sz w:val="24"/>
          <w:szCs w:val="24"/>
        </w:rPr>
        <w:t xml:space="preserve">        </w:t>
      </w:r>
      <w:r>
        <w:rPr>
          <w:rFonts w:cs="Times New Roman" w:ascii="Times New Roman" w:hAnsi="Times New Roman"/>
          <w:sz w:val="24"/>
          <w:szCs w:val="24"/>
        </w:rPr>
        <w:t xml:space="preserve">1.5. </w:t>
      </w:r>
      <w:r>
        <w:rPr>
          <w:rFonts w:cs="Times New Roman" w:ascii="Times New Roman" w:hAnsi="Times New Roman"/>
          <w:sz w:val="24"/>
          <w:szCs w:val="24"/>
          <w:lang w:eastAsia="en-US"/>
        </w:rPr>
        <w:t xml:space="preserve">Информация о месте нахождения, справочных телефонах и графике работы </w:t>
      </w:r>
    </w:p>
    <w:p>
      <w:pPr>
        <w:pStyle w:val="Normal"/>
        <w:tabs>
          <w:tab w:val="clear" w:pos="708"/>
          <w:tab w:val="left" w:pos="1980" w:leader="none"/>
        </w:tabs>
        <w:spacing w:lineRule="auto" w:line="240"/>
        <w:jc w:val="both"/>
        <w:rPr>
          <w:rFonts w:ascii="Times New Roman" w:hAnsi="Times New Roman" w:cs="Times New Roman"/>
          <w:sz w:val="24"/>
          <w:szCs w:val="24"/>
          <w:lang w:eastAsia="en-US"/>
        </w:rPr>
      </w:pPr>
      <w:r>
        <w:rPr>
          <w:rFonts w:cs="Times New Roman" w:ascii="Times New Roman" w:hAnsi="Times New Roman"/>
          <w:sz w:val="24"/>
          <w:szCs w:val="24"/>
          <w:lang w:eastAsia="en-US"/>
        </w:rPr>
        <w:t>муниципального автономного учреждения «</w:t>
      </w:r>
      <w:r>
        <w:rPr>
          <w:rFonts w:cs="Times New Roman" w:ascii="Times New Roman" w:hAnsi="Times New Roman"/>
          <w:sz w:val="24"/>
          <w:szCs w:val="24"/>
        </w:rPr>
        <w:t>Центр культурного развития г. Шарыпово</w:t>
      </w:r>
      <w:r>
        <w:rPr>
          <w:rFonts w:cs="Times New Roman" w:ascii="Times New Roman" w:hAnsi="Times New Roman"/>
          <w:sz w:val="24"/>
          <w:szCs w:val="24"/>
          <w:lang w:eastAsia="en-US"/>
        </w:rPr>
        <w:t>»</w:t>
      </w:r>
    </w:p>
    <w:tbl>
      <w:tblPr>
        <w:tblW w:w="9712" w:type="dxa"/>
        <w:jc w:val="left"/>
        <w:tblInd w:w="113" w:type="dxa"/>
        <w:tblLayout w:type="fixed"/>
        <w:tblCellMar>
          <w:top w:w="0" w:type="dxa"/>
          <w:left w:w="108" w:type="dxa"/>
          <w:bottom w:w="0" w:type="dxa"/>
          <w:right w:w="108" w:type="dxa"/>
        </w:tblCellMar>
        <w:tblLook w:val="04a0"/>
      </w:tblPr>
      <w:tblGrid>
        <w:gridCol w:w="1951"/>
        <w:gridCol w:w="2267"/>
        <w:gridCol w:w="3544"/>
        <w:gridCol w:w="1949"/>
      </w:tblGrid>
      <w:tr>
        <w:trPr/>
        <w:tc>
          <w:tcPr>
            <w:tcW w:w="195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Наименование</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учреждения</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Адрес</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местонахождения</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График работы</w:t>
            </w:r>
          </w:p>
        </w:tc>
        <w:tc>
          <w:tcPr>
            <w:tcW w:w="194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Телефоны</w:t>
            </w:r>
          </w:p>
        </w:tc>
      </w:tr>
      <w:tr>
        <w:trPr/>
        <w:tc>
          <w:tcPr>
            <w:tcW w:w="195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Муниципальное автономное учреждение «Центр культурного развития г. Шарыпово»</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662314, Красноярский край, г. Шарыпово, пл. Революции,13</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Учреждения:</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с 8-00 – 23-00</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без перерыва и выходных</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Административный аппарат:</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понедельник–пятница: с 9:00 до 18:00, обед – с 13:00 до 14:00; выходные дни – суббота, воскресенье</w:t>
            </w:r>
          </w:p>
        </w:tc>
        <w:tc>
          <w:tcPr>
            <w:tcW w:w="194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8(39153) 34 0-14 директор</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8(39153) 2-19-54</w:t>
            </w:r>
          </w:p>
          <w:p>
            <w:pPr>
              <w:pStyle w:val="NoSpacing"/>
              <w:jc w:val="center"/>
              <w:rPr>
                <w:rFonts w:ascii="Times New Roman" w:hAnsi="Times New Roman" w:cs="Times New Roman"/>
                <w:sz w:val="24"/>
                <w:szCs w:val="24"/>
                <w:lang w:eastAsia="en-US"/>
              </w:rPr>
            </w:pPr>
            <w:r>
              <w:rPr>
                <w:rFonts w:cs="Times New Roman" w:ascii="Times New Roman" w:hAnsi="Times New Roman"/>
                <w:sz w:val="24"/>
                <w:szCs w:val="24"/>
                <w:lang w:eastAsia="en-US"/>
              </w:rPr>
              <w:t>метод. кабинет</w:t>
            </w:r>
          </w:p>
        </w:tc>
      </w:tr>
    </w:tbl>
    <w:p>
      <w:pPr>
        <w:pStyle w:val="Normal"/>
        <w:tabs>
          <w:tab w:val="clear" w:pos="708"/>
          <w:tab w:val="left" w:pos="1980" w:leader="none"/>
        </w:tabs>
        <w:spacing w:lineRule="auto" w:line="240"/>
        <w:jc w:val="both"/>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spacing w:lineRule="auto" w:line="240"/>
        <w:ind w:firstLine="540"/>
        <w:jc w:val="center"/>
        <w:rPr>
          <w:rFonts w:ascii="Times New Roman" w:hAnsi="Times New Roman" w:cs="Times New Roman"/>
          <w:b/>
          <w:sz w:val="24"/>
          <w:szCs w:val="24"/>
        </w:rPr>
      </w:pPr>
      <w:r>
        <w:rPr>
          <w:rFonts w:cs="Times New Roman" w:ascii="Times New Roman" w:hAnsi="Times New Roman"/>
          <w:b/>
          <w:sz w:val="24"/>
          <w:szCs w:val="24"/>
        </w:rPr>
        <w:t>2. СТАНДАРТ ПРЕДОСТАВЛЕНИЯ УСЛУГИ</w:t>
      </w:r>
    </w:p>
    <w:p>
      <w:pPr>
        <w:pStyle w:val="Normal"/>
        <w:suppressLineNumbers/>
        <w:suppressAutoHyphens w:val="true"/>
        <w:snapToGrid w:val="false"/>
        <w:spacing w:lineRule="auto" w:line="240"/>
        <w:jc w:val="both"/>
        <w:rPr>
          <w:rFonts w:ascii="Times New Roman" w:hAnsi="Times New Roman" w:cs="Times New Roman"/>
          <w:kern w:val="2"/>
          <w:sz w:val="24"/>
          <w:szCs w:val="24"/>
        </w:rPr>
      </w:pPr>
      <w:r>
        <w:rPr>
          <w:rFonts w:cs="Times New Roman" w:ascii="Times New Roman" w:hAnsi="Times New Roman"/>
          <w:kern w:val="2"/>
          <w:sz w:val="24"/>
          <w:szCs w:val="24"/>
        </w:rPr>
        <w:tab/>
        <w:t xml:space="preserve">2.1. Наименование услуги - </w:t>
      </w:r>
      <w:r>
        <w:rPr>
          <w:rFonts w:cs="Times New Roman" w:ascii="Times New Roman" w:hAnsi="Times New Roman"/>
          <w:kern w:val="2"/>
          <w:sz w:val="24"/>
          <w:szCs w:val="24"/>
          <w:lang w:eastAsia="ar-SA"/>
        </w:rPr>
        <w:t>предоставление информации о времени и месте проведения ярмарок, выставок народного творчества, ремесел, анонсы данных мероприятий</w:t>
      </w:r>
      <w:r>
        <w:rPr>
          <w:rFonts w:cs="Times New Roman" w:ascii="Times New Roman" w:hAnsi="Times New Roman"/>
          <w:kern w:val="2"/>
          <w:sz w:val="24"/>
          <w:szCs w:val="24"/>
        </w:rPr>
        <w:t>.</w:t>
      </w:r>
    </w:p>
    <w:p>
      <w:pPr>
        <w:pStyle w:val="Normal"/>
        <w:suppressLineNumbers/>
        <w:suppressAutoHyphens w:val="true"/>
        <w:spacing w:lineRule="auto" w:line="240"/>
        <w:jc w:val="both"/>
        <w:rPr>
          <w:rFonts w:ascii="Times New Roman" w:hAnsi="Times New Roman" w:cs="Times New Roman"/>
          <w:b/>
          <w:kern w:val="2"/>
          <w:sz w:val="24"/>
          <w:szCs w:val="24"/>
        </w:rPr>
      </w:pPr>
      <w:r>
        <w:rPr>
          <w:rFonts w:cs="Times New Roman" w:ascii="Times New Roman" w:hAnsi="Times New Roman"/>
          <w:kern w:val="2"/>
          <w:sz w:val="24"/>
          <w:szCs w:val="24"/>
        </w:rPr>
        <w:t xml:space="preserve">        </w:t>
      </w:r>
      <w:r>
        <w:rPr>
          <w:rFonts w:cs="Times New Roman" w:ascii="Times New Roman" w:hAnsi="Times New Roman"/>
          <w:kern w:val="2"/>
          <w:sz w:val="24"/>
          <w:szCs w:val="24"/>
        </w:rPr>
        <w:t xml:space="preserve">2.2. Наименование учреждений, предоставляющих услугу – </w:t>
      </w:r>
      <w:r>
        <w:rPr>
          <w:rFonts w:cs="Times New Roman" w:ascii="Times New Roman" w:hAnsi="Times New Roman"/>
          <w:kern w:val="2"/>
          <w:sz w:val="24"/>
          <w:szCs w:val="24"/>
          <w:lang w:eastAsia="ar-SA"/>
        </w:rPr>
        <w:t>муниципальное автономное учреждение «</w:t>
      </w:r>
      <w:r>
        <w:rPr>
          <w:rFonts w:cs="Times New Roman" w:ascii="Times New Roman" w:hAnsi="Times New Roman"/>
          <w:sz w:val="24"/>
          <w:szCs w:val="24"/>
        </w:rPr>
        <w:t>Центр культурного развития г. Шарыпово</w:t>
      </w:r>
      <w:r>
        <w:rPr>
          <w:rFonts w:cs="Times New Roman" w:ascii="Times New Roman" w:hAnsi="Times New Roman"/>
          <w:kern w:val="2"/>
          <w:sz w:val="24"/>
          <w:szCs w:val="24"/>
          <w:lang w:eastAsia="ar-SA"/>
        </w:rPr>
        <w:t>».</w:t>
      </w:r>
    </w:p>
    <w:p>
      <w:pPr>
        <w:pStyle w:val="Normal"/>
        <w:spacing w:lineRule="auto" w:line="2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2.3. Результатом предоставления услуги является получение информации о времени и месте проведения ярмарок, выставок народного творчества, ремесел.</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lang w:eastAsia="en-US"/>
        </w:rPr>
        <w:t>2.4.</w:t>
      </w:r>
      <w:r>
        <w:rPr>
          <w:rFonts w:cs="Times New Roman" w:ascii="Times New Roman" w:hAnsi="Times New Roman"/>
          <w:sz w:val="24"/>
          <w:szCs w:val="24"/>
        </w:rPr>
        <w:t xml:space="preserve"> Срок предоставления услуги:</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2.4.1. Срок предоставления услуги  определяется в зависимости от используемого вида информации:</w:t>
      </w:r>
      <w:r>
        <w:rPr>
          <w:rFonts w:cs="Times New Roman" w:ascii="Times New Roman" w:hAnsi="Times New Roman"/>
          <w:sz w:val="24"/>
          <w:szCs w:val="24"/>
          <w:lang w:eastAsia="en-US"/>
        </w:rPr>
        <w:t xml:space="preserve"> </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1) по телефону - 5 минут;</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2) на информационных стендах учреждения – не позднее 5 дней до проведения ярмарок, выставок народного творчества, ремесел;</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3) посредством внешней рекламы - не позднее 5 дней до проведения ярмарок, выставок народного творчества, ремесел;</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4)  посредством личного обращения - 20 минут;</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5) по электронной почте – 30 дней;</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6) по письменным запросам (обращениям) - 30 дней.</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При использовании средств телефонной связи информация </w:t>
      </w:r>
      <w:r>
        <w:rPr>
          <w:rFonts w:cs="Times New Roman" w:ascii="Times New Roman" w:hAnsi="Times New Roman"/>
          <w:bCs/>
          <w:sz w:val="24"/>
          <w:szCs w:val="24"/>
          <w:lang w:eastAsia="en-US"/>
        </w:rPr>
        <w:t xml:space="preserve">о месте и времени проведения </w:t>
      </w:r>
      <w:r>
        <w:rPr>
          <w:rFonts w:cs="Times New Roman" w:ascii="Times New Roman" w:hAnsi="Times New Roman"/>
          <w:sz w:val="24"/>
          <w:szCs w:val="24"/>
          <w:lang w:eastAsia="en-US"/>
        </w:rPr>
        <w:t>ярмарок, выставок народного творчества, ремесел</w:t>
      </w:r>
      <w:r>
        <w:rPr>
          <w:rFonts w:cs="Times New Roman" w:ascii="Times New Roman" w:hAnsi="Times New Roman"/>
          <w:bCs/>
          <w:sz w:val="24"/>
          <w:szCs w:val="24"/>
          <w:lang w:eastAsia="en-US"/>
        </w:rPr>
        <w:t xml:space="preserve"> </w:t>
      </w:r>
      <w:r>
        <w:rPr>
          <w:rFonts w:cs="Times New Roman" w:ascii="Times New Roman" w:hAnsi="Times New Roman"/>
          <w:sz w:val="24"/>
          <w:szCs w:val="24"/>
          <w:lang w:eastAsia="en-US"/>
        </w:rPr>
        <w:t xml:space="preserve"> предоставляется Получателю услуги в момент обращения в Учреждение. Время разговора не должно превышать 5 минут. </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гражданина, или же обратившемуся гражданину должен быть сообщен телефонный номер, по которому можно получить необходимую информацию. </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В случае если сотрудники учреждения не могут ответить на вопрос гражданина немедленно, результат рассмотрения вопроса сообщают заинтересованному лицу в течение двух часов.</w:t>
      </w:r>
    </w:p>
    <w:p>
      <w:pPr>
        <w:pStyle w:val="Normal"/>
        <w:spacing w:lineRule="auto" w:line="240"/>
        <w:ind w:firstLine="658"/>
        <w:jc w:val="both"/>
        <w:rPr>
          <w:rFonts w:ascii="Times New Roman" w:hAnsi="Times New Roman" w:cs="Times New Roman"/>
          <w:sz w:val="24"/>
          <w:szCs w:val="24"/>
          <w:lang w:eastAsia="en-US"/>
        </w:rPr>
      </w:pPr>
      <w:r>
        <w:rPr>
          <w:rFonts w:cs="Times New Roman" w:ascii="Times New Roman" w:hAnsi="Times New Roman"/>
          <w:sz w:val="24"/>
          <w:szCs w:val="24"/>
          <w:lang w:eastAsia="en-US"/>
        </w:rPr>
        <w:t>2.4.2. На информационных стендах, расположенных непосредственно в Учреждении, информация предоставляется в  соответствии с режимом работы Учреждения.</w:t>
      </w:r>
    </w:p>
    <w:p>
      <w:pPr>
        <w:pStyle w:val="Normal"/>
        <w:spacing w:lineRule="auto" w:line="240"/>
        <w:ind w:firstLine="658"/>
        <w:jc w:val="both"/>
        <w:rPr>
          <w:rFonts w:ascii="Times New Roman" w:hAnsi="Times New Roman" w:cs="Times New Roman"/>
          <w:sz w:val="24"/>
          <w:szCs w:val="24"/>
          <w:lang w:eastAsia="en-US"/>
        </w:rPr>
      </w:pPr>
      <w:r>
        <w:rPr>
          <w:rFonts w:cs="Times New Roman" w:ascii="Times New Roman" w:hAnsi="Times New Roman"/>
          <w:sz w:val="24"/>
          <w:szCs w:val="24"/>
          <w:lang w:eastAsia="en-US"/>
        </w:rPr>
        <w:t>Внешняя реклама учреждений культуры  в связи с проведением ярмарок, выставок народного творчества, ремесел (сводные афиши, плакаты, буклеты, листовки, памятки) распространяется не позднее, чем за 5 дней до проведения ярмарок, выставок народного творчества, ремесел. Места размещения рекламы: на остановках общественного транспорта на рекламных щитах.</w:t>
      </w:r>
    </w:p>
    <w:p>
      <w:pPr>
        <w:pStyle w:val="Normal"/>
        <w:spacing w:lineRule="auto" w:line="240"/>
        <w:ind w:firstLine="658"/>
        <w:jc w:val="both"/>
        <w:rPr>
          <w:rFonts w:ascii="Times New Roman" w:hAnsi="Times New Roman" w:cs="Times New Roman"/>
          <w:sz w:val="24"/>
          <w:szCs w:val="24"/>
          <w:lang w:eastAsia="en-US"/>
        </w:rPr>
      </w:pPr>
      <w:r>
        <w:rPr>
          <w:rFonts w:cs="Times New Roman" w:ascii="Times New Roman" w:hAnsi="Times New Roman"/>
          <w:sz w:val="24"/>
          <w:szCs w:val="24"/>
          <w:lang w:eastAsia="en-US"/>
        </w:rPr>
        <w:t>2.4.3. Консультирование Получателя услуги по интересующим вопросам во время личного приема специалистом не может превышать 30 минут.</w:t>
      </w:r>
    </w:p>
    <w:p>
      <w:pPr>
        <w:pStyle w:val="Normal"/>
        <w:spacing w:lineRule="auto" w:line="240"/>
        <w:ind w:firstLine="658"/>
        <w:jc w:val="both"/>
        <w:rPr>
          <w:rFonts w:ascii="Times New Roman" w:hAnsi="Times New Roman" w:cs="Times New Roman"/>
          <w:sz w:val="24"/>
          <w:szCs w:val="24"/>
          <w:lang w:eastAsia="en-US"/>
        </w:rPr>
      </w:pPr>
      <w:r>
        <w:rPr>
          <w:rFonts w:cs="Times New Roman" w:ascii="Times New Roman" w:hAnsi="Times New Roman"/>
          <w:sz w:val="24"/>
          <w:szCs w:val="24"/>
          <w:lang w:eastAsia="en-US"/>
        </w:rPr>
        <w:t>При информировании в форме ответов на обращения, полученные по электронной почте учреждения культуры, ответ на обращение направляется по электронной почте на электронный адрес  обратившегося в срок до 30 дней с момента их регистрации.</w:t>
      </w:r>
    </w:p>
    <w:p>
      <w:pPr>
        <w:pStyle w:val="Normal"/>
        <w:spacing w:lineRule="auto" w:line="240"/>
        <w:ind w:firstLine="709"/>
        <w:jc w:val="both"/>
        <w:rPr>
          <w:rFonts w:ascii="Times New Roman" w:hAnsi="Times New Roman" w:cs="Times New Roman"/>
          <w:sz w:val="24"/>
          <w:szCs w:val="24"/>
        </w:rPr>
      </w:pPr>
      <w:r>
        <w:rPr>
          <w:rFonts w:cs="Times New Roman" w:ascii="Times New Roman" w:hAnsi="Times New Roman"/>
          <w:sz w:val="24"/>
          <w:szCs w:val="24"/>
          <w:lang w:eastAsia="en-US"/>
        </w:rPr>
        <w:t>При информировании в виде отсылки текстовой информации на бумажном носителе (информационного письма) по почте ответ на обращение направляется на почтовый адрес Получателя в течение 30 дней со дня подачи заявления.</w:t>
      </w:r>
    </w:p>
    <w:p>
      <w:pPr>
        <w:pStyle w:val="Normal"/>
        <w:numPr>
          <w:ilvl w:val="0"/>
          <w:numId w:val="0"/>
        </w:numPr>
        <w:spacing w:lineRule="auto" w:line="240"/>
        <w:ind w:firstLine="567"/>
        <w:jc w:val="both"/>
        <w:outlineLvl w:val="1"/>
        <w:rPr>
          <w:rFonts w:ascii="Times New Roman" w:hAnsi="Times New Roman" w:cs="Times New Roman"/>
          <w:bCs/>
          <w:sz w:val="24"/>
          <w:szCs w:val="24"/>
          <w:lang w:eastAsia="en-US"/>
        </w:rPr>
      </w:pPr>
      <w:r>
        <w:rPr>
          <w:rFonts w:cs="Times New Roman" w:ascii="Times New Roman" w:hAnsi="Times New Roman"/>
          <w:sz w:val="24"/>
          <w:szCs w:val="24"/>
          <w:lang w:eastAsia="en-US"/>
        </w:rPr>
        <w:t>2.5. Правовые основания для предоставления услуги</w:t>
      </w:r>
      <w:r>
        <w:rPr>
          <w:rFonts w:cs="Times New Roman" w:ascii="Times New Roman" w:hAnsi="Times New Roman"/>
          <w:b/>
          <w:sz w:val="24"/>
          <w:szCs w:val="24"/>
          <w:lang w:eastAsia="en-US"/>
        </w:rPr>
        <w:t>:</w:t>
      </w:r>
      <w:r>
        <w:rPr>
          <w:rFonts w:cs="Times New Roman" w:ascii="Times New Roman" w:hAnsi="Times New Roman"/>
          <w:bCs/>
          <w:sz w:val="24"/>
          <w:szCs w:val="24"/>
          <w:lang w:eastAsia="en-US"/>
        </w:rPr>
        <w:t xml:space="preserve"> </w:t>
      </w:r>
    </w:p>
    <w:p>
      <w:pPr>
        <w:pStyle w:val="Normal"/>
        <w:numPr>
          <w:ilvl w:val="0"/>
          <w:numId w:val="0"/>
        </w:numPr>
        <w:spacing w:lineRule="auto" w:line="240"/>
        <w:ind w:firstLine="567"/>
        <w:jc w:val="both"/>
        <w:outlineLvl w:val="1"/>
        <w:rPr>
          <w:rFonts w:ascii="Times New Roman" w:hAnsi="Times New Roman" w:cs="Times New Roman"/>
          <w:bCs/>
          <w:sz w:val="24"/>
          <w:szCs w:val="24"/>
          <w:lang w:eastAsia="en-US"/>
        </w:rPr>
      </w:pPr>
      <w:r>
        <w:rPr>
          <w:rFonts w:cs="Times New Roman" w:ascii="Times New Roman" w:hAnsi="Times New Roman"/>
          <w:bCs/>
          <w:sz w:val="24"/>
          <w:szCs w:val="24"/>
          <w:lang w:eastAsia="en-US"/>
        </w:rPr>
        <w:t>- Конституция Российской Федерации;</w:t>
      </w:r>
    </w:p>
    <w:p>
      <w:pPr>
        <w:pStyle w:val="Normal"/>
        <w:numPr>
          <w:ilvl w:val="0"/>
          <w:numId w:val="0"/>
        </w:numPr>
        <w:spacing w:lineRule="auto" w:line="240"/>
        <w:ind w:firstLine="567"/>
        <w:jc w:val="both"/>
        <w:outlineLvl w:val="1"/>
        <w:rPr>
          <w:rFonts w:ascii="Times New Roman" w:hAnsi="Times New Roman" w:cs="Times New Roman"/>
          <w:bCs/>
          <w:sz w:val="24"/>
          <w:szCs w:val="24"/>
          <w:lang w:eastAsia="en-US"/>
        </w:rPr>
      </w:pPr>
      <w:r>
        <w:rPr>
          <w:rFonts w:cs="Times New Roman" w:ascii="Times New Roman" w:hAnsi="Times New Roman"/>
          <w:bCs/>
          <w:sz w:val="24"/>
          <w:szCs w:val="24"/>
          <w:lang w:eastAsia="en-US"/>
        </w:rPr>
        <w:t>- Федеральный закон от 06.10.2003 № 131-ФЗ «Об общих принципах организации местного самоуправления в Российской Федерации»;</w:t>
      </w:r>
    </w:p>
    <w:p>
      <w:pPr>
        <w:pStyle w:val="Normal"/>
        <w:spacing w:lineRule="auto" w:line="240"/>
        <w:ind w:firstLine="567"/>
        <w:jc w:val="both"/>
        <w:rPr>
          <w:rFonts w:ascii="Times New Roman" w:hAnsi="Times New Roman" w:cs="Times New Roman"/>
          <w:sz w:val="24"/>
          <w:szCs w:val="24"/>
        </w:rPr>
      </w:pPr>
      <w:r>
        <w:rPr>
          <w:rFonts w:cs="Times New Roman" w:ascii="Times New Roman" w:hAnsi="Times New Roman"/>
          <w:sz w:val="24"/>
          <w:szCs w:val="24"/>
        </w:rPr>
        <w:t>- Федеральный закон от 27.07.2006 №149 – ФЗ «Об информации, информационных технологиях и о защите информации»;</w:t>
      </w:r>
    </w:p>
    <w:p>
      <w:pPr>
        <w:pStyle w:val="Normal"/>
        <w:spacing w:lineRule="auto" w:line="2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xml:space="preserve">- Федеральный закон от 27.17.2010 №210-ФЗ «Об организации предоставления государственных и муниципальных услуг»; </w:t>
      </w:r>
    </w:p>
    <w:p>
      <w:pPr>
        <w:pStyle w:val="Normal"/>
        <w:spacing w:lineRule="auto" w:line="24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 Федеральный закон от 9.02.2009 №8-ФЗ «Об обеспечении доступа к информации о деятельности государственных органов и органов местного самоуправления»;</w:t>
      </w:r>
    </w:p>
    <w:p>
      <w:pPr>
        <w:pStyle w:val="Normal"/>
        <w:spacing w:lineRule="auto" w:line="240"/>
        <w:ind w:firstLine="709"/>
        <w:jc w:val="both"/>
        <w:rPr>
          <w:rFonts w:ascii="Times New Roman" w:hAnsi="Times New Roman" w:cs="Times New Roman"/>
          <w:sz w:val="24"/>
          <w:szCs w:val="24"/>
          <w:lang w:eastAsia="en-US"/>
        </w:rPr>
      </w:pPr>
      <w:r>
        <w:rPr>
          <w:rFonts w:cs="Times New Roman" w:ascii="Times New Roman" w:hAnsi="Times New Roman"/>
          <w:b/>
          <w:sz w:val="24"/>
          <w:szCs w:val="24"/>
          <w:lang w:eastAsia="en-US"/>
        </w:rPr>
        <w:t xml:space="preserve">- </w:t>
      </w:r>
      <w:r>
        <w:rPr>
          <w:rFonts w:cs="Times New Roman" w:ascii="Times New Roman" w:hAnsi="Times New Roman"/>
          <w:sz w:val="24"/>
          <w:szCs w:val="24"/>
          <w:lang w:eastAsia="en-US"/>
        </w:rPr>
        <w:t>Закон Российской Федерации от 09.10.1992 №3612-1 «Основы законодательства Российской Федерации о культуре»;</w:t>
      </w:r>
    </w:p>
    <w:p>
      <w:pPr>
        <w:pStyle w:val="Normal"/>
        <w:spacing w:lineRule="auto" w:line="2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Распоряжение Правительства Российской Федерации от 25.04.2011 №729-р «Об утверждении перечня услуг, оказываемых государственными и муниципальными учреждениями и другими организациями, в которых размещаются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pPr>
        <w:pStyle w:val="Normal"/>
        <w:spacing w:lineRule="auto" w:line="2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Устав города Шарыпово;</w:t>
      </w:r>
    </w:p>
    <w:p>
      <w:pPr>
        <w:pStyle w:val="Normal"/>
        <w:spacing w:lineRule="auto" w:line="2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 Постановление Администрации города Шарыпово от 16.09.2008 N 1300 "Об утверждении стандарта качества предоставления бюджетных (муниципальных) услуг в области культуры;</w:t>
      </w:r>
    </w:p>
    <w:p>
      <w:pPr>
        <w:pStyle w:val="Normal"/>
        <w:spacing w:lineRule="auto" w:line="24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 Федеральный закон от 24.11.1995 № 181-ФЗ «О социальной защите инвалидов в Российской Федерации.</w:t>
      </w:r>
    </w:p>
    <w:p>
      <w:pPr>
        <w:pStyle w:val="Normal"/>
        <w:spacing w:lineRule="auto" w:line="24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2.6. Документы, необходимые в соответствии с законодательными или иными нормативными правовыми актами для предоставления услуги, не требуются.</w:t>
      </w:r>
    </w:p>
    <w:p>
      <w:pPr>
        <w:pStyle w:val="Normal"/>
        <w:spacing w:lineRule="auto" w:line="24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Основания для отказа в приеме документов, необходимых для предоставления услуги, отсутствуют.</w:t>
      </w:r>
    </w:p>
    <w:p>
      <w:pPr>
        <w:pStyle w:val="Normal"/>
        <w:spacing w:lineRule="auto" w:line="24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2.7. Исчерпывающий перечень оснований для отказа в предоставлении услуги.</w:t>
      </w:r>
    </w:p>
    <w:p>
      <w:pPr>
        <w:pStyle w:val="Normal"/>
        <w:shd w:val="clear" w:color="auto" w:fill="FFFFFF"/>
        <w:suppressAutoHyphens w:val="true"/>
        <w:spacing w:lineRule="auto" w:line="2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2.7.1. Услуга не предоставляется в случае, если:</w:t>
      </w:r>
    </w:p>
    <w:p>
      <w:pPr>
        <w:pStyle w:val="Normal"/>
        <w:spacing w:lineRule="auto" w:line="240"/>
        <w:ind w:firstLine="550"/>
        <w:jc w:val="both"/>
        <w:rPr>
          <w:rFonts w:ascii="Times New Roman" w:hAnsi="Times New Roman" w:cs="Times New Roman"/>
          <w:sz w:val="24"/>
          <w:szCs w:val="24"/>
          <w:lang w:eastAsia="en-US"/>
        </w:rPr>
      </w:pPr>
      <w:r>
        <w:rPr>
          <w:rFonts w:cs="Times New Roman" w:ascii="Times New Roman" w:hAnsi="Times New Roman"/>
          <w:sz w:val="24"/>
          <w:szCs w:val="24"/>
          <w:lang w:eastAsia="en-US"/>
        </w:rPr>
        <w:t>а) содержание обращения Получателя не позволяет установить запрашиваемую информацию;</w:t>
      </w:r>
    </w:p>
    <w:p>
      <w:pPr>
        <w:pStyle w:val="Normal"/>
        <w:spacing w:lineRule="auto" w:line="240"/>
        <w:ind w:firstLine="550"/>
        <w:jc w:val="both"/>
        <w:rPr>
          <w:rFonts w:ascii="Times New Roman" w:hAnsi="Times New Roman" w:cs="Times New Roman"/>
          <w:sz w:val="24"/>
          <w:szCs w:val="24"/>
          <w:lang w:eastAsia="en-US"/>
        </w:rPr>
      </w:pPr>
      <w:r>
        <w:rPr>
          <w:rFonts w:cs="Times New Roman" w:ascii="Times New Roman" w:hAnsi="Times New Roman"/>
          <w:sz w:val="24"/>
          <w:szCs w:val="24"/>
          <w:lang w:eastAsia="en-US"/>
        </w:rPr>
        <w:t>б) в письменном обращении Получателя не указаны фамилия Получателя, направившего обращение, почтовый адрес.</w:t>
      </w:r>
    </w:p>
    <w:p>
      <w:pPr>
        <w:pStyle w:val="Normal"/>
        <w:suppressAutoHyphens w:val="true"/>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в) текст письменного обращения не поддается прочтению, в том числе фамилия, почтовый адрес, адрес электронной почты, номер телефона Получателя;</w:t>
      </w:r>
    </w:p>
    <w:p>
      <w:pPr>
        <w:pStyle w:val="Normal"/>
        <w:shd w:val="clear" w:color="auto" w:fill="FFFFFF"/>
        <w:suppressAutoHyphens w:val="true"/>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г) заявителю многократно предоставлялся ответ по существу поставленных в письменном обращении вопросов, и при этом в обращении не приводятся новые доводы или обстоятельства.</w:t>
      </w:r>
    </w:p>
    <w:p>
      <w:pPr>
        <w:pStyle w:val="Normal"/>
        <w:spacing w:lineRule="auto" w:line="2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д) когда предоставление запрашиваемой информации влечет нарушение законодательства РФ о защите информации.</w:t>
      </w:r>
    </w:p>
    <w:p>
      <w:pPr>
        <w:pStyle w:val="Normal"/>
        <w:spacing w:lineRule="auto" w:line="24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2.7.2. Основания для приостановления предоставления услуги отсутствуют.</w:t>
      </w:r>
    </w:p>
    <w:p>
      <w:pPr>
        <w:pStyle w:val="Normal"/>
        <w:suppressLineNumbers/>
        <w:suppressAutoHyphens w:val="true"/>
        <w:spacing w:lineRule="auto" w:line="24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rPr>
        <w:t>2.8.</w:t>
      </w:r>
      <w:r>
        <w:rPr>
          <w:rFonts w:cs="Times New Roman" w:ascii="Times New Roman" w:hAnsi="Times New Roman"/>
          <w:kern w:val="2"/>
          <w:sz w:val="24"/>
          <w:szCs w:val="24"/>
          <w:lang w:eastAsia="ar-SA"/>
        </w:rPr>
        <w:t xml:space="preserve"> Предоставление услуги осуществляется на безвозмездной основе.</w:t>
      </w:r>
    </w:p>
    <w:p>
      <w:pPr>
        <w:pStyle w:val="Normal"/>
        <w:suppressLineNumbers/>
        <w:suppressAutoHyphens w:val="true"/>
        <w:spacing w:lineRule="auto" w:line="240"/>
        <w:ind w:firstLine="709"/>
        <w:jc w:val="both"/>
        <w:rPr>
          <w:rFonts w:ascii="Times New Roman" w:hAnsi="Times New Roman" w:cs="Times New Roman"/>
          <w:kern w:val="2"/>
          <w:sz w:val="24"/>
          <w:szCs w:val="24"/>
        </w:rPr>
      </w:pPr>
      <w:r>
        <w:rPr>
          <w:rFonts w:cs="Times New Roman" w:ascii="Times New Roman" w:hAnsi="Times New Roman"/>
          <w:kern w:val="2"/>
          <w:sz w:val="24"/>
          <w:szCs w:val="24"/>
        </w:rPr>
        <w:t>2.9. Срок регистрации запроса Получателя о предоставлении услуги составляет один день.</w:t>
      </w:r>
    </w:p>
    <w:p>
      <w:pPr>
        <w:pStyle w:val="Normal"/>
        <w:suppressLineNumbers/>
        <w:suppressAutoHyphens w:val="true"/>
        <w:spacing w:lineRule="auto" w:line="240"/>
        <w:ind w:firstLine="709"/>
        <w:jc w:val="both"/>
        <w:rPr>
          <w:rFonts w:ascii="Times New Roman" w:hAnsi="Times New Roman" w:cs="Times New Roman"/>
          <w:kern w:val="2"/>
          <w:sz w:val="24"/>
          <w:szCs w:val="24"/>
        </w:rPr>
      </w:pPr>
      <w:r>
        <w:rPr>
          <w:rFonts w:cs="Times New Roman" w:ascii="Times New Roman" w:hAnsi="Times New Roman"/>
          <w:kern w:val="2"/>
          <w:sz w:val="24"/>
          <w:szCs w:val="24"/>
        </w:rPr>
        <w:t xml:space="preserve">2.10. Требования к помещениям, в которых предоставляется услуга. </w:t>
      </w:r>
    </w:p>
    <w:p>
      <w:pPr>
        <w:pStyle w:val="Normal"/>
        <w:suppressLineNumbers/>
        <w:suppressAutoHyphens w:val="true"/>
        <w:spacing w:lineRule="auto" w:line="240"/>
        <w:ind w:firstLine="709"/>
        <w:jc w:val="both"/>
        <w:rPr>
          <w:rFonts w:ascii="Times New Roman" w:hAnsi="Times New Roman" w:cs="Times New Roman"/>
          <w:kern w:val="2"/>
          <w:sz w:val="24"/>
          <w:szCs w:val="24"/>
        </w:rPr>
      </w:pPr>
      <w:r>
        <w:rPr>
          <w:rFonts w:cs="Times New Roman" w:ascii="Times New Roman" w:hAnsi="Times New Roman"/>
          <w:kern w:val="2"/>
          <w:sz w:val="24"/>
          <w:szCs w:val="24"/>
        </w:rPr>
        <w:t xml:space="preserve">Места предоставления услуги в Учреждении должны соответствовать нормам и правилам, утвержденным Роспотребнадзором, требованиям государственного пожарного надзора, оборудованы автоматической системой пожаротушения. </w:t>
      </w:r>
    </w:p>
    <w:p>
      <w:pPr>
        <w:pStyle w:val="Normal"/>
        <w:suppressLineNumbers/>
        <w:suppressAutoHyphens w:val="true"/>
        <w:spacing w:lineRule="auto" w:line="240"/>
        <w:ind w:firstLine="709"/>
        <w:jc w:val="both"/>
        <w:rPr>
          <w:rFonts w:ascii="Times New Roman" w:hAnsi="Times New Roman" w:cs="Times New Roman"/>
          <w:kern w:val="2"/>
          <w:sz w:val="24"/>
          <w:szCs w:val="24"/>
        </w:rPr>
      </w:pPr>
      <w:r>
        <w:rPr>
          <w:rFonts w:cs="Times New Roman" w:ascii="Times New Roman" w:hAnsi="Times New Roman"/>
          <w:kern w:val="2"/>
          <w:sz w:val="24"/>
          <w:szCs w:val="24"/>
        </w:rPr>
        <w:t xml:space="preserve">Информационные стенды в </w:t>
      </w:r>
      <w:r>
        <w:rPr>
          <w:rFonts w:cs="Times New Roman" w:ascii="Times New Roman" w:hAnsi="Times New Roman"/>
          <w:kern w:val="2"/>
          <w:sz w:val="24"/>
          <w:szCs w:val="24"/>
          <w:lang w:eastAsia="ar-SA"/>
        </w:rPr>
        <w:t>Учреждении</w:t>
      </w:r>
      <w:r>
        <w:rPr>
          <w:rFonts w:cs="Times New Roman" w:ascii="Times New Roman" w:hAnsi="Times New Roman"/>
          <w:kern w:val="2"/>
          <w:sz w:val="24"/>
          <w:szCs w:val="24"/>
        </w:rPr>
        <w:t xml:space="preserve"> должны содержать полную информацию об услуге, в том числе о порядке предоставления услуги.</w:t>
      </w:r>
    </w:p>
    <w:p>
      <w:pPr>
        <w:pStyle w:val="Normal"/>
        <w:tabs>
          <w:tab w:val="clear" w:pos="708"/>
          <w:tab w:val="left" w:pos="993" w:leader="none"/>
        </w:tabs>
        <w:ind w:firstLine="709"/>
        <w:jc w:val="both"/>
        <w:rPr>
          <w:rFonts w:ascii="Times New Roman" w:hAnsi="Times New Roman" w:cs="Times New Roman"/>
          <w:kern w:val="2"/>
          <w:sz w:val="24"/>
          <w:szCs w:val="24"/>
        </w:rPr>
      </w:pPr>
      <w:r>
        <w:rPr>
          <w:rFonts w:cs="Times New Roman" w:ascii="Times New Roman" w:hAnsi="Times New Roman"/>
          <w:kern w:val="2"/>
          <w:sz w:val="24"/>
          <w:szCs w:val="24"/>
        </w:rPr>
        <w:t>2.10.1. Помещения для предоставления услуги размещаются преимущественно на нижних этажах зданий.</w:t>
      </w:r>
    </w:p>
    <w:p>
      <w:pPr>
        <w:pStyle w:val="Normal"/>
        <w:tabs>
          <w:tab w:val="clear" w:pos="708"/>
          <w:tab w:val="left" w:pos="993" w:leader="none"/>
        </w:tabs>
        <w:ind w:firstLine="709"/>
        <w:jc w:val="both"/>
        <w:rPr>
          <w:rFonts w:ascii="Times New Roman" w:hAnsi="Times New Roman" w:cs="Times New Roman"/>
          <w:kern w:val="2"/>
          <w:sz w:val="24"/>
          <w:szCs w:val="24"/>
        </w:rPr>
      </w:pPr>
      <w:r>
        <w:rPr>
          <w:rFonts w:cs="Times New Roman" w:ascii="Times New Roman" w:hAnsi="Times New Roman"/>
          <w:kern w:val="2"/>
          <w:sz w:val="24"/>
          <w:szCs w:val="24"/>
        </w:rPr>
        <w:t>2.10.2. Для приема граждан, обратившихся за получением услуги, выделяются отдельные помещения.</w:t>
      </w:r>
    </w:p>
    <w:p>
      <w:pPr>
        <w:pStyle w:val="Normal"/>
        <w:tabs>
          <w:tab w:val="clear" w:pos="708"/>
          <w:tab w:val="left" w:pos="993" w:leader="none"/>
        </w:tabs>
        <w:ind w:firstLine="709"/>
        <w:jc w:val="both"/>
        <w:rPr>
          <w:rFonts w:ascii="Times New Roman" w:hAnsi="Times New Roman" w:cs="Times New Roman"/>
          <w:kern w:val="2"/>
          <w:sz w:val="24"/>
          <w:szCs w:val="24"/>
        </w:rPr>
      </w:pPr>
      <w:r>
        <w:rPr>
          <w:rFonts w:cs="Times New Roman" w:ascii="Times New Roman" w:hAnsi="Times New Roman"/>
          <w:kern w:val="2"/>
          <w:sz w:val="24"/>
          <w:szCs w:val="24"/>
        </w:rPr>
        <w:t>2.10.3. В здании Учреждения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актами, включая:</w:t>
      </w:r>
    </w:p>
    <w:p>
      <w:pPr>
        <w:pStyle w:val="Normal"/>
        <w:numPr>
          <w:ilvl w:val="0"/>
          <w:numId w:val="2"/>
        </w:numPr>
        <w:tabs>
          <w:tab w:val="clear" w:pos="708"/>
          <w:tab w:val="left" w:pos="993" w:leader="none"/>
        </w:tabs>
        <w:spacing w:before="0" w:after="0"/>
        <w:ind w:firstLine="709" w:left="0"/>
        <w:jc w:val="both"/>
        <w:rPr>
          <w:rFonts w:ascii="Times New Roman" w:hAnsi="Times New Roman" w:cs="Times New Roman"/>
          <w:kern w:val="2"/>
          <w:sz w:val="24"/>
          <w:szCs w:val="24"/>
        </w:rPr>
      </w:pPr>
      <w:r>
        <w:rPr>
          <w:rFonts w:cs="Times New Roman" w:ascii="Times New Roman" w:hAnsi="Times New Roman"/>
          <w:kern w:val="2"/>
          <w:sz w:val="24"/>
          <w:szCs w:val="24"/>
        </w:rPr>
        <w:t>возможность беспрепятственного входа в объекты и выхода из них;</w:t>
      </w:r>
    </w:p>
    <w:p>
      <w:pPr>
        <w:pStyle w:val="Normal"/>
        <w:numPr>
          <w:ilvl w:val="0"/>
          <w:numId w:val="2"/>
        </w:numPr>
        <w:tabs>
          <w:tab w:val="clear" w:pos="708"/>
          <w:tab w:val="left" w:pos="993" w:leader="none"/>
        </w:tabs>
        <w:spacing w:before="0" w:after="0"/>
        <w:ind w:firstLine="709" w:left="0"/>
        <w:jc w:val="both"/>
        <w:rPr>
          <w:rFonts w:ascii="Times New Roman" w:hAnsi="Times New Roman" w:cs="Times New Roman"/>
          <w:kern w:val="2"/>
          <w:sz w:val="24"/>
          <w:szCs w:val="24"/>
        </w:rPr>
      </w:pPr>
      <w:r>
        <w:rPr>
          <w:rFonts w:cs="Times New Roman" w:ascii="Times New Roman" w:hAnsi="Times New Roman"/>
          <w:kern w:val="2"/>
          <w:sz w:val="24"/>
          <w:szCs w:val="24"/>
        </w:rPr>
        <w:t>содействие со стороны должностных лиц Учреждения, при необходимости, инвалиду при входе в объект и выходе из него, информирование инвалида о доступных маршрутах общественного транспорта;</w:t>
      </w:r>
    </w:p>
    <w:p>
      <w:pPr>
        <w:pStyle w:val="Normal"/>
        <w:numPr>
          <w:ilvl w:val="0"/>
          <w:numId w:val="2"/>
        </w:numPr>
        <w:tabs>
          <w:tab w:val="clear" w:pos="708"/>
          <w:tab w:val="left" w:pos="993" w:leader="none"/>
        </w:tabs>
        <w:spacing w:before="0" w:after="0"/>
        <w:ind w:firstLine="709" w:left="0"/>
        <w:jc w:val="both"/>
        <w:rPr>
          <w:rFonts w:ascii="Times New Roman" w:hAnsi="Times New Roman" w:cs="Times New Roman"/>
          <w:kern w:val="2"/>
          <w:sz w:val="24"/>
          <w:szCs w:val="24"/>
        </w:rPr>
      </w:pPr>
      <w:r>
        <w:rPr>
          <w:rFonts w:cs="Times New Roman" w:ascii="Times New Roman" w:hAnsi="Times New Roman"/>
          <w:kern w:val="2"/>
          <w:sz w:val="24"/>
          <w:szCs w:val="24"/>
        </w:rPr>
        <w:t>оборудование на прилегающих к зданию территориях мест для парковки автотранспортных средств инвалидов;</w:t>
      </w:r>
    </w:p>
    <w:p>
      <w:pPr>
        <w:pStyle w:val="Normal"/>
        <w:numPr>
          <w:ilvl w:val="0"/>
          <w:numId w:val="2"/>
        </w:numPr>
        <w:tabs>
          <w:tab w:val="clear" w:pos="708"/>
          <w:tab w:val="left" w:pos="993" w:leader="none"/>
        </w:tabs>
        <w:spacing w:before="0" w:after="0"/>
        <w:ind w:firstLine="709" w:left="0"/>
        <w:jc w:val="both"/>
        <w:rPr>
          <w:rFonts w:ascii="Times New Roman" w:hAnsi="Times New Roman" w:cs="Times New Roman"/>
          <w:kern w:val="2"/>
          <w:sz w:val="24"/>
          <w:szCs w:val="24"/>
        </w:rPr>
      </w:pPr>
      <w:r>
        <w:rPr>
          <w:rFonts w:cs="Times New Roman" w:ascii="Times New Roman" w:hAnsi="Times New Roman"/>
          <w:kern w:val="2"/>
          <w:sz w:val="24"/>
          <w:szCs w:val="24"/>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pPr>
        <w:pStyle w:val="Normal"/>
        <w:numPr>
          <w:ilvl w:val="0"/>
          <w:numId w:val="2"/>
        </w:numPr>
        <w:tabs>
          <w:tab w:val="clear" w:pos="708"/>
          <w:tab w:val="left" w:pos="993" w:leader="none"/>
        </w:tabs>
        <w:spacing w:before="0" w:after="0"/>
        <w:ind w:firstLine="709" w:left="0"/>
        <w:jc w:val="both"/>
        <w:rPr>
          <w:rFonts w:ascii="Times New Roman" w:hAnsi="Times New Roman" w:cs="Times New Roman"/>
          <w:kern w:val="2"/>
          <w:sz w:val="24"/>
          <w:szCs w:val="24"/>
        </w:rPr>
      </w:pPr>
      <w:r>
        <w:rPr>
          <w:rFonts w:cs="Times New Roman" w:ascii="Times New Roman" w:hAnsi="Times New Roman"/>
          <w:kern w:val="2"/>
          <w:sz w:val="24"/>
          <w:szCs w:val="24"/>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сменной кресла-коляски;</w:t>
      </w:r>
    </w:p>
    <w:p>
      <w:pPr>
        <w:pStyle w:val="Normal"/>
        <w:numPr>
          <w:ilvl w:val="0"/>
          <w:numId w:val="2"/>
        </w:numPr>
        <w:tabs>
          <w:tab w:val="clear" w:pos="708"/>
          <w:tab w:val="left" w:pos="993" w:leader="none"/>
        </w:tabs>
        <w:spacing w:before="0" w:after="0"/>
        <w:ind w:firstLine="709" w:left="0"/>
        <w:jc w:val="both"/>
        <w:rPr>
          <w:rFonts w:ascii="Times New Roman" w:hAnsi="Times New Roman" w:cs="Times New Roman"/>
          <w:kern w:val="2"/>
          <w:sz w:val="24"/>
          <w:szCs w:val="24"/>
        </w:rPr>
      </w:pPr>
      <w:r>
        <w:rPr>
          <w:rFonts w:cs="Times New Roman" w:ascii="Times New Roman" w:hAnsi="Times New Roman"/>
          <w:kern w:val="2"/>
          <w:sz w:val="24"/>
          <w:szCs w:val="24"/>
        </w:rPr>
        <w:t>сопровождение инвалидов, имеющих стойкие нарушения функции зрения и самостоятельного передвижения по территории объекта;</w:t>
      </w:r>
    </w:p>
    <w:p>
      <w:pPr>
        <w:pStyle w:val="Normal"/>
        <w:numPr>
          <w:ilvl w:val="0"/>
          <w:numId w:val="2"/>
        </w:numPr>
        <w:tabs>
          <w:tab w:val="clear" w:pos="708"/>
          <w:tab w:val="left" w:pos="993" w:leader="none"/>
        </w:tabs>
        <w:spacing w:before="0" w:after="0"/>
        <w:ind w:firstLine="709" w:left="0"/>
        <w:jc w:val="both"/>
        <w:rPr>
          <w:rFonts w:ascii="Times New Roman" w:hAnsi="Times New Roman" w:cs="Times New Roman"/>
          <w:kern w:val="2"/>
          <w:sz w:val="24"/>
          <w:szCs w:val="24"/>
        </w:rPr>
      </w:pPr>
      <w:r>
        <w:rPr>
          <w:rFonts w:cs="Times New Roman" w:ascii="Times New Roman" w:hAnsi="Times New Roman"/>
          <w:kern w:val="2"/>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rmal"/>
        <w:numPr>
          <w:ilvl w:val="0"/>
          <w:numId w:val="2"/>
        </w:numPr>
        <w:tabs>
          <w:tab w:val="clear" w:pos="708"/>
          <w:tab w:val="left" w:pos="993" w:leader="none"/>
        </w:tabs>
        <w:spacing w:before="0" w:after="0"/>
        <w:ind w:firstLine="709" w:left="0"/>
        <w:jc w:val="both"/>
        <w:rPr>
          <w:rFonts w:ascii="Times New Roman" w:hAnsi="Times New Roman" w:cs="Times New Roman"/>
          <w:kern w:val="2"/>
          <w:sz w:val="24"/>
          <w:szCs w:val="24"/>
        </w:rPr>
      </w:pPr>
      <w:r>
        <w:rPr>
          <w:rFonts w:cs="Times New Roman" w:ascii="Times New Roman" w:hAnsi="Times New Roman"/>
          <w:kern w:val="2"/>
          <w:sz w:val="24"/>
          <w:szCs w:val="24"/>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numPr>
          <w:ilvl w:val="0"/>
          <w:numId w:val="2"/>
        </w:numPr>
        <w:tabs>
          <w:tab w:val="clear" w:pos="708"/>
          <w:tab w:val="left" w:pos="993" w:leader="none"/>
        </w:tabs>
        <w:spacing w:before="0" w:after="0"/>
        <w:ind w:firstLine="709" w:left="0"/>
        <w:jc w:val="both"/>
        <w:rPr>
          <w:rFonts w:ascii="Times New Roman" w:hAnsi="Times New Roman" w:cs="Times New Roman"/>
          <w:kern w:val="2"/>
          <w:sz w:val="24"/>
          <w:szCs w:val="24"/>
        </w:rPr>
      </w:pPr>
      <w:r>
        <w:rPr>
          <w:rFonts w:cs="Times New Roman" w:ascii="Times New Roman" w:hAnsi="Times New Roman"/>
          <w:kern w:val="2"/>
          <w:sz w:val="24"/>
          <w:szCs w:val="24"/>
        </w:rPr>
        <w:t>оказание должностными лицами инвалидам необходимой помощи, связанной с разъяснением в доступной для них форме информации о порядке предоставления и получения услуги, оформлением необходимых для получения услуги документов, ознакомлением инвалидов с размещением кабинетов, последовательностью действий, необходимых для получения услуги;</w:t>
      </w:r>
    </w:p>
    <w:p>
      <w:pPr>
        <w:pStyle w:val="Normal"/>
        <w:numPr>
          <w:ilvl w:val="0"/>
          <w:numId w:val="2"/>
        </w:numPr>
        <w:tabs>
          <w:tab w:val="clear" w:pos="708"/>
          <w:tab w:val="left" w:pos="993" w:leader="none"/>
        </w:tabs>
        <w:spacing w:before="0" w:after="0"/>
        <w:ind w:firstLine="709" w:left="0"/>
        <w:jc w:val="both"/>
        <w:rPr>
          <w:rFonts w:ascii="Times New Roman" w:hAnsi="Times New Roman" w:cs="Times New Roman"/>
          <w:kern w:val="2"/>
          <w:sz w:val="24"/>
          <w:szCs w:val="24"/>
        </w:rPr>
      </w:pPr>
      <w:r>
        <w:rPr>
          <w:rFonts w:cs="Times New Roman" w:ascii="Times New Roman" w:hAnsi="Times New Roman"/>
          <w:kern w:val="2"/>
          <w:sz w:val="24"/>
          <w:szCs w:val="24"/>
        </w:rPr>
        <w:t>допуск на объект сурдопереводчика, тифлосурдопереводчика;</w:t>
      </w:r>
    </w:p>
    <w:p>
      <w:pPr>
        <w:pStyle w:val="Normal"/>
        <w:tabs>
          <w:tab w:val="clear" w:pos="708"/>
          <w:tab w:val="left" w:pos="993" w:leader="none"/>
        </w:tabs>
        <w:ind w:firstLine="709"/>
        <w:jc w:val="both"/>
        <w:rPr>
          <w:rFonts w:ascii="Times New Roman" w:hAnsi="Times New Roman" w:cs="Times New Roman"/>
          <w:kern w:val="2"/>
          <w:sz w:val="24"/>
          <w:szCs w:val="24"/>
        </w:rPr>
      </w:pPr>
      <w:r>
        <w:rPr>
          <w:rFonts w:cs="Times New Roman" w:ascii="Times New Roman" w:hAnsi="Times New Roman"/>
          <w:kern w:val="2"/>
          <w:sz w:val="24"/>
          <w:szCs w:val="24"/>
        </w:rPr>
        <w:t>2.10.4.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к объекту с учетом разумного приспособления, а также доступность услуги обеспечивается в порядке:</w:t>
      </w:r>
    </w:p>
    <w:p>
      <w:pPr>
        <w:pStyle w:val="Normal"/>
        <w:tabs>
          <w:tab w:val="clear" w:pos="708"/>
          <w:tab w:val="left" w:pos="993" w:leader="none"/>
        </w:tabs>
        <w:ind w:firstLine="709"/>
        <w:jc w:val="both"/>
        <w:rPr>
          <w:rFonts w:ascii="Times New Roman" w:hAnsi="Times New Roman" w:cs="Times New Roman"/>
          <w:kern w:val="2"/>
          <w:sz w:val="24"/>
          <w:szCs w:val="24"/>
        </w:rPr>
      </w:pPr>
      <w:r>
        <w:rPr>
          <w:rFonts w:cs="Times New Roman" w:ascii="Times New Roman" w:hAnsi="Times New Roman"/>
          <w:kern w:val="2"/>
          <w:sz w:val="24"/>
          <w:szCs w:val="24"/>
        </w:rPr>
        <w:t>- согласование с общественной организацией инвалидов, осуществляющей свою деятельность на территории муниципального образования «города Шарыпово Красноярского края» возможности обеспечения доступа инвалида к месту предоставления услуги;</w:t>
      </w:r>
    </w:p>
    <w:p>
      <w:pPr>
        <w:pStyle w:val="Normal"/>
        <w:suppressLineNumbers/>
        <w:suppressAutoHyphens w:val="true"/>
        <w:spacing w:lineRule="auto" w:line="240"/>
        <w:ind w:firstLine="709"/>
        <w:jc w:val="both"/>
        <w:rPr>
          <w:rFonts w:ascii="Times New Roman" w:hAnsi="Times New Roman" w:cs="Times New Roman"/>
          <w:kern w:val="2"/>
          <w:sz w:val="24"/>
          <w:szCs w:val="24"/>
        </w:rPr>
      </w:pPr>
      <w:r>
        <w:rPr>
          <w:rFonts w:ascii="Times New Roman" w:hAnsi="Times New Roman"/>
          <w:sz w:val="24"/>
          <w:szCs w:val="24"/>
        </w:rPr>
        <w:t>-при наличии возможности обеспечить предоставление услуги по месту жительства инвалида или в дистанционном режиме.</w:t>
      </w:r>
    </w:p>
    <w:p>
      <w:pPr>
        <w:pStyle w:val="Normal"/>
        <w:suppressLineNumbers/>
        <w:suppressAutoHyphens w:val="true"/>
        <w:spacing w:lineRule="auto" w:line="240"/>
        <w:ind w:firstLine="709"/>
        <w:jc w:val="both"/>
        <w:rPr>
          <w:rFonts w:ascii="Times New Roman" w:hAnsi="Times New Roman" w:cs="Times New Roman"/>
          <w:kern w:val="2"/>
          <w:sz w:val="24"/>
          <w:szCs w:val="24"/>
        </w:rPr>
      </w:pPr>
      <w:r>
        <w:rPr>
          <w:rFonts w:cs="Times New Roman" w:ascii="Times New Roman" w:hAnsi="Times New Roman"/>
          <w:kern w:val="2"/>
          <w:sz w:val="24"/>
          <w:szCs w:val="24"/>
        </w:rPr>
        <w:t>2.11. Показателями доступности  услуги</w:t>
      </w:r>
      <w:r>
        <w:rPr>
          <w:rFonts w:cs="Times New Roman" w:ascii="Times New Roman" w:hAnsi="Times New Roman"/>
          <w:kern w:val="2"/>
          <w:sz w:val="24"/>
          <w:szCs w:val="24"/>
          <w:lang w:eastAsia="ar-SA"/>
        </w:rPr>
        <w:t xml:space="preserve"> являются</w:t>
      </w:r>
      <w:r>
        <w:rPr>
          <w:rFonts w:cs="Times New Roman" w:ascii="Times New Roman" w:hAnsi="Times New Roman"/>
          <w:kern w:val="2"/>
          <w:sz w:val="24"/>
          <w:szCs w:val="24"/>
        </w:rPr>
        <w:t>:  предоставление услуги на безвозмездной основе, режим работы Учреждения, место нахождения Учреждения.</w:t>
      </w:r>
    </w:p>
    <w:p>
      <w:pPr>
        <w:pStyle w:val="Normal"/>
        <w:suppressLineNumbers/>
        <w:suppressAutoHyphens w:val="true"/>
        <w:spacing w:lineRule="auto" w:line="24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rPr>
        <w:t xml:space="preserve">2.12. Показателями качества услуги </w:t>
      </w:r>
      <w:r>
        <w:rPr>
          <w:rFonts w:cs="Times New Roman" w:ascii="Times New Roman" w:hAnsi="Times New Roman"/>
          <w:kern w:val="2"/>
          <w:sz w:val="24"/>
          <w:szCs w:val="24"/>
          <w:lang w:eastAsia="ar-SA"/>
        </w:rPr>
        <w:t>являются</w:t>
      </w:r>
      <w:r>
        <w:rPr>
          <w:rFonts w:cs="Times New Roman" w:ascii="Times New Roman" w:hAnsi="Times New Roman"/>
          <w:kern w:val="2"/>
          <w:sz w:val="24"/>
          <w:szCs w:val="24"/>
        </w:rPr>
        <w:t xml:space="preserve"> еженедельное обновление </w:t>
      </w:r>
      <w:r>
        <w:rPr>
          <w:rFonts w:cs="Times New Roman" w:ascii="Times New Roman" w:hAnsi="Times New Roman"/>
          <w:kern w:val="2"/>
          <w:sz w:val="24"/>
          <w:szCs w:val="24"/>
          <w:lang w:eastAsia="ar-SA"/>
        </w:rPr>
        <w:t>электронных баз данных</w:t>
      </w:r>
      <w:r>
        <w:rPr>
          <w:rFonts w:cs="Times New Roman" w:ascii="Times New Roman" w:hAnsi="Times New Roman"/>
          <w:kern w:val="2"/>
          <w:sz w:val="24"/>
          <w:szCs w:val="24"/>
        </w:rPr>
        <w:t xml:space="preserve">, одновременное получение услуги большим количеством заявителей, </w:t>
      </w:r>
      <w:r>
        <w:rPr>
          <w:rFonts w:cs="Times New Roman" w:ascii="Times New Roman" w:hAnsi="Times New Roman"/>
          <w:kern w:val="2"/>
          <w:sz w:val="24"/>
          <w:szCs w:val="24"/>
          <w:lang w:eastAsia="ar-SA"/>
        </w:rPr>
        <w:t>полнота предоставления информации.</w:t>
      </w:r>
    </w:p>
    <w:p>
      <w:pPr>
        <w:pStyle w:val="Normal"/>
        <w:spacing w:lineRule="auto" w:line="240"/>
        <w:jc w:val="center"/>
        <w:rPr>
          <w:rFonts w:ascii="Times New Roman" w:hAnsi="Times New Roman" w:cs="Times New Roman"/>
          <w:b/>
          <w:sz w:val="24"/>
          <w:szCs w:val="24"/>
          <w:lang w:eastAsia="en-US"/>
        </w:rPr>
      </w:pPr>
      <w:r>
        <w:rPr>
          <w:rFonts w:cs="Times New Roman" w:ascii="Times New Roman" w:hAnsi="Times New Roman"/>
          <w:b/>
          <w:sz w:val="24"/>
          <w:szCs w:val="24"/>
        </w:rPr>
        <w:t>3. С</w:t>
      </w:r>
      <w:r>
        <w:rPr>
          <w:rFonts w:cs="Times New Roman" w:ascii="Times New Roman" w:hAnsi="Times New Roman"/>
          <w:b/>
          <w:sz w:val="24"/>
          <w:szCs w:val="24"/>
          <w:lang w:eastAsia="en-US"/>
        </w:rPr>
        <w:t>ОСТАВ, ПОСЛЕДОВАТЕЛЬНОСТЬ И СРОКИ ВЫПОЛНЕНИЯ ПРОЦЕДУР, ТРЕБОВАНИЯ К ПОРЯДКУ ИХ ВЫПОЛНЕНИЯ</w:t>
      </w:r>
    </w:p>
    <w:p>
      <w:pPr>
        <w:pStyle w:val="Normal"/>
        <w:suppressLineNumbers/>
        <w:suppressAutoHyphens w:val="true"/>
        <w:spacing w:lineRule="auto" w:line="24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 xml:space="preserve">3.1. Порядок информирования о правилах предоставления услуги. </w:t>
      </w:r>
    </w:p>
    <w:p>
      <w:pPr>
        <w:pStyle w:val="Normal"/>
        <w:suppressLineNumbers/>
        <w:suppressAutoHyphens w:val="true"/>
        <w:spacing w:lineRule="auto" w:line="240"/>
        <w:ind w:firstLine="709"/>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3.1.1. Информирование о предоставлении услуги осуществляется:</w:t>
      </w:r>
    </w:p>
    <w:p>
      <w:pPr>
        <w:pStyle w:val="Normal"/>
        <w:spacing w:lineRule="auto" w:line="240"/>
        <w:ind w:firstLine="720"/>
        <w:jc w:val="both"/>
        <w:rPr>
          <w:rFonts w:ascii="Times New Roman" w:hAnsi="Times New Roman" w:cs="Times New Roman"/>
          <w:sz w:val="24"/>
          <w:szCs w:val="24"/>
          <w:lang w:eastAsia="en-US"/>
        </w:rPr>
      </w:pPr>
      <w:r>
        <w:rPr>
          <w:rFonts w:cs="Times New Roman" w:ascii="Times New Roman" w:hAnsi="Times New Roman"/>
          <w:sz w:val="24"/>
          <w:szCs w:val="24"/>
        </w:rPr>
        <w:t xml:space="preserve">-  </w:t>
      </w:r>
      <w:r>
        <w:rPr>
          <w:rFonts w:cs="Times New Roman" w:ascii="Times New Roman" w:hAnsi="Times New Roman"/>
          <w:sz w:val="24"/>
          <w:szCs w:val="24"/>
          <w:lang w:eastAsia="en-US"/>
        </w:rPr>
        <w:t xml:space="preserve">в помещениях Учреждения на информационных стендах и при личном обращении к работнику Учреждения; </w:t>
      </w:r>
    </w:p>
    <w:p>
      <w:pPr>
        <w:pStyle w:val="Normal"/>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t>- посредством телефонной связи (по телефонам, указанным в приложении №2);</w:t>
      </w:r>
    </w:p>
    <w:p>
      <w:pPr>
        <w:pStyle w:val="Normal"/>
        <w:suppressLineNumbers/>
        <w:tabs>
          <w:tab w:val="clear" w:pos="708"/>
          <w:tab w:val="left" w:pos="360" w:leader="none"/>
          <w:tab w:val="left" w:pos="1287" w:leader="none"/>
        </w:tabs>
        <w:suppressAutoHyphens w:val="true"/>
        <w:spacing w:lineRule="auto" w:line="240"/>
        <w:ind w:firstLine="720"/>
        <w:jc w:val="both"/>
        <w:rPr>
          <w:rFonts w:ascii="Times New Roman" w:hAnsi="Times New Roman" w:cs="Times New Roman"/>
          <w:kern w:val="2"/>
          <w:sz w:val="24"/>
          <w:szCs w:val="24"/>
        </w:rPr>
      </w:pPr>
      <w:r>
        <w:rPr>
          <w:rFonts w:cs="Times New Roman" w:ascii="Times New Roman" w:hAnsi="Times New Roman"/>
          <w:kern w:val="2"/>
          <w:sz w:val="24"/>
          <w:szCs w:val="24"/>
        </w:rPr>
        <w:t>- в средствах массовой информации;</w:t>
      </w:r>
    </w:p>
    <w:p>
      <w:pPr>
        <w:pStyle w:val="Normal"/>
        <w:suppressLineNumbers/>
        <w:tabs>
          <w:tab w:val="clear" w:pos="708"/>
          <w:tab w:val="left" w:pos="360" w:leader="none"/>
          <w:tab w:val="left" w:pos="1287" w:leader="none"/>
        </w:tabs>
        <w:suppressAutoHyphens w:val="true"/>
        <w:spacing w:lineRule="auto" w:line="240"/>
        <w:ind w:firstLine="720"/>
        <w:jc w:val="both"/>
        <w:rPr>
          <w:rFonts w:ascii="Times New Roman" w:hAnsi="Times New Roman" w:cs="Times New Roman"/>
          <w:kern w:val="2"/>
          <w:sz w:val="24"/>
          <w:szCs w:val="24"/>
          <w:lang w:eastAsia="ar-SA"/>
        </w:rPr>
      </w:pPr>
      <w:r>
        <w:rPr>
          <w:rFonts w:cs="Times New Roman" w:ascii="Times New Roman" w:hAnsi="Times New Roman"/>
          <w:kern w:val="2"/>
          <w:sz w:val="24"/>
          <w:szCs w:val="24"/>
          <w:lang w:eastAsia="ar-SA"/>
        </w:rPr>
        <w:t>- с помощью информационных материалов (места размещения - смотреть п. 2.4.2.).</w:t>
      </w:r>
    </w:p>
    <w:p>
      <w:pPr>
        <w:pStyle w:val="Normal"/>
        <w:spacing w:lineRule="auto" w:line="240"/>
        <w:ind w:firstLine="709"/>
        <w:jc w:val="both"/>
        <w:rPr>
          <w:rFonts w:ascii="Times New Roman" w:hAnsi="Times New Roman" w:cs="Times New Roman"/>
          <w:b/>
          <w:sz w:val="24"/>
          <w:szCs w:val="24"/>
        </w:rPr>
      </w:pPr>
      <w:r>
        <w:rPr>
          <w:rFonts w:cs="Times New Roman" w:ascii="Times New Roman" w:hAnsi="Times New Roman"/>
          <w:sz w:val="24"/>
          <w:szCs w:val="24"/>
        </w:rPr>
        <w:t>3.2. Состав, последовательность и сроки выполнения</w:t>
      </w:r>
      <w:r>
        <w:rPr>
          <w:rFonts w:cs="Times New Roman" w:ascii="Times New Roman" w:hAnsi="Times New Roman"/>
          <w:b/>
          <w:sz w:val="24"/>
          <w:szCs w:val="24"/>
        </w:rPr>
        <w:t xml:space="preserve"> </w:t>
      </w:r>
      <w:r>
        <w:rPr>
          <w:rFonts w:cs="Times New Roman" w:ascii="Times New Roman" w:hAnsi="Times New Roman"/>
          <w:sz w:val="24"/>
          <w:szCs w:val="24"/>
        </w:rPr>
        <w:t>процедур</w:t>
      </w:r>
    </w:p>
    <w:p>
      <w:pPr>
        <w:pStyle w:val="Normal"/>
        <w:spacing w:lineRule="auto" w:line="24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Информация об услуге должна содержать:</w:t>
      </w:r>
    </w:p>
    <w:p>
      <w:pPr>
        <w:pStyle w:val="Normal"/>
        <w:spacing w:lineRule="auto" w:line="240"/>
        <w:ind w:firstLine="709"/>
        <w:jc w:val="both"/>
        <w:rPr>
          <w:rFonts w:ascii="Times New Roman" w:hAnsi="Times New Roman" w:cs="Times New Roman"/>
          <w:sz w:val="24"/>
          <w:szCs w:val="24"/>
          <w:lang w:eastAsia="en-US"/>
        </w:rPr>
      </w:pPr>
      <w:r>
        <w:rPr>
          <w:rFonts w:cs="Times New Roman" w:ascii="Times New Roman" w:hAnsi="Times New Roman"/>
          <w:b/>
          <w:sz w:val="24"/>
          <w:szCs w:val="24"/>
          <w:lang w:eastAsia="en-US"/>
        </w:rPr>
        <w:t xml:space="preserve">- </w:t>
      </w:r>
      <w:r>
        <w:rPr>
          <w:rFonts w:cs="Times New Roman" w:ascii="Times New Roman" w:hAnsi="Times New Roman"/>
          <w:sz w:val="24"/>
          <w:szCs w:val="24"/>
          <w:lang w:eastAsia="en-US"/>
        </w:rPr>
        <w:t>время и место проведения ярмарок, выставок народного творчества, ремесел на территории муниципального образования города Шарыпово;</w:t>
      </w:r>
    </w:p>
    <w:p>
      <w:pPr>
        <w:pStyle w:val="Normal"/>
        <w:spacing w:lineRule="auto" w:line="240"/>
        <w:ind w:firstLine="709"/>
        <w:jc w:val="both"/>
        <w:rPr>
          <w:rFonts w:ascii="Times New Roman" w:hAnsi="Times New Roman" w:cs="Times New Roman"/>
          <w:b/>
          <w:sz w:val="24"/>
          <w:szCs w:val="24"/>
          <w:lang w:eastAsia="en-US"/>
        </w:rPr>
      </w:pPr>
      <w:r>
        <w:rPr>
          <w:rFonts w:cs="Times New Roman" w:ascii="Times New Roman" w:hAnsi="Times New Roman"/>
          <w:sz w:val="24"/>
          <w:szCs w:val="24"/>
          <w:lang w:eastAsia="en-US"/>
        </w:rPr>
        <w:t>- анонсы мероприятий;</w:t>
      </w:r>
    </w:p>
    <w:p>
      <w:pPr>
        <w:pStyle w:val="Normal"/>
        <w:spacing w:lineRule="auto" w:line="24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 место нахождения и график работы Учреждения;</w:t>
      </w:r>
    </w:p>
    <w:p>
      <w:pPr>
        <w:pStyle w:val="Normal"/>
        <w:spacing w:lineRule="auto" w:line="24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 телефоны для получения устной справки.</w:t>
      </w:r>
    </w:p>
    <w:p>
      <w:pPr>
        <w:pStyle w:val="Normal"/>
        <w:spacing w:lineRule="auto" w:line="24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Порядок выполнения процедур при получении услуги в помещениях </w:t>
      </w:r>
      <w:r>
        <w:rPr>
          <w:rFonts w:cs="Times New Roman" w:ascii="Times New Roman" w:hAnsi="Times New Roman"/>
          <w:sz w:val="24"/>
          <w:szCs w:val="24"/>
        </w:rPr>
        <w:t>Учреждений</w:t>
      </w:r>
      <w:r>
        <w:rPr>
          <w:rFonts w:cs="Times New Roman" w:ascii="Times New Roman" w:hAnsi="Times New Roman"/>
          <w:sz w:val="24"/>
          <w:szCs w:val="24"/>
          <w:lang w:eastAsia="en-US"/>
        </w:rPr>
        <w:t xml:space="preserve"> включает:</w:t>
      </w:r>
    </w:p>
    <w:p>
      <w:pPr>
        <w:pStyle w:val="Normal"/>
        <w:suppressLineNumbers/>
        <w:suppressAutoHyphens w:val="true"/>
        <w:spacing w:lineRule="auto" w:line="240"/>
        <w:ind w:firstLine="720"/>
        <w:jc w:val="both"/>
        <w:rPr>
          <w:rFonts w:ascii="Times New Roman" w:hAnsi="Times New Roman" w:cs="Times New Roman"/>
          <w:kern w:val="2"/>
          <w:sz w:val="24"/>
          <w:szCs w:val="24"/>
        </w:rPr>
      </w:pPr>
      <w:r>
        <w:rPr>
          <w:rFonts w:cs="Times New Roman" w:ascii="Times New Roman" w:hAnsi="Times New Roman"/>
          <w:kern w:val="2"/>
          <w:sz w:val="24"/>
          <w:szCs w:val="24"/>
        </w:rPr>
        <w:t>- личное обращение Получателя  услуги к работнику Учреждения;</w:t>
      </w:r>
    </w:p>
    <w:p>
      <w:pPr>
        <w:pStyle w:val="Normal"/>
        <w:suppressLineNumbers/>
        <w:suppressAutoHyphens w:val="true"/>
        <w:spacing w:lineRule="auto" w:line="240"/>
        <w:ind w:firstLine="720"/>
        <w:jc w:val="both"/>
        <w:rPr>
          <w:rFonts w:ascii="Times New Roman" w:hAnsi="Times New Roman" w:cs="Times New Roman"/>
          <w:kern w:val="2"/>
          <w:sz w:val="24"/>
          <w:szCs w:val="24"/>
        </w:rPr>
      </w:pPr>
      <w:r>
        <w:rPr>
          <w:rFonts w:cs="Times New Roman" w:ascii="Times New Roman" w:hAnsi="Times New Roman"/>
          <w:kern w:val="2"/>
          <w:sz w:val="24"/>
          <w:szCs w:val="24"/>
        </w:rPr>
        <w:t xml:space="preserve">- </w:t>
      </w:r>
      <w:r>
        <w:rPr>
          <w:rFonts w:cs="Times New Roman" w:ascii="Times New Roman" w:hAnsi="Times New Roman"/>
          <w:kern w:val="2"/>
          <w:sz w:val="24"/>
          <w:szCs w:val="24"/>
          <w:lang w:eastAsia="ar-SA"/>
        </w:rPr>
        <w:t>получение информации о времени и месте проведения ярмарок, выставок народного творчества, ремесел на территории муниципального образования, анонсы данных мероприятий.</w:t>
      </w:r>
      <w:r>
        <w:rPr>
          <w:rFonts w:cs="Times New Roman" w:ascii="Times New Roman" w:hAnsi="Times New Roman"/>
          <w:kern w:val="2"/>
          <w:sz w:val="24"/>
          <w:szCs w:val="24"/>
        </w:rPr>
        <w:t xml:space="preserve"> </w:t>
      </w:r>
    </w:p>
    <w:p>
      <w:pPr>
        <w:pStyle w:val="Normal"/>
        <w:suppressLineNumbers/>
        <w:suppressAutoHyphens w:val="true"/>
        <w:spacing w:lineRule="auto" w:line="240"/>
        <w:ind w:firstLine="720"/>
        <w:jc w:val="both"/>
        <w:rPr>
          <w:rFonts w:ascii="Times New Roman" w:hAnsi="Times New Roman" w:cs="Times New Roman"/>
          <w:kern w:val="2"/>
          <w:sz w:val="24"/>
          <w:szCs w:val="24"/>
        </w:rPr>
      </w:pPr>
      <w:r>
        <w:rPr>
          <w:rFonts w:cs="Times New Roman" w:ascii="Times New Roman" w:hAnsi="Times New Roman"/>
          <w:kern w:val="2"/>
          <w:sz w:val="24"/>
          <w:szCs w:val="24"/>
        </w:rPr>
        <w:t>Работник Учреждения в вежливой и корректной форме консультирует Получателя услуги. Максимальное время консультирования  – 30 минут.</w:t>
      </w:r>
    </w:p>
    <w:p>
      <w:pPr>
        <w:pStyle w:val="Normal"/>
        <w:spacing w:lineRule="auto" w:line="24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Работник Учреждения, ответственный за предоставление услуги, несет персональную ответственность за нарушение сроков рассмотрения и иных действий, установленных регламентом.</w:t>
      </w:r>
    </w:p>
    <w:p>
      <w:pPr>
        <w:pStyle w:val="Normal"/>
        <w:spacing w:lineRule="auto" w:line="240"/>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Работник, ответственный за подготовку, предоставляемой информации, несет персональную ответственность за соблюдение сроков, правильность и своевременность размещения информации на сайте.</w:t>
      </w:r>
    </w:p>
    <w:p>
      <w:pPr>
        <w:pStyle w:val="Normal"/>
        <w:spacing w:lineRule="auto" w:line="240"/>
        <w:ind w:firstLine="540"/>
        <w:jc w:val="center"/>
        <w:rPr>
          <w:rFonts w:ascii="Times New Roman" w:hAnsi="Times New Roman" w:cs="Times New Roman"/>
          <w:b/>
          <w:caps/>
          <w:sz w:val="24"/>
          <w:szCs w:val="24"/>
          <w:lang w:eastAsia="en-US"/>
        </w:rPr>
      </w:pPr>
      <w:r>
        <w:rPr>
          <w:rFonts w:cs="Times New Roman" w:ascii="Times New Roman" w:hAnsi="Times New Roman"/>
          <w:b/>
          <w:caps/>
          <w:sz w:val="24"/>
          <w:szCs w:val="24"/>
          <w:lang w:eastAsia="en-US"/>
        </w:rPr>
        <w:t xml:space="preserve">4. формы  контроля </w:t>
        <w:br/>
        <w:t>за  ИСПОЛНЕНИЕМ АДМИНИСТРАТИВНОГО РЕГЛАМЕНТА</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4.1. Руководитель Учреждения, несёт персональную ответственность за качество и своевременность предоставления услуги, полноту информации, за соблюдение положений настоящего Регламента и иных нормативных правовых актов, устанавливающих требования к предоставлению услуги.</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4.2. Текущий контроль качества предоставления услуги, соблюдением Учреждением положений настоящего Регламента и иных нормативно правовых актов, устанавливающих требования к предоставлению услуги (далее – Текущий контроль), осуществляется должностными лицами Отдела культуры Администрации города Шарыпово, ответственными за организацию работы по предоставлению услуги.  </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Полномочия должностных лиц на осуществление Отделом культуры Администрации города Шарыпово текущего контроля предоставления Учреждением услуги закреплены в положениях о муниципальных учреждениях культуры.</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4.3. Текущий контроль за соблюдением последовательности действий, определенных административными процедурами по предоставлению услуги, и исполнением настоящего Регламента осуществляется директором Учреждения и его заместителем в отношении работников Учреждения, участвующих в предоставлении услуги.</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4.4. В случае выявления нарушений прав физических и (или) юридических лиц действиями (бездействием) должностных лиц Учреждений, предоставляющих услугу, виновные лица привлекаются к ответственности в порядке установленном законодательством Российской Федерации.</w:t>
      </w:r>
    </w:p>
    <w:p>
      <w:pPr>
        <w:pStyle w:val="Normal"/>
        <w:spacing w:lineRule="auto" w:line="240"/>
        <w:ind w:firstLine="540"/>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4.5 Периодичность плановых проверок составляет – 1 раз в год. Внеплановые проверки проводятся по мере поступления жалоб на действия  должностных лиц в связи с представлением  услуги. </w:t>
      </w:r>
    </w:p>
    <w:p>
      <w:pPr>
        <w:pStyle w:val="ConsPlusNormal1"/>
        <w:widowControl/>
        <w:ind w:firstLine="540"/>
        <w:jc w:val="center"/>
        <w:rPr>
          <w:rFonts w:ascii="Times New Roman" w:hAnsi="Times New Roman" w:cs="Times New Roman"/>
          <w:b/>
          <w:bCs/>
          <w:caps/>
          <w:sz w:val="24"/>
          <w:szCs w:val="24"/>
          <w:lang w:eastAsia="en-US"/>
        </w:rPr>
      </w:pPr>
      <w:r>
        <w:rPr>
          <w:rFonts w:cs="Times New Roman" w:ascii="Times New Roman" w:hAnsi="Times New Roman"/>
          <w:b/>
          <w:bCs/>
          <w:caps/>
          <w:sz w:val="24"/>
          <w:szCs w:val="24"/>
          <w:lang w:eastAsia="en-US"/>
        </w:rPr>
        <w:t>5. ДОСУДЕБНЫЙ (ВНЕСУДЕБНЫЙ) ПОРЯДОК ОБЖАЛОВАНИЯ РЕШЕНИЙ И ДЕЙСТВИЙ (БЕЗДЕЙСТВИЯ) ОРГАНА, ПРЕДОСТАВЛЯЮЩЕГО УСЛУГУ, А ТАКЖЕ ДОЛНОСТНЫХ ЛИЦ</w:t>
      </w:r>
    </w:p>
    <w:p>
      <w:pPr>
        <w:pStyle w:val="ConsPlusNormal1"/>
        <w:widowControl/>
        <w:ind w:hanging="0"/>
        <w:rPr>
          <w:rFonts w:ascii="Times New Roman" w:hAnsi="Times New Roman" w:cs="Times New Roman"/>
          <w:b/>
          <w:bCs/>
          <w:caps/>
          <w:sz w:val="24"/>
          <w:szCs w:val="24"/>
          <w:lang w:eastAsia="en-US"/>
        </w:rPr>
      </w:pPr>
      <w:r>
        <w:rPr>
          <w:rFonts w:cs="Times New Roman" w:ascii="Times New Roman" w:hAnsi="Times New Roman"/>
          <w:b/>
          <w:bCs/>
          <w:caps/>
          <w:sz w:val="24"/>
          <w:szCs w:val="24"/>
          <w:lang w:eastAsia="en-US"/>
        </w:rPr>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5.1. Действия (бездействие) должностных лиц по предоставлению услуги могут быть обжалованы Заинтересованными лицами в досудебном (внесудебном)  порядке путем обращения в устной,  письменной форме или по электронной почте в  органы местного самоуправления и на имя руководителя Учреждения, предоставляющего  услугу, или  на имя начальника Отдела культуры Администрации города Шарыпово Красноярского края  по адресу: 662315, Красноярский край, г. Шарыпово, 2 м-он, д.10, тел. (39153) 28-4-34,     Е-mail:  555777111@</w:t>
      </w:r>
      <w:r>
        <w:rPr>
          <w:rFonts w:cs="Times New Roman" w:ascii="Times New Roman" w:hAnsi="Times New Roman"/>
          <w:sz w:val="24"/>
          <w:szCs w:val="24"/>
          <w:lang w:val="en-US"/>
        </w:rPr>
        <w:t>list</w:t>
      </w:r>
      <w:r>
        <w:rPr>
          <w:rFonts w:cs="Times New Roman" w:ascii="Times New Roman" w:hAnsi="Times New Roman"/>
          <w:sz w:val="24"/>
          <w:szCs w:val="24"/>
        </w:rPr>
        <w:t>.</w:t>
      </w:r>
      <w:r>
        <w:rPr>
          <w:rFonts w:cs="Times New Roman" w:ascii="Times New Roman" w:hAnsi="Times New Roman"/>
          <w:sz w:val="24"/>
          <w:szCs w:val="24"/>
          <w:lang w:val="en-US"/>
        </w:rPr>
        <w:t>ru</w:t>
      </w:r>
      <w:r>
        <w:rPr>
          <w:rFonts w:cs="Times New Roman" w:ascii="Times New Roman" w:hAnsi="Times New Roman"/>
          <w:sz w:val="24"/>
          <w:szCs w:val="24"/>
        </w:rPr>
        <w:t xml:space="preserve"> </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С устной жалобой заинтересованное лицо вправе обратиться в часы работы Учреждения. Жалобы, поступающие в электронном виде, по факсу, рассматриваются в порядке разрешения жалоб в письменной форме, при обращении граждан по электронной почте. Обращение, поступившее  в форме электронного документа, подлежит рассмотрению в установленном  порядке.  В обращении гражданин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Личный прием граждан осуществляется в часы работы Учреждения.</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При личном приеме гражданин предъявляет документ, удостоверяющий его личность.</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Письменное обращение, принятое в ходе личного приема, подлежит регистрации и рассмотрению в порядке, установленном настоящим Федеральным законом.</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pPr>
        <w:pStyle w:val="NoSpacing"/>
        <w:ind w:firstLine="567"/>
        <w:jc w:val="both"/>
        <w:rPr>
          <w:rFonts w:ascii="Times New Roman" w:hAnsi="Times New Roman"/>
          <w:sz w:val="24"/>
          <w:szCs w:val="24"/>
        </w:rPr>
      </w:pPr>
      <w:r>
        <w:rPr>
          <w:rFonts w:ascii="Times New Roman" w:hAnsi="Times New Roman"/>
          <w:sz w:val="24"/>
          <w:szCs w:val="24"/>
        </w:rPr>
        <w:t>5.1.1. Заявитель может обратиться с жалобой, в том числе в следующих случаях:</w:t>
      </w:r>
    </w:p>
    <w:p>
      <w:pPr>
        <w:pStyle w:val="NoSpacing"/>
        <w:ind w:firstLine="567"/>
        <w:jc w:val="both"/>
        <w:rPr>
          <w:rFonts w:ascii="Times New Roman" w:hAnsi="Times New Roman"/>
          <w:sz w:val="24"/>
          <w:szCs w:val="24"/>
        </w:rPr>
      </w:pPr>
      <w:r>
        <w:rPr>
          <w:rFonts w:ascii="Times New Roman" w:hAnsi="Times New Roman"/>
          <w:sz w:val="24"/>
          <w:szCs w:val="24"/>
        </w:rPr>
        <w:t>1) нарушение срока регистрации запроса о предоставлении услуги;</w:t>
      </w:r>
    </w:p>
    <w:p>
      <w:pPr>
        <w:pStyle w:val="NoSpacing"/>
        <w:ind w:firstLine="567"/>
        <w:jc w:val="both"/>
        <w:rPr>
          <w:rFonts w:ascii="Times New Roman" w:hAnsi="Times New Roman"/>
          <w:sz w:val="24"/>
          <w:szCs w:val="24"/>
        </w:rPr>
      </w:pPr>
      <w:r>
        <w:rPr>
          <w:rFonts w:ascii="Times New Roman" w:hAnsi="Times New Roman"/>
          <w:sz w:val="24"/>
          <w:szCs w:val="24"/>
        </w:rPr>
        <w:t>2) нарушение срока предоставления услуги;</w:t>
      </w:r>
    </w:p>
    <w:p>
      <w:pPr>
        <w:pStyle w:val="NoSpacing"/>
        <w:ind w:firstLine="567"/>
        <w:jc w:val="both"/>
        <w:rPr>
          <w:rFonts w:ascii="Times New Roman" w:hAnsi="Times New Roman"/>
          <w:sz w:val="24"/>
          <w:szCs w:val="24"/>
        </w:rPr>
      </w:pPr>
      <w:r>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 для предоставления услуги;</w:t>
      </w:r>
    </w:p>
    <w:p>
      <w:pPr>
        <w:pStyle w:val="NoSpacing"/>
        <w:ind w:firstLine="567"/>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 для предоставления услуги, у заявителя;</w:t>
      </w:r>
    </w:p>
    <w:p>
      <w:pPr>
        <w:pStyle w:val="NoSpacing"/>
        <w:ind w:firstLine="567"/>
        <w:jc w:val="both"/>
        <w:rPr>
          <w:rFonts w:ascii="Times New Roman" w:hAnsi="Times New Roman"/>
          <w:sz w:val="24"/>
          <w:szCs w:val="24"/>
        </w:rPr>
      </w:pPr>
      <w:r>
        <w:rPr>
          <w:rFonts w:ascii="Times New Roman" w:hAnsi="Times New Roman"/>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настоящим регламентом;</w:t>
      </w:r>
    </w:p>
    <w:p>
      <w:pPr>
        <w:pStyle w:val="NoSpacing"/>
        <w:ind w:firstLine="567"/>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w:t>
      </w:r>
    </w:p>
    <w:p>
      <w:pPr>
        <w:pStyle w:val="NoSpacing"/>
        <w:ind w:firstLine="567"/>
        <w:jc w:val="both"/>
        <w:rPr>
          <w:rFonts w:ascii="Times New Roman" w:hAnsi="Times New Roman"/>
          <w:sz w:val="24"/>
          <w:szCs w:val="24"/>
        </w:rPr>
      </w:pPr>
      <w:r>
        <w:rPr>
          <w:rFonts w:ascii="Times New Roman" w:hAnsi="Times New Roman"/>
          <w:sz w:val="24"/>
          <w:szCs w:val="24"/>
        </w:rPr>
        <w:t>7)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pPr>
        <w:pStyle w:val="NoSpacing"/>
        <w:ind w:firstLine="567"/>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услуги;</w:t>
      </w:r>
    </w:p>
    <w:p>
      <w:pPr>
        <w:pStyle w:val="Normal"/>
        <w:spacing w:lineRule="auto" w:line="240"/>
        <w:ind w:firstLine="567"/>
        <w:jc w:val="both"/>
        <w:rPr>
          <w:rFonts w:ascii="Times New Roman" w:hAnsi="Times New Roman" w:cs="Times New Roman"/>
          <w:sz w:val="24"/>
          <w:szCs w:val="24"/>
        </w:rPr>
      </w:pPr>
      <w:r>
        <w:rPr>
          <w:rFonts w:ascii="Times New Roman" w:hAnsi="Times New Roman"/>
          <w:sz w:val="24"/>
          <w:szCs w:val="24"/>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настоящим регламентом.</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5.2. Гражданин в своем письменном обращении в обязательном порядке указывает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5.3.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5.4.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5.5.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5.6.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5.7.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руководитель Учреждения, начальник Отдела культуры Администрации города Шарыпово к которому поступило такое обращение, вправе принять решение о безосновательности очередного обращения и прекращение переписки с гражданином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гражданин, направивший обращение.</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5.8.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5.9.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5.10. Предметом досудебного (внесудебного) обжалования является нарушение порядка осуществления административных процедур, а также других требований и положений настоящего Регламента.</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 xml:space="preserve">5.11. Рассмотрение и направление обращений граждан осуществляется в соответствии с требованиями Федерального закона от 27.07.2010 № 210-ФЗ «Об организации предоставления государственных и муниципальных услуг»: жалоба, поступившая в Учреждение,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 xml:space="preserve">5.12. Заявитель вправе обжаловать действия (бездействия) должностных лиц и решения, принятые в ходе предоставления услуги, в судебном порядке. </w:t>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sz w:val="28"/>
          <w:szCs w:val="28"/>
        </w:rPr>
      </w:pPr>
      <w:r>
        <w:rPr>
          <w:sz w:val="28"/>
          <w:szCs w:val="28"/>
        </w:rPr>
      </w:r>
    </w:p>
    <w:p>
      <w:pPr>
        <w:pStyle w:val="Normal"/>
        <w:rPr>
          <w:sz w:val="28"/>
          <w:szCs w:val="28"/>
        </w:rPr>
      </w:pPr>
      <w:r>
        <w:rPr>
          <w:sz w:val="28"/>
          <w:szCs w:val="28"/>
        </w:rPr>
      </w:r>
    </w:p>
    <w:p>
      <w:pPr>
        <w:pStyle w:val="Normal"/>
        <w:ind w:firstLine="540"/>
        <w:jc w:val="center"/>
        <w:rPr>
          <w:sz w:val="28"/>
          <w:szCs w:val="28"/>
        </w:rPr>
      </w:pPr>
      <w:r>
        <w:rPr>
          <w:sz w:val="28"/>
          <w:szCs w:val="28"/>
        </w:rPr>
      </w:r>
    </w:p>
    <w:p>
      <w:pPr>
        <w:pStyle w:val="Normal"/>
        <w:tabs>
          <w:tab w:val="clear" w:pos="708"/>
          <w:tab w:val="left" w:pos="0" w:leader="none"/>
        </w:tabs>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0" w:leader="none"/>
        </w:tabs>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0" w:leader="none"/>
        </w:tabs>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0" w:leader="none"/>
        </w:tabs>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0" w:leader="none"/>
        </w:tabs>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ind w:left="5060"/>
        <w:jc w:val="right"/>
        <w:rPr>
          <w:rFonts w:ascii="Times New Roman" w:hAnsi="Times New Roman" w:cs="Times New Roman"/>
          <w:sz w:val="24"/>
          <w:szCs w:val="24"/>
        </w:rPr>
      </w:pPr>
      <w:r>
        <w:rPr>
          <w:rFonts w:cs="Times New Roman" w:ascii="Times New Roman" w:hAnsi="Times New Roman"/>
          <w:sz w:val="24"/>
          <w:szCs w:val="24"/>
        </w:rPr>
        <w:t>Приложение № 1</w:t>
      </w:r>
    </w:p>
    <w:p>
      <w:pPr>
        <w:pStyle w:val="Normal"/>
        <w:ind w:left="5060"/>
        <w:jc w:val="right"/>
        <w:rPr>
          <w:rFonts w:ascii="Times New Roman" w:hAnsi="Times New Roman" w:cs="Times New Roman"/>
          <w:sz w:val="24"/>
          <w:szCs w:val="24"/>
        </w:rPr>
      </w:pPr>
      <w:r>
        <w:rPr>
          <w:rFonts w:cs="Times New Roman" w:ascii="Times New Roman" w:hAnsi="Times New Roman"/>
          <w:sz w:val="24"/>
          <w:szCs w:val="24"/>
        </w:rPr>
        <w:t xml:space="preserve">к административному регламенту </w:t>
      </w:r>
    </w:p>
    <w:p>
      <w:pPr>
        <w:pStyle w:val="Normal"/>
        <w:ind w:left="5060"/>
        <w:jc w:val="right"/>
        <w:rPr>
          <w:rFonts w:ascii="Times New Roman" w:hAnsi="Times New Roman" w:cs="Times New Roman"/>
          <w:sz w:val="24"/>
          <w:szCs w:val="24"/>
        </w:rPr>
      </w:pPr>
      <w:r>
        <w:rPr>
          <w:rFonts w:cs="Times New Roman" w:ascii="Times New Roman" w:hAnsi="Times New Roman"/>
          <w:sz w:val="24"/>
          <w:szCs w:val="24"/>
        </w:rPr>
        <w:t xml:space="preserve">по предоставлению услуги </w:t>
      </w:r>
    </w:p>
    <w:p>
      <w:pPr>
        <w:pStyle w:val="Normal"/>
        <w:ind w:left="5060"/>
        <w:jc w:val="both"/>
        <w:rPr/>
      </w:pPr>
      <w:r>
        <w:rPr/>
      </w:r>
    </w:p>
    <w:p>
      <w:pPr>
        <w:pStyle w:val="Normal"/>
        <w:ind w:left="5060"/>
        <w:jc w:val="both"/>
        <w:rPr/>
      </w:pPr>
      <w:r>
        <w:rPr/>
      </w:r>
    </w:p>
    <w:p>
      <w:pPr>
        <w:pStyle w:val="Normal"/>
        <w:spacing w:lineRule="auto" w:line="192"/>
        <w:jc w:val="center"/>
        <w:rPr>
          <w:b/>
          <w:bCs/>
        </w:rPr>
      </w:pPr>
      <w:r>
        <w:rPr>
          <w:b/>
          <w:bCs/>
        </w:rPr>
      </w:r>
    </w:p>
    <w:p>
      <w:pPr>
        <w:pStyle w:val="Normal"/>
        <w:spacing w:lineRule="auto" w:line="192"/>
        <w:jc w:val="center"/>
        <w:rPr>
          <w:b/>
          <w:bCs/>
        </w:rPr>
      </w:pPr>
      <w:r>
        <w:rPr>
          <w:b/>
          <w:bCs/>
        </w:rPr>
      </w:r>
    </w:p>
    <w:p>
      <w:pPr>
        <w:pStyle w:val="Normal"/>
        <w:spacing w:lineRule="auto" w:line="192"/>
        <w:jc w:val="center"/>
        <w:rPr>
          <w:b/>
          <w:bCs/>
        </w:rPr>
      </w:pPr>
      <w:r>
        <w:rPr>
          <w:b/>
          <w:bCs/>
        </w:rPr>
      </w:r>
    </w:p>
    <w:p>
      <w:pPr>
        <w:pStyle w:val="Normal"/>
        <w:spacing w:lineRule="auto" w:line="192"/>
        <w:jc w:val="center"/>
        <w:rPr>
          <w:rFonts w:ascii="Times New Roman" w:hAnsi="Times New Roman" w:cs="Times New Roman"/>
          <w:b/>
          <w:bCs/>
          <w:sz w:val="24"/>
          <w:szCs w:val="24"/>
        </w:rPr>
      </w:pPr>
      <w:r>
        <w:rPr>
          <w:rFonts w:cs="Times New Roman" w:ascii="Times New Roman" w:hAnsi="Times New Roman"/>
          <w:b/>
          <w:bCs/>
          <w:sz w:val="24"/>
          <w:szCs w:val="24"/>
        </w:rPr>
        <w:t>Блок-схема последовательности действий при предоставлении Услуги</w:t>
      </w:r>
    </w:p>
    <w:p>
      <w:pPr>
        <w:pStyle w:val="Normal"/>
        <w:ind w:left="5060"/>
        <w:jc w:val="both"/>
        <w:rPr/>
      </w:pPr>
      <w:r>
        <w:rPr/>
      </w:r>
    </w:p>
    <w:p>
      <w:pPr>
        <w:pStyle w:val="Normal"/>
        <w:spacing w:lineRule="auto" w:line="192"/>
        <w:jc w:val="center"/>
        <w:rPr>
          <w:b/>
          <w:bCs/>
        </w:rPr>
      </w:pPr>
      <w:r>
        <w:rPr>
          <w:b/>
          <w:bCs/>
        </w:rPr>
        <mc:AlternateContent>
          <mc:Choice Requires="wps">
            <w:drawing>
              <wp:anchor behindDoc="0" distT="0" distB="0" distL="114300" distR="114300" simplePos="0" locked="0" layoutInCell="1" allowOverlap="1" relativeHeight="5">
                <wp:simplePos x="0" y="0"/>
                <wp:positionH relativeFrom="column">
                  <wp:posOffset>1058545</wp:posOffset>
                </wp:positionH>
                <wp:positionV relativeFrom="paragraph">
                  <wp:posOffset>88900</wp:posOffset>
                </wp:positionV>
                <wp:extent cx="3816985" cy="301625"/>
                <wp:effectExtent l="635" t="635" r="635" b="635"/>
                <wp:wrapNone/>
                <wp:docPr id="1" name=""/>
                <a:graphic xmlns:a="http://schemas.openxmlformats.org/drawingml/2006/main">
                  <a:graphicData uri="http://schemas.microsoft.com/office/word/2010/wordprocessingShape">
                    <wps:wsp>
                      <wps:cNvSpPr/>
                      <wps:nvSpPr>
                        <wps:cNvPr id="2" name=""/>
                        <wps:cNvSpPr/>
                      </wps:nvSpPr>
                      <wps:spPr>
                        <a:xfrm>
                          <a:off x="0" y="0"/>
                          <a:ext cx="3817080" cy="301680"/>
                        </a:xfrm>
                        <a:prstGeom prst="roundRect">
                          <a:avLst/>
                        </a:prstGeom>
                        <a:solidFill>
                          <a:srgbClr val="ffffff"/>
                        </a:solidFill>
                        <a:ln w="0">
                          <a:solidFill>
                            <a:srgbClr val="000000"/>
                          </a:solidFill>
                        </a:ln>
                      </wps:spPr>
                      <wps:txbx>
                        <w:txbxContent>
                          <w:p>
                            <w:pPr>
                              <w:pStyle w:val="Style16"/>
                              <w:spacing w:before="0" w:after="200"/>
                              <w:jc w:val="center"/>
                              <w:rPr>
                                <w:rFonts w:ascii="Times New Roman" w:hAnsi="Times New Roman" w:cs="Times New Roman"/>
                                <w:sz w:val="24"/>
                                <w:szCs w:val="24"/>
                              </w:rPr>
                            </w:pPr>
                            <w:r>
                              <w:rPr>
                                <w:rFonts w:cs="Times New Roman" w:ascii="Times New Roman" w:hAnsi="Times New Roman"/>
                                <w:sz w:val="24"/>
                                <w:szCs w:val="24"/>
                              </w:rPr>
                              <w:t>Обращение Заявителя за предоставлением услуги</w:t>
                            </w:r>
                          </w:p>
                        </w:txbxContent>
                      </wps:txbx>
                      <wps:bodyPr anchor="t" anchorCtr="1">
                        <a:noAutofit/>
                      </wps:bodyPr>
                    </wps:wsp>
                  </a:graphicData>
                </a:graphic>
              </wp:anchor>
            </w:drawing>
          </mc:Choice>
          <mc:Fallback>
            <w:pict>
              <v:roundrect id="shape_0" fillcolor="white" stroked="t" o:allowincell="f" style="position:absolute;margin-left:83.35pt;margin-top:7pt;width:300.5pt;height:23.7pt;mso-wrap-style:square;v-text-anchor:top-center">
                <v:fill o:detectmouseclick="t" type="solid" color2="black"/>
                <v:stroke color="black" joinstyle="round" endcap="flat"/>
                <v:textbox>
                  <w:txbxContent>
                    <w:p>
                      <w:pPr>
                        <w:pStyle w:val="Style16"/>
                        <w:spacing w:before="0" w:after="200"/>
                        <w:jc w:val="center"/>
                        <w:rPr>
                          <w:rFonts w:ascii="Times New Roman" w:hAnsi="Times New Roman" w:cs="Times New Roman"/>
                          <w:sz w:val="24"/>
                          <w:szCs w:val="24"/>
                        </w:rPr>
                      </w:pPr>
                      <w:r>
                        <w:rPr>
                          <w:rFonts w:cs="Times New Roman" w:ascii="Times New Roman" w:hAnsi="Times New Roman"/>
                          <w:sz w:val="24"/>
                          <w:szCs w:val="24"/>
                        </w:rPr>
                        <w:t>Обращение Заявителя за предоставлением услуги</w:t>
                      </w:r>
                    </w:p>
                  </w:txbxContent>
                </v:textbox>
                <w10:wrap type="none"/>
              </v:roundrect>
            </w:pict>
          </mc:Fallback>
        </mc:AlternateContent>
      </w:r>
    </w:p>
    <w:p>
      <w:pPr>
        <w:pStyle w:val="Normal"/>
        <w:spacing w:lineRule="auto" w:line="192"/>
        <w:jc w:val="center"/>
        <w:rPr>
          <w:b/>
          <w:bCs/>
        </w:rPr>
      </w:pPr>
      <w:r>
        <w:rPr>
          <w:b/>
          <w:bCs/>
        </w:rPr>
        <mc:AlternateContent>
          <mc:Choice Requires="wps">
            <w:drawing>
              <wp:anchor behindDoc="0" distT="0" distB="0" distL="114300" distR="114300" simplePos="0" locked="0" layoutInCell="1" allowOverlap="1" relativeHeight="2">
                <wp:simplePos x="0" y="0"/>
                <wp:positionH relativeFrom="column">
                  <wp:posOffset>2971800</wp:posOffset>
                </wp:positionH>
                <wp:positionV relativeFrom="paragraph">
                  <wp:posOffset>142875</wp:posOffset>
                </wp:positionV>
                <wp:extent cx="635" cy="424180"/>
                <wp:effectExtent l="43815" t="635" r="44450" b="635"/>
                <wp:wrapNone/>
                <wp:docPr id="3" name="Прямая со стрелкой 5"/>
                <a:graphic xmlns:a="http://schemas.openxmlformats.org/drawingml/2006/main">
                  <a:graphicData uri="http://schemas.microsoft.com/office/word/2010/wordprocessingShape">
                    <wps:wsp>
                      <wps:cNvSpPr/>
                      <wps:spPr>
                        <a:xfrm>
                          <a:off x="0" y="0"/>
                          <a:ext cx="720" cy="424080"/>
                        </a:xfrm>
                        <a:prstGeom prst="straightConnector1">
                          <a:avLst/>
                        </a:prstGeom>
                        <a:noFill/>
                        <a:ln w="0">
                          <a:solidFill>
                            <a:srgbClr val="000000"/>
                          </a:solidFill>
                          <a:tailEnd len="med" type="arrow"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Прямая со стрелкой 5" stroked="t" o:allowincell="f" style="position:absolute;margin-left:234pt;margin-top:11.25pt;width:0pt;height:33.35pt;mso-wrap-style:none;v-text-anchor:middle" type="_x0000_t32">
                <v:fill o:detectmouseclick="t" on="false"/>
                <v:stroke color="black" endarrow="open" endarrowwidth="medium" endarrowlength="medium" joinstyle="round" endcap="flat"/>
                <w10:wrap type="none"/>
              </v:shape>
            </w:pict>
          </mc:Fallback>
        </mc:AlternateContent>
      </w:r>
    </w:p>
    <w:p>
      <w:pPr>
        <w:pStyle w:val="Normal"/>
        <w:spacing w:lineRule="auto" w:line="192"/>
        <w:jc w:val="center"/>
        <w:rPr>
          <w:b/>
          <w:bCs/>
        </w:rPr>
      </w:pPr>
      <w:r>
        <w:rPr>
          <w:b/>
          <w:bCs/>
        </w:rPr>
      </w:r>
    </w:p>
    <w:p>
      <w:pPr>
        <w:pStyle w:val="Normal"/>
        <w:spacing w:lineRule="auto" w:line="192"/>
        <w:jc w:val="center"/>
        <w:rPr>
          <w:b/>
          <w:bCs/>
        </w:rPr>
      </w:pPr>
      <w:r>
        <w:rPr>
          <w:b/>
          <w:bCs/>
        </w:rPr>
      </w:r>
      <w:r>
        <mc:AlternateContent>
          <mc:Choice Requires="wps">
            <w:drawing>
              <wp:anchor behindDoc="0" distT="0" distB="0" distL="114300" distR="114300" simplePos="0" locked="0" layoutInCell="1" allowOverlap="1" relativeHeight="4">
                <wp:simplePos x="0" y="0"/>
                <wp:positionH relativeFrom="column">
                  <wp:posOffset>1159510</wp:posOffset>
                </wp:positionH>
                <wp:positionV relativeFrom="paragraph">
                  <wp:posOffset>40005</wp:posOffset>
                </wp:positionV>
                <wp:extent cx="3771900" cy="291465"/>
                <wp:effectExtent l="0" t="0" r="0" b="0"/>
                <wp:wrapNone/>
                <wp:docPr id="4" name="Врезка2"/>
                <a:graphic xmlns:a="http://schemas.openxmlformats.org/drawingml/2006/main">
                  <a:graphicData uri="http://schemas.microsoft.com/office/word/2010/wordprocessingShape">
                    <wps:wsp>
                      <wps:cNvSpPr txBox="1"/>
                      <wps:spPr>
                        <a:xfrm>
                          <a:off x="0" y="0"/>
                          <a:ext cx="3771900" cy="291465"/>
                        </a:xfrm>
                        <a:prstGeom prst="rect"/>
                        <a:solidFill>
                          <a:srgbClr val="FFFFFF"/>
                        </a:solidFill>
                        <a:ln w="6350">
                          <a:solidFill>
                            <a:srgbClr val="000000"/>
                          </a:solidFill>
                        </a:ln>
                      </wps:spPr>
                      <wps:txbx>
                        <w:txbxContent>
                          <w:p>
                            <w:pPr>
                              <w:pStyle w:val="Style16"/>
                              <w:spacing w:before="0" w:after="200"/>
                              <w:jc w:val="center"/>
                              <w:rPr>
                                <w:rFonts w:ascii="Times New Roman" w:hAnsi="Times New Roman" w:cs="Times New Roman"/>
                                <w:sz w:val="24"/>
                                <w:szCs w:val="24"/>
                              </w:rPr>
                            </w:pPr>
                            <w:r>
                              <w:rPr>
                                <w:rFonts w:cs="Times New Roman" w:ascii="Times New Roman" w:hAnsi="Times New Roman"/>
                                <w:sz w:val="24"/>
                                <w:szCs w:val="24"/>
                              </w:rPr>
                              <w:t>Предоставление информации об услуге -30 мин</w:t>
                            </w:r>
                          </w:p>
                        </w:txbxContent>
                      </wps:txbx>
                      <wps:bodyPr anchor="t" lIns="91440" tIns="45720" rIns="91440" bIns="45720">
                        <a:noAutofit/>
                      </wps:bodyPr>
                    </wps:wsp>
                  </a:graphicData>
                </a:graphic>
              </wp:anchor>
            </w:drawing>
          </mc:Choice>
          <mc:Fallback>
            <w:pict>
              <v:rect fillcolor="#FFFFFF" strokecolor="#000000" strokeweight="0pt" style="position:absolute;rotation:-0;width:297pt;height:22.95pt;mso-wrap-distance-left:9pt;mso-wrap-distance-right:9pt;mso-wrap-distance-top:0pt;mso-wrap-distance-bottom:0pt;margin-top:3.15pt;mso-position-vertical-relative:text;margin-left:91.3pt;mso-position-horizontal-relative:text">
                <v:textbox>
                  <w:txbxContent>
                    <w:p>
                      <w:pPr>
                        <w:pStyle w:val="Style16"/>
                        <w:spacing w:before="0" w:after="200"/>
                        <w:jc w:val="center"/>
                        <w:rPr>
                          <w:rFonts w:ascii="Times New Roman" w:hAnsi="Times New Roman" w:cs="Times New Roman"/>
                          <w:sz w:val="24"/>
                          <w:szCs w:val="24"/>
                        </w:rPr>
                      </w:pPr>
                      <w:r>
                        <w:rPr>
                          <w:rFonts w:cs="Times New Roman" w:ascii="Times New Roman" w:hAnsi="Times New Roman"/>
                          <w:sz w:val="24"/>
                          <w:szCs w:val="24"/>
                        </w:rPr>
                        <w:t>Предоставление информации об услуге -30 мин</w:t>
                      </w:r>
                    </w:p>
                  </w:txbxContent>
                </v:textbox>
                <w10:wrap type="none"/>
              </v:rect>
            </w:pict>
          </mc:Fallback>
        </mc:AlternateContent>
      </w:r>
    </w:p>
    <w:p>
      <w:pPr>
        <w:pStyle w:val="NormalWeb"/>
        <w:spacing w:before="0" w:after="280"/>
        <w:jc w:val="both"/>
        <w:rPr/>
      </w:pPr>
      <w:r>
        <w:rPr/>
        <mc:AlternateContent>
          <mc:Choice Requires="wps">
            <w:drawing>
              <wp:anchor behindDoc="0" distT="0" distB="0" distL="114300" distR="114300" simplePos="0" locked="0" layoutInCell="1" allowOverlap="1" relativeHeight="18">
                <wp:simplePos x="0" y="0"/>
                <wp:positionH relativeFrom="column">
                  <wp:posOffset>2926080</wp:posOffset>
                </wp:positionH>
                <wp:positionV relativeFrom="paragraph">
                  <wp:posOffset>104140</wp:posOffset>
                </wp:positionV>
                <wp:extent cx="45720" cy="377825"/>
                <wp:effectExtent l="29210" t="1270" r="635" b="0"/>
                <wp:wrapNone/>
                <wp:docPr id="5" name=""/>
                <a:graphic xmlns:a="http://schemas.openxmlformats.org/drawingml/2006/main">
                  <a:graphicData uri="http://schemas.microsoft.com/office/word/2010/wordprocessingShape">
                    <wps:wsp>
                      <wps:cNvSpPr/>
                      <wps:spPr>
                        <a:xfrm flipH="1">
                          <a:off x="0" y="0"/>
                          <a:ext cx="45720" cy="37800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230.4pt;margin-top:8.2pt;width:3.55pt;height:29.7pt;flip:x;mso-wrap-style:none;v-text-anchor:middle" type="_x0000_t32">
                <v:fill o:detectmouseclick="t" on="false"/>
                <v:stroke color="black" endarrow="block" endarrowwidth="medium" endarrowlength="medium" joinstyle="round" endcap="flat"/>
                <w10:wrap type="none"/>
              </v:shape>
            </w:pict>
          </mc:Fallback>
        </mc:AlternateContent>
      </w:r>
    </w:p>
    <w:p>
      <w:pPr>
        <w:pStyle w:val="NormalWeb"/>
        <w:spacing w:before="280" w:after="280"/>
        <w:jc w:val="both"/>
        <w:rPr/>
      </w:pPr>
      <w:r>
        <w:rPr/>
        <mc:AlternateContent>
          <mc:Choice Requires="wps">
            <w:drawing>
              <wp:anchor behindDoc="0" distT="0" distB="0" distL="114300" distR="114300" simplePos="0" locked="0" layoutInCell="1" allowOverlap="1" relativeHeight="7">
                <wp:simplePos x="0" y="0"/>
                <wp:positionH relativeFrom="column">
                  <wp:posOffset>1635125</wp:posOffset>
                </wp:positionH>
                <wp:positionV relativeFrom="paragraph">
                  <wp:posOffset>127000</wp:posOffset>
                </wp:positionV>
                <wp:extent cx="2561590" cy="1710690"/>
                <wp:effectExtent l="635" t="635" r="1270" b="1270"/>
                <wp:wrapNone/>
                <wp:docPr id="6" name=""/>
                <a:graphic xmlns:a="http://schemas.openxmlformats.org/drawingml/2006/main">
                  <a:graphicData uri="http://schemas.microsoft.com/office/word/2010/wordprocessingShape">
                    <wps:wsp>
                      <wps:cNvSpPr/>
                      <wps:spPr>
                        <a:xfrm>
                          <a:off x="0" y="0"/>
                          <a:ext cx="2561760" cy="1710720"/>
                        </a:xfrm>
                        <a:prstGeom prst="diamond">
                          <a:avLst/>
                        </a:prstGeom>
                        <a:solidFill>
                          <a:srgbClr val="ffffff"/>
                        </a:solidFill>
                        <a:ln w="0">
                          <a:solidFill>
                            <a:srgbClr val="000000"/>
                          </a:solidFill>
                        </a:ln>
                      </wps:spPr>
                      <wps:style>
                        <a:lnRef idx="0"/>
                        <a:fillRef idx="0"/>
                        <a:effectRef idx="0"/>
                        <a:fontRef idx="minor"/>
                      </wps:style>
                      <wps:txbx>
                        <w:txbxContent>
                          <w:p>
                            <w:pPr>
                              <w:pStyle w:val="Style16"/>
                              <w:spacing w:before="0" w:after="200"/>
                              <w:jc w:val="center"/>
                              <w:rPr>
                                <w:rFonts w:ascii="Times New Roman" w:hAnsi="Times New Roman" w:cs="Times New Roman"/>
                                <w:sz w:val="24"/>
                                <w:szCs w:val="24"/>
                              </w:rPr>
                            </w:pPr>
                            <w:r>
                              <w:rPr>
                                <w:rFonts w:cs="Times New Roman" w:ascii="Times New Roman" w:hAnsi="Times New Roman"/>
                                <w:sz w:val="24"/>
                                <w:szCs w:val="24"/>
                              </w:rPr>
                              <w:t>Прием заявки на получение услуги либо отказ в ее получении</w:t>
                            </w:r>
                          </w:p>
                        </w:txbxContent>
                      </wps:txbx>
                      <wps:bodyPr anchor="t">
                        <a:noAutofit/>
                      </wps:bodyPr>
                    </wps:wsp>
                  </a:graphicData>
                </a:graphic>
              </wp:anchor>
            </w:drawing>
          </mc:Choice>
          <mc:Fallback>
            <w:pict>
              <v:shapetype id="_x0000_t4" coordsize="21600,21600" o:spt="4" path="m,10800l10800,l21600,10800l10800,21600xe">
                <v:stroke joinstyle="miter"/>
                <v:formulas>
                  <v:f eqn="prod width 3 4"/>
                  <v:f eqn="prod height 3 4"/>
                </v:formulas>
                <v:path gradientshapeok="t" o:connecttype="rect" textboxrect="5400,5400,@0,@1"/>
              </v:shapetype>
              <v:shape id="shape_0" fillcolor="white" stroked="t" o:allowincell="f" style="position:absolute;margin-left:128.75pt;margin-top:10pt;width:201.65pt;height:134.65pt;mso-wrap-style:none;v-text-anchor:top" type="_x0000_t4">
                <v:fill o:detectmouseclick="t" type="solid" color2="black"/>
                <v:stroke color="black" joinstyle="miter" endcap="flat"/>
                <v:textbox>
                  <w:txbxContent>
                    <w:p>
                      <w:pPr>
                        <w:pStyle w:val="Style16"/>
                        <w:spacing w:before="0" w:after="200"/>
                        <w:jc w:val="center"/>
                        <w:rPr>
                          <w:rFonts w:ascii="Times New Roman" w:hAnsi="Times New Roman" w:cs="Times New Roman"/>
                          <w:sz w:val="24"/>
                          <w:szCs w:val="24"/>
                        </w:rPr>
                      </w:pPr>
                      <w:r>
                        <w:rPr>
                          <w:rFonts w:cs="Times New Roman" w:ascii="Times New Roman" w:hAnsi="Times New Roman"/>
                          <w:sz w:val="24"/>
                          <w:szCs w:val="24"/>
                        </w:rPr>
                        <w:t>Прием заявки на получение услуги либо отказ в ее получении</w:t>
                      </w:r>
                    </w:p>
                  </w:txbxContent>
                </v:textbox>
                <w10:wrap type="none"/>
              </v:shape>
            </w:pict>
          </mc:Fallback>
        </mc:AlternateContent>
      </w:r>
    </w:p>
    <w:p>
      <w:pPr>
        <w:pStyle w:val="NormalWeb"/>
        <w:spacing w:before="280" w:after="280"/>
        <w:jc w:val="both"/>
        <w:rPr/>
      </w:pPr>
      <w:r>
        <w:rPr/>
      </w:r>
    </w:p>
    <w:p>
      <w:pPr>
        <w:pStyle w:val="NormalWeb"/>
        <w:spacing w:before="0" w:after="280"/>
        <w:jc w:val="both"/>
        <w:rPr/>
      </w:pPr>
      <w:r>
        <w:rPr/>
        <mc:AlternateContent>
          <mc:Choice Requires="wps">
            <w:drawing>
              <wp:anchor behindDoc="0" distT="0" distB="0" distL="114300" distR="114300" simplePos="0" locked="0" layoutInCell="1" allowOverlap="1" relativeHeight="9">
                <wp:simplePos x="0" y="0"/>
                <wp:positionH relativeFrom="column">
                  <wp:posOffset>3952240</wp:posOffset>
                </wp:positionH>
                <wp:positionV relativeFrom="paragraph">
                  <wp:posOffset>17145</wp:posOffset>
                </wp:positionV>
                <wp:extent cx="1026795" cy="45085"/>
                <wp:effectExtent l="1270" t="1270" r="635" b="635"/>
                <wp:wrapNone/>
                <wp:docPr id="7" name=""/>
                <a:graphic xmlns:a="http://schemas.openxmlformats.org/drawingml/2006/main">
                  <a:graphicData uri="http://schemas.microsoft.com/office/word/2010/wordprocessingShape">
                    <wps:wsp>
                      <wps:cNvSpPr/>
                      <wps:spPr>
                        <a:xfrm>
                          <a:off x="0" y="0"/>
                          <a:ext cx="1026720" cy="45000"/>
                        </a:xfrm>
                        <a:prstGeom prst="straightConnector1">
                          <a:avLst/>
                        </a:prstGeom>
                        <a:noFill/>
                        <a:ln w="0">
                          <a:solidFill>
                            <a:srgbClr val="000000"/>
                          </a:solidFill>
                        </a:ln>
                      </wps:spPr>
                      <wps:style>
                        <a:lnRef idx="0"/>
                        <a:fillRef idx="0"/>
                        <a:effectRef idx="0"/>
                        <a:fontRef idx="minor"/>
                      </wps:style>
                      <wps:bodyPr/>
                    </wps:wsp>
                  </a:graphicData>
                </a:graphic>
              </wp:anchor>
            </w:drawing>
          </mc:Choice>
          <mc:Fallback>
            <w:pict>
              <v:shape id="shape_0" stroked="t" o:allowincell="f" style="position:absolute;margin-left:311.2pt;margin-top:1.35pt;width:80.8pt;height:3.5pt;mso-wrap-style:none;v-text-anchor:middle" type="_x0000_t32">
                <v:fill o:detectmouseclick="t" on="false"/>
                <v:stroke color="black" joinstyle="round" endcap="flat"/>
                <w10:wrap type="none"/>
              </v:shape>
            </w:pict>
          </mc:Fallback>
        </mc:AlternateContent>
        <mc:AlternateContent>
          <mc:Choice Requires="wps">
            <w:drawing>
              <wp:anchor behindDoc="0" distT="0" distB="0" distL="114300" distR="114300" simplePos="0" locked="0" layoutInCell="1" allowOverlap="1" relativeHeight="10">
                <wp:simplePos x="0" y="0"/>
                <wp:positionH relativeFrom="column">
                  <wp:posOffset>962660</wp:posOffset>
                </wp:positionH>
                <wp:positionV relativeFrom="paragraph">
                  <wp:posOffset>53975</wp:posOffset>
                </wp:positionV>
                <wp:extent cx="739775" cy="635"/>
                <wp:effectExtent l="1270" t="1270" r="635" b="635"/>
                <wp:wrapNone/>
                <wp:docPr id="8" name=""/>
                <a:graphic xmlns:a="http://schemas.openxmlformats.org/drawingml/2006/main">
                  <a:graphicData uri="http://schemas.microsoft.com/office/word/2010/wordprocessingShape">
                    <wps:wsp>
                      <wps:cNvSpPr/>
                      <wps:spPr>
                        <a:xfrm flipH="1">
                          <a:off x="0" y="0"/>
                          <a:ext cx="739800" cy="720"/>
                        </a:xfrm>
                        <a:prstGeom prst="straightConnector1">
                          <a:avLst/>
                        </a:prstGeom>
                        <a:noFill/>
                        <a:ln w="0">
                          <a:solidFill>
                            <a:srgbClr val="000000"/>
                          </a:solidFill>
                        </a:ln>
                      </wps:spPr>
                      <wps:style>
                        <a:lnRef idx="0"/>
                        <a:fillRef idx="0"/>
                        <a:effectRef idx="0"/>
                        <a:fontRef idx="minor"/>
                      </wps:style>
                      <wps:bodyPr/>
                    </wps:wsp>
                  </a:graphicData>
                </a:graphic>
              </wp:anchor>
            </w:drawing>
          </mc:Choice>
          <mc:Fallback>
            <w:pict>
              <v:shape id="shape_0" stroked="t" o:allowincell="f" style="position:absolute;margin-left:75.8pt;margin-top:4.25pt;width:58.2pt;height:0pt;flip:x;mso-wrap-style:none;v-text-anchor:middle" type="_x0000_t32">
                <v:fill o:detectmouseclick="t" on="false"/>
                <v:stroke color="black" joinstyle="round" endcap="flat"/>
                <w10:wrap type="none"/>
              </v:shape>
            </w:pict>
          </mc:Fallback>
        </mc:AlternateContent>
        <mc:AlternateContent>
          <mc:Choice Requires="wps">
            <w:drawing>
              <wp:anchor behindDoc="0" distT="0" distB="0" distL="114300" distR="114300" simplePos="0" locked="0" layoutInCell="1" allowOverlap="1" relativeHeight="11">
                <wp:simplePos x="0" y="0"/>
                <wp:positionH relativeFrom="column">
                  <wp:posOffset>4979035</wp:posOffset>
                </wp:positionH>
                <wp:positionV relativeFrom="paragraph">
                  <wp:posOffset>62230</wp:posOffset>
                </wp:positionV>
                <wp:extent cx="635" cy="890270"/>
                <wp:effectExtent l="37465" t="635" r="38100" b="635"/>
                <wp:wrapNone/>
                <wp:docPr id="9" name=""/>
                <a:graphic xmlns:a="http://schemas.openxmlformats.org/drawingml/2006/main">
                  <a:graphicData uri="http://schemas.microsoft.com/office/word/2010/wordprocessingShape">
                    <wps:wsp>
                      <wps:cNvSpPr/>
                      <wps:spPr>
                        <a:xfrm>
                          <a:off x="0" y="0"/>
                          <a:ext cx="720" cy="89028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392.05pt;margin-top:4.9pt;width:0pt;height:70.05pt;mso-wrap-style:none;v-text-anchor:middle" type="_x0000_t32">
                <v:fill o:detectmouseclick="t" on="false"/>
                <v:stroke color="black" endarrow="block"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12">
                <wp:simplePos x="0" y="0"/>
                <wp:positionH relativeFrom="column">
                  <wp:posOffset>963295</wp:posOffset>
                </wp:positionH>
                <wp:positionV relativeFrom="paragraph">
                  <wp:posOffset>62230</wp:posOffset>
                </wp:positionV>
                <wp:extent cx="635" cy="747395"/>
                <wp:effectExtent l="37465" t="1270" r="38100" b="0"/>
                <wp:wrapNone/>
                <wp:docPr id="10" name=""/>
                <a:graphic xmlns:a="http://schemas.openxmlformats.org/drawingml/2006/main">
                  <a:graphicData uri="http://schemas.microsoft.com/office/word/2010/wordprocessingShape">
                    <wps:wsp>
                      <wps:cNvSpPr/>
                      <wps:spPr>
                        <a:xfrm>
                          <a:off x="0" y="0"/>
                          <a:ext cx="720" cy="74736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75.85pt;margin-top:4.9pt;width:0pt;height:58.8pt;mso-wrap-style:none;v-text-anchor:middle" type="_x0000_t32">
                <v:fill o:detectmouseclick="t" on="false"/>
                <v:stroke color="black" endarrow="block" endarrowwidth="medium" endarrowlength="medium" joinstyle="round" endcap="flat"/>
                <w10:wrap type="none"/>
              </v:shape>
            </w:pict>
          </mc:Fallback>
        </mc:AlternateContent>
      </w:r>
    </w:p>
    <w:p>
      <w:pPr>
        <w:pStyle w:val="NormalWeb"/>
        <w:spacing w:before="280" w:after="280"/>
        <w:jc w:val="both"/>
        <w:rPr/>
      </w:pPr>
      <w:r>
        <w:rPr/>
      </w:r>
    </w:p>
    <w:p>
      <w:pPr>
        <w:pStyle w:val="NormalWeb"/>
        <w:spacing w:before="280" w:after="280"/>
        <w:jc w:val="both"/>
        <w:rPr/>
      </w:pPr>
      <w:r>
        <w:rPr/>
        <mc:AlternateContent>
          <mc:Choice Requires="wps">
            <w:drawing>
              <wp:anchor behindDoc="0" distT="0" distB="0" distL="114300" distR="114300" simplePos="0" locked="0" layoutInCell="1" allowOverlap="1" relativeHeight="13">
                <wp:simplePos x="0" y="0"/>
                <wp:positionH relativeFrom="column">
                  <wp:posOffset>238125</wp:posOffset>
                </wp:positionH>
                <wp:positionV relativeFrom="paragraph">
                  <wp:posOffset>103505</wp:posOffset>
                </wp:positionV>
                <wp:extent cx="1464945" cy="564515"/>
                <wp:effectExtent l="635" t="635" r="635" b="635"/>
                <wp:wrapNone/>
                <wp:docPr id="11" name=""/>
                <a:graphic xmlns:a="http://schemas.openxmlformats.org/drawingml/2006/main">
                  <a:graphicData uri="http://schemas.microsoft.com/office/word/2010/wordprocessingShape">
                    <wps:wsp>
                      <wps:cNvSpPr/>
                      <wps:nvSpPr>
                        <wps:cNvPr id="12" name=""/>
                        <wps:cNvSpPr/>
                      </wps:nvSpPr>
                      <wps:spPr>
                        <a:xfrm>
                          <a:off x="0" y="0"/>
                          <a:ext cx="1464840" cy="564480"/>
                        </a:xfrm>
                        <a:prstGeom prst="roundRect">
                          <a:avLst/>
                        </a:prstGeom>
                        <a:solidFill>
                          <a:srgbClr val="ffffff"/>
                        </a:solidFill>
                        <a:ln w="0">
                          <a:solidFill>
                            <a:srgbClr val="000000"/>
                          </a:solidFill>
                        </a:ln>
                      </wps:spPr>
                      <wps:txbx>
                        <w:txbxContent>
                          <w:p>
                            <w:pPr>
                              <w:pStyle w:val="Style16"/>
                              <w:spacing w:before="0" w:after="200"/>
                              <w:jc w:val="center"/>
                              <w:rPr>
                                <w:rFonts w:ascii="Times New Roman" w:hAnsi="Times New Roman" w:cs="Times New Roman"/>
                                <w:sz w:val="24"/>
                                <w:szCs w:val="24"/>
                              </w:rPr>
                            </w:pPr>
                            <w:r>
                              <w:rPr>
                                <w:rFonts w:cs="Times New Roman" w:ascii="Times New Roman" w:hAnsi="Times New Roman"/>
                                <w:sz w:val="24"/>
                                <w:szCs w:val="24"/>
                              </w:rPr>
                              <w:t>Отказ Заявителю в получении услуги</w:t>
                            </w:r>
                          </w:p>
                        </w:txbxContent>
                      </wps:txbx>
                      <wps:bodyPr anchor="t" anchorCtr="1">
                        <a:noAutofit/>
                      </wps:bodyPr>
                    </wps:wsp>
                  </a:graphicData>
                </a:graphic>
              </wp:anchor>
            </w:drawing>
          </mc:Choice>
          <mc:Fallback>
            <w:pict>
              <v:roundrect id="shape_0" fillcolor="white" stroked="t" o:allowincell="f" style="position:absolute;margin-left:18.75pt;margin-top:8.15pt;width:115.3pt;height:44.4pt;mso-wrap-style:square;v-text-anchor:top-center">
                <v:fill o:detectmouseclick="t" type="solid" color2="black"/>
                <v:stroke color="black" joinstyle="round" endcap="flat"/>
                <v:textbox>
                  <w:txbxContent>
                    <w:p>
                      <w:pPr>
                        <w:pStyle w:val="Style16"/>
                        <w:spacing w:before="0" w:after="200"/>
                        <w:jc w:val="center"/>
                        <w:rPr>
                          <w:rFonts w:ascii="Times New Roman" w:hAnsi="Times New Roman" w:cs="Times New Roman"/>
                          <w:sz w:val="24"/>
                          <w:szCs w:val="24"/>
                        </w:rPr>
                      </w:pPr>
                      <w:r>
                        <w:rPr>
                          <w:rFonts w:cs="Times New Roman" w:ascii="Times New Roman" w:hAnsi="Times New Roman"/>
                          <w:sz w:val="24"/>
                          <w:szCs w:val="24"/>
                        </w:rPr>
                        <w:t>Отказ Заявителю в получении услуги</w:t>
                      </w:r>
                    </w:p>
                  </w:txbxContent>
                </v:textbox>
                <w10:wrap type="none"/>
              </v:roundrect>
            </w:pict>
          </mc:Fallback>
        </mc:AlternateContent>
      </w:r>
      <w:r>
        <mc:AlternateContent>
          <mc:Choice Requires="wps">
            <w:drawing>
              <wp:anchor behindDoc="0" distT="0" distB="0" distL="114300" distR="114300" simplePos="0" locked="0" layoutInCell="1" allowOverlap="1" relativeHeight="3">
                <wp:simplePos x="0" y="0"/>
                <wp:positionH relativeFrom="column">
                  <wp:posOffset>4098925</wp:posOffset>
                </wp:positionH>
                <wp:positionV relativeFrom="paragraph">
                  <wp:posOffset>246380</wp:posOffset>
                </wp:positionV>
                <wp:extent cx="1725930" cy="365760"/>
                <wp:effectExtent l="0" t="0" r="0" b="0"/>
                <wp:wrapNone/>
                <wp:docPr id="13" name="Врезка5"/>
                <a:graphic xmlns:a="http://schemas.openxmlformats.org/drawingml/2006/main">
                  <a:graphicData uri="http://schemas.microsoft.com/office/word/2010/wordprocessingShape">
                    <wps:wsp>
                      <wps:cNvSpPr txBox="1"/>
                      <wps:spPr>
                        <a:xfrm>
                          <a:off x="0" y="0"/>
                          <a:ext cx="1725930" cy="365760"/>
                        </a:xfrm>
                        <a:prstGeom prst="rect"/>
                        <a:solidFill>
                          <a:srgbClr val="FFFFFF"/>
                        </a:solidFill>
                        <a:ln w="6350">
                          <a:solidFill>
                            <a:srgbClr val="000000"/>
                          </a:solidFill>
                        </a:ln>
                      </wps:spPr>
                      <wps:txbx>
                        <w:txbxContent>
                          <w:p>
                            <w:pPr>
                              <w:pStyle w:val="Style16"/>
                              <w:spacing w:before="0" w:after="200"/>
                              <w:jc w:val="center"/>
                              <w:rPr>
                                <w:rFonts w:ascii="Times New Roman" w:hAnsi="Times New Roman" w:cs="Times New Roman"/>
                                <w:sz w:val="24"/>
                                <w:szCs w:val="24"/>
                              </w:rPr>
                            </w:pPr>
                            <w:r>
                              <w:rPr>
                                <w:rFonts w:cs="Times New Roman" w:ascii="Times New Roman" w:hAnsi="Times New Roman"/>
                                <w:sz w:val="24"/>
                                <w:szCs w:val="24"/>
                              </w:rPr>
                              <w:t>Прием заявки</w:t>
                            </w:r>
                          </w:p>
                        </w:txbxContent>
                      </wps:txbx>
                      <wps:bodyPr anchor="t" lIns="91440" tIns="45720" rIns="91440" bIns="45720">
                        <a:noAutofit/>
                      </wps:bodyPr>
                    </wps:wsp>
                  </a:graphicData>
                </a:graphic>
              </wp:anchor>
            </w:drawing>
          </mc:Choice>
          <mc:Fallback>
            <w:pict>
              <v:rect fillcolor="#FFFFFF" strokecolor="#000000" strokeweight="0pt" style="position:absolute;rotation:-0;width:135.9pt;height:28.8pt;mso-wrap-distance-left:9pt;mso-wrap-distance-right:9pt;mso-wrap-distance-top:0pt;mso-wrap-distance-bottom:0pt;margin-top:19.4pt;mso-position-vertical-relative:text;margin-left:322.75pt;mso-position-horizontal-relative:text">
                <v:textbox>
                  <w:txbxContent>
                    <w:p>
                      <w:pPr>
                        <w:pStyle w:val="Style16"/>
                        <w:spacing w:before="0" w:after="200"/>
                        <w:jc w:val="center"/>
                        <w:rPr>
                          <w:rFonts w:ascii="Times New Roman" w:hAnsi="Times New Roman" w:cs="Times New Roman"/>
                          <w:sz w:val="24"/>
                          <w:szCs w:val="24"/>
                        </w:rPr>
                      </w:pPr>
                      <w:r>
                        <w:rPr>
                          <w:rFonts w:cs="Times New Roman" w:ascii="Times New Roman" w:hAnsi="Times New Roman"/>
                          <w:sz w:val="24"/>
                          <w:szCs w:val="24"/>
                        </w:rPr>
                        <w:t>Прием заявки</w:t>
                      </w:r>
                    </w:p>
                  </w:txbxContent>
                </v:textbox>
                <w10:wrap type="none"/>
              </v:rect>
            </w:pict>
          </mc:Fallback>
        </mc:AlternateContent>
      </w:r>
    </w:p>
    <w:p>
      <w:pPr>
        <w:pStyle w:val="NormalWeb"/>
        <w:spacing w:before="0" w:after="280"/>
        <w:jc w:val="both"/>
        <w:rPr/>
      </w:pPr>
      <w:r>
        <w:rPr/>
        <mc:AlternateContent>
          <mc:Choice Requires="wps">
            <w:drawing>
              <wp:anchor behindDoc="0" distT="0" distB="0" distL="114300" distR="114300" simplePos="0" locked="0" layoutInCell="1" allowOverlap="1" relativeHeight="17">
                <wp:simplePos x="0" y="0"/>
                <wp:positionH relativeFrom="column">
                  <wp:posOffset>4979035</wp:posOffset>
                </wp:positionH>
                <wp:positionV relativeFrom="paragraph">
                  <wp:posOffset>259715</wp:posOffset>
                </wp:positionV>
                <wp:extent cx="635" cy="246380"/>
                <wp:effectExtent l="38100" t="635" r="37465" b="635"/>
                <wp:wrapNone/>
                <wp:docPr id="14" name=""/>
                <a:graphic xmlns:a="http://schemas.openxmlformats.org/drawingml/2006/main">
                  <a:graphicData uri="http://schemas.microsoft.com/office/word/2010/wordprocessingShape">
                    <wps:wsp>
                      <wps:cNvSpPr/>
                      <wps:spPr>
                        <a:xfrm>
                          <a:off x="0" y="0"/>
                          <a:ext cx="720" cy="24624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392.05pt;margin-top:20.45pt;width:0pt;height:19.35pt;mso-wrap-style:none;v-text-anchor:middle" type="_x0000_t32">
                <v:fill o:detectmouseclick="t" on="false"/>
                <v:stroke color="black" endarrow="block" endarrowwidth="medium" endarrowlength="medium" joinstyle="round" endcap="flat"/>
                <w10:wrap type="none"/>
              </v:shape>
            </w:pict>
          </mc:Fallback>
        </mc:AlternateContent>
      </w:r>
    </w:p>
    <w:p>
      <w:pPr>
        <w:pStyle w:val="Normal"/>
        <w:tabs>
          <w:tab w:val="clear" w:pos="708"/>
          <w:tab w:val="left" w:pos="0" w:leader="none"/>
        </w:tabs>
        <w:rPr>
          <w:sz w:val="24"/>
          <w:szCs w:val="24"/>
        </w:rPr>
      </w:pPr>
      <w:r>
        <w:rPr>
          <w:sz w:val="24"/>
          <w:szCs w:val="24"/>
        </w:rPr>
        <mc:AlternateContent>
          <mc:Choice Requires="wps">
            <w:drawing>
              <wp:anchor behindDoc="0" distT="0" distB="0" distL="114300" distR="114300" simplePos="0" locked="0" layoutInCell="1" allowOverlap="1" relativeHeight="15">
                <wp:simplePos x="0" y="0"/>
                <wp:positionH relativeFrom="column">
                  <wp:posOffset>4098925</wp:posOffset>
                </wp:positionH>
                <wp:positionV relativeFrom="paragraph">
                  <wp:posOffset>153670</wp:posOffset>
                </wp:positionV>
                <wp:extent cx="1733550" cy="339090"/>
                <wp:effectExtent l="635" t="635" r="635" b="635"/>
                <wp:wrapNone/>
                <wp:docPr id="15" name=""/>
                <a:graphic xmlns:a="http://schemas.openxmlformats.org/drawingml/2006/main">
                  <a:graphicData uri="http://schemas.microsoft.com/office/word/2010/wordprocessingShape">
                    <wps:wsp>
                      <wps:cNvSpPr/>
                      <wps:nvSpPr>
                        <wps:cNvPr id="16" name=""/>
                        <wps:cNvSpPr/>
                      </wps:nvSpPr>
                      <wps:spPr>
                        <a:xfrm>
                          <a:off x="0" y="0"/>
                          <a:ext cx="1733400" cy="339120"/>
                        </a:xfrm>
                        <a:prstGeom prst="roundRect">
                          <a:avLst/>
                        </a:prstGeom>
                        <a:solidFill>
                          <a:srgbClr val="ffffff"/>
                        </a:solidFill>
                        <a:ln w="0">
                          <a:solidFill>
                            <a:srgbClr val="000000"/>
                          </a:solidFill>
                        </a:ln>
                      </wps:spPr>
                      <wps:txbx>
                        <w:txbxContent>
                          <w:p>
                            <w:pPr>
                              <w:pStyle w:val="Style16"/>
                              <w:spacing w:before="0" w:after="200"/>
                              <w:jc w:val="center"/>
                              <w:rPr>
                                <w:rFonts w:ascii="Times New Roman" w:hAnsi="Times New Roman" w:cs="Times New Roman"/>
                                <w:sz w:val="24"/>
                                <w:szCs w:val="24"/>
                              </w:rPr>
                            </w:pPr>
                            <w:r>
                              <w:rPr>
                                <w:rFonts w:cs="Times New Roman" w:ascii="Times New Roman" w:hAnsi="Times New Roman"/>
                                <w:sz w:val="24"/>
                                <w:szCs w:val="24"/>
                              </w:rPr>
                              <w:t>Получение услуги</w:t>
                            </w:r>
                          </w:p>
                        </w:txbxContent>
                      </wps:txbx>
                      <wps:bodyPr anchor="t" anchorCtr="1">
                        <a:noAutofit/>
                      </wps:bodyPr>
                    </wps:wsp>
                  </a:graphicData>
                </a:graphic>
              </wp:anchor>
            </w:drawing>
          </mc:Choice>
          <mc:Fallback>
            <w:pict>
              <v:roundrect id="shape_0" fillcolor="white" stroked="t" o:allowincell="f" style="position:absolute;margin-left:322.75pt;margin-top:12.1pt;width:136.45pt;height:26.65pt;mso-wrap-style:square;v-text-anchor:top-center">
                <v:fill o:detectmouseclick="t" type="solid" color2="black"/>
                <v:stroke color="black" joinstyle="round" endcap="flat"/>
                <v:textbox>
                  <w:txbxContent>
                    <w:p>
                      <w:pPr>
                        <w:pStyle w:val="Style16"/>
                        <w:spacing w:before="0" w:after="200"/>
                        <w:jc w:val="center"/>
                        <w:rPr>
                          <w:rFonts w:ascii="Times New Roman" w:hAnsi="Times New Roman" w:cs="Times New Roman"/>
                          <w:sz w:val="24"/>
                          <w:szCs w:val="24"/>
                        </w:rPr>
                      </w:pPr>
                      <w:r>
                        <w:rPr>
                          <w:rFonts w:cs="Times New Roman" w:ascii="Times New Roman" w:hAnsi="Times New Roman"/>
                          <w:sz w:val="24"/>
                          <w:szCs w:val="24"/>
                        </w:rPr>
                        <w:t>Получение услуги</w:t>
                      </w:r>
                    </w:p>
                  </w:txbxContent>
                </v:textbox>
                <w10:wrap type="none"/>
              </v:roundrect>
            </w:pict>
          </mc:Fallback>
        </mc:AlternateContent>
      </w:r>
    </w:p>
    <w:p>
      <w:pPr>
        <w:pStyle w:val="Normal"/>
        <w:tabs>
          <w:tab w:val="clear" w:pos="708"/>
          <w:tab w:val="left" w:pos="0" w:leader="none"/>
        </w:tabs>
        <w:rPr>
          <w:sz w:val="24"/>
          <w:szCs w:val="24"/>
        </w:rPr>
      </w:pPr>
      <w:r>
        <w:rPr>
          <w:sz w:val="24"/>
          <w:szCs w:val="24"/>
        </w:rPr>
      </w:r>
    </w:p>
    <w:p>
      <w:pPr>
        <w:pStyle w:val="Normal"/>
        <w:tabs>
          <w:tab w:val="clear" w:pos="708"/>
          <w:tab w:val="left" w:pos="0" w:leader="none"/>
        </w:tabs>
        <w:rPr>
          <w:sz w:val="24"/>
          <w:szCs w:val="24"/>
        </w:rPr>
      </w:pPr>
      <w:r>
        <w:rPr>
          <w:sz w:val="24"/>
          <w:szCs w:val="24"/>
        </w:rPr>
      </w:r>
    </w:p>
    <w:p>
      <w:pPr>
        <w:pStyle w:val="Normal"/>
        <w:tabs>
          <w:tab w:val="clear" w:pos="708"/>
          <w:tab w:val="left" w:pos="0" w:leader="none"/>
        </w:tabs>
        <w:rPr>
          <w:sz w:val="24"/>
          <w:szCs w:val="24"/>
        </w:rPr>
      </w:pPr>
      <w:r>
        <w:rPr>
          <w:sz w:val="24"/>
          <w:szCs w:val="24"/>
        </w:rPr>
      </w:r>
    </w:p>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sectPr>
      <w:type w:val="nextPage"/>
      <w:pgSz w:w="11906" w:h="16838"/>
      <w:pgMar w:left="1701" w:right="567" w:gutter="0" w:header="0" w:top="851"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Liberation Sans">
    <w:altName w:val="Arial"/>
    <w:charset w:val="cc"/>
    <w:family w:val="swiss"/>
    <w:pitch w:val="variable"/>
  </w:font>
  <w:font w:name="Times New Roman">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107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e7271"/>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ConsPlusNormal" w:customStyle="1">
    <w:name w:val="ConsPlusNormal Знак"/>
    <w:link w:val="ConsPlusNormal1"/>
    <w:qFormat/>
    <w:locked/>
    <w:rsid w:val="00dc3706"/>
    <w:rPr>
      <w:rFonts w:ascii="Arial" w:hAnsi="Arial" w:eastAsia="Times New Roman" w:cs="Arial"/>
      <w:sz w:val="20"/>
      <w:szCs w:val="20"/>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ConsPlusNormal1" w:customStyle="1">
    <w:name w:val="ConsPlusNormal"/>
    <w:link w:val="ConsPlusNormal"/>
    <w:qFormat/>
    <w:rsid w:val="00dc3706"/>
    <w:pPr>
      <w:widowControl w:val="fals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NoSpacing">
    <w:name w:val="No Spacing"/>
    <w:uiPriority w:val="1"/>
    <w:qFormat/>
    <w:rsid w:val="008914bd"/>
    <w:pPr>
      <w:widowControl/>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NormalWeb">
    <w:name w:val="Normal (Web)"/>
    <w:basedOn w:val="Normal"/>
    <w:uiPriority w:val="99"/>
    <w:qFormat/>
    <w:rsid w:val="008d65d9"/>
    <w:pPr>
      <w:spacing w:lineRule="auto" w:line="240" w:beforeAutospacing="1" w:afterAutospacing="1"/>
    </w:pPr>
    <w:rPr>
      <w:rFonts w:ascii="Times New Roman" w:hAnsi="Times New Roman" w:eastAsia="Times New Roman" w:cs="Times New Roman"/>
      <w:sz w:val="24"/>
      <w:szCs w:val="24"/>
    </w:rPr>
  </w:style>
  <w:style w:type="paragraph" w:styleId="Style16">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3">
    <w:name w:val="Table Grid"/>
    <w:basedOn w:val="a1"/>
    <w:uiPriority w:val="59"/>
    <w:rsid w:val="00642b1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LibreOffice/7.6.4.1$Windows_X86_64 LibreOffice_project/e19e193f88cd6c0525a17fb7a176ed8e6a3e2aa1</Application>
  <AppVersion>15.0000</AppVersion>
  <Pages>9</Pages>
  <Words>2850</Words>
  <Characters>20531</Characters>
  <CharactersWithSpaces>23573</CharactersWithSpaces>
  <Paragraphs>163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2018-10-05T07:27:00Z</dcterms:created>
  <dc:creator>1Servis</dc:creator>
  <dc:description/>
  <dc:language>ru-RU</dc:language>
  <cp:lastModifiedBy>User</cp:lastModifiedBy>
  <dcterms:modified xsi:type="dcterms:W3CDTF">2018-10-05T07:46:00Z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