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FC" w:rsidRDefault="00D0292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69215</wp:posOffset>
                </wp:positionH>
                <wp:positionV relativeFrom="paragraph">
                  <wp:posOffset>57785</wp:posOffset>
                </wp:positionV>
                <wp:extent cx="1734185" cy="1390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390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BFC" w:rsidRDefault="000608D5">
                            <w:pPr>
                              <w:pStyle w:val="30"/>
                              <w:tabs>
                                <w:tab w:val="left" w:leader="dot" w:pos="1560"/>
                              </w:tabs>
                              <w:ind w:firstLine="480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28B77FF" wp14:editId="7523ABEF">
                                  <wp:extent cx="1905000" cy="1517650"/>
                                  <wp:effectExtent l="0" t="0" r="0" b="6350"/>
                                  <wp:docPr id="4" name="Shap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hape 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.45pt;margin-top:4.55pt;width:136.55pt;height:109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" filled="f" stroked="f">
                <v:textbox inset="0,0,0,0">
                  <w:txbxContent>
                    <w:p w:rsidR="00BF3BFC" w:rsidRDefault="000608D5">
                      <w:pPr>
                        <w:pStyle w:val="30"/>
                        <w:tabs>
                          <w:tab w:val="left" w:leader="dot" w:pos="1560"/>
                        </w:tabs>
                        <w:ind w:firstLine="480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28B77FF" wp14:editId="7523ABEF">
                            <wp:extent cx="1905000" cy="1517650"/>
                            <wp:effectExtent l="0" t="0" r="0" b="6350"/>
                            <wp:docPr id="4" name="Shap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hape 1"/>
                                    <pic:cNvPicPr/>
                                  </pic:nvPicPr>
                                  <pic:blipFill>
                                    <a:blip r:embed="rId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905000" cy="151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1456690</wp:posOffset>
                </wp:positionV>
                <wp:extent cx="441960" cy="1219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BFC" w:rsidRDefault="00BF3BFC">
                            <w:pPr>
                              <w:pStyle w:val="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4pt;margin-top:114.7pt;width:34.8pt;height:9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" filled="f" stroked="f">
                <v:textbox inset="0,0,0,0">
                  <w:txbxContent>
                    <w:p w:rsidR="00BF3BFC" w:rsidRDefault="00BF3BFC">
                      <w:pPr>
                        <w:pStyle w:val="50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8298815</wp:posOffset>
            </wp:positionH>
            <wp:positionV relativeFrom="paragraph">
              <wp:posOffset>158750</wp:posOffset>
            </wp:positionV>
            <wp:extent cx="1774190" cy="151765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741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FC" w:rsidRDefault="00D02923">
      <w:pPr>
        <w:pStyle w:val="1"/>
        <w:spacing w:after="200" w:line="254" w:lineRule="auto"/>
      </w:pPr>
      <w:r>
        <w:t>Схема организации движения и ограждения мест производства краткосрочных работ, выполняемых на полосе движения двух попосноц дороги в границах населенного пункта. Пропуск транспортных средст</w:t>
      </w:r>
      <w:r w:rsidR="000608D5">
        <w:t>в</w:t>
      </w:r>
      <w:r>
        <w:t xml:space="preserve"> встречных направлений по одной полосе с помощью регулировщиков.</w:t>
      </w:r>
    </w:p>
    <w:p w:rsidR="00BF3BFC" w:rsidRDefault="00D02923">
      <w:pPr>
        <w:pStyle w:val="1"/>
        <w:ind w:left="940" w:hanging="940"/>
      </w:pPr>
      <w:r>
        <w:t>На объекте: Выполнение работ по текущему ремонту участков автомобильных дорог общего пользования местного значения ул. Горьково на территории городского округа города</w:t>
      </w:r>
    </w:p>
    <w:p w:rsidR="00BF3BFC" w:rsidRDefault="00D02923">
      <w:pPr>
        <w:pStyle w:val="1"/>
      </w:pPr>
      <w:r>
        <w:t>Шарыпово</w:t>
      </w:r>
    </w:p>
    <w:p w:rsidR="00BF3BFC" w:rsidRDefault="00D02923">
      <w:pPr>
        <w:pStyle w:val="1"/>
      </w:pPr>
      <w:r>
        <w:t xml:space="preserve">Наименование организации: </w:t>
      </w:r>
      <w:r>
        <w:rPr>
          <w:u w:val="single"/>
        </w:rPr>
        <w:t>Шарыповский филиал АО "Балахтннское ДРСУ"</w:t>
      </w:r>
    </w:p>
    <w:p w:rsidR="00BF3BFC" w:rsidRDefault="00D02923">
      <w:pPr>
        <w:pStyle w:val="1"/>
        <w:spacing w:after="200"/>
      </w:pPr>
      <w:r>
        <w:t>Вид и характер работ: До</w:t>
      </w:r>
      <w:r>
        <w:rPr>
          <w:u w:val="single"/>
        </w:rPr>
        <w:t>рожны</w:t>
      </w:r>
      <w:r>
        <w:t xml:space="preserve">е </w:t>
      </w:r>
      <w:r>
        <w:rPr>
          <w:u w:val="single"/>
        </w:rPr>
        <w:t>работы,</w:t>
      </w:r>
      <w:r>
        <w:t xml:space="preserve"> вос</w:t>
      </w:r>
      <w:r>
        <w:rPr>
          <w:u w:val="single"/>
        </w:rPr>
        <w:t>становление п</w:t>
      </w:r>
      <w:r>
        <w:t>окрыти</w:t>
      </w:r>
      <w:r>
        <w:rPr>
          <w:u w:val="single"/>
        </w:rPr>
        <w:t>я, восстан</w:t>
      </w:r>
      <w:r>
        <w:t xml:space="preserve">овление </w:t>
      </w:r>
      <w:r>
        <w:rPr>
          <w:u w:val="single"/>
        </w:rPr>
        <w:t>рабочего сло</w:t>
      </w:r>
      <w:r>
        <w:t>я.</w:t>
      </w:r>
    </w:p>
    <w:p w:rsidR="00BF3BFC" w:rsidRDefault="00D02923">
      <w:pPr>
        <w:pStyle w:val="1"/>
      </w:pPr>
      <w:r>
        <w:t xml:space="preserve">Сроки выполнения работ: с </w:t>
      </w:r>
      <w:r w:rsidR="001C509A">
        <w:t xml:space="preserve">03.07.2025 </w:t>
      </w:r>
      <w:r>
        <w:t xml:space="preserve">по </w:t>
      </w:r>
      <w:r w:rsidR="001C509A">
        <w:t>28.07.</w:t>
      </w:r>
      <w:r>
        <w:t>2025 г.</w:t>
      </w:r>
    </w:p>
    <w:p w:rsidR="00BF3BFC" w:rsidRDefault="00D02923">
      <w:pPr>
        <w:pStyle w:val="1"/>
      </w:pPr>
      <w:r>
        <w:t xml:space="preserve">Ответственный за проведение дорожных работ: </w:t>
      </w:r>
      <w:r>
        <w:rPr>
          <w:u w:val="single"/>
        </w:rPr>
        <w:t>га. инженер И С. Шкарпетов</w:t>
      </w:r>
    </w:p>
    <w:p w:rsidR="00BF3BFC" w:rsidRDefault="00D02923">
      <w:pPr>
        <w:pStyle w:val="1"/>
        <w:spacing w:after="200"/>
      </w:pPr>
      <w:r>
        <w:t xml:space="preserve">Телефон: </w:t>
      </w:r>
      <w:r>
        <w:rPr>
          <w:u w:val="single"/>
        </w:rPr>
        <w:t>8-923-349-9.1-16</w:t>
      </w:r>
    </w:p>
    <w:p w:rsidR="00BF3BFC" w:rsidRDefault="00D02923">
      <w:pPr>
        <w:pStyle w:val="1"/>
      </w:pPr>
      <w:r>
        <w:t xml:space="preserve">Составитель схемы (должность): </w:t>
      </w:r>
      <w:r>
        <w:rPr>
          <w:u w:val="single"/>
        </w:rPr>
        <w:t>Инж</w:t>
      </w:r>
      <w:r>
        <w:t>е</w:t>
      </w:r>
      <w:r>
        <w:rPr>
          <w:u w:val="single"/>
        </w:rPr>
        <w:t>ненр ППО</w:t>
      </w:r>
    </w:p>
    <w:p w:rsidR="00BF3BFC" w:rsidRDefault="00D02923">
      <w:pPr>
        <w:pStyle w:val="1"/>
        <w:tabs>
          <w:tab w:val="left" w:pos="2688"/>
        </w:tabs>
      </w:pPr>
      <w:r>
        <w:t>Фамилия:</w:t>
      </w:r>
      <w:r>
        <w:tab/>
        <w:t>К</w:t>
      </w:r>
      <w:r>
        <w:rPr>
          <w:u w:val="single"/>
        </w:rPr>
        <w:t>аражакова Н.А.</w:t>
      </w:r>
    </w:p>
    <w:p w:rsidR="00BF3BFC" w:rsidRDefault="00D02923">
      <w:pPr>
        <w:pStyle w:val="1"/>
        <w:tabs>
          <w:tab w:val="left" w:pos="2688"/>
        </w:tabs>
        <w:sectPr w:rsidR="00BF3BFC">
          <w:pgSz w:w="16840" w:h="11900" w:orient="landscape"/>
          <w:pgMar w:top="305" w:right="4520" w:bottom="207" w:left="4074" w:header="0" w:footer="3" w:gutter="0"/>
          <w:pgNumType w:start="1"/>
          <w:cols w:space="720"/>
          <w:noEndnote/>
          <w:docGrid w:linePitch="360"/>
        </w:sectPr>
      </w:pPr>
      <w:r>
        <w:t>Телефон:</w:t>
      </w:r>
      <w:r>
        <w:tab/>
      </w:r>
      <w:r>
        <w:rPr>
          <w:u w:val="single"/>
        </w:rPr>
        <w:t>83915321719</w:t>
      </w:r>
    </w:p>
    <w:p w:rsidR="00BF3BFC" w:rsidRDefault="00BF3BFC">
      <w:pPr>
        <w:spacing w:before="59" w:after="59" w:line="240" w:lineRule="exact"/>
        <w:rPr>
          <w:sz w:val="19"/>
          <w:szCs w:val="19"/>
        </w:rPr>
      </w:pPr>
    </w:p>
    <w:p w:rsidR="00BF3BFC" w:rsidRDefault="00BF3BFC">
      <w:pPr>
        <w:spacing w:line="1" w:lineRule="exact"/>
        <w:sectPr w:rsidR="00BF3BFC">
          <w:type w:val="continuous"/>
          <w:pgSz w:w="16840" w:h="11900" w:orient="landscape"/>
          <w:pgMar w:top="305" w:right="0" w:bottom="207" w:left="0" w:header="0" w:footer="3" w:gutter="0"/>
          <w:cols w:space="720"/>
          <w:noEndnote/>
          <w:docGrid w:linePitch="360"/>
        </w:sectPr>
      </w:pPr>
    </w:p>
    <w:p w:rsidR="00BF3BFC" w:rsidRDefault="00D0292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913130</wp:posOffset>
            </wp:positionH>
            <wp:positionV relativeFrom="paragraph">
              <wp:posOffset>12700</wp:posOffset>
            </wp:positionV>
            <wp:extent cx="8168640" cy="44742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6864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>
      <w:pPr>
        <w:spacing w:line="360" w:lineRule="exact"/>
      </w:pPr>
    </w:p>
    <w:p w:rsidR="00BF3BFC" w:rsidRDefault="00BF3BFC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pStyle w:val="1"/>
        <w:spacing w:after="220"/>
      </w:pPr>
      <w:r>
        <w:t>Схема организации движения и ограждения мест производства краткосрочных работ, выполняемых на полосе движения двух полосноц дороги в границах населенного пункта. Пропуск транспортных средст встречных направлений по одной полосе с помощью регулировщиков.</w:t>
      </w:r>
    </w:p>
    <w:p w:rsidR="00D02923" w:rsidRDefault="00D02923" w:rsidP="00D02923">
      <w:pPr>
        <w:pStyle w:val="1"/>
        <w:ind w:left="920" w:hanging="920"/>
      </w:pPr>
      <w:r>
        <w:t>На объекте: Выполнение работ по текущему ремонту участков автомобильных дорог общего пользования местного значения ул. Горько во на территории городского округа города</w:t>
      </w:r>
    </w:p>
    <w:p w:rsidR="00D02923" w:rsidRDefault="00D02923" w:rsidP="00D02923">
      <w:pPr>
        <w:pStyle w:val="1"/>
      </w:pPr>
      <w:r>
        <w:t>Шарыпов</w:t>
      </w:r>
      <w:r w:rsidR="007A18E5">
        <w:t>о</w:t>
      </w:r>
    </w:p>
    <w:p w:rsidR="00D02923" w:rsidRDefault="00D02923" w:rsidP="00D02923">
      <w:pPr>
        <w:pStyle w:val="1"/>
      </w:pPr>
      <w:r>
        <w:t xml:space="preserve">Наименование организации: </w:t>
      </w:r>
      <w:r>
        <w:rPr>
          <w:u w:val="single"/>
        </w:rPr>
        <w:t>Шарыповский ф</w:t>
      </w:r>
      <w:r>
        <w:t>илиал АО "Балахт</w:t>
      </w:r>
      <w:r>
        <w:rPr>
          <w:u w:val="single"/>
        </w:rPr>
        <w:t>пнско</w:t>
      </w:r>
      <w:r>
        <w:t>е ДРСУ"</w:t>
      </w:r>
    </w:p>
    <w:p w:rsidR="00D02923" w:rsidRDefault="00D02923" w:rsidP="00D02923">
      <w:pPr>
        <w:pStyle w:val="1"/>
        <w:spacing w:after="220"/>
      </w:pPr>
      <w:r>
        <w:t xml:space="preserve">Вид и характер работ: </w:t>
      </w:r>
      <w:r>
        <w:rPr>
          <w:u w:val="single"/>
        </w:rPr>
        <w:t>Дорожные работы, восстановление покрытия, восстановление рабочего слоя.</w:t>
      </w:r>
    </w:p>
    <w:p w:rsidR="00D02923" w:rsidRDefault="00D02923" w:rsidP="00D02923">
      <w:pPr>
        <w:pStyle w:val="1"/>
      </w:pPr>
      <w:r>
        <w:t>Сроки выполнения работ: с</w:t>
      </w:r>
      <w:r w:rsidR="00D222CD">
        <w:t xml:space="preserve"> 03.07.2025</w:t>
      </w:r>
      <w:r>
        <w:t xml:space="preserve">  по </w:t>
      </w:r>
      <w:r w:rsidR="00D222CD">
        <w:t>28.07.</w:t>
      </w:r>
      <w:r>
        <w:t>2025 г.</w:t>
      </w:r>
    </w:p>
    <w:p w:rsidR="00D02923" w:rsidRDefault="00D02923" w:rsidP="00D02923">
      <w:pPr>
        <w:pStyle w:val="1"/>
        <w:spacing w:after="220"/>
      </w:pPr>
      <w:r>
        <w:t xml:space="preserve">Ответственный за проведение дорожных работ: </w:t>
      </w:r>
      <w:r>
        <w:rPr>
          <w:u w:val="single"/>
        </w:rPr>
        <w:t xml:space="preserve">гл. инженер И.С. Шкарпетов </w:t>
      </w:r>
      <w:r>
        <w:t>Телефон: 8-</w:t>
      </w:r>
      <w:r>
        <w:rPr>
          <w:u w:val="single"/>
        </w:rPr>
        <w:t>923-349-91-16</w:t>
      </w:r>
    </w:p>
    <w:p w:rsidR="00D02923" w:rsidRDefault="00D02923" w:rsidP="00D02923">
      <w:pPr>
        <w:pStyle w:val="1"/>
        <w:tabs>
          <w:tab w:val="left" w:pos="2659"/>
        </w:tabs>
      </w:pPr>
      <w:r>
        <w:t xml:space="preserve">Составитель схемы (должность): </w:t>
      </w:r>
      <w:r>
        <w:rPr>
          <w:u w:val="single"/>
        </w:rPr>
        <w:t xml:space="preserve">Инжененр ППО </w:t>
      </w:r>
      <w:r>
        <w:t>Фамилия:</w:t>
      </w:r>
      <w:r>
        <w:tab/>
      </w:r>
      <w:r>
        <w:rPr>
          <w:u w:val="single"/>
        </w:rPr>
        <w:t>Каражакова Н.А,</w:t>
      </w:r>
    </w:p>
    <w:p w:rsidR="00D02923" w:rsidRDefault="00D02923" w:rsidP="00D02923">
      <w:pPr>
        <w:pStyle w:val="1"/>
        <w:tabs>
          <w:tab w:val="left" w:pos="2659"/>
        </w:tabs>
        <w:sectPr w:rsidR="00D02923" w:rsidSect="00D02923">
          <w:type w:val="continuous"/>
          <w:pgSz w:w="16840" w:h="11900" w:orient="landscape"/>
          <w:pgMar w:top="376" w:right="4477" w:bottom="45" w:left="4122" w:header="0" w:footer="3" w:gutter="0"/>
          <w:pgNumType w:start="1"/>
          <w:cols w:space="720"/>
          <w:noEndnote/>
          <w:docGrid w:linePitch="360"/>
        </w:sectPr>
      </w:pPr>
      <w:r>
        <w:t>Телефон:</w:t>
      </w:r>
      <w:r>
        <w:tab/>
      </w:r>
      <w:r>
        <w:rPr>
          <w:u w:val="single"/>
        </w:rPr>
        <w:t>83915321719</w:t>
      </w:r>
    </w:p>
    <w:p w:rsidR="00D02923" w:rsidRDefault="00D02923" w:rsidP="00D02923">
      <w:pPr>
        <w:tabs>
          <w:tab w:val="left" w:pos="6371"/>
        </w:tabs>
        <w:spacing w:after="565" w:line="1" w:lineRule="exact"/>
      </w:pPr>
    </w:p>
    <w:p w:rsidR="00D02923" w:rsidRDefault="00D02923" w:rsidP="00D02923">
      <w:pPr>
        <w:spacing w:after="565" w:line="1" w:lineRule="exact"/>
        <w:jc w:val="righ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71C097E" wp14:editId="39A50DCD">
            <wp:simplePos x="0" y="0"/>
            <wp:positionH relativeFrom="page">
              <wp:posOffset>69215</wp:posOffset>
            </wp:positionH>
            <wp:positionV relativeFrom="paragraph">
              <wp:posOffset>0</wp:posOffset>
            </wp:positionV>
            <wp:extent cx="7656830" cy="443166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65683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923" w:rsidRDefault="00D02923" w:rsidP="00D02923">
      <w:pPr>
        <w:tabs>
          <w:tab w:val="left" w:pos="507"/>
        </w:tabs>
        <w:spacing w:after="565" w:line="1" w:lineRule="exact"/>
        <w:ind w:left="1134"/>
      </w:pPr>
      <w:r>
        <w:tab/>
      </w: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D02923" w:rsidRDefault="00D02923" w:rsidP="00D02923">
      <w:pPr>
        <w:spacing w:after="565" w:line="1" w:lineRule="exact"/>
        <w:jc w:val="right"/>
      </w:pPr>
    </w:p>
    <w:p w:rsidR="00BF3BFC" w:rsidRDefault="00BF3BFC">
      <w:pPr>
        <w:spacing w:line="1" w:lineRule="exact"/>
      </w:pPr>
    </w:p>
    <w:sectPr w:rsidR="00BF3BFC">
      <w:type w:val="continuous"/>
      <w:pgSz w:w="16840" w:h="11900" w:orient="landscape"/>
      <w:pgMar w:top="305" w:right="978" w:bottom="207" w:left="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CC" w:rsidRDefault="001B3BCC">
      <w:r>
        <w:separator/>
      </w:r>
    </w:p>
  </w:endnote>
  <w:endnote w:type="continuationSeparator" w:id="0">
    <w:p w:rsidR="001B3BCC" w:rsidRDefault="001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CC" w:rsidRDefault="001B3BCC"/>
  </w:footnote>
  <w:footnote w:type="continuationSeparator" w:id="0">
    <w:p w:rsidR="001B3BCC" w:rsidRDefault="001B3B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C"/>
    <w:rsid w:val="000608D5"/>
    <w:rsid w:val="001B3BCC"/>
    <w:rsid w:val="001C509A"/>
    <w:rsid w:val="002634EF"/>
    <w:rsid w:val="003E6B78"/>
    <w:rsid w:val="007A18E5"/>
    <w:rsid w:val="00BF3BFC"/>
    <w:rsid w:val="00D02923"/>
    <w:rsid w:val="00D222CD"/>
    <w:rsid w:val="00E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A34D6-9D69-4308-ADDB-C104A14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4697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73A7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2273A7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line="269" w:lineRule="auto"/>
      <w:ind w:left="7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line="257" w:lineRule="auto"/>
      <w:jc w:val="center"/>
    </w:pPr>
    <w:rPr>
      <w:rFonts w:ascii="Tahoma" w:eastAsia="Tahoma" w:hAnsi="Tahoma" w:cs="Tahoma"/>
      <w:color w:val="234697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line="180" w:lineRule="auto"/>
      <w:ind w:firstLine="440"/>
    </w:pPr>
    <w:rPr>
      <w:rFonts w:ascii="Times New Roman" w:eastAsia="Times New Roman" w:hAnsi="Times New Roman" w:cs="Times New Roman"/>
      <w:color w:val="2273A7"/>
      <w:sz w:val="36"/>
      <w:szCs w:val="36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i/>
      <w:iCs/>
      <w:color w:val="2273A7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Чайников В.Н.</cp:lastModifiedBy>
  <cp:revision>7</cp:revision>
  <dcterms:created xsi:type="dcterms:W3CDTF">2025-07-02T03:07:00Z</dcterms:created>
  <dcterms:modified xsi:type="dcterms:W3CDTF">2025-07-02T03:19:00Z</dcterms:modified>
</cp:coreProperties>
</file>