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before="0" w:after="0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Приложение № 1 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к распоряжению Администрации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города Шарыпово</w:t>
      </w:r>
    </w:p>
    <w:p>
      <w:pPr>
        <w:pStyle w:val="Heading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от 29.03.2024 № 447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>
      <w:pPr>
        <w:pStyle w:val="BodyTextIndent"/>
        <w:spacing w:lineRule="auto" w:line="240"/>
        <w:ind w:hanging="0" w:left="0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Indent"/>
        <w:spacing w:lineRule="auto" w:line="240"/>
        <w:ind w:hanging="0" w:left="0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Indent"/>
        <w:spacing w:lineRule="auto" w:line="240"/>
        <w:ind w:hanging="0" w:left="0"/>
        <w:rPr>
          <w:szCs w:val="28"/>
        </w:rPr>
      </w:pPr>
      <w:r>
        <w:rPr>
          <w:szCs w:val="28"/>
        </w:rPr>
        <w:t xml:space="preserve">Состав городской комиссии по организации и проведению </w:t>
      </w:r>
    </w:p>
    <w:p>
      <w:pPr>
        <w:pStyle w:val="BodyTextIndent"/>
        <w:spacing w:lineRule="auto" w:line="240"/>
        <w:ind w:hanging="0" w:left="0"/>
        <w:rPr>
          <w:szCs w:val="28"/>
        </w:rPr>
      </w:pPr>
      <w:r>
        <w:rPr>
          <w:szCs w:val="28"/>
        </w:rPr>
        <w:t>двухмесячника по благоустройству и озеленению</w:t>
      </w:r>
    </w:p>
    <w:p>
      <w:pPr>
        <w:pStyle w:val="BodyTextIndent"/>
        <w:spacing w:lineRule="auto" w:line="240"/>
        <w:ind w:hanging="0" w:left="0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территории городского округа города Шарыпово</w:t>
      </w:r>
    </w:p>
    <w:p>
      <w:pPr>
        <w:pStyle w:val="BodyTextIndent"/>
        <w:spacing w:lineRule="auto" w:line="240"/>
        <w:ind w:firstLine="720" w:left="0"/>
        <w:jc w:val="both"/>
        <w:rPr>
          <w:szCs w:val="28"/>
        </w:rPr>
      </w:pPr>
      <w:r>
        <w:rPr>
          <w:szCs w:val="28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 xml:space="preserve">Д.В. Саюшев </w:t>
        <w:tab/>
        <w:t xml:space="preserve">       -       </w:t>
        <w:tab/>
        <w:t>первый заместитель Главы города Шарыпово,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 xml:space="preserve">председатель комиссии; 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>Ю.В. Рудь                   -</w:t>
        <w:tab/>
        <w:tab/>
        <w:t xml:space="preserve">заместитель Главы города Шарыпово по 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>социальным вопросам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 xml:space="preserve">И.В. Шайганова         - </w:t>
        <w:tab/>
        <w:tab/>
        <w:t>директор МКУ «Служба городского хозяйства»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>Н.Н. Сухинин             -</w:t>
        <w:tab/>
        <w:tab/>
        <w:t xml:space="preserve">начальник отдела архитектуры и 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>градостроительства Администрации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>города Шарыпово;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>Е.Н. Орлова                -</w:t>
        <w:tab/>
        <w:tab/>
        <w:t>начальник отдела экономики и планирования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>Администрации города Шарыпово;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>Л.Ф. Буйницкая           -</w:t>
        <w:tab/>
        <w:tab/>
        <w:t>руководитель Управления образованием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>Администрации города Шарыпово;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>Л.А. Когданина           -</w:t>
        <w:tab/>
        <w:tab/>
        <w:t>начальник отдела спорта и молодежной</w:t>
      </w:r>
    </w:p>
    <w:p>
      <w:pPr>
        <w:pStyle w:val="BodyTextIndent"/>
        <w:spacing w:lineRule="auto" w:line="240"/>
        <w:ind w:firstLine="708" w:left="2832"/>
        <w:jc w:val="left"/>
        <w:rPr>
          <w:b w:val="false"/>
          <w:szCs w:val="28"/>
        </w:rPr>
      </w:pPr>
      <w:r>
        <w:rPr>
          <w:b w:val="false"/>
          <w:szCs w:val="28"/>
        </w:rPr>
        <w:t xml:space="preserve">политики Администрации </w:t>
        <w:tab/>
        <w:tab/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>города Шарыпово;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>С.Н. Гроза</w:t>
        <w:tab/>
        <w:tab/>
        <w:t xml:space="preserve">       -</w:t>
        <w:tab/>
        <w:tab/>
        <w:t>начальник отдела культуры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>Администрации города Шарыпово;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 xml:space="preserve">О.Г. Кледева               - </w:t>
        <w:tab/>
        <w:tab/>
        <w:t>главный врач КГБУЗ «Шарыповская ЦРБ»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>(по согласованию)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>Л.В. Кулакова             -</w:t>
        <w:tab/>
        <w:tab/>
        <w:t xml:space="preserve">начальник Территориального отдела по </w:t>
      </w:r>
    </w:p>
    <w:p>
      <w:pPr>
        <w:pStyle w:val="BodyTextIndent"/>
        <w:spacing w:lineRule="auto" w:line="240"/>
        <w:ind w:firstLine="708" w:left="2832"/>
        <w:jc w:val="left"/>
        <w:rPr>
          <w:b w:val="false"/>
          <w:szCs w:val="28"/>
        </w:rPr>
      </w:pPr>
      <w:r>
        <w:rPr>
          <w:b w:val="false"/>
          <w:szCs w:val="28"/>
        </w:rPr>
        <w:t xml:space="preserve">вопросам жизнедеятельности городских </w:t>
      </w:r>
    </w:p>
    <w:p>
      <w:pPr>
        <w:pStyle w:val="BodyTextIndent"/>
        <w:spacing w:lineRule="auto" w:line="240"/>
        <w:ind w:firstLine="708" w:left="2832"/>
        <w:jc w:val="left"/>
        <w:rPr>
          <w:b w:val="false"/>
          <w:szCs w:val="28"/>
        </w:rPr>
      </w:pPr>
      <w:r>
        <w:rPr>
          <w:b w:val="false"/>
          <w:szCs w:val="28"/>
        </w:rPr>
        <w:t>поселков Дубинино и</w:t>
      </w:r>
      <w:r>
        <w:rPr>
          <w:szCs w:val="28"/>
        </w:rPr>
        <w:t xml:space="preserve"> </w:t>
      </w:r>
      <w:r>
        <w:rPr>
          <w:b w:val="false"/>
          <w:szCs w:val="28"/>
        </w:rPr>
        <w:t>Горячегорск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154ea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f02275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Heading7">
    <w:name w:val="Heading 7"/>
    <w:basedOn w:val="Normal"/>
    <w:next w:val="Normal"/>
    <w:link w:val="7"/>
    <w:semiHidden/>
    <w:unhideWhenUsed/>
    <w:qFormat/>
    <w:rsid w:val="006154ea"/>
    <w:pPr>
      <w:keepNext w:val="true"/>
      <w:widowControl w:val="false"/>
      <w:shd w:val="clear" w:color="auto" w:fill="FFFFFF"/>
      <w:spacing w:lineRule="auto" w:line="240" w:before="0" w:after="0"/>
      <w:ind w:left="4820"/>
      <w:jc w:val="both"/>
      <w:outlineLvl w:val="6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7" w:customStyle="1">
    <w:name w:val="Заголовок 7 Знак"/>
    <w:basedOn w:val="DefaultParagraphFont"/>
    <w:semiHidden/>
    <w:qFormat/>
    <w:rsid w:val="006154ea"/>
    <w:rPr>
      <w:rFonts w:ascii="Times New Roman" w:hAnsi="Times New Roman" w:eastAsia="Times New Roman" w:cs="Times New Roman"/>
      <w:sz w:val="26"/>
      <w:szCs w:val="20"/>
      <w:shd w:fill="FFFFFF" w:val="clear"/>
      <w:lang w:eastAsia="ru-RU"/>
    </w:rPr>
  </w:style>
  <w:style w:type="character" w:styleId="Style12" w:customStyle="1">
    <w:name w:val="Основной текст с отступом Знак"/>
    <w:basedOn w:val="DefaultParagraphFont"/>
    <w:qFormat/>
    <w:rsid w:val="006154ea"/>
    <w:rPr>
      <w:rFonts w:ascii="Times New Roman" w:hAnsi="Times New Roman" w:eastAsia="Times New Roman" w:cs="Times New Roman"/>
      <w:b/>
      <w:sz w:val="28"/>
      <w:szCs w:val="20"/>
      <w:shd w:fill="FFFFFF" w:val="clear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c66066"/>
    <w:rPr>
      <w:rFonts w:ascii="Segoe UI" w:hAnsi="Segoe UI" w:cs="Segoe UI"/>
      <w:sz w:val="18"/>
      <w:szCs w:val="18"/>
    </w:rPr>
  </w:style>
  <w:style w:type="character" w:styleId="1" w:customStyle="1">
    <w:name w:val="Заголовок 1 Знак"/>
    <w:basedOn w:val="DefaultParagraphFont"/>
    <w:uiPriority w:val="9"/>
    <w:qFormat/>
    <w:rsid w:val="00f02275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Strong">
    <w:name w:val="Strong"/>
    <w:basedOn w:val="DefaultParagraphFont"/>
    <w:uiPriority w:val="22"/>
    <w:qFormat/>
    <w:rsid w:val="00f02275"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2"/>
    <w:unhideWhenUsed/>
    <w:rsid w:val="006154ea"/>
    <w:pPr>
      <w:widowControl w:val="false"/>
      <w:shd w:val="clear" w:color="auto" w:fill="FFFFFF"/>
      <w:spacing w:lineRule="exact" w:line="270" w:before="0" w:after="0"/>
      <w:ind w:hanging="194" w:left="641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c6606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teindent1" w:customStyle="1">
    <w:name w:val="rteindent1"/>
    <w:basedOn w:val="Normal"/>
    <w:qFormat/>
    <w:rsid w:val="00f0227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Application>LibreOffice/7.6.4.1$Windows_X86_64 LibreOffice_project/e19e193f88cd6c0525a17fb7a176ed8e6a3e2aa1</Application>
  <AppVersion>15.0000</AppVersion>
  <Pages>1</Pages>
  <Words>133</Words>
  <Characters>924</Characters>
  <CharactersWithSpaces>1352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2018-03-19T05:19:00Z</dcterms:created>
  <dc:creator>Чайников В.Н.</dc:creator>
  <dc:description/>
  <dc:language>ru-RU</dc:language>
  <cp:lastModifiedBy>Чайников В.Н.</cp:lastModifiedBy>
  <cp:lastPrinted>2019-03-22T07:31:00Z</cp:lastPrinted>
  <dcterms:modified xsi:type="dcterms:W3CDTF">2024-03-29T09:05:00Z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