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7F54D" w14:textId="77777777" w:rsidR="009D5577" w:rsidRPr="00713EDB" w:rsidRDefault="009D5577" w:rsidP="00610D24">
      <w:pPr>
        <w:ind w:firstLine="709"/>
        <w:jc w:val="both"/>
        <w:rPr>
          <w:rFonts w:asciiTheme="minorHAnsi" w:hAnsiTheme="minorHAnsi" w:cstheme="minorHAnsi"/>
          <w:b/>
          <w:sz w:val="32"/>
          <w:szCs w:val="32"/>
        </w:rPr>
      </w:pPr>
    </w:p>
    <w:p w14:paraId="711A89E6" w14:textId="77777777" w:rsidR="009D5577" w:rsidRPr="00713EDB" w:rsidRDefault="009D5577" w:rsidP="00610D24">
      <w:pPr>
        <w:ind w:firstLine="709"/>
        <w:jc w:val="both"/>
        <w:rPr>
          <w:rFonts w:asciiTheme="minorHAnsi" w:hAnsiTheme="minorHAnsi" w:cstheme="minorHAnsi"/>
          <w:b/>
          <w:sz w:val="32"/>
          <w:szCs w:val="32"/>
        </w:rPr>
      </w:pPr>
    </w:p>
    <w:p w14:paraId="2229315F" w14:textId="77777777" w:rsidR="009D5577" w:rsidRPr="00713EDB" w:rsidRDefault="009D5577" w:rsidP="00610D24">
      <w:pPr>
        <w:ind w:firstLine="709"/>
        <w:jc w:val="both"/>
        <w:rPr>
          <w:rFonts w:asciiTheme="minorHAnsi" w:hAnsiTheme="minorHAnsi" w:cstheme="minorHAnsi"/>
          <w:b/>
          <w:sz w:val="28"/>
          <w:szCs w:val="28"/>
        </w:rPr>
      </w:pPr>
    </w:p>
    <w:p w14:paraId="2157C3E2" w14:textId="77777777" w:rsidR="009D5577" w:rsidRPr="00713EDB" w:rsidRDefault="009D5577" w:rsidP="00610D24">
      <w:pPr>
        <w:ind w:firstLine="709"/>
        <w:jc w:val="both"/>
        <w:rPr>
          <w:rFonts w:asciiTheme="minorHAnsi" w:hAnsiTheme="minorHAnsi" w:cstheme="minorHAnsi"/>
          <w:b/>
          <w:sz w:val="28"/>
          <w:szCs w:val="28"/>
        </w:rPr>
      </w:pPr>
    </w:p>
    <w:p w14:paraId="3F027BAF" w14:textId="77777777" w:rsidR="009D5577" w:rsidRPr="00713EDB" w:rsidRDefault="009D5577" w:rsidP="00610D24">
      <w:pPr>
        <w:ind w:firstLine="709"/>
        <w:jc w:val="both"/>
        <w:rPr>
          <w:rFonts w:asciiTheme="minorHAnsi" w:hAnsiTheme="minorHAnsi" w:cstheme="minorHAnsi"/>
          <w:b/>
          <w:sz w:val="28"/>
          <w:szCs w:val="28"/>
        </w:rPr>
      </w:pPr>
    </w:p>
    <w:p w14:paraId="5D4FC675" w14:textId="77777777" w:rsidR="009D5577" w:rsidRPr="00713EDB" w:rsidRDefault="009D5577" w:rsidP="00610D24">
      <w:pPr>
        <w:ind w:firstLine="709"/>
        <w:jc w:val="both"/>
        <w:rPr>
          <w:rFonts w:asciiTheme="minorHAnsi" w:hAnsiTheme="minorHAnsi" w:cstheme="minorHAnsi"/>
          <w:b/>
          <w:sz w:val="28"/>
          <w:szCs w:val="28"/>
        </w:rPr>
      </w:pPr>
    </w:p>
    <w:p w14:paraId="587D6732" w14:textId="77777777" w:rsidR="009D5577" w:rsidRPr="00713EDB" w:rsidRDefault="009D5577" w:rsidP="00610D24">
      <w:pPr>
        <w:ind w:firstLine="709"/>
        <w:jc w:val="both"/>
        <w:rPr>
          <w:rFonts w:asciiTheme="minorHAnsi" w:hAnsiTheme="minorHAnsi" w:cstheme="minorHAnsi"/>
          <w:b/>
          <w:sz w:val="44"/>
          <w:szCs w:val="44"/>
        </w:rPr>
      </w:pPr>
    </w:p>
    <w:p w14:paraId="5DECCA32" w14:textId="77777777" w:rsidR="009D5577" w:rsidRPr="00713EDB" w:rsidRDefault="009D5577" w:rsidP="00610D24">
      <w:pPr>
        <w:ind w:firstLine="709"/>
        <w:jc w:val="both"/>
        <w:rPr>
          <w:rFonts w:asciiTheme="minorHAnsi" w:hAnsiTheme="minorHAnsi" w:cstheme="minorHAnsi"/>
          <w:b/>
          <w:sz w:val="44"/>
          <w:szCs w:val="44"/>
        </w:rPr>
      </w:pPr>
    </w:p>
    <w:p w14:paraId="6015C29E" w14:textId="77777777" w:rsidR="002A28DF" w:rsidRPr="00713EDB" w:rsidRDefault="002A28DF" w:rsidP="00610D24">
      <w:pPr>
        <w:ind w:firstLine="709"/>
        <w:jc w:val="both"/>
        <w:rPr>
          <w:rFonts w:asciiTheme="minorHAnsi" w:hAnsiTheme="minorHAnsi" w:cstheme="minorHAnsi"/>
          <w:b/>
          <w:sz w:val="44"/>
          <w:szCs w:val="44"/>
        </w:rPr>
      </w:pPr>
    </w:p>
    <w:p w14:paraId="3DD81B2A" w14:textId="77777777" w:rsidR="009D5577" w:rsidRPr="00713EDB" w:rsidRDefault="009D5577" w:rsidP="00610D24">
      <w:pPr>
        <w:ind w:firstLine="709"/>
        <w:jc w:val="both"/>
        <w:rPr>
          <w:rFonts w:asciiTheme="minorHAnsi" w:hAnsiTheme="minorHAnsi" w:cstheme="minorHAnsi"/>
          <w:b/>
          <w:sz w:val="44"/>
          <w:szCs w:val="44"/>
        </w:rPr>
      </w:pPr>
    </w:p>
    <w:p w14:paraId="2696E616" w14:textId="77777777" w:rsidR="009D5577" w:rsidRPr="00713EDB" w:rsidRDefault="009D5577" w:rsidP="00610D24">
      <w:pPr>
        <w:ind w:firstLine="709"/>
        <w:jc w:val="both"/>
        <w:rPr>
          <w:rFonts w:asciiTheme="minorHAnsi" w:hAnsiTheme="minorHAnsi" w:cstheme="minorHAnsi"/>
          <w:b/>
          <w:sz w:val="44"/>
          <w:szCs w:val="44"/>
        </w:rPr>
      </w:pPr>
    </w:p>
    <w:p w14:paraId="0605ACF1" w14:textId="77777777" w:rsidR="00273B21" w:rsidRPr="00713EDB" w:rsidRDefault="00FE20E0" w:rsidP="00610D24">
      <w:pPr>
        <w:ind w:firstLine="709"/>
        <w:jc w:val="center"/>
        <w:rPr>
          <w:rFonts w:asciiTheme="minorHAnsi" w:hAnsiTheme="minorHAnsi" w:cstheme="minorHAnsi"/>
          <w:b/>
          <w:sz w:val="44"/>
          <w:szCs w:val="44"/>
        </w:rPr>
      </w:pPr>
      <w:r w:rsidRPr="00713EDB">
        <w:rPr>
          <w:rFonts w:asciiTheme="minorHAnsi" w:hAnsiTheme="minorHAnsi" w:cstheme="minorHAnsi"/>
          <w:b/>
          <w:sz w:val="44"/>
          <w:szCs w:val="44"/>
        </w:rPr>
        <w:t xml:space="preserve">СВОДНЫЙ </w:t>
      </w:r>
      <w:r w:rsidR="009D5577" w:rsidRPr="00713EDB">
        <w:rPr>
          <w:rFonts w:asciiTheme="minorHAnsi" w:hAnsiTheme="minorHAnsi" w:cstheme="minorHAnsi"/>
          <w:b/>
          <w:sz w:val="44"/>
          <w:szCs w:val="44"/>
        </w:rPr>
        <w:t xml:space="preserve">ОТЧЕТ </w:t>
      </w:r>
    </w:p>
    <w:p w14:paraId="22C84FF3" w14:textId="77777777" w:rsidR="009D5577" w:rsidRPr="00713EDB" w:rsidRDefault="008F14AD" w:rsidP="00610D24">
      <w:pPr>
        <w:ind w:firstLine="709"/>
        <w:jc w:val="center"/>
        <w:rPr>
          <w:rFonts w:asciiTheme="minorHAnsi" w:hAnsiTheme="minorHAnsi" w:cstheme="minorHAnsi"/>
          <w:b/>
          <w:sz w:val="44"/>
          <w:szCs w:val="44"/>
        </w:rPr>
      </w:pPr>
      <w:r w:rsidRPr="00713EDB">
        <w:rPr>
          <w:rFonts w:asciiTheme="minorHAnsi" w:hAnsiTheme="minorHAnsi" w:cstheme="minorHAnsi"/>
          <w:b/>
          <w:sz w:val="44"/>
          <w:szCs w:val="44"/>
        </w:rPr>
        <w:t xml:space="preserve">о реализации </w:t>
      </w:r>
    </w:p>
    <w:p w14:paraId="79AFF22B" w14:textId="77777777" w:rsidR="000A2BDD" w:rsidRPr="00713EDB" w:rsidRDefault="00991C9A" w:rsidP="00610D24">
      <w:pPr>
        <w:ind w:firstLine="709"/>
        <w:jc w:val="center"/>
        <w:rPr>
          <w:rFonts w:asciiTheme="minorHAnsi" w:hAnsiTheme="minorHAnsi" w:cstheme="minorHAnsi"/>
          <w:b/>
          <w:sz w:val="44"/>
          <w:szCs w:val="44"/>
        </w:rPr>
      </w:pPr>
      <w:r w:rsidRPr="00713EDB">
        <w:rPr>
          <w:rFonts w:asciiTheme="minorHAnsi" w:hAnsiTheme="minorHAnsi" w:cstheme="minorHAnsi"/>
          <w:b/>
          <w:sz w:val="44"/>
          <w:szCs w:val="44"/>
        </w:rPr>
        <w:t xml:space="preserve">муниципальных </w:t>
      </w:r>
      <w:r w:rsidR="008F14AD" w:rsidRPr="00713EDB">
        <w:rPr>
          <w:rFonts w:asciiTheme="minorHAnsi" w:hAnsiTheme="minorHAnsi" w:cstheme="minorHAnsi"/>
          <w:b/>
          <w:sz w:val="44"/>
          <w:szCs w:val="44"/>
        </w:rPr>
        <w:t>программ</w:t>
      </w:r>
      <w:r w:rsidR="009D5577" w:rsidRPr="00713EDB">
        <w:rPr>
          <w:rFonts w:asciiTheme="minorHAnsi" w:hAnsiTheme="minorHAnsi" w:cstheme="minorHAnsi"/>
          <w:b/>
          <w:sz w:val="44"/>
          <w:szCs w:val="44"/>
        </w:rPr>
        <w:t>,</w:t>
      </w:r>
      <w:r w:rsidR="000A2BDD" w:rsidRPr="00713EDB">
        <w:rPr>
          <w:rFonts w:asciiTheme="minorHAnsi" w:hAnsiTheme="minorHAnsi" w:cstheme="minorHAnsi"/>
          <w:b/>
          <w:sz w:val="44"/>
          <w:szCs w:val="44"/>
        </w:rPr>
        <w:t xml:space="preserve"> </w:t>
      </w:r>
      <w:r w:rsidR="008F14AD" w:rsidRPr="00713EDB">
        <w:rPr>
          <w:rFonts w:asciiTheme="minorHAnsi" w:hAnsiTheme="minorHAnsi" w:cstheme="minorHAnsi"/>
          <w:b/>
          <w:sz w:val="44"/>
          <w:szCs w:val="44"/>
        </w:rPr>
        <w:t xml:space="preserve">действующих на территории муниципального образования город Шарыпово </w:t>
      </w:r>
    </w:p>
    <w:p w14:paraId="6DEA541A" w14:textId="3E3BDE44" w:rsidR="009D5577" w:rsidRPr="00713EDB" w:rsidRDefault="008F14AD" w:rsidP="00610D24">
      <w:pPr>
        <w:ind w:firstLine="709"/>
        <w:jc w:val="center"/>
        <w:rPr>
          <w:rFonts w:asciiTheme="minorHAnsi" w:hAnsiTheme="minorHAnsi" w:cstheme="minorHAnsi"/>
          <w:b/>
          <w:sz w:val="28"/>
          <w:szCs w:val="28"/>
        </w:rPr>
      </w:pPr>
      <w:r w:rsidRPr="00713EDB">
        <w:rPr>
          <w:rFonts w:asciiTheme="minorHAnsi" w:hAnsiTheme="minorHAnsi" w:cstheme="minorHAnsi"/>
          <w:b/>
          <w:sz w:val="44"/>
          <w:szCs w:val="44"/>
        </w:rPr>
        <w:t>в 20</w:t>
      </w:r>
      <w:r w:rsidR="0052429A" w:rsidRPr="00713EDB">
        <w:rPr>
          <w:rFonts w:asciiTheme="minorHAnsi" w:hAnsiTheme="minorHAnsi" w:cstheme="minorHAnsi"/>
          <w:b/>
          <w:sz w:val="44"/>
          <w:szCs w:val="44"/>
        </w:rPr>
        <w:t>2</w:t>
      </w:r>
      <w:r w:rsidR="00393D54" w:rsidRPr="00713EDB">
        <w:rPr>
          <w:rFonts w:asciiTheme="minorHAnsi" w:hAnsiTheme="minorHAnsi" w:cstheme="minorHAnsi"/>
          <w:b/>
          <w:sz w:val="44"/>
          <w:szCs w:val="44"/>
        </w:rPr>
        <w:t>2</w:t>
      </w:r>
      <w:r w:rsidRPr="00713EDB">
        <w:rPr>
          <w:rFonts w:asciiTheme="minorHAnsi" w:hAnsiTheme="minorHAnsi" w:cstheme="minorHAnsi"/>
          <w:b/>
          <w:sz w:val="44"/>
          <w:szCs w:val="44"/>
        </w:rPr>
        <w:t xml:space="preserve"> г.</w:t>
      </w:r>
      <w:r w:rsidRPr="00713EDB">
        <w:rPr>
          <w:rFonts w:asciiTheme="minorHAnsi" w:hAnsiTheme="minorHAnsi" w:cstheme="minorHAnsi"/>
          <w:b/>
          <w:sz w:val="28"/>
          <w:szCs w:val="28"/>
        </w:rPr>
        <w:t xml:space="preserve"> </w:t>
      </w:r>
    </w:p>
    <w:p w14:paraId="51A96CA5" w14:textId="77777777" w:rsidR="009D5577" w:rsidRPr="00713EDB" w:rsidRDefault="009D5577" w:rsidP="00610D24">
      <w:pPr>
        <w:ind w:firstLine="709"/>
        <w:jc w:val="both"/>
        <w:rPr>
          <w:rFonts w:asciiTheme="minorHAnsi" w:hAnsiTheme="minorHAnsi" w:cstheme="minorHAnsi"/>
          <w:b/>
          <w:sz w:val="28"/>
          <w:szCs w:val="28"/>
        </w:rPr>
      </w:pPr>
    </w:p>
    <w:p w14:paraId="6BB9D1E0" w14:textId="77777777" w:rsidR="009D5577" w:rsidRPr="00713EDB" w:rsidRDefault="009D5577" w:rsidP="00610D24">
      <w:pPr>
        <w:ind w:firstLine="709"/>
        <w:jc w:val="both"/>
        <w:rPr>
          <w:rFonts w:asciiTheme="minorHAnsi" w:hAnsiTheme="minorHAnsi" w:cstheme="minorHAnsi"/>
          <w:b/>
          <w:sz w:val="28"/>
          <w:szCs w:val="28"/>
        </w:rPr>
      </w:pPr>
    </w:p>
    <w:p w14:paraId="52B579B5" w14:textId="77777777" w:rsidR="009D5577" w:rsidRPr="00713EDB" w:rsidRDefault="009D5577" w:rsidP="00610D24">
      <w:pPr>
        <w:ind w:firstLine="709"/>
        <w:jc w:val="both"/>
        <w:rPr>
          <w:rFonts w:asciiTheme="minorHAnsi" w:hAnsiTheme="minorHAnsi" w:cstheme="minorHAnsi"/>
          <w:b/>
          <w:sz w:val="28"/>
          <w:szCs w:val="28"/>
          <w:highlight w:val="yellow"/>
        </w:rPr>
      </w:pPr>
    </w:p>
    <w:p w14:paraId="170AEDFF" w14:textId="77777777" w:rsidR="009D5577" w:rsidRPr="00713EDB" w:rsidRDefault="009D5577" w:rsidP="00610D24">
      <w:pPr>
        <w:ind w:firstLine="709"/>
        <w:jc w:val="both"/>
        <w:rPr>
          <w:rFonts w:asciiTheme="minorHAnsi" w:hAnsiTheme="minorHAnsi" w:cstheme="minorHAnsi"/>
          <w:b/>
          <w:sz w:val="28"/>
          <w:szCs w:val="28"/>
          <w:highlight w:val="yellow"/>
        </w:rPr>
      </w:pPr>
    </w:p>
    <w:p w14:paraId="19590FEE" w14:textId="77777777" w:rsidR="009D5577" w:rsidRPr="00713EDB" w:rsidRDefault="009D5577" w:rsidP="00610D24">
      <w:pPr>
        <w:ind w:firstLine="709"/>
        <w:jc w:val="both"/>
        <w:rPr>
          <w:rFonts w:asciiTheme="minorHAnsi" w:hAnsiTheme="minorHAnsi" w:cstheme="minorHAnsi"/>
          <w:b/>
          <w:sz w:val="28"/>
          <w:szCs w:val="28"/>
          <w:highlight w:val="yellow"/>
        </w:rPr>
      </w:pPr>
    </w:p>
    <w:p w14:paraId="08C4CB19" w14:textId="77777777" w:rsidR="009D5577" w:rsidRPr="00713EDB" w:rsidRDefault="009D5577" w:rsidP="00610D24">
      <w:pPr>
        <w:ind w:firstLine="709"/>
        <w:jc w:val="both"/>
        <w:rPr>
          <w:rFonts w:asciiTheme="minorHAnsi" w:hAnsiTheme="minorHAnsi" w:cstheme="minorHAnsi"/>
          <w:b/>
          <w:sz w:val="28"/>
          <w:szCs w:val="28"/>
          <w:highlight w:val="yellow"/>
        </w:rPr>
      </w:pPr>
    </w:p>
    <w:p w14:paraId="00B022F3" w14:textId="77777777" w:rsidR="009D5577" w:rsidRPr="00713EDB" w:rsidRDefault="009D5577" w:rsidP="00610D24">
      <w:pPr>
        <w:ind w:firstLine="709"/>
        <w:jc w:val="both"/>
        <w:rPr>
          <w:rFonts w:asciiTheme="minorHAnsi" w:hAnsiTheme="minorHAnsi" w:cstheme="minorHAnsi"/>
          <w:b/>
          <w:sz w:val="28"/>
          <w:szCs w:val="28"/>
          <w:highlight w:val="yellow"/>
        </w:rPr>
      </w:pPr>
    </w:p>
    <w:p w14:paraId="003985D8" w14:textId="77777777" w:rsidR="009D5577" w:rsidRPr="00713EDB" w:rsidRDefault="009D5577" w:rsidP="00610D24">
      <w:pPr>
        <w:ind w:firstLine="709"/>
        <w:jc w:val="both"/>
        <w:rPr>
          <w:rFonts w:asciiTheme="minorHAnsi" w:hAnsiTheme="minorHAnsi" w:cstheme="minorHAnsi"/>
          <w:b/>
          <w:sz w:val="28"/>
          <w:szCs w:val="28"/>
          <w:highlight w:val="yellow"/>
        </w:rPr>
      </w:pPr>
    </w:p>
    <w:p w14:paraId="39D06079" w14:textId="77777777" w:rsidR="009D5577" w:rsidRPr="00713EDB" w:rsidRDefault="009D5577" w:rsidP="00610D24">
      <w:pPr>
        <w:ind w:firstLine="709"/>
        <w:jc w:val="both"/>
        <w:rPr>
          <w:rFonts w:asciiTheme="minorHAnsi" w:hAnsiTheme="minorHAnsi" w:cstheme="minorHAnsi"/>
          <w:b/>
          <w:sz w:val="28"/>
          <w:szCs w:val="28"/>
          <w:highlight w:val="yellow"/>
        </w:rPr>
      </w:pPr>
    </w:p>
    <w:p w14:paraId="0A11DF5B" w14:textId="77777777" w:rsidR="009D5577" w:rsidRPr="00713EDB" w:rsidRDefault="009D5577" w:rsidP="00610D24">
      <w:pPr>
        <w:ind w:firstLine="709"/>
        <w:jc w:val="both"/>
        <w:rPr>
          <w:rFonts w:asciiTheme="minorHAnsi" w:hAnsiTheme="minorHAnsi" w:cstheme="minorHAnsi"/>
          <w:b/>
          <w:sz w:val="28"/>
          <w:szCs w:val="28"/>
          <w:highlight w:val="yellow"/>
        </w:rPr>
      </w:pPr>
    </w:p>
    <w:p w14:paraId="6AB26885" w14:textId="77777777" w:rsidR="009D5577" w:rsidRPr="00713EDB" w:rsidRDefault="009D5577" w:rsidP="00610D24">
      <w:pPr>
        <w:ind w:firstLine="709"/>
        <w:jc w:val="both"/>
        <w:rPr>
          <w:rFonts w:asciiTheme="minorHAnsi" w:hAnsiTheme="minorHAnsi" w:cstheme="minorHAnsi"/>
          <w:b/>
          <w:sz w:val="28"/>
          <w:szCs w:val="28"/>
          <w:highlight w:val="yellow"/>
        </w:rPr>
      </w:pPr>
    </w:p>
    <w:p w14:paraId="59609493" w14:textId="77777777" w:rsidR="009D5577" w:rsidRPr="00713EDB" w:rsidRDefault="009D5577" w:rsidP="00610D24">
      <w:pPr>
        <w:ind w:firstLine="709"/>
        <w:jc w:val="both"/>
        <w:rPr>
          <w:rFonts w:asciiTheme="minorHAnsi" w:hAnsiTheme="minorHAnsi" w:cstheme="minorHAnsi"/>
          <w:b/>
          <w:sz w:val="28"/>
          <w:szCs w:val="28"/>
          <w:highlight w:val="yellow"/>
        </w:rPr>
      </w:pPr>
    </w:p>
    <w:p w14:paraId="6930B892" w14:textId="77777777" w:rsidR="009D5577" w:rsidRPr="00713EDB" w:rsidRDefault="009D5577" w:rsidP="00610D24">
      <w:pPr>
        <w:ind w:firstLine="709"/>
        <w:jc w:val="both"/>
        <w:rPr>
          <w:rFonts w:asciiTheme="minorHAnsi" w:hAnsiTheme="minorHAnsi" w:cstheme="minorHAnsi"/>
          <w:b/>
          <w:sz w:val="28"/>
          <w:szCs w:val="28"/>
          <w:highlight w:val="yellow"/>
        </w:rPr>
      </w:pPr>
    </w:p>
    <w:p w14:paraId="0D25ABD5" w14:textId="77777777" w:rsidR="009D5577" w:rsidRPr="00713EDB" w:rsidRDefault="009D5577" w:rsidP="00610D24">
      <w:pPr>
        <w:ind w:firstLine="709"/>
        <w:jc w:val="both"/>
        <w:rPr>
          <w:rFonts w:asciiTheme="minorHAnsi" w:hAnsiTheme="minorHAnsi" w:cstheme="minorHAnsi"/>
          <w:b/>
          <w:sz w:val="28"/>
          <w:szCs w:val="28"/>
          <w:highlight w:val="yellow"/>
        </w:rPr>
      </w:pPr>
    </w:p>
    <w:p w14:paraId="793DC857" w14:textId="77777777" w:rsidR="009D5577" w:rsidRPr="00713EDB" w:rsidRDefault="009D5577" w:rsidP="00610D24">
      <w:pPr>
        <w:ind w:firstLine="709"/>
        <w:jc w:val="both"/>
        <w:rPr>
          <w:rFonts w:asciiTheme="minorHAnsi" w:hAnsiTheme="minorHAnsi" w:cstheme="minorHAnsi"/>
          <w:b/>
          <w:sz w:val="28"/>
          <w:szCs w:val="28"/>
          <w:highlight w:val="yellow"/>
        </w:rPr>
      </w:pPr>
    </w:p>
    <w:p w14:paraId="523BBA20" w14:textId="77777777" w:rsidR="009D5577" w:rsidRPr="00713EDB" w:rsidRDefault="009D5577" w:rsidP="00610D24">
      <w:pPr>
        <w:ind w:firstLine="709"/>
        <w:jc w:val="both"/>
        <w:rPr>
          <w:rFonts w:asciiTheme="minorHAnsi" w:hAnsiTheme="minorHAnsi" w:cstheme="minorHAnsi"/>
          <w:b/>
          <w:sz w:val="28"/>
          <w:szCs w:val="28"/>
          <w:highlight w:val="yellow"/>
        </w:rPr>
      </w:pPr>
    </w:p>
    <w:p w14:paraId="586035AA" w14:textId="77777777" w:rsidR="009D5577" w:rsidRPr="00713EDB" w:rsidRDefault="009D5577" w:rsidP="00610D24">
      <w:pPr>
        <w:ind w:firstLine="709"/>
        <w:jc w:val="both"/>
        <w:rPr>
          <w:rFonts w:asciiTheme="minorHAnsi" w:hAnsiTheme="minorHAnsi" w:cstheme="minorHAnsi"/>
          <w:b/>
          <w:sz w:val="28"/>
          <w:szCs w:val="28"/>
          <w:highlight w:val="yellow"/>
        </w:rPr>
      </w:pPr>
    </w:p>
    <w:p w14:paraId="7DF7A501" w14:textId="77777777" w:rsidR="009D5577" w:rsidRPr="00713EDB" w:rsidRDefault="009D5577" w:rsidP="00610D24">
      <w:pPr>
        <w:ind w:firstLine="709"/>
        <w:jc w:val="both"/>
        <w:rPr>
          <w:rFonts w:asciiTheme="minorHAnsi" w:hAnsiTheme="minorHAnsi" w:cstheme="minorHAnsi"/>
          <w:b/>
          <w:sz w:val="28"/>
          <w:szCs w:val="28"/>
          <w:highlight w:val="yellow"/>
        </w:rPr>
      </w:pPr>
    </w:p>
    <w:p w14:paraId="208206EF" w14:textId="787F7575" w:rsidR="00233CAC" w:rsidRPr="00713EDB" w:rsidRDefault="009D5577" w:rsidP="00610D24">
      <w:pPr>
        <w:ind w:firstLine="709"/>
        <w:jc w:val="both"/>
        <w:rPr>
          <w:rFonts w:asciiTheme="minorHAnsi" w:hAnsiTheme="minorHAnsi" w:cstheme="minorHAnsi"/>
          <w:sz w:val="28"/>
          <w:szCs w:val="28"/>
        </w:rPr>
      </w:pPr>
      <w:r w:rsidRPr="00713EDB">
        <w:rPr>
          <w:rFonts w:asciiTheme="minorHAnsi" w:hAnsiTheme="minorHAnsi" w:cstheme="minorHAnsi"/>
          <w:sz w:val="28"/>
          <w:szCs w:val="28"/>
          <w:highlight w:val="yellow"/>
        </w:rPr>
        <w:br w:type="page"/>
      </w:r>
      <w:r w:rsidR="009F41AD" w:rsidRPr="00713EDB">
        <w:rPr>
          <w:rFonts w:asciiTheme="minorHAnsi" w:hAnsiTheme="minorHAnsi" w:cstheme="minorHAnsi"/>
          <w:sz w:val="28"/>
          <w:szCs w:val="28"/>
        </w:rPr>
        <w:lastRenderedPageBreak/>
        <w:t xml:space="preserve">Сводный годовой отчет </w:t>
      </w:r>
      <w:r w:rsidR="000A369B" w:rsidRPr="00713EDB">
        <w:rPr>
          <w:rFonts w:asciiTheme="minorHAnsi" w:hAnsiTheme="minorHAnsi" w:cstheme="minorHAnsi"/>
          <w:sz w:val="28"/>
          <w:szCs w:val="28"/>
        </w:rPr>
        <w:t>о ходе реализации и оценке эффективности реализации муниципальных программ</w:t>
      </w:r>
      <w:r w:rsidR="0071246D" w:rsidRPr="00713EDB">
        <w:rPr>
          <w:rFonts w:asciiTheme="minorHAnsi" w:hAnsiTheme="minorHAnsi" w:cstheme="minorHAnsi"/>
          <w:sz w:val="28"/>
          <w:szCs w:val="28"/>
        </w:rPr>
        <w:t>,</w:t>
      </w:r>
      <w:r w:rsidR="000A369B" w:rsidRPr="00713EDB">
        <w:rPr>
          <w:rFonts w:asciiTheme="minorHAnsi" w:hAnsiTheme="minorHAnsi" w:cstheme="minorHAnsi"/>
          <w:sz w:val="28"/>
          <w:szCs w:val="28"/>
        </w:rPr>
        <w:t xml:space="preserve"> муниципального образования город</w:t>
      </w:r>
      <w:r w:rsidR="00F5170B" w:rsidRPr="00713EDB">
        <w:rPr>
          <w:rFonts w:asciiTheme="minorHAnsi" w:hAnsiTheme="minorHAnsi" w:cstheme="minorHAnsi"/>
          <w:sz w:val="28"/>
          <w:szCs w:val="28"/>
        </w:rPr>
        <w:t>а</w:t>
      </w:r>
      <w:r w:rsidR="000A369B" w:rsidRPr="00713EDB">
        <w:rPr>
          <w:rFonts w:asciiTheme="minorHAnsi" w:hAnsiTheme="minorHAnsi" w:cstheme="minorHAnsi"/>
          <w:sz w:val="28"/>
          <w:szCs w:val="28"/>
        </w:rPr>
        <w:t xml:space="preserve"> Шарыпово за 20</w:t>
      </w:r>
      <w:r w:rsidR="00F83D9A" w:rsidRPr="00713EDB">
        <w:rPr>
          <w:rFonts w:asciiTheme="minorHAnsi" w:hAnsiTheme="minorHAnsi" w:cstheme="minorHAnsi"/>
          <w:sz w:val="28"/>
          <w:szCs w:val="28"/>
        </w:rPr>
        <w:t>2</w:t>
      </w:r>
      <w:r w:rsidR="00F31A0F" w:rsidRPr="00713EDB">
        <w:rPr>
          <w:rFonts w:asciiTheme="minorHAnsi" w:hAnsiTheme="minorHAnsi" w:cstheme="minorHAnsi"/>
          <w:sz w:val="28"/>
          <w:szCs w:val="28"/>
        </w:rPr>
        <w:t>2</w:t>
      </w:r>
      <w:r w:rsidR="000A369B" w:rsidRPr="00713EDB">
        <w:rPr>
          <w:rFonts w:asciiTheme="minorHAnsi" w:hAnsiTheme="minorHAnsi" w:cstheme="minorHAnsi"/>
          <w:sz w:val="28"/>
          <w:szCs w:val="28"/>
        </w:rPr>
        <w:t xml:space="preserve"> год подготовлен</w:t>
      </w:r>
      <w:r w:rsidR="0015096E" w:rsidRPr="00713EDB">
        <w:rPr>
          <w:rFonts w:asciiTheme="minorHAnsi" w:hAnsiTheme="minorHAnsi" w:cstheme="minorHAnsi"/>
          <w:sz w:val="28"/>
          <w:szCs w:val="28"/>
        </w:rPr>
        <w:t xml:space="preserve"> в соответствии с Порядк</w:t>
      </w:r>
      <w:r w:rsidR="00233CAC" w:rsidRPr="00713EDB">
        <w:rPr>
          <w:rFonts w:asciiTheme="minorHAnsi" w:hAnsiTheme="minorHAnsi" w:cstheme="minorHAnsi"/>
          <w:sz w:val="28"/>
          <w:szCs w:val="28"/>
        </w:rPr>
        <w:t>ом</w:t>
      </w:r>
      <w:r w:rsidR="0015096E" w:rsidRPr="00713EDB">
        <w:rPr>
          <w:rFonts w:asciiTheme="minorHAnsi" w:hAnsiTheme="minorHAnsi" w:cstheme="minorHAnsi"/>
          <w:sz w:val="28"/>
          <w:szCs w:val="28"/>
        </w:rPr>
        <w:t xml:space="preserve"> принятия решений о разработке</w:t>
      </w:r>
      <w:r w:rsidR="00991C9A" w:rsidRPr="00713EDB">
        <w:rPr>
          <w:rFonts w:asciiTheme="minorHAnsi" w:hAnsiTheme="minorHAnsi" w:cstheme="minorHAnsi"/>
          <w:sz w:val="28"/>
          <w:szCs w:val="28"/>
        </w:rPr>
        <w:t xml:space="preserve"> муниципальных</w:t>
      </w:r>
      <w:r w:rsidR="00F31A0F" w:rsidRPr="00713EDB">
        <w:rPr>
          <w:rFonts w:asciiTheme="minorHAnsi" w:hAnsiTheme="minorHAnsi" w:cstheme="minorHAnsi"/>
          <w:sz w:val="28"/>
          <w:szCs w:val="28"/>
        </w:rPr>
        <w:t xml:space="preserve"> </w:t>
      </w:r>
      <w:r w:rsidR="0015096E" w:rsidRPr="00713EDB">
        <w:rPr>
          <w:rFonts w:asciiTheme="minorHAnsi" w:hAnsiTheme="minorHAnsi" w:cstheme="minorHAnsi"/>
          <w:sz w:val="28"/>
          <w:szCs w:val="28"/>
        </w:rPr>
        <w:t>программ</w:t>
      </w:r>
      <w:r w:rsidR="00991C9A" w:rsidRPr="00713EDB">
        <w:rPr>
          <w:rFonts w:asciiTheme="minorHAnsi" w:hAnsiTheme="minorHAnsi" w:cstheme="minorHAnsi"/>
          <w:sz w:val="28"/>
          <w:szCs w:val="28"/>
        </w:rPr>
        <w:t xml:space="preserve"> муниципального образования города Шарыпово Красноярского края, их формировании и реализации</w:t>
      </w:r>
      <w:r w:rsidR="00233CAC" w:rsidRPr="00713EDB">
        <w:rPr>
          <w:rFonts w:asciiTheme="minorHAnsi" w:hAnsiTheme="minorHAnsi" w:cstheme="minorHAnsi"/>
          <w:sz w:val="28"/>
          <w:szCs w:val="28"/>
        </w:rPr>
        <w:t>, утвержденного  Постановлением Администрации города Шарыпово от 30.07.2013г. №171.</w:t>
      </w:r>
    </w:p>
    <w:p w14:paraId="3750C422" w14:textId="1EF3944A" w:rsidR="00233CAC" w:rsidRPr="00713EDB" w:rsidRDefault="007F3B08" w:rsidP="00610D24">
      <w:pPr>
        <w:ind w:firstLine="709"/>
        <w:jc w:val="both"/>
        <w:rPr>
          <w:rFonts w:asciiTheme="minorHAnsi" w:hAnsiTheme="minorHAnsi" w:cstheme="minorHAnsi"/>
          <w:sz w:val="28"/>
          <w:szCs w:val="28"/>
        </w:rPr>
      </w:pPr>
      <w:r w:rsidRPr="00713EDB">
        <w:rPr>
          <w:rFonts w:asciiTheme="minorHAnsi" w:hAnsiTheme="minorHAnsi" w:cstheme="minorHAnsi"/>
          <w:sz w:val="28"/>
          <w:szCs w:val="28"/>
        </w:rPr>
        <w:t>Оценка эффективности реализа</w:t>
      </w:r>
      <w:r w:rsidR="000A369B" w:rsidRPr="00713EDB">
        <w:rPr>
          <w:rFonts w:asciiTheme="minorHAnsi" w:hAnsiTheme="minorHAnsi" w:cstheme="minorHAnsi"/>
          <w:sz w:val="28"/>
          <w:szCs w:val="28"/>
        </w:rPr>
        <w:t>ции муниципальных программ проведена</w:t>
      </w:r>
      <w:r w:rsidRPr="00713EDB">
        <w:rPr>
          <w:rFonts w:asciiTheme="minorHAnsi" w:hAnsiTheme="minorHAnsi" w:cstheme="minorHAnsi"/>
          <w:sz w:val="28"/>
          <w:szCs w:val="28"/>
        </w:rPr>
        <w:t xml:space="preserve"> в соответствии с </w:t>
      </w:r>
      <w:r w:rsidR="00131443">
        <w:rPr>
          <w:rFonts w:asciiTheme="minorHAnsi" w:hAnsiTheme="minorHAnsi" w:cstheme="minorHAnsi"/>
          <w:sz w:val="28"/>
          <w:szCs w:val="28"/>
        </w:rPr>
        <w:t>П</w:t>
      </w:r>
      <w:r w:rsidR="00194341" w:rsidRPr="00713EDB">
        <w:rPr>
          <w:rFonts w:asciiTheme="minorHAnsi" w:hAnsiTheme="minorHAnsi" w:cstheme="minorHAnsi"/>
          <w:sz w:val="28"/>
          <w:szCs w:val="28"/>
        </w:rPr>
        <w:t>орядком проведения</w:t>
      </w:r>
      <w:r w:rsidRPr="00713EDB">
        <w:rPr>
          <w:rFonts w:asciiTheme="minorHAnsi" w:hAnsiTheme="minorHAnsi" w:cstheme="minorHAnsi"/>
          <w:sz w:val="28"/>
          <w:szCs w:val="28"/>
        </w:rPr>
        <w:t xml:space="preserve"> оценки эффективности реализации муниципальных </w:t>
      </w:r>
      <w:r w:rsidR="00194341" w:rsidRPr="00713EDB">
        <w:rPr>
          <w:rFonts w:asciiTheme="minorHAnsi" w:hAnsiTheme="minorHAnsi" w:cstheme="minorHAnsi"/>
          <w:sz w:val="28"/>
          <w:szCs w:val="28"/>
        </w:rPr>
        <w:t>программ, муниципального</w:t>
      </w:r>
      <w:r w:rsidRPr="00713EDB">
        <w:rPr>
          <w:rFonts w:asciiTheme="minorHAnsi" w:hAnsiTheme="minorHAnsi" w:cstheme="minorHAnsi"/>
          <w:sz w:val="28"/>
          <w:szCs w:val="28"/>
        </w:rPr>
        <w:t xml:space="preserve"> образования город</w:t>
      </w:r>
      <w:r w:rsidR="00F5170B" w:rsidRPr="00713EDB">
        <w:rPr>
          <w:rFonts w:asciiTheme="minorHAnsi" w:hAnsiTheme="minorHAnsi" w:cstheme="minorHAnsi"/>
          <w:sz w:val="28"/>
          <w:szCs w:val="28"/>
        </w:rPr>
        <w:t>а</w:t>
      </w:r>
      <w:r w:rsidRPr="00713EDB">
        <w:rPr>
          <w:rFonts w:asciiTheme="minorHAnsi" w:hAnsiTheme="minorHAnsi" w:cstheme="minorHAnsi"/>
          <w:sz w:val="28"/>
          <w:szCs w:val="28"/>
        </w:rPr>
        <w:t xml:space="preserve"> Шарыпово</w:t>
      </w:r>
      <w:r w:rsidR="00C40776" w:rsidRPr="00713EDB">
        <w:rPr>
          <w:rFonts w:asciiTheme="minorHAnsi" w:hAnsiTheme="minorHAnsi" w:cstheme="minorHAnsi"/>
          <w:sz w:val="28"/>
          <w:szCs w:val="28"/>
        </w:rPr>
        <w:t>,</w:t>
      </w:r>
      <w:r w:rsidRPr="00713EDB">
        <w:rPr>
          <w:rFonts w:asciiTheme="minorHAnsi" w:hAnsiTheme="minorHAnsi" w:cstheme="minorHAnsi"/>
          <w:sz w:val="28"/>
          <w:szCs w:val="28"/>
        </w:rPr>
        <w:t xml:space="preserve"> утвержденного Постановлением Администрации города </w:t>
      </w:r>
      <w:r w:rsidR="00194341" w:rsidRPr="00713EDB">
        <w:rPr>
          <w:rFonts w:asciiTheme="minorHAnsi" w:hAnsiTheme="minorHAnsi" w:cstheme="minorHAnsi"/>
          <w:sz w:val="28"/>
          <w:szCs w:val="28"/>
        </w:rPr>
        <w:t>Шарыпово от</w:t>
      </w:r>
      <w:r w:rsidR="006025FC" w:rsidRPr="00713EDB">
        <w:rPr>
          <w:rFonts w:asciiTheme="minorHAnsi" w:hAnsiTheme="minorHAnsi" w:cstheme="minorHAnsi"/>
          <w:sz w:val="28"/>
          <w:szCs w:val="28"/>
        </w:rPr>
        <w:t xml:space="preserve"> 18.12.2015</w:t>
      </w:r>
      <w:r w:rsidRPr="00713EDB">
        <w:rPr>
          <w:rFonts w:asciiTheme="minorHAnsi" w:hAnsiTheme="minorHAnsi" w:cstheme="minorHAnsi"/>
          <w:sz w:val="28"/>
          <w:szCs w:val="28"/>
        </w:rPr>
        <w:t>г. №243</w:t>
      </w:r>
      <w:r w:rsidR="00233CAC" w:rsidRPr="00713EDB">
        <w:rPr>
          <w:rFonts w:asciiTheme="minorHAnsi" w:hAnsiTheme="minorHAnsi" w:cstheme="minorHAnsi"/>
          <w:sz w:val="28"/>
          <w:szCs w:val="28"/>
        </w:rPr>
        <w:t>.</w:t>
      </w:r>
      <w:r w:rsidRPr="00713EDB">
        <w:rPr>
          <w:rFonts w:asciiTheme="minorHAnsi" w:hAnsiTheme="minorHAnsi" w:cstheme="minorHAnsi"/>
          <w:sz w:val="28"/>
          <w:szCs w:val="28"/>
        </w:rPr>
        <w:t xml:space="preserve"> </w:t>
      </w:r>
    </w:p>
    <w:p w14:paraId="308126DE" w14:textId="7E142252" w:rsidR="00A360FB" w:rsidRPr="00713EDB" w:rsidRDefault="000A369B" w:rsidP="00610D24">
      <w:pPr>
        <w:ind w:firstLine="709"/>
        <w:jc w:val="both"/>
        <w:rPr>
          <w:rFonts w:asciiTheme="minorHAnsi" w:hAnsiTheme="minorHAnsi" w:cstheme="minorHAnsi"/>
          <w:sz w:val="28"/>
          <w:szCs w:val="28"/>
        </w:rPr>
      </w:pPr>
      <w:r w:rsidRPr="00713EDB">
        <w:rPr>
          <w:rFonts w:asciiTheme="minorHAnsi" w:hAnsiTheme="minorHAnsi" w:cstheme="minorHAnsi"/>
          <w:sz w:val="28"/>
          <w:szCs w:val="28"/>
        </w:rPr>
        <w:t>Сводный отчёт о ходе реализации муниципальных программ муниципального образования город</w:t>
      </w:r>
      <w:r w:rsidR="00F5170B" w:rsidRPr="00713EDB">
        <w:rPr>
          <w:rFonts w:asciiTheme="minorHAnsi" w:hAnsiTheme="minorHAnsi" w:cstheme="minorHAnsi"/>
          <w:sz w:val="28"/>
          <w:szCs w:val="28"/>
        </w:rPr>
        <w:t>а</w:t>
      </w:r>
      <w:r w:rsidRPr="00713EDB">
        <w:rPr>
          <w:rFonts w:asciiTheme="minorHAnsi" w:hAnsiTheme="minorHAnsi" w:cstheme="minorHAnsi"/>
          <w:sz w:val="28"/>
          <w:szCs w:val="28"/>
        </w:rPr>
        <w:t xml:space="preserve"> Шарыпово за </w:t>
      </w:r>
      <w:r w:rsidR="00F83D9A" w:rsidRPr="00713EDB">
        <w:rPr>
          <w:rFonts w:asciiTheme="minorHAnsi" w:hAnsiTheme="minorHAnsi" w:cstheme="minorHAnsi"/>
          <w:sz w:val="28"/>
          <w:szCs w:val="28"/>
        </w:rPr>
        <w:t>202</w:t>
      </w:r>
      <w:r w:rsidR="00021175" w:rsidRPr="00713EDB">
        <w:rPr>
          <w:rFonts w:asciiTheme="minorHAnsi" w:hAnsiTheme="minorHAnsi" w:cstheme="minorHAnsi"/>
          <w:sz w:val="28"/>
          <w:szCs w:val="28"/>
        </w:rPr>
        <w:t>2</w:t>
      </w:r>
      <w:r w:rsidRPr="00713EDB">
        <w:rPr>
          <w:rFonts w:asciiTheme="minorHAnsi" w:hAnsiTheme="minorHAnsi" w:cstheme="minorHAnsi"/>
          <w:sz w:val="28"/>
          <w:szCs w:val="28"/>
        </w:rPr>
        <w:t xml:space="preserve"> год сформирован отделом экономики и планирования Администрации города Шарыпово на основе </w:t>
      </w:r>
      <w:r w:rsidR="00BE626F" w:rsidRPr="00713EDB">
        <w:rPr>
          <w:rFonts w:asciiTheme="minorHAnsi" w:hAnsiTheme="minorHAnsi" w:cstheme="minorHAnsi"/>
          <w:sz w:val="28"/>
          <w:szCs w:val="28"/>
        </w:rPr>
        <w:t>12</w:t>
      </w:r>
      <w:r w:rsidRPr="00713EDB">
        <w:rPr>
          <w:rFonts w:asciiTheme="minorHAnsi" w:hAnsiTheme="minorHAnsi" w:cstheme="minorHAnsi"/>
          <w:sz w:val="28"/>
          <w:szCs w:val="28"/>
        </w:rPr>
        <w:t xml:space="preserve"> годовых отчетов ответственных исполнителей муниципальных программ. На основе представленных данных подготовлена сводная информация </w:t>
      </w:r>
      <w:r w:rsidR="00A360FB" w:rsidRPr="00713EDB">
        <w:rPr>
          <w:rFonts w:asciiTheme="minorHAnsi" w:hAnsiTheme="minorHAnsi" w:cstheme="minorHAnsi"/>
          <w:sz w:val="28"/>
          <w:szCs w:val="28"/>
        </w:rPr>
        <w:t xml:space="preserve">о достижении целевых показателей и показателей результативности муниципальных программ за отчетный </w:t>
      </w:r>
      <w:r w:rsidR="00F83D9A" w:rsidRPr="00713EDB">
        <w:rPr>
          <w:rFonts w:asciiTheme="minorHAnsi" w:hAnsiTheme="minorHAnsi" w:cstheme="minorHAnsi"/>
          <w:sz w:val="28"/>
          <w:szCs w:val="28"/>
        </w:rPr>
        <w:t>202</w:t>
      </w:r>
      <w:r w:rsidR="003D5176" w:rsidRPr="00713EDB">
        <w:rPr>
          <w:rFonts w:asciiTheme="minorHAnsi" w:hAnsiTheme="minorHAnsi" w:cstheme="minorHAnsi"/>
          <w:sz w:val="28"/>
          <w:szCs w:val="28"/>
        </w:rPr>
        <w:t>2</w:t>
      </w:r>
      <w:r w:rsidR="00D77AD2" w:rsidRPr="00713EDB">
        <w:rPr>
          <w:rFonts w:asciiTheme="minorHAnsi" w:hAnsiTheme="minorHAnsi" w:cstheme="minorHAnsi"/>
          <w:sz w:val="28"/>
          <w:szCs w:val="28"/>
        </w:rPr>
        <w:t xml:space="preserve"> </w:t>
      </w:r>
      <w:r w:rsidR="00A360FB" w:rsidRPr="00713EDB">
        <w:rPr>
          <w:rFonts w:asciiTheme="minorHAnsi" w:hAnsiTheme="minorHAnsi" w:cstheme="minorHAnsi"/>
          <w:sz w:val="28"/>
          <w:szCs w:val="28"/>
        </w:rPr>
        <w:t>год (приложение</w:t>
      </w:r>
      <w:r w:rsidR="00131443">
        <w:rPr>
          <w:rFonts w:asciiTheme="minorHAnsi" w:hAnsiTheme="minorHAnsi" w:cstheme="minorHAnsi"/>
          <w:sz w:val="28"/>
          <w:szCs w:val="28"/>
        </w:rPr>
        <w:t xml:space="preserve"> </w:t>
      </w:r>
      <w:r w:rsidR="00A360FB" w:rsidRPr="00713EDB">
        <w:rPr>
          <w:rFonts w:asciiTheme="minorHAnsi" w:hAnsiTheme="minorHAnsi" w:cstheme="minorHAnsi"/>
          <w:sz w:val="28"/>
          <w:szCs w:val="28"/>
        </w:rPr>
        <w:t xml:space="preserve">№1), об использовании бюджетных ассигнований </w:t>
      </w:r>
      <w:r w:rsidR="000E28D4" w:rsidRPr="00713EDB">
        <w:rPr>
          <w:rFonts w:asciiTheme="minorHAnsi" w:hAnsiTheme="minorHAnsi" w:cstheme="minorHAnsi"/>
          <w:sz w:val="28"/>
          <w:szCs w:val="28"/>
        </w:rPr>
        <w:t>бюджета города</w:t>
      </w:r>
      <w:r w:rsidR="00B93955" w:rsidRPr="00713EDB">
        <w:rPr>
          <w:rFonts w:asciiTheme="minorHAnsi" w:hAnsiTheme="minorHAnsi" w:cstheme="minorHAnsi"/>
          <w:sz w:val="28"/>
          <w:szCs w:val="28"/>
        </w:rPr>
        <w:t xml:space="preserve"> </w:t>
      </w:r>
      <w:r w:rsidR="00A360FB" w:rsidRPr="00713EDB">
        <w:rPr>
          <w:rFonts w:asciiTheme="minorHAnsi" w:hAnsiTheme="minorHAnsi" w:cstheme="minorHAnsi"/>
          <w:sz w:val="28"/>
          <w:szCs w:val="28"/>
        </w:rPr>
        <w:t>и иных средств муниципальных программ (приложение</w:t>
      </w:r>
      <w:r w:rsidR="00131443">
        <w:rPr>
          <w:rFonts w:asciiTheme="minorHAnsi" w:hAnsiTheme="minorHAnsi" w:cstheme="minorHAnsi"/>
          <w:sz w:val="28"/>
          <w:szCs w:val="28"/>
        </w:rPr>
        <w:t xml:space="preserve"> </w:t>
      </w:r>
      <w:r w:rsidR="00A360FB" w:rsidRPr="00713EDB">
        <w:rPr>
          <w:rFonts w:asciiTheme="minorHAnsi" w:hAnsiTheme="minorHAnsi" w:cstheme="minorHAnsi"/>
          <w:sz w:val="28"/>
          <w:szCs w:val="28"/>
        </w:rPr>
        <w:t>№2); о</w:t>
      </w:r>
      <w:r w:rsidR="00131443">
        <w:rPr>
          <w:rFonts w:asciiTheme="minorHAnsi" w:hAnsiTheme="minorHAnsi" w:cstheme="minorHAnsi"/>
          <w:sz w:val="28"/>
          <w:szCs w:val="28"/>
        </w:rPr>
        <w:t> </w:t>
      </w:r>
      <w:r w:rsidR="00A360FB" w:rsidRPr="00713EDB">
        <w:rPr>
          <w:rFonts w:asciiTheme="minorHAnsi" w:hAnsiTheme="minorHAnsi" w:cstheme="minorHAnsi"/>
          <w:sz w:val="28"/>
          <w:szCs w:val="28"/>
        </w:rPr>
        <w:t>р</w:t>
      </w:r>
      <w:hyperlink w:anchor="P196" w:history="1">
        <w:r w:rsidR="00A360FB" w:rsidRPr="00713EDB">
          <w:rPr>
            <w:rFonts w:asciiTheme="minorHAnsi" w:hAnsiTheme="minorHAnsi" w:cstheme="minorHAnsi"/>
            <w:sz w:val="28"/>
            <w:szCs w:val="28"/>
          </w:rPr>
          <w:t>езультатах</w:t>
        </w:r>
      </w:hyperlink>
      <w:r w:rsidR="00A360FB" w:rsidRPr="00713EDB">
        <w:rPr>
          <w:rFonts w:asciiTheme="minorHAnsi" w:hAnsiTheme="minorHAnsi" w:cstheme="minorHAnsi"/>
          <w:sz w:val="28"/>
          <w:szCs w:val="28"/>
        </w:rPr>
        <w:t xml:space="preserve"> оценки эффективности реализации муниципальных программ (приложение </w:t>
      </w:r>
      <w:r w:rsidR="00131443">
        <w:rPr>
          <w:rFonts w:asciiTheme="minorHAnsi" w:hAnsiTheme="minorHAnsi" w:cstheme="minorHAnsi"/>
          <w:sz w:val="28"/>
          <w:szCs w:val="28"/>
        </w:rPr>
        <w:t>№</w:t>
      </w:r>
      <w:r w:rsidR="00A360FB" w:rsidRPr="00713EDB">
        <w:rPr>
          <w:rFonts w:asciiTheme="minorHAnsi" w:hAnsiTheme="minorHAnsi" w:cstheme="minorHAnsi"/>
          <w:sz w:val="28"/>
          <w:szCs w:val="28"/>
        </w:rPr>
        <w:t>3).</w:t>
      </w:r>
    </w:p>
    <w:p w14:paraId="65BCD64F" w14:textId="52AF7A2D" w:rsidR="00777EB6" w:rsidRPr="00713EDB" w:rsidRDefault="00FA5CAA" w:rsidP="00610D24">
      <w:pPr>
        <w:ind w:firstLine="709"/>
        <w:jc w:val="both"/>
        <w:rPr>
          <w:rFonts w:asciiTheme="minorHAnsi" w:hAnsiTheme="minorHAnsi" w:cstheme="minorHAnsi"/>
          <w:sz w:val="28"/>
          <w:szCs w:val="28"/>
        </w:rPr>
      </w:pPr>
      <w:r w:rsidRPr="00713EDB">
        <w:rPr>
          <w:rFonts w:asciiTheme="minorHAnsi" w:hAnsiTheme="minorHAnsi" w:cstheme="minorHAnsi"/>
          <w:sz w:val="28"/>
          <w:szCs w:val="28"/>
        </w:rPr>
        <w:t xml:space="preserve">Согласно </w:t>
      </w:r>
      <w:r w:rsidR="00131443" w:rsidRPr="00713EDB">
        <w:rPr>
          <w:rFonts w:asciiTheme="minorHAnsi" w:hAnsiTheme="minorHAnsi" w:cstheme="minorHAnsi"/>
          <w:sz w:val="28"/>
          <w:szCs w:val="28"/>
        </w:rPr>
        <w:t>перечню муниципальных программ муниципального образования,</w:t>
      </w:r>
      <w:r w:rsidRPr="00713EDB">
        <w:rPr>
          <w:rFonts w:asciiTheme="minorHAnsi" w:hAnsiTheme="minorHAnsi" w:cstheme="minorHAnsi"/>
          <w:sz w:val="28"/>
          <w:szCs w:val="28"/>
        </w:rPr>
        <w:t xml:space="preserve"> город Шарыпово Красноярского края, утвержденному распоряжением </w:t>
      </w:r>
      <w:r w:rsidR="00777EB6" w:rsidRPr="00713EDB">
        <w:rPr>
          <w:rFonts w:asciiTheme="minorHAnsi" w:hAnsiTheme="minorHAnsi" w:cstheme="minorHAnsi"/>
          <w:sz w:val="28"/>
          <w:szCs w:val="28"/>
        </w:rPr>
        <w:t xml:space="preserve">Администрации города </w:t>
      </w:r>
      <w:r w:rsidR="00BE626F" w:rsidRPr="00713EDB">
        <w:rPr>
          <w:rFonts w:asciiTheme="minorHAnsi" w:hAnsiTheme="minorHAnsi" w:cstheme="minorHAnsi"/>
          <w:sz w:val="28"/>
          <w:szCs w:val="28"/>
        </w:rPr>
        <w:t>Шарыпово от</w:t>
      </w:r>
      <w:r w:rsidR="00FE539A" w:rsidRPr="00713EDB">
        <w:rPr>
          <w:sz w:val="28"/>
          <w:szCs w:val="28"/>
        </w:rPr>
        <w:t xml:space="preserve"> </w:t>
      </w:r>
      <w:r w:rsidR="00856478" w:rsidRPr="00713EDB">
        <w:rPr>
          <w:sz w:val="28"/>
          <w:szCs w:val="28"/>
        </w:rPr>
        <w:t>28</w:t>
      </w:r>
      <w:r w:rsidR="00FE539A" w:rsidRPr="00713EDB">
        <w:rPr>
          <w:sz w:val="28"/>
          <w:szCs w:val="28"/>
        </w:rPr>
        <w:t>.06.20</w:t>
      </w:r>
      <w:r w:rsidR="00856478" w:rsidRPr="00713EDB">
        <w:rPr>
          <w:sz w:val="28"/>
          <w:szCs w:val="28"/>
        </w:rPr>
        <w:t>21</w:t>
      </w:r>
      <w:r w:rsidR="00FE539A" w:rsidRPr="00713EDB">
        <w:rPr>
          <w:sz w:val="28"/>
          <w:szCs w:val="28"/>
        </w:rPr>
        <w:t xml:space="preserve">г. № </w:t>
      </w:r>
      <w:r w:rsidR="00BE626F" w:rsidRPr="00713EDB">
        <w:rPr>
          <w:sz w:val="28"/>
          <w:szCs w:val="28"/>
        </w:rPr>
        <w:t>7</w:t>
      </w:r>
      <w:r w:rsidR="00856478" w:rsidRPr="00713EDB">
        <w:rPr>
          <w:sz w:val="28"/>
          <w:szCs w:val="28"/>
        </w:rPr>
        <w:t>00</w:t>
      </w:r>
      <w:r w:rsidR="00BE626F" w:rsidRPr="00713EDB">
        <w:rPr>
          <w:rFonts w:asciiTheme="minorHAnsi" w:hAnsiTheme="minorHAnsi" w:cstheme="minorHAnsi"/>
          <w:sz w:val="28"/>
          <w:szCs w:val="28"/>
        </w:rPr>
        <w:t>, на</w:t>
      </w:r>
      <w:r w:rsidR="00777EB6" w:rsidRPr="00713EDB">
        <w:rPr>
          <w:rFonts w:asciiTheme="minorHAnsi" w:hAnsiTheme="minorHAnsi" w:cstheme="minorHAnsi"/>
          <w:sz w:val="28"/>
          <w:szCs w:val="28"/>
        </w:rPr>
        <w:t xml:space="preserve"> территории муниципального образования </w:t>
      </w:r>
      <w:r w:rsidR="00BE626F" w:rsidRPr="00713EDB">
        <w:rPr>
          <w:rFonts w:asciiTheme="minorHAnsi" w:hAnsiTheme="minorHAnsi" w:cstheme="minorHAnsi"/>
          <w:sz w:val="28"/>
          <w:szCs w:val="28"/>
        </w:rPr>
        <w:t>были приняты</w:t>
      </w:r>
      <w:r w:rsidRPr="00713EDB">
        <w:rPr>
          <w:rFonts w:asciiTheme="minorHAnsi" w:hAnsiTheme="minorHAnsi" w:cstheme="minorHAnsi"/>
          <w:sz w:val="28"/>
          <w:szCs w:val="28"/>
        </w:rPr>
        <w:t xml:space="preserve"> и действовали в </w:t>
      </w:r>
      <w:r w:rsidR="00BE626F" w:rsidRPr="00713EDB">
        <w:rPr>
          <w:rFonts w:asciiTheme="minorHAnsi" w:hAnsiTheme="minorHAnsi" w:cstheme="minorHAnsi"/>
          <w:sz w:val="28"/>
          <w:szCs w:val="28"/>
        </w:rPr>
        <w:t>отчетном году</w:t>
      </w:r>
      <w:r w:rsidRPr="00713EDB">
        <w:rPr>
          <w:rFonts w:asciiTheme="minorHAnsi" w:hAnsiTheme="minorHAnsi" w:cstheme="minorHAnsi"/>
          <w:sz w:val="28"/>
          <w:szCs w:val="28"/>
        </w:rPr>
        <w:t xml:space="preserve"> </w:t>
      </w:r>
      <w:r w:rsidR="00BE626F" w:rsidRPr="00713EDB">
        <w:rPr>
          <w:rFonts w:asciiTheme="minorHAnsi" w:hAnsiTheme="minorHAnsi" w:cstheme="minorHAnsi"/>
          <w:sz w:val="28"/>
          <w:szCs w:val="28"/>
        </w:rPr>
        <w:t>12</w:t>
      </w:r>
      <w:r w:rsidRPr="00713EDB">
        <w:rPr>
          <w:rFonts w:asciiTheme="minorHAnsi" w:hAnsiTheme="minorHAnsi" w:cstheme="minorHAnsi"/>
          <w:sz w:val="28"/>
          <w:szCs w:val="28"/>
        </w:rPr>
        <w:t xml:space="preserve"> </w:t>
      </w:r>
      <w:r w:rsidR="00777EB6" w:rsidRPr="00713EDB">
        <w:rPr>
          <w:rFonts w:asciiTheme="minorHAnsi" w:hAnsiTheme="minorHAnsi" w:cstheme="minorHAnsi"/>
          <w:sz w:val="28"/>
          <w:szCs w:val="28"/>
        </w:rPr>
        <w:t>муниципальных</w:t>
      </w:r>
      <w:r w:rsidRPr="00713EDB">
        <w:rPr>
          <w:rFonts w:asciiTheme="minorHAnsi" w:hAnsiTheme="minorHAnsi" w:cstheme="minorHAnsi"/>
          <w:sz w:val="28"/>
          <w:szCs w:val="28"/>
        </w:rPr>
        <w:t xml:space="preserve"> программ</w:t>
      </w:r>
      <w:r w:rsidR="00777EB6" w:rsidRPr="00713EDB">
        <w:rPr>
          <w:rFonts w:asciiTheme="minorHAnsi" w:hAnsiTheme="minorHAnsi" w:cstheme="minorHAnsi"/>
          <w:sz w:val="28"/>
          <w:szCs w:val="28"/>
        </w:rPr>
        <w:t>.</w:t>
      </w:r>
      <w:r w:rsidRPr="00713EDB">
        <w:rPr>
          <w:rFonts w:asciiTheme="minorHAnsi" w:hAnsiTheme="minorHAnsi" w:cstheme="minorHAnsi"/>
          <w:sz w:val="28"/>
          <w:szCs w:val="28"/>
        </w:rPr>
        <w:t xml:space="preserve"> </w:t>
      </w:r>
    </w:p>
    <w:p w14:paraId="18766F5D" w14:textId="6D6EB59A" w:rsidR="00A4429B" w:rsidRPr="00713EDB" w:rsidRDefault="006C37FA" w:rsidP="00610D24">
      <w:pPr>
        <w:pStyle w:val="aa"/>
        <w:ind w:firstLine="709"/>
        <w:jc w:val="both"/>
        <w:rPr>
          <w:b w:val="0"/>
          <w:bCs/>
        </w:rPr>
      </w:pPr>
      <w:r w:rsidRPr="00713EDB">
        <w:rPr>
          <w:b w:val="0"/>
          <w:bCs/>
        </w:rPr>
        <w:t>О</w:t>
      </w:r>
      <w:r w:rsidR="00193048" w:rsidRPr="00713EDB">
        <w:rPr>
          <w:b w:val="0"/>
          <w:bCs/>
        </w:rPr>
        <w:t xml:space="preserve">бщая сумма </w:t>
      </w:r>
      <w:r w:rsidR="00697355" w:rsidRPr="00713EDB">
        <w:rPr>
          <w:b w:val="0"/>
          <w:bCs/>
        </w:rPr>
        <w:t xml:space="preserve">запланированных </w:t>
      </w:r>
      <w:r w:rsidR="00193048" w:rsidRPr="00713EDB">
        <w:rPr>
          <w:b w:val="0"/>
          <w:bCs/>
        </w:rPr>
        <w:t xml:space="preserve">средств на реализацию </w:t>
      </w:r>
      <w:r w:rsidR="00D535E7" w:rsidRPr="00713EDB">
        <w:rPr>
          <w:b w:val="0"/>
          <w:bCs/>
        </w:rPr>
        <w:t>М</w:t>
      </w:r>
      <w:r w:rsidR="00193048" w:rsidRPr="00713EDB">
        <w:rPr>
          <w:b w:val="0"/>
          <w:bCs/>
        </w:rPr>
        <w:t xml:space="preserve">П </w:t>
      </w:r>
      <w:r w:rsidR="00663FD6" w:rsidRPr="00713EDB">
        <w:rPr>
          <w:b w:val="0"/>
          <w:bCs/>
        </w:rPr>
        <w:t xml:space="preserve">в </w:t>
      </w:r>
      <w:r w:rsidR="00F83D9A" w:rsidRPr="00713EDB">
        <w:rPr>
          <w:b w:val="0"/>
          <w:bCs/>
        </w:rPr>
        <w:t>202</w:t>
      </w:r>
      <w:r w:rsidRPr="00713EDB">
        <w:rPr>
          <w:b w:val="0"/>
          <w:bCs/>
        </w:rPr>
        <w:t>2</w:t>
      </w:r>
      <w:r w:rsidR="00663FD6" w:rsidRPr="00713EDB">
        <w:rPr>
          <w:b w:val="0"/>
          <w:bCs/>
        </w:rPr>
        <w:t xml:space="preserve"> году</w:t>
      </w:r>
      <w:r w:rsidR="002535A5" w:rsidRPr="00713EDB">
        <w:rPr>
          <w:b w:val="0"/>
          <w:bCs/>
        </w:rPr>
        <w:t xml:space="preserve"> </w:t>
      </w:r>
      <w:r w:rsidR="00193048" w:rsidRPr="00713EDB">
        <w:rPr>
          <w:b w:val="0"/>
          <w:bCs/>
        </w:rPr>
        <w:t xml:space="preserve">составила </w:t>
      </w:r>
      <w:r w:rsidRPr="00713EDB">
        <w:rPr>
          <w:b w:val="0"/>
          <w:bCs/>
        </w:rPr>
        <w:t>1</w:t>
      </w:r>
      <w:r w:rsidR="00F85A74" w:rsidRPr="00713EDB">
        <w:rPr>
          <w:b w:val="0"/>
          <w:bCs/>
        </w:rPr>
        <w:t> 836 451,25</w:t>
      </w:r>
      <w:r w:rsidR="00846D25" w:rsidRPr="00713EDB">
        <w:rPr>
          <w:b w:val="0"/>
          <w:bCs/>
        </w:rPr>
        <w:t xml:space="preserve"> </w:t>
      </w:r>
      <w:r w:rsidR="00E83FC7" w:rsidRPr="00713EDB">
        <w:rPr>
          <w:b w:val="0"/>
          <w:bCs/>
        </w:rPr>
        <w:t>тыс.</w:t>
      </w:r>
      <w:r w:rsidR="00E0337E" w:rsidRPr="00713EDB">
        <w:rPr>
          <w:b w:val="0"/>
          <w:bCs/>
        </w:rPr>
        <w:t xml:space="preserve"> рублей, ф</w:t>
      </w:r>
      <w:r w:rsidR="00697355" w:rsidRPr="00713EDB">
        <w:rPr>
          <w:b w:val="0"/>
          <w:bCs/>
        </w:rPr>
        <w:t xml:space="preserve">актическое </w:t>
      </w:r>
      <w:r w:rsidR="008C3E89" w:rsidRPr="00713EDB">
        <w:rPr>
          <w:b w:val="0"/>
          <w:bCs/>
        </w:rPr>
        <w:t xml:space="preserve">исполнение </w:t>
      </w:r>
      <w:r w:rsidR="0009565C" w:rsidRPr="00713EDB">
        <w:rPr>
          <w:b w:val="0"/>
          <w:bCs/>
        </w:rPr>
        <w:t xml:space="preserve">– </w:t>
      </w:r>
      <w:r w:rsidRPr="00713EDB">
        <w:rPr>
          <w:b w:val="0"/>
          <w:bCs/>
        </w:rPr>
        <w:t>1</w:t>
      </w:r>
      <w:r w:rsidR="00F85A74" w:rsidRPr="00713EDB">
        <w:rPr>
          <w:b w:val="0"/>
          <w:bCs/>
        </w:rPr>
        <w:t> 763 449,60</w:t>
      </w:r>
      <w:r w:rsidR="00193048" w:rsidRPr="00713EDB">
        <w:rPr>
          <w:b w:val="0"/>
          <w:bCs/>
        </w:rPr>
        <w:t xml:space="preserve"> </w:t>
      </w:r>
      <w:r w:rsidR="00E83FC7" w:rsidRPr="00713EDB">
        <w:rPr>
          <w:b w:val="0"/>
          <w:bCs/>
        </w:rPr>
        <w:t>тыс.</w:t>
      </w:r>
      <w:r w:rsidR="00584DEA" w:rsidRPr="00713EDB">
        <w:rPr>
          <w:b w:val="0"/>
          <w:bCs/>
        </w:rPr>
        <w:t xml:space="preserve"> </w:t>
      </w:r>
      <w:r w:rsidR="00697355" w:rsidRPr="00713EDB">
        <w:rPr>
          <w:b w:val="0"/>
          <w:bCs/>
        </w:rPr>
        <w:t>рублей</w:t>
      </w:r>
      <w:r w:rsidR="001D5AD0" w:rsidRPr="00713EDB">
        <w:rPr>
          <w:b w:val="0"/>
          <w:bCs/>
        </w:rPr>
        <w:t xml:space="preserve"> (</w:t>
      </w:r>
      <w:r w:rsidR="00F85A74" w:rsidRPr="00713EDB">
        <w:rPr>
          <w:b w:val="0"/>
          <w:bCs/>
        </w:rPr>
        <w:t>96,02</w:t>
      </w:r>
      <w:r w:rsidR="00713E3F" w:rsidRPr="00713EDB">
        <w:rPr>
          <w:b w:val="0"/>
          <w:bCs/>
        </w:rPr>
        <w:t>%)</w:t>
      </w:r>
      <w:r w:rsidR="00697355" w:rsidRPr="00713EDB">
        <w:rPr>
          <w:b w:val="0"/>
          <w:bCs/>
        </w:rPr>
        <w:t>, и</w:t>
      </w:r>
      <w:r w:rsidR="00193048" w:rsidRPr="00713EDB">
        <w:rPr>
          <w:b w:val="0"/>
          <w:bCs/>
        </w:rPr>
        <w:t xml:space="preserve">з них за счёт </w:t>
      </w:r>
      <w:r w:rsidR="00BE626F" w:rsidRPr="00713EDB">
        <w:rPr>
          <w:b w:val="0"/>
          <w:bCs/>
        </w:rPr>
        <w:t xml:space="preserve">средств </w:t>
      </w:r>
      <w:r w:rsidR="00EA267F" w:rsidRPr="00713EDB">
        <w:rPr>
          <w:b w:val="0"/>
          <w:bCs/>
        </w:rPr>
        <w:t>бюджета городского округа города  Шарыпово (далее – бюджет города)</w:t>
      </w:r>
      <w:r w:rsidR="00846D25" w:rsidRPr="00713EDB">
        <w:rPr>
          <w:b w:val="0"/>
          <w:bCs/>
        </w:rPr>
        <w:t xml:space="preserve"> – </w:t>
      </w:r>
      <w:r w:rsidR="00F85A74" w:rsidRPr="00713EDB">
        <w:rPr>
          <w:b w:val="0"/>
          <w:bCs/>
        </w:rPr>
        <w:t>711 675,50</w:t>
      </w:r>
      <w:r w:rsidR="00E83FC7" w:rsidRPr="00713EDB">
        <w:rPr>
          <w:b w:val="0"/>
          <w:bCs/>
        </w:rPr>
        <w:t xml:space="preserve"> тыс.</w:t>
      </w:r>
      <w:r w:rsidR="00846D25" w:rsidRPr="00713EDB">
        <w:rPr>
          <w:b w:val="0"/>
          <w:bCs/>
        </w:rPr>
        <w:t xml:space="preserve"> рублей</w:t>
      </w:r>
      <w:r w:rsidR="006D636E" w:rsidRPr="00713EDB">
        <w:rPr>
          <w:b w:val="0"/>
          <w:bCs/>
        </w:rPr>
        <w:t xml:space="preserve"> (</w:t>
      </w:r>
      <w:r w:rsidR="00E83FC7" w:rsidRPr="00713EDB">
        <w:rPr>
          <w:b w:val="0"/>
          <w:bCs/>
        </w:rPr>
        <w:t>9</w:t>
      </w:r>
      <w:r w:rsidR="009575E5" w:rsidRPr="00713EDB">
        <w:rPr>
          <w:b w:val="0"/>
          <w:bCs/>
        </w:rPr>
        <w:t>8</w:t>
      </w:r>
      <w:r w:rsidR="00F85A74" w:rsidRPr="00713EDB">
        <w:rPr>
          <w:b w:val="0"/>
          <w:bCs/>
        </w:rPr>
        <w:t>,74</w:t>
      </w:r>
      <w:r w:rsidR="00E83FC7" w:rsidRPr="00713EDB">
        <w:rPr>
          <w:b w:val="0"/>
          <w:bCs/>
        </w:rPr>
        <w:t xml:space="preserve">% </w:t>
      </w:r>
      <w:r w:rsidR="006D636E" w:rsidRPr="00713EDB">
        <w:rPr>
          <w:b w:val="0"/>
          <w:bCs/>
        </w:rPr>
        <w:t>от плана)</w:t>
      </w:r>
      <w:r w:rsidR="00846D25" w:rsidRPr="00713EDB">
        <w:rPr>
          <w:b w:val="0"/>
          <w:bCs/>
        </w:rPr>
        <w:t xml:space="preserve">, </w:t>
      </w:r>
      <w:r w:rsidR="00193048" w:rsidRPr="00713EDB">
        <w:rPr>
          <w:b w:val="0"/>
          <w:bCs/>
        </w:rPr>
        <w:t xml:space="preserve">краевого бюджета </w:t>
      </w:r>
      <w:r w:rsidR="00695113" w:rsidRPr="00713EDB">
        <w:rPr>
          <w:b w:val="0"/>
          <w:bCs/>
        </w:rPr>
        <w:t>–</w:t>
      </w:r>
      <w:r w:rsidR="00193048" w:rsidRPr="00713EDB">
        <w:rPr>
          <w:b w:val="0"/>
          <w:bCs/>
        </w:rPr>
        <w:t xml:space="preserve"> </w:t>
      </w:r>
      <w:r w:rsidR="00F85A74" w:rsidRPr="00713EDB">
        <w:rPr>
          <w:b w:val="0"/>
          <w:bCs/>
        </w:rPr>
        <w:t>920 582,61</w:t>
      </w:r>
      <w:r w:rsidR="00EA7BD4" w:rsidRPr="00713EDB">
        <w:rPr>
          <w:b w:val="0"/>
          <w:bCs/>
        </w:rPr>
        <w:t xml:space="preserve"> </w:t>
      </w:r>
      <w:r w:rsidR="00E83FC7" w:rsidRPr="00713EDB">
        <w:rPr>
          <w:b w:val="0"/>
          <w:bCs/>
        </w:rPr>
        <w:t>тыс</w:t>
      </w:r>
      <w:r w:rsidR="00953EF4" w:rsidRPr="00713EDB">
        <w:rPr>
          <w:b w:val="0"/>
          <w:bCs/>
        </w:rPr>
        <w:t>.</w:t>
      </w:r>
      <w:r w:rsidR="00831A40" w:rsidRPr="00713EDB">
        <w:rPr>
          <w:b w:val="0"/>
          <w:bCs/>
        </w:rPr>
        <w:t xml:space="preserve"> рублей</w:t>
      </w:r>
      <w:r w:rsidR="002535A5" w:rsidRPr="00713EDB">
        <w:rPr>
          <w:b w:val="0"/>
          <w:bCs/>
        </w:rPr>
        <w:t xml:space="preserve"> </w:t>
      </w:r>
      <w:r w:rsidR="006D636E" w:rsidRPr="00713EDB">
        <w:rPr>
          <w:b w:val="0"/>
          <w:bCs/>
        </w:rPr>
        <w:t>(</w:t>
      </w:r>
      <w:r w:rsidR="00E83FC7" w:rsidRPr="00713EDB">
        <w:rPr>
          <w:b w:val="0"/>
          <w:bCs/>
        </w:rPr>
        <w:t>9</w:t>
      </w:r>
      <w:r w:rsidR="00F85A74" w:rsidRPr="00713EDB">
        <w:rPr>
          <w:b w:val="0"/>
          <w:bCs/>
        </w:rPr>
        <w:t>7</w:t>
      </w:r>
      <w:r w:rsidR="00E83FC7" w:rsidRPr="00713EDB">
        <w:rPr>
          <w:b w:val="0"/>
          <w:bCs/>
        </w:rPr>
        <w:t>,</w:t>
      </w:r>
      <w:r w:rsidR="00EA7BD4" w:rsidRPr="00713EDB">
        <w:rPr>
          <w:b w:val="0"/>
          <w:bCs/>
        </w:rPr>
        <w:t>1</w:t>
      </w:r>
      <w:r w:rsidR="006D636E" w:rsidRPr="00713EDB">
        <w:rPr>
          <w:b w:val="0"/>
          <w:bCs/>
        </w:rPr>
        <w:t>%</w:t>
      </w:r>
      <w:r w:rsidR="00774BE3" w:rsidRPr="00713EDB">
        <w:rPr>
          <w:b w:val="0"/>
          <w:bCs/>
        </w:rPr>
        <w:t xml:space="preserve"> от плана</w:t>
      </w:r>
      <w:r w:rsidR="006D636E" w:rsidRPr="00713EDB">
        <w:rPr>
          <w:b w:val="0"/>
          <w:bCs/>
        </w:rPr>
        <w:t>)</w:t>
      </w:r>
      <w:r w:rsidR="00831A40" w:rsidRPr="00713EDB">
        <w:rPr>
          <w:b w:val="0"/>
          <w:bCs/>
        </w:rPr>
        <w:t>,</w:t>
      </w:r>
      <w:r w:rsidR="00846D25" w:rsidRPr="00713EDB">
        <w:rPr>
          <w:b w:val="0"/>
          <w:bCs/>
        </w:rPr>
        <w:t xml:space="preserve"> федерального бюджета</w:t>
      </w:r>
      <w:r w:rsidR="0009565C" w:rsidRPr="00713EDB">
        <w:rPr>
          <w:b w:val="0"/>
          <w:bCs/>
        </w:rPr>
        <w:t xml:space="preserve"> – </w:t>
      </w:r>
      <w:r w:rsidR="00F85A74" w:rsidRPr="00713EDB">
        <w:rPr>
          <w:b w:val="0"/>
          <w:bCs/>
        </w:rPr>
        <w:t>66 371,03</w:t>
      </w:r>
      <w:r w:rsidR="00EA7BD4" w:rsidRPr="00713EDB">
        <w:rPr>
          <w:b w:val="0"/>
          <w:bCs/>
        </w:rPr>
        <w:t xml:space="preserve"> </w:t>
      </w:r>
      <w:r w:rsidR="00E83FC7" w:rsidRPr="00713EDB">
        <w:rPr>
          <w:b w:val="0"/>
          <w:bCs/>
        </w:rPr>
        <w:t>тыс</w:t>
      </w:r>
      <w:r w:rsidR="00846D25" w:rsidRPr="00713EDB">
        <w:rPr>
          <w:b w:val="0"/>
          <w:bCs/>
        </w:rPr>
        <w:t>.</w:t>
      </w:r>
      <w:r w:rsidR="006D636E" w:rsidRPr="00713EDB">
        <w:rPr>
          <w:b w:val="0"/>
          <w:bCs/>
        </w:rPr>
        <w:t xml:space="preserve"> </w:t>
      </w:r>
      <w:r w:rsidR="00846D25" w:rsidRPr="00713EDB">
        <w:rPr>
          <w:b w:val="0"/>
          <w:bCs/>
        </w:rPr>
        <w:t>рублей</w:t>
      </w:r>
      <w:r w:rsidR="006D636E" w:rsidRPr="00713EDB">
        <w:rPr>
          <w:b w:val="0"/>
          <w:bCs/>
        </w:rPr>
        <w:t xml:space="preserve"> (</w:t>
      </w:r>
      <w:r w:rsidR="00EA7BD4" w:rsidRPr="00713EDB">
        <w:rPr>
          <w:b w:val="0"/>
          <w:bCs/>
        </w:rPr>
        <w:t>9</w:t>
      </w:r>
      <w:r w:rsidR="009575E5" w:rsidRPr="00713EDB">
        <w:rPr>
          <w:b w:val="0"/>
          <w:bCs/>
        </w:rPr>
        <w:t>9</w:t>
      </w:r>
      <w:r w:rsidR="00EA7BD4" w:rsidRPr="00713EDB">
        <w:rPr>
          <w:b w:val="0"/>
          <w:bCs/>
        </w:rPr>
        <w:t>,</w:t>
      </w:r>
      <w:r w:rsidR="009575E5" w:rsidRPr="00713EDB">
        <w:rPr>
          <w:b w:val="0"/>
          <w:bCs/>
        </w:rPr>
        <w:t>6</w:t>
      </w:r>
      <w:r w:rsidR="00F85A74" w:rsidRPr="00713EDB">
        <w:rPr>
          <w:b w:val="0"/>
          <w:bCs/>
        </w:rPr>
        <w:t>3</w:t>
      </w:r>
      <w:r w:rsidR="006D636E" w:rsidRPr="00713EDB">
        <w:rPr>
          <w:b w:val="0"/>
          <w:bCs/>
        </w:rPr>
        <w:t>%</w:t>
      </w:r>
      <w:r w:rsidR="00774BE3" w:rsidRPr="00713EDB">
        <w:rPr>
          <w:b w:val="0"/>
          <w:bCs/>
        </w:rPr>
        <w:t xml:space="preserve"> от плана</w:t>
      </w:r>
      <w:r w:rsidR="006D636E" w:rsidRPr="00713EDB">
        <w:rPr>
          <w:b w:val="0"/>
          <w:bCs/>
        </w:rPr>
        <w:t>)</w:t>
      </w:r>
      <w:r w:rsidR="00846D25" w:rsidRPr="00713EDB">
        <w:rPr>
          <w:b w:val="0"/>
          <w:bCs/>
        </w:rPr>
        <w:t>, внебюджетные источники</w:t>
      </w:r>
      <w:r w:rsidR="0009565C" w:rsidRPr="00713EDB">
        <w:rPr>
          <w:b w:val="0"/>
          <w:bCs/>
        </w:rPr>
        <w:t xml:space="preserve"> –</w:t>
      </w:r>
      <w:r w:rsidR="00846D25" w:rsidRPr="00713EDB">
        <w:rPr>
          <w:b w:val="0"/>
          <w:bCs/>
        </w:rPr>
        <w:t xml:space="preserve"> </w:t>
      </w:r>
      <w:r w:rsidR="009575E5" w:rsidRPr="00713EDB">
        <w:rPr>
          <w:b w:val="0"/>
          <w:bCs/>
        </w:rPr>
        <w:t>6</w:t>
      </w:r>
      <w:r w:rsidR="00F85A74" w:rsidRPr="00713EDB">
        <w:rPr>
          <w:b w:val="0"/>
          <w:bCs/>
        </w:rPr>
        <w:t>4 820,46</w:t>
      </w:r>
      <w:r w:rsidR="000A5DDD" w:rsidRPr="00713EDB">
        <w:rPr>
          <w:b w:val="0"/>
          <w:bCs/>
        </w:rPr>
        <w:t xml:space="preserve"> тыс</w:t>
      </w:r>
      <w:r w:rsidR="00846D25" w:rsidRPr="00713EDB">
        <w:rPr>
          <w:b w:val="0"/>
          <w:bCs/>
        </w:rPr>
        <w:t>.</w:t>
      </w:r>
      <w:r w:rsidR="007D2529" w:rsidRPr="00713EDB">
        <w:rPr>
          <w:b w:val="0"/>
          <w:bCs/>
        </w:rPr>
        <w:t xml:space="preserve"> </w:t>
      </w:r>
      <w:r w:rsidR="00846D25" w:rsidRPr="00713EDB">
        <w:rPr>
          <w:b w:val="0"/>
          <w:bCs/>
        </w:rPr>
        <w:t>рублей</w:t>
      </w:r>
      <w:r w:rsidR="006D636E" w:rsidRPr="00713EDB">
        <w:rPr>
          <w:b w:val="0"/>
          <w:bCs/>
        </w:rPr>
        <w:t xml:space="preserve"> (</w:t>
      </w:r>
      <w:r w:rsidR="002535A5" w:rsidRPr="00713EDB">
        <w:rPr>
          <w:b w:val="0"/>
          <w:bCs/>
        </w:rPr>
        <w:t>6</w:t>
      </w:r>
      <w:r w:rsidR="00F85A74" w:rsidRPr="00713EDB">
        <w:rPr>
          <w:b w:val="0"/>
          <w:bCs/>
        </w:rPr>
        <w:t>4</w:t>
      </w:r>
      <w:r w:rsidR="002535A5" w:rsidRPr="00713EDB">
        <w:rPr>
          <w:b w:val="0"/>
          <w:bCs/>
        </w:rPr>
        <w:t>,</w:t>
      </w:r>
      <w:r w:rsidR="00F85A74" w:rsidRPr="00713EDB">
        <w:rPr>
          <w:b w:val="0"/>
          <w:bCs/>
        </w:rPr>
        <w:t>18</w:t>
      </w:r>
      <w:r w:rsidR="006D636E" w:rsidRPr="00713EDB">
        <w:rPr>
          <w:b w:val="0"/>
          <w:bCs/>
        </w:rPr>
        <w:t>%</w:t>
      </w:r>
      <w:r w:rsidR="00774BE3" w:rsidRPr="00713EDB">
        <w:rPr>
          <w:b w:val="0"/>
          <w:bCs/>
        </w:rPr>
        <w:t xml:space="preserve"> от плана</w:t>
      </w:r>
      <w:r w:rsidR="006D636E" w:rsidRPr="00713EDB">
        <w:rPr>
          <w:b w:val="0"/>
          <w:bCs/>
        </w:rPr>
        <w:t>)</w:t>
      </w:r>
      <w:r w:rsidR="00846D25" w:rsidRPr="00713EDB">
        <w:rPr>
          <w:b w:val="0"/>
          <w:bCs/>
        </w:rPr>
        <w:t>.</w:t>
      </w:r>
      <w:r w:rsidR="00831A40" w:rsidRPr="00713EDB">
        <w:rPr>
          <w:b w:val="0"/>
          <w:bCs/>
        </w:rPr>
        <w:t xml:space="preserve"> </w:t>
      </w:r>
    </w:p>
    <w:p w14:paraId="129B1463" w14:textId="63465F34" w:rsidR="005F3587" w:rsidRPr="00713EDB" w:rsidRDefault="005F3587" w:rsidP="00610D24">
      <w:pPr>
        <w:autoSpaceDE w:val="0"/>
        <w:autoSpaceDN w:val="0"/>
        <w:adjustRightInd w:val="0"/>
        <w:ind w:firstLine="709"/>
        <w:jc w:val="both"/>
        <w:rPr>
          <w:sz w:val="28"/>
          <w:szCs w:val="28"/>
        </w:rPr>
      </w:pPr>
      <w:r w:rsidRPr="00713EDB">
        <w:rPr>
          <w:sz w:val="28"/>
          <w:szCs w:val="28"/>
        </w:rPr>
        <w:t>Неисполнение средств бюджета (</w:t>
      </w:r>
      <w:r w:rsidR="00B002C4" w:rsidRPr="00713EDB">
        <w:rPr>
          <w:sz w:val="28"/>
          <w:szCs w:val="28"/>
        </w:rPr>
        <w:t>3</w:t>
      </w:r>
      <w:r w:rsidRPr="00713EDB">
        <w:rPr>
          <w:sz w:val="28"/>
          <w:szCs w:val="28"/>
        </w:rPr>
        <w:t>,</w:t>
      </w:r>
      <w:r w:rsidR="00F85A74" w:rsidRPr="00713EDB">
        <w:rPr>
          <w:sz w:val="28"/>
          <w:szCs w:val="28"/>
        </w:rPr>
        <w:t>98</w:t>
      </w:r>
      <w:r w:rsidR="00B002C4" w:rsidRPr="00713EDB">
        <w:rPr>
          <w:sz w:val="28"/>
          <w:szCs w:val="28"/>
        </w:rPr>
        <w:t>%</w:t>
      </w:r>
      <w:r w:rsidRPr="00713EDB">
        <w:rPr>
          <w:sz w:val="28"/>
          <w:szCs w:val="28"/>
        </w:rPr>
        <w:t>) сложилось в результате проведения конкурсных процедур.</w:t>
      </w:r>
    </w:p>
    <w:p w14:paraId="0EDEA687" w14:textId="732B850E" w:rsidR="00233CAC" w:rsidRPr="00713EDB" w:rsidRDefault="00233CAC" w:rsidP="00610D24">
      <w:pPr>
        <w:ind w:firstLine="709"/>
        <w:jc w:val="both"/>
        <w:rPr>
          <w:rFonts w:asciiTheme="minorHAnsi" w:hAnsiTheme="minorHAnsi" w:cstheme="minorHAnsi"/>
          <w:sz w:val="28"/>
          <w:szCs w:val="28"/>
        </w:rPr>
      </w:pPr>
      <w:r w:rsidRPr="00713EDB">
        <w:rPr>
          <w:rFonts w:asciiTheme="minorHAnsi" w:hAnsiTheme="minorHAnsi" w:cstheme="minorHAnsi"/>
          <w:sz w:val="28"/>
          <w:szCs w:val="28"/>
        </w:rPr>
        <w:t xml:space="preserve">Для реализации </w:t>
      </w:r>
      <w:r w:rsidR="007F3FBB" w:rsidRPr="00713EDB">
        <w:rPr>
          <w:rFonts w:asciiTheme="minorHAnsi" w:hAnsiTheme="minorHAnsi" w:cstheme="minorHAnsi"/>
          <w:sz w:val="28"/>
          <w:szCs w:val="28"/>
        </w:rPr>
        <w:t>мероприятий программ</w:t>
      </w:r>
      <w:r w:rsidRPr="00713EDB">
        <w:rPr>
          <w:rFonts w:asciiTheme="minorHAnsi" w:hAnsiTheme="minorHAnsi" w:cstheme="minorHAnsi"/>
          <w:sz w:val="28"/>
          <w:szCs w:val="28"/>
        </w:rPr>
        <w:t xml:space="preserve"> заказы на </w:t>
      </w:r>
      <w:r w:rsidR="007F3FBB" w:rsidRPr="00713EDB">
        <w:rPr>
          <w:rFonts w:asciiTheme="minorHAnsi" w:hAnsiTheme="minorHAnsi" w:cstheme="minorHAnsi"/>
          <w:sz w:val="28"/>
          <w:szCs w:val="28"/>
        </w:rPr>
        <w:t>поставки товаров</w:t>
      </w:r>
      <w:r w:rsidRPr="00713EDB">
        <w:rPr>
          <w:rFonts w:asciiTheme="minorHAnsi" w:hAnsiTheme="minorHAnsi" w:cstheme="minorHAnsi"/>
          <w:sz w:val="28"/>
          <w:szCs w:val="28"/>
        </w:rPr>
        <w:t xml:space="preserve">, выполнение работ, оказание услуг размещались в соответствии с Федеральным Законом от 05 апреля 2013 </w:t>
      </w:r>
      <w:r w:rsidR="007F3FBB" w:rsidRPr="00713EDB">
        <w:rPr>
          <w:rFonts w:asciiTheme="minorHAnsi" w:hAnsiTheme="minorHAnsi" w:cstheme="minorHAnsi"/>
          <w:sz w:val="28"/>
          <w:szCs w:val="28"/>
        </w:rPr>
        <w:t>года №</w:t>
      </w:r>
      <w:r w:rsidRPr="00713EDB">
        <w:rPr>
          <w:rFonts w:asciiTheme="minorHAnsi" w:hAnsiTheme="minorHAnsi" w:cstheme="minorHAnsi"/>
          <w:sz w:val="28"/>
          <w:szCs w:val="28"/>
        </w:rPr>
        <w:t>44 - ФЗ «О контрактной системе в сфере закупок товаров, работ, услуг для обеспечения государственных и муниципальных нужд»</w:t>
      </w:r>
      <w:r w:rsidR="00610D24" w:rsidRPr="00610D24">
        <w:rPr>
          <w:rFonts w:asciiTheme="minorHAnsi" w:hAnsiTheme="minorHAnsi" w:cstheme="minorHAnsi"/>
          <w:sz w:val="28"/>
          <w:szCs w:val="28"/>
        </w:rPr>
        <w:t xml:space="preserve"> и Федеральны</w:t>
      </w:r>
      <w:r w:rsidR="00610D24">
        <w:rPr>
          <w:rFonts w:asciiTheme="minorHAnsi" w:hAnsiTheme="minorHAnsi" w:cstheme="minorHAnsi"/>
          <w:sz w:val="28"/>
          <w:szCs w:val="28"/>
        </w:rPr>
        <w:t>м</w:t>
      </w:r>
      <w:r w:rsidR="00610D24" w:rsidRPr="00610D24">
        <w:rPr>
          <w:rFonts w:asciiTheme="minorHAnsi" w:hAnsiTheme="minorHAnsi" w:cstheme="minorHAnsi"/>
          <w:sz w:val="28"/>
          <w:szCs w:val="28"/>
        </w:rPr>
        <w:t xml:space="preserve"> </w:t>
      </w:r>
      <w:r w:rsidR="00610D24">
        <w:rPr>
          <w:rFonts w:asciiTheme="minorHAnsi" w:hAnsiTheme="minorHAnsi" w:cstheme="minorHAnsi"/>
          <w:sz w:val="28"/>
          <w:szCs w:val="28"/>
        </w:rPr>
        <w:t>З</w:t>
      </w:r>
      <w:r w:rsidR="00610D24" w:rsidRPr="00610D24">
        <w:rPr>
          <w:rFonts w:asciiTheme="minorHAnsi" w:hAnsiTheme="minorHAnsi" w:cstheme="minorHAnsi"/>
          <w:sz w:val="28"/>
          <w:szCs w:val="28"/>
        </w:rPr>
        <w:t>акон</w:t>
      </w:r>
      <w:r w:rsidR="00610D24">
        <w:rPr>
          <w:rFonts w:asciiTheme="minorHAnsi" w:hAnsiTheme="minorHAnsi" w:cstheme="minorHAnsi"/>
          <w:sz w:val="28"/>
          <w:szCs w:val="28"/>
        </w:rPr>
        <w:t>ом</w:t>
      </w:r>
      <w:r w:rsidR="00610D24" w:rsidRPr="00610D24">
        <w:rPr>
          <w:rFonts w:asciiTheme="minorHAnsi" w:hAnsiTheme="minorHAnsi" w:cstheme="minorHAnsi"/>
          <w:sz w:val="28"/>
          <w:szCs w:val="28"/>
        </w:rPr>
        <w:t xml:space="preserve"> от 18 июля 2011 г. </w:t>
      </w:r>
      <w:r w:rsidR="00610D24">
        <w:rPr>
          <w:rFonts w:asciiTheme="minorHAnsi" w:hAnsiTheme="minorHAnsi" w:cstheme="minorHAnsi"/>
          <w:sz w:val="28"/>
          <w:szCs w:val="28"/>
        </w:rPr>
        <w:t>№</w:t>
      </w:r>
      <w:r w:rsidR="00610D24" w:rsidRPr="00610D24">
        <w:rPr>
          <w:rFonts w:asciiTheme="minorHAnsi" w:hAnsiTheme="minorHAnsi" w:cstheme="minorHAnsi"/>
          <w:sz w:val="28"/>
          <w:szCs w:val="28"/>
        </w:rPr>
        <w:t xml:space="preserve">223-ФЗ </w:t>
      </w:r>
      <w:r w:rsidR="00610D24">
        <w:rPr>
          <w:rFonts w:asciiTheme="minorHAnsi" w:hAnsiTheme="minorHAnsi" w:cstheme="minorHAnsi"/>
          <w:sz w:val="28"/>
          <w:szCs w:val="28"/>
        </w:rPr>
        <w:t>«</w:t>
      </w:r>
      <w:r w:rsidR="00610D24" w:rsidRPr="00610D24">
        <w:rPr>
          <w:rFonts w:asciiTheme="minorHAnsi" w:hAnsiTheme="minorHAnsi" w:cstheme="minorHAnsi"/>
          <w:sz w:val="28"/>
          <w:szCs w:val="28"/>
        </w:rPr>
        <w:t>О закупках товаров, работ, услуг отдельными видами юридических лиц</w:t>
      </w:r>
      <w:r w:rsidR="00610D24">
        <w:rPr>
          <w:rFonts w:asciiTheme="minorHAnsi" w:hAnsiTheme="minorHAnsi" w:cstheme="minorHAnsi"/>
          <w:sz w:val="28"/>
          <w:szCs w:val="28"/>
        </w:rPr>
        <w:t>»</w:t>
      </w:r>
      <w:r w:rsidRPr="00713EDB">
        <w:rPr>
          <w:rFonts w:asciiTheme="minorHAnsi" w:hAnsiTheme="minorHAnsi" w:cstheme="minorHAnsi"/>
          <w:sz w:val="28"/>
          <w:szCs w:val="28"/>
        </w:rPr>
        <w:t xml:space="preserve">. </w:t>
      </w:r>
    </w:p>
    <w:p w14:paraId="445E82BC" w14:textId="77777777" w:rsidR="00233CAC" w:rsidRPr="00713EDB" w:rsidRDefault="00233CAC" w:rsidP="00610D24">
      <w:pPr>
        <w:pStyle w:val="a6"/>
        <w:tabs>
          <w:tab w:val="num" w:pos="-3060"/>
        </w:tabs>
        <w:spacing w:after="0"/>
        <w:ind w:firstLine="709"/>
        <w:jc w:val="both"/>
        <w:rPr>
          <w:rFonts w:asciiTheme="minorHAnsi" w:hAnsiTheme="minorHAnsi" w:cstheme="minorHAnsi"/>
          <w:sz w:val="28"/>
          <w:szCs w:val="28"/>
        </w:rPr>
      </w:pPr>
      <w:r w:rsidRPr="00713EDB">
        <w:rPr>
          <w:rFonts w:asciiTheme="minorHAnsi" w:hAnsiTheme="minorHAnsi" w:cstheme="minorHAnsi"/>
          <w:sz w:val="28"/>
          <w:szCs w:val="28"/>
        </w:rPr>
        <w:lastRenderedPageBreak/>
        <w:t xml:space="preserve">По результатам оценки </w:t>
      </w:r>
      <w:r w:rsidR="002B3FF9" w:rsidRPr="00713EDB">
        <w:rPr>
          <w:rFonts w:asciiTheme="minorHAnsi" w:hAnsiTheme="minorHAnsi" w:cstheme="minorHAnsi"/>
          <w:sz w:val="28"/>
          <w:szCs w:val="28"/>
        </w:rPr>
        <w:t>эффективности муниципальных</w:t>
      </w:r>
      <w:r w:rsidR="00FC7A06" w:rsidRPr="00713EDB">
        <w:rPr>
          <w:rFonts w:asciiTheme="minorHAnsi" w:hAnsiTheme="minorHAnsi" w:cstheme="minorHAnsi"/>
          <w:sz w:val="28"/>
          <w:szCs w:val="28"/>
        </w:rPr>
        <w:t xml:space="preserve"> программ </w:t>
      </w:r>
      <w:r w:rsidRPr="00713EDB">
        <w:rPr>
          <w:rFonts w:asciiTheme="minorHAnsi" w:hAnsiTheme="minorHAnsi" w:cstheme="minorHAnsi"/>
          <w:sz w:val="28"/>
          <w:szCs w:val="28"/>
        </w:rPr>
        <w:t xml:space="preserve">установлено: </w:t>
      </w:r>
    </w:p>
    <w:p w14:paraId="78CA356B" w14:textId="45A0FB70" w:rsidR="00585BCC" w:rsidRPr="00610D24" w:rsidRDefault="00610D24" w:rsidP="00610D24">
      <w:pPr>
        <w:pStyle w:val="a6"/>
        <w:spacing w:after="0"/>
        <w:ind w:firstLine="709"/>
        <w:jc w:val="both"/>
        <w:rPr>
          <w:rFonts w:asciiTheme="minorHAnsi" w:hAnsiTheme="minorHAnsi" w:cstheme="minorHAnsi"/>
          <w:sz w:val="28"/>
          <w:szCs w:val="28"/>
        </w:rPr>
      </w:pPr>
      <w:r>
        <w:rPr>
          <w:rFonts w:asciiTheme="minorHAnsi" w:hAnsiTheme="minorHAnsi" w:cstheme="minorHAnsi"/>
          <w:sz w:val="28"/>
          <w:szCs w:val="28"/>
        </w:rPr>
        <w:t xml:space="preserve">- </w:t>
      </w:r>
      <w:r w:rsidRPr="00610D24">
        <w:rPr>
          <w:rFonts w:asciiTheme="minorHAnsi" w:hAnsiTheme="minorHAnsi" w:cstheme="minorHAnsi"/>
          <w:sz w:val="28"/>
          <w:szCs w:val="28"/>
        </w:rPr>
        <w:t xml:space="preserve">6 муниципальных программ признаны высокоэффективными, исполнено финансовое обеспечение и целевые индикаторы </w:t>
      </w:r>
      <w:r>
        <w:rPr>
          <w:rFonts w:asciiTheme="minorHAnsi" w:hAnsiTheme="minorHAnsi" w:cstheme="minorHAnsi"/>
          <w:sz w:val="28"/>
          <w:szCs w:val="28"/>
        </w:rPr>
        <w:t>- э</w:t>
      </w:r>
      <w:r w:rsidR="00233CAC" w:rsidRPr="00610D24">
        <w:rPr>
          <w:rFonts w:asciiTheme="minorHAnsi" w:hAnsiTheme="minorHAnsi" w:cstheme="minorHAnsi"/>
          <w:sz w:val="28"/>
          <w:szCs w:val="28"/>
        </w:rPr>
        <w:t>ффективность реализации</w:t>
      </w:r>
      <w:r w:rsidR="00585BCC" w:rsidRPr="00610D24">
        <w:rPr>
          <w:rFonts w:asciiTheme="minorHAnsi" w:hAnsiTheme="minorHAnsi" w:cstheme="minorHAnsi"/>
          <w:sz w:val="28"/>
          <w:szCs w:val="28"/>
        </w:rPr>
        <w:t xml:space="preserve"> 28 (включительно) и более баллов</w:t>
      </w:r>
      <w:r w:rsidR="00233CAC" w:rsidRPr="00610D24">
        <w:rPr>
          <w:rFonts w:asciiTheme="minorHAnsi" w:hAnsiTheme="minorHAnsi" w:cstheme="minorHAnsi"/>
          <w:sz w:val="28"/>
          <w:szCs w:val="28"/>
        </w:rPr>
        <w:t xml:space="preserve"> (высокая)</w:t>
      </w:r>
      <w:r w:rsidR="006B4C09" w:rsidRPr="00610D24">
        <w:rPr>
          <w:rFonts w:asciiTheme="minorHAnsi" w:hAnsiTheme="minorHAnsi" w:cstheme="minorHAnsi"/>
          <w:sz w:val="28"/>
          <w:szCs w:val="28"/>
        </w:rPr>
        <w:t xml:space="preserve">. </w:t>
      </w:r>
      <w:r w:rsidR="00C16826">
        <w:rPr>
          <w:rFonts w:asciiTheme="minorHAnsi" w:hAnsiTheme="minorHAnsi" w:cstheme="minorHAnsi"/>
          <w:sz w:val="28"/>
          <w:szCs w:val="28"/>
        </w:rPr>
        <w:t>Р</w:t>
      </w:r>
      <w:r w:rsidR="006B4C09" w:rsidRPr="00610D24">
        <w:rPr>
          <w:rFonts w:asciiTheme="minorHAnsi" w:hAnsiTheme="minorHAnsi" w:cstheme="minorHAnsi"/>
          <w:sz w:val="28"/>
          <w:szCs w:val="28"/>
        </w:rPr>
        <w:t>екоменд</w:t>
      </w:r>
      <w:r w:rsidR="00C16826">
        <w:rPr>
          <w:rFonts w:asciiTheme="minorHAnsi" w:hAnsiTheme="minorHAnsi" w:cstheme="minorHAnsi"/>
          <w:sz w:val="28"/>
          <w:szCs w:val="28"/>
        </w:rPr>
        <w:t>овано</w:t>
      </w:r>
      <w:r w:rsidR="006B4C09" w:rsidRPr="00610D24">
        <w:rPr>
          <w:rFonts w:asciiTheme="minorHAnsi" w:hAnsiTheme="minorHAnsi" w:cstheme="minorHAnsi"/>
          <w:sz w:val="28"/>
          <w:szCs w:val="28"/>
        </w:rPr>
        <w:t xml:space="preserve"> сохранить или обеспечить необходимый уровень финансирования муниципальных программ за счет средств бюджета в очередном финансовом году</w:t>
      </w:r>
      <w:r w:rsidR="00233CAC" w:rsidRPr="00610D24">
        <w:rPr>
          <w:rFonts w:asciiTheme="minorHAnsi" w:hAnsiTheme="minorHAnsi" w:cstheme="minorHAnsi"/>
          <w:sz w:val="28"/>
          <w:szCs w:val="28"/>
        </w:rPr>
        <w:t xml:space="preserve">: </w:t>
      </w:r>
    </w:p>
    <w:p w14:paraId="007042E2" w14:textId="77777777" w:rsidR="00962AB3" w:rsidRPr="00713EDB" w:rsidRDefault="00962AB3" w:rsidP="00610D24">
      <w:pPr>
        <w:pStyle w:val="a6"/>
        <w:tabs>
          <w:tab w:val="num" w:pos="-3060"/>
        </w:tabs>
        <w:spacing w:after="0"/>
        <w:ind w:firstLine="709"/>
        <w:jc w:val="both"/>
        <w:rPr>
          <w:rFonts w:asciiTheme="minorHAnsi" w:hAnsiTheme="minorHAnsi" w:cstheme="minorHAnsi"/>
          <w:sz w:val="28"/>
          <w:szCs w:val="28"/>
        </w:rPr>
      </w:pPr>
    </w:p>
    <w:p w14:paraId="5248A28F" w14:textId="257212F6" w:rsidR="00BE07C5" w:rsidRPr="00713EDB" w:rsidRDefault="00BE07C5" w:rsidP="00610D24">
      <w:pPr>
        <w:pStyle w:val="aff5"/>
        <w:numPr>
          <w:ilvl w:val="0"/>
          <w:numId w:val="32"/>
        </w:numPr>
        <w:spacing w:after="0"/>
        <w:ind w:left="0" w:firstLine="709"/>
        <w:jc w:val="both"/>
        <w:rPr>
          <w:rFonts w:asciiTheme="minorHAnsi" w:hAnsiTheme="minorHAnsi" w:cstheme="minorHAnsi"/>
          <w:sz w:val="28"/>
          <w:szCs w:val="28"/>
        </w:rPr>
      </w:pPr>
      <w:r w:rsidRPr="00713EDB">
        <w:rPr>
          <w:rFonts w:asciiTheme="minorHAnsi" w:hAnsiTheme="minorHAnsi" w:cstheme="minorHAnsi"/>
          <w:sz w:val="28"/>
          <w:szCs w:val="28"/>
        </w:rPr>
        <w:t>Муниципальная программа «Обеспечение доступным и</w:t>
      </w:r>
      <w:r w:rsidR="005B4D92" w:rsidRPr="00713EDB">
        <w:rPr>
          <w:rFonts w:asciiTheme="minorHAnsi" w:hAnsiTheme="minorHAnsi" w:cstheme="minorHAnsi"/>
          <w:sz w:val="28"/>
          <w:szCs w:val="28"/>
        </w:rPr>
        <w:t xml:space="preserve"> к</w:t>
      </w:r>
      <w:r w:rsidRPr="00713EDB">
        <w:rPr>
          <w:rFonts w:asciiTheme="minorHAnsi" w:eastAsia="Times New Roman" w:hAnsiTheme="minorHAnsi" w:cstheme="minorHAnsi"/>
          <w:sz w:val="28"/>
          <w:szCs w:val="28"/>
          <w:lang w:eastAsia="ru-RU"/>
        </w:rPr>
        <w:t>омфортным</w:t>
      </w:r>
      <w:r w:rsidR="0040247F" w:rsidRPr="00713EDB">
        <w:rPr>
          <w:rFonts w:asciiTheme="minorHAnsi" w:eastAsia="Times New Roman" w:hAnsiTheme="minorHAnsi" w:cstheme="minorHAnsi"/>
          <w:sz w:val="28"/>
          <w:szCs w:val="28"/>
          <w:lang w:eastAsia="ru-RU"/>
        </w:rPr>
        <w:t xml:space="preserve"> </w:t>
      </w:r>
      <w:r w:rsidRPr="00713EDB">
        <w:rPr>
          <w:rFonts w:asciiTheme="minorHAnsi" w:hAnsiTheme="minorHAnsi" w:cstheme="minorHAnsi"/>
          <w:sz w:val="28"/>
          <w:szCs w:val="28"/>
        </w:rPr>
        <w:t>жильем жителей муниципального образования города</w:t>
      </w:r>
      <w:r w:rsidR="005B4D92" w:rsidRPr="00713EDB">
        <w:rPr>
          <w:rFonts w:asciiTheme="minorHAnsi" w:hAnsiTheme="minorHAnsi" w:cstheme="minorHAnsi"/>
          <w:sz w:val="28"/>
          <w:szCs w:val="28"/>
        </w:rPr>
        <w:t xml:space="preserve"> </w:t>
      </w:r>
      <w:r w:rsidRPr="00713EDB">
        <w:rPr>
          <w:rFonts w:asciiTheme="minorHAnsi" w:hAnsiTheme="minorHAnsi" w:cstheme="minorHAnsi"/>
          <w:sz w:val="28"/>
          <w:szCs w:val="28"/>
        </w:rPr>
        <w:t>Шарыпово Красноярского края»</w:t>
      </w:r>
      <w:r w:rsidR="00610D24">
        <w:rPr>
          <w:rFonts w:asciiTheme="minorHAnsi" w:hAnsiTheme="minorHAnsi" w:cstheme="minorHAnsi"/>
          <w:sz w:val="28"/>
          <w:szCs w:val="28"/>
        </w:rPr>
        <w:t>;</w:t>
      </w:r>
    </w:p>
    <w:p w14:paraId="2C530DDA" w14:textId="34A82563" w:rsidR="00B34DC8" w:rsidRPr="00610D24" w:rsidRDefault="00B34DC8" w:rsidP="00610D24">
      <w:pPr>
        <w:pStyle w:val="aff5"/>
        <w:numPr>
          <w:ilvl w:val="0"/>
          <w:numId w:val="32"/>
        </w:numPr>
        <w:spacing w:after="0"/>
        <w:ind w:left="0" w:firstLine="709"/>
        <w:jc w:val="both"/>
        <w:rPr>
          <w:rFonts w:asciiTheme="minorHAnsi" w:hAnsiTheme="minorHAnsi" w:cstheme="minorHAnsi"/>
          <w:sz w:val="28"/>
          <w:szCs w:val="28"/>
        </w:rPr>
      </w:pPr>
      <w:r w:rsidRPr="00610D24">
        <w:rPr>
          <w:rFonts w:asciiTheme="minorHAnsi" w:eastAsia="Times New Roman" w:hAnsiTheme="minorHAnsi" w:cstheme="minorHAnsi"/>
          <w:sz w:val="28"/>
          <w:szCs w:val="28"/>
          <w:lang w:eastAsia="ru-RU"/>
        </w:rPr>
        <w:t>Муниципальная программа «Управление муниципальным имуществом</w:t>
      </w:r>
      <w:r w:rsidR="00610D24">
        <w:rPr>
          <w:rFonts w:asciiTheme="minorHAnsi" w:eastAsia="Times New Roman" w:hAnsiTheme="minorHAnsi" w:cstheme="minorHAnsi"/>
          <w:sz w:val="28"/>
          <w:szCs w:val="28"/>
          <w:lang w:eastAsia="ru-RU"/>
        </w:rPr>
        <w:t xml:space="preserve"> </w:t>
      </w:r>
      <w:r w:rsidRPr="00610D24">
        <w:rPr>
          <w:rFonts w:asciiTheme="minorHAnsi" w:hAnsiTheme="minorHAnsi" w:cstheme="minorHAnsi"/>
          <w:sz w:val="28"/>
          <w:szCs w:val="28"/>
        </w:rPr>
        <w:t>муниципального образования города Шарыпово Красноярского края»;</w:t>
      </w:r>
    </w:p>
    <w:p w14:paraId="284CFC5B" w14:textId="3026AB1F" w:rsidR="0040247F" w:rsidRPr="00713EDB" w:rsidRDefault="0040247F" w:rsidP="00610D24">
      <w:pPr>
        <w:pStyle w:val="aff5"/>
        <w:numPr>
          <w:ilvl w:val="0"/>
          <w:numId w:val="32"/>
        </w:numPr>
        <w:spacing w:after="0"/>
        <w:ind w:left="0" w:firstLine="709"/>
        <w:jc w:val="both"/>
        <w:rPr>
          <w:rFonts w:asciiTheme="minorHAnsi" w:hAnsiTheme="minorHAnsi" w:cstheme="minorHAnsi"/>
          <w:sz w:val="28"/>
          <w:szCs w:val="28"/>
        </w:rPr>
      </w:pPr>
      <w:r w:rsidRPr="00713EDB">
        <w:rPr>
          <w:rFonts w:asciiTheme="minorHAnsi" w:hAnsiTheme="minorHAnsi" w:cstheme="minorHAnsi"/>
          <w:sz w:val="28"/>
          <w:szCs w:val="28"/>
        </w:rPr>
        <w:t>Муниципальная программа «Развитие культуры»;</w:t>
      </w:r>
    </w:p>
    <w:p w14:paraId="567F92B6" w14:textId="5D69E541" w:rsidR="00DD706B" w:rsidRPr="00610D24" w:rsidRDefault="00DD706B" w:rsidP="00610D24">
      <w:pPr>
        <w:pStyle w:val="aff5"/>
        <w:numPr>
          <w:ilvl w:val="0"/>
          <w:numId w:val="32"/>
        </w:numPr>
        <w:spacing w:after="0"/>
        <w:ind w:left="0" w:firstLine="709"/>
        <w:jc w:val="both"/>
        <w:rPr>
          <w:rFonts w:asciiTheme="minorHAnsi" w:hAnsiTheme="minorHAnsi" w:cstheme="minorHAnsi"/>
          <w:sz w:val="28"/>
          <w:szCs w:val="28"/>
        </w:rPr>
      </w:pPr>
      <w:r w:rsidRPr="00610D24">
        <w:rPr>
          <w:rFonts w:asciiTheme="minorHAnsi" w:hAnsiTheme="minorHAnsi" w:cstheme="minorHAnsi"/>
          <w:sz w:val="28"/>
          <w:szCs w:val="28"/>
        </w:rPr>
        <w:t>Муниципальная программа «Развитие транспортной системы</w:t>
      </w:r>
      <w:r w:rsidR="00610D24">
        <w:rPr>
          <w:rFonts w:asciiTheme="minorHAnsi" w:hAnsiTheme="minorHAnsi" w:cstheme="minorHAnsi"/>
          <w:sz w:val="28"/>
          <w:szCs w:val="28"/>
        </w:rPr>
        <w:t xml:space="preserve"> </w:t>
      </w:r>
      <w:r w:rsidRPr="00610D24">
        <w:rPr>
          <w:rFonts w:asciiTheme="minorHAnsi" w:hAnsiTheme="minorHAnsi" w:cstheme="minorHAnsi"/>
          <w:sz w:val="28"/>
          <w:szCs w:val="28"/>
        </w:rPr>
        <w:t>муниципального образования «город Шарыпово Красноярского края»;</w:t>
      </w:r>
    </w:p>
    <w:p w14:paraId="5472943C" w14:textId="0F8A69DD" w:rsidR="002A0A0C" w:rsidRPr="00610D24" w:rsidRDefault="002A0A0C" w:rsidP="00610D24">
      <w:pPr>
        <w:pStyle w:val="aff5"/>
        <w:numPr>
          <w:ilvl w:val="0"/>
          <w:numId w:val="32"/>
        </w:numPr>
        <w:spacing w:after="0"/>
        <w:ind w:left="0" w:firstLine="709"/>
        <w:jc w:val="both"/>
        <w:rPr>
          <w:rFonts w:asciiTheme="minorHAnsi" w:hAnsiTheme="minorHAnsi" w:cstheme="minorHAnsi"/>
          <w:sz w:val="28"/>
          <w:szCs w:val="28"/>
        </w:rPr>
      </w:pPr>
      <w:r w:rsidRPr="00610D24">
        <w:rPr>
          <w:rFonts w:asciiTheme="minorHAnsi" w:hAnsiTheme="minorHAnsi" w:cstheme="minorHAnsi"/>
          <w:sz w:val="28"/>
          <w:szCs w:val="28"/>
        </w:rPr>
        <w:t>Муниципальная программа «Формирование современной городской</w:t>
      </w:r>
      <w:r w:rsidR="00610D24">
        <w:rPr>
          <w:rFonts w:asciiTheme="minorHAnsi" w:hAnsiTheme="minorHAnsi" w:cstheme="minorHAnsi"/>
          <w:sz w:val="28"/>
          <w:szCs w:val="28"/>
        </w:rPr>
        <w:t xml:space="preserve"> </w:t>
      </w:r>
      <w:r w:rsidRPr="00610D24">
        <w:rPr>
          <w:rFonts w:asciiTheme="minorHAnsi" w:hAnsiTheme="minorHAnsi" w:cstheme="minorHAnsi"/>
          <w:sz w:val="28"/>
          <w:szCs w:val="28"/>
        </w:rPr>
        <w:t>среды»</w:t>
      </w:r>
      <w:r w:rsidR="00DD706B" w:rsidRPr="00610D24">
        <w:rPr>
          <w:rFonts w:asciiTheme="minorHAnsi" w:hAnsiTheme="minorHAnsi" w:cstheme="minorHAnsi"/>
          <w:sz w:val="28"/>
          <w:szCs w:val="28"/>
        </w:rPr>
        <w:t>;</w:t>
      </w:r>
      <w:r w:rsidRPr="00610D24">
        <w:rPr>
          <w:rFonts w:asciiTheme="minorHAnsi" w:hAnsiTheme="minorHAnsi" w:cstheme="minorHAnsi"/>
          <w:sz w:val="28"/>
          <w:szCs w:val="28"/>
        </w:rPr>
        <w:t xml:space="preserve"> </w:t>
      </w:r>
    </w:p>
    <w:p w14:paraId="6A90F76A" w14:textId="0F7802B6" w:rsidR="0040247F" w:rsidRDefault="0040247F" w:rsidP="00610D24">
      <w:pPr>
        <w:pStyle w:val="aff5"/>
        <w:numPr>
          <w:ilvl w:val="0"/>
          <w:numId w:val="32"/>
        </w:numPr>
        <w:spacing w:after="0"/>
        <w:ind w:left="0" w:firstLine="709"/>
        <w:jc w:val="both"/>
        <w:rPr>
          <w:rFonts w:asciiTheme="minorHAnsi" w:hAnsiTheme="minorHAnsi" w:cstheme="minorHAnsi"/>
          <w:sz w:val="28"/>
          <w:szCs w:val="28"/>
        </w:rPr>
      </w:pPr>
      <w:r w:rsidRPr="00610D24">
        <w:rPr>
          <w:rFonts w:asciiTheme="minorHAnsi" w:hAnsiTheme="minorHAnsi" w:cstheme="minorHAnsi"/>
          <w:sz w:val="28"/>
          <w:szCs w:val="28"/>
        </w:rPr>
        <w:t>Муниципальная программа «Реформирование и модернизация</w:t>
      </w:r>
      <w:r w:rsidR="00610D24">
        <w:rPr>
          <w:rFonts w:asciiTheme="minorHAnsi" w:hAnsiTheme="minorHAnsi" w:cstheme="minorHAnsi"/>
          <w:sz w:val="28"/>
          <w:szCs w:val="28"/>
        </w:rPr>
        <w:t xml:space="preserve"> </w:t>
      </w:r>
      <w:r w:rsidRPr="00610D24">
        <w:rPr>
          <w:rFonts w:asciiTheme="minorHAnsi" w:hAnsiTheme="minorHAnsi" w:cstheme="minorHAnsi"/>
          <w:sz w:val="28"/>
          <w:szCs w:val="28"/>
        </w:rPr>
        <w:t>жилищно-коммунального хозяйства и повышение энергетической эффективности муниципального образования «горо</w:t>
      </w:r>
      <w:r w:rsidR="00610D24">
        <w:rPr>
          <w:rFonts w:asciiTheme="minorHAnsi" w:hAnsiTheme="minorHAnsi" w:cstheme="minorHAnsi"/>
          <w:sz w:val="28"/>
          <w:szCs w:val="28"/>
        </w:rPr>
        <w:t>д Шарыпово Красноярского края».</w:t>
      </w:r>
    </w:p>
    <w:p w14:paraId="244E2449" w14:textId="77777777" w:rsidR="00610D24" w:rsidRPr="00610D24" w:rsidRDefault="00610D24" w:rsidP="00610D24">
      <w:pPr>
        <w:pStyle w:val="aff5"/>
        <w:spacing w:after="0"/>
        <w:ind w:left="709"/>
        <w:jc w:val="both"/>
        <w:rPr>
          <w:rFonts w:asciiTheme="minorHAnsi" w:hAnsiTheme="minorHAnsi" w:cstheme="minorHAnsi"/>
          <w:sz w:val="28"/>
          <w:szCs w:val="28"/>
        </w:rPr>
      </w:pPr>
    </w:p>
    <w:p w14:paraId="6F880813" w14:textId="26DD47E9" w:rsidR="00BE07C5" w:rsidRDefault="00610D24" w:rsidP="00610D24">
      <w:pPr>
        <w:shd w:val="clear" w:color="auto" w:fill="FFFFFF"/>
        <w:ind w:firstLine="709"/>
        <w:jc w:val="both"/>
        <w:rPr>
          <w:rFonts w:asciiTheme="minorHAnsi" w:hAnsiTheme="minorHAnsi" w:cstheme="minorHAnsi"/>
          <w:sz w:val="28"/>
          <w:szCs w:val="28"/>
        </w:rPr>
      </w:pPr>
      <w:r>
        <w:rPr>
          <w:rFonts w:asciiTheme="minorHAnsi" w:hAnsiTheme="minorHAnsi" w:cstheme="minorHAnsi"/>
          <w:sz w:val="28"/>
          <w:szCs w:val="28"/>
        </w:rPr>
        <w:t xml:space="preserve">- </w:t>
      </w:r>
      <w:r w:rsidR="00FA5DD4" w:rsidRPr="00786DE4">
        <w:rPr>
          <w:rFonts w:asciiTheme="minorHAnsi" w:hAnsiTheme="minorHAnsi" w:cstheme="minorHAnsi"/>
          <w:sz w:val="28"/>
          <w:szCs w:val="28"/>
        </w:rPr>
        <w:t>5</w:t>
      </w:r>
      <w:r w:rsidR="00B34DC8" w:rsidRPr="00786DE4">
        <w:rPr>
          <w:rFonts w:asciiTheme="minorHAnsi" w:hAnsiTheme="minorHAnsi" w:cstheme="minorHAnsi"/>
          <w:sz w:val="28"/>
          <w:szCs w:val="28"/>
        </w:rPr>
        <w:t xml:space="preserve"> муниципальны</w:t>
      </w:r>
      <w:r>
        <w:rPr>
          <w:rFonts w:asciiTheme="minorHAnsi" w:hAnsiTheme="minorHAnsi" w:cstheme="minorHAnsi"/>
          <w:sz w:val="28"/>
          <w:szCs w:val="28"/>
        </w:rPr>
        <w:t>х</w:t>
      </w:r>
      <w:r w:rsidR="00B34DC8" w:rsidRPr="00786DE4">
        <w:rPr>
          <w:rFonts w:asciiTheme="minorHAnsi" w:hAnsiTheme="minorHAnsi" w:cstheme="minorHAnsi"/>
          <w:sz w:val="28"/>
          <w:szCs w:val="28"/>
        </w:rPr>
        <w:t xml:space="preserve"> программ </w:t>
      </w:r>
      <w:r w:rsidRPr="00786DE4">
        <w:rPr>
          <w:rFonts w:asciiTheme="minorHAnsi" w:hAnsiTheme="minorHAnsi" w:cstheme="minorHAnsi"/>
          <w:sz w:val="28"/>
          <w:szCs w:val="28"/>
        </w:rPr>
        <w:t xml:space="preserve">признаны среднеэффективными </w:t>
      </w:r>
      <w:r>
        <w:rPr>
          <w:rFonts w:asciiTheme="minorHAnsi" w:hAnsiTheme="minorHAnsi" w:cstheme="minorHAnsi"/>
          <w:sz w:val="28"/>
          <w:szCs w:val="28"/>
        </w:rPr>
        <w:t xml:space="preserve">- </w:t>
      </w:r>
      <w:r w:rsidR="00B34DC8" w:rsidRPr="00786DE4">
        <w:rPr>
          <w:rFonts w:asciiTheme="minorHAnsi" w:hAnsiTheme="minorHAnsi" w:cstheme="minorHAnsi"/>
          <w:sz w:val="28"/>
          <w:szCs w:val="28"/>
        </w:rPr>
        <w:t>эффективность реализации от 20 баллов (включительно) до 28 баллов (эффективная)</w:t>
      </w:r>
      <w:r w:rsidR="0052388A" w:rsidRPr="00786DE4">
        <w:rPr>
          <w:rFonts w:asciiTheme="minorHAnsi" w:hAnsiTheme="minorHAnsi" w:cstheme="minorHAnsi"/>
          <w:sz w:val="28"/>
          <w:szCs w:val="28"/>
        </w:rPr>
        <w:t xml:space="preserve">. </w:t>
      </w:r>
      <w:r w:rsidR="00C16826">
        <w:rPr>
          <w:rFonts w:asciiTheme="minorHAnsi" w:hAnsiTheme="minorHAnsi" w:cstheme="minorHAnsi"/>
          <w:sz w:val="28"/>
          <w:szCs w:val="28"/>
        </w:rPr>
        <w:t>Р</w:t>
      </w:r>
      <w:r w:rsidR="0052388A" w:rsidRPr="00786DE4">
        <w:rPr>
          <w:rFonts w:asciiTheme="minorHAnsi" w:hAnsiTheme="minorHAnsi" w:cstheme="minorHAnsi"/>
          <w:sz w:val="28"/>
          <w:szCs w:val="28"/>
        </w:rPr>
        <w:t>екоменд</w:t>
      </w:r>
      <w:r w:rsidR="00C16826">
        <w:rPr>
          <w:rFonts w:asciiTheme="minorHAnsi" w:hAnsiTheme="minorHAnsi" w:cstheme="minorHAnsi"/>
          <w:sz w:val="28"/>
          <w:szCs w:val="28"/>
        </w:rPr>
        <w:t>овано</w:t>
      </w:r>
      <w:r w:rsidR="0052388A" w:rsidRPr="00786DE4">
        <w:rPr>
          <w:rFonts w:asciiTheme="minorHAnsi" w:hAnsiTheme="minorHAnsi" w:cstheme="minorHAnsi"/>
          <w:sz w:val="28"/>
          <w:szCs w:val="28"/>
        </w:rPr>
        <w:t xml:space="preserve"> обеспечить необходимый уровень финансирования муниципальн</w:t>
      </w:r>
      <w:r w:rsidR="00C16826">
        <w:rPr>
          <w:rFonts w:asciiTheme="minorHAnsi" w:hAnsiTheme="minorHAnsi" w:cstheme="minorHAnsi"/>
          <w:sz w:val="28"/>
          <w:szCs w:val="28"/>
        </w:rPr>
        <w:t>ых</w:t>
      </w:r>
      <w:r w:rsidR="0052388A" w:rsidRPr="00786DE4">
        <w:rPr>
          <w:rFonts w:asciiTheme="minorHAnsi" w:hAnsiTheme="minorHAnsi" w:cstheme="minorHAnsi"/>
          <w:sz w:val="28"/>
          <w:szCs w:val="28"/>
        </w:rPr>
        <w:t xml:space="preserve"> программ за счет средств бюджета в очередном финансовом году при условии ее корректировки:</w:t>
      </w:r>
      <w:r w:rsidR="00B34DC8" w:rsidRPr="00786DE4">
        <w:rPr>
          <w:rFonts w:asciiTheme="minorHAnsi" w:hAnsiTheme="minorHAnsi" w:cstheme="minorHAnsi"/>
          <w:sz w:val="28"/>
          <w:szCs w:val="28"/>
        </w:rPr>
        <w:t xml:space="preserve"> </w:t>
      </w:r>
    </w:p>
    <w:p w14:paraId="5006C0E4" w14:textId="77777777" w:rsidR="00610D24" w:rsidRPr="00786DE4" w:rsidRDefault="00610D24" w:rsidP="00610D24">
      <w:pPr>
        <w:shd w:val="clear" w:color="auto" w:fill="FFFFFF"/>
        <w:ind w:firstLine="709"/>
        <w:jc w:val="both"/>
        <w:rPr>
          <w:rFonts w:asciiTheme="minorHAnsi" w:hAnsiTheme="minorHAnsi" w:cstheme="minorHAnsi"/>
          <w:sz w:val="28"/>
          <w:szCs w:val="28"/>
        </w:rPr>
      </w:pPr>
    </w:p>
    <w:p w14:paraId="045C45A7" w14:textId="59BA2AA6" w:rsidR="00406A25" w:rsidRPr="00610D24" w:rsidRDefault="009054FB" w:rsidP="00A35F9D">
      <w:pPr>
        <w:pStyle w:val="a6"/>
        <w:numPr>
          <w:ilvl w:val="0"/>
          <w:numId w:val="25"/>
        </w:numPr>
        <w:tabs>
          <w:tab w:val="left" w:pos="993"/>
        </w:tabs>
        <w:spacing w:after="0"/>
        <w:ind w:left="0" w:firstLine="709"/>
        <w:jc w:val="both"/>
        <w:rPr>
          <w:rFonts w:asciiTheme="minorHAnsi" w:hAnsiTheme="minorHAnsi" w:cstheme="minorHAnsi"/>
          <w:sz w:val="28"/>
          <w:szCs w:val="28"/>
        </w:rPr>
      </w:pPr>
      <w:r w:rsidRPr="00610D24">
        <w:rPr>
          <w:rFonts w:asciiTheme="minorHAnsi" w:hAnsiTheme="minorHAnsi" w:cstheme="minorHAnsi"/>
          <w:sz w:val="28"/>
          <w:szCs w:val="28"/>
        </w:rPr>
        <w:t>Муниципальная программа «Развитие образования</w:t>
      </w:r>
      <w:r w:rsidR="001F426A" w:rsidRPr="00610D24">
        <w:rPr>
          <w:rFonts w:asciiTheme="minorHAnsi" w:hAnsiTheme="minorHAnsi" w:cstheme="minorHAnsi"/>
          <w:sz w:val="28"/>
          <w:szCs w:val="28"/>
        </w:rPr>
        <w:t xml:space="preserve"> муниципального</w:t>
      </w:r>
      <w:r w:rsidR="00610D24">
        <w:rPr>
          <w:rFonts w:asciiTheme="minorHAnsi" w:hAnsiTheme="minorHAnsi" w:cstheme="minorHAnsi"/>
          <w:sz w:val="28"/>
          <w:szCs w:val="28"/>
        </w:rPr>
        <w:t xml:space="preserve"> </w:t>
      </w:r>
      <w:r w:rsidR="001F426A" w:rsidRPr="00610D24">
        <w:rPr>
          <w:rFonts w:asciiTheme="minorHAnsi" w:hAnsiTheme="minorHAnsi" w:cstheme="minorHAnsi"/>
          <w:sz w:val="28"/>
          <w:szCs w:val="28"/>
        </w:rPr>
        <w:t>образования города Шарыпово Красноярского края</w:t>
      </w:r>
      <w:r w:rsidRPr="00610D24">
        <w:rPr>
          <w:rFonts w:asciiTheme="minorHAnsi" w:hAnsiTheme="minorHAnsi" w:cstheme="minorHAnsi"/>
          <w:sz w:val="28"/>
          <w:szCs w:val="28"/>
        </w:rPr>
        <w:t>»;</w:t>
      </w:r>
    </w:p>
    <w:p w14:paraId="1A840C3D" w14:textId="06C936B2" w:rsidR="00167441" w:rsidRPr="00610D24" w:rsidRDefault="00167441" w:rsidP="004B6B78">
      <w:pPr>
        <w:pStyle w:val="aff5"/>
        <w:numPr>
          <w:ilvl w:val="0"/>
          <w:numId w:val="25"/>
        </w:numPr>
        <w:spacing w:after="0"/>
        <w:ind w:left="0" w:firstLine="709"/>
        <w:jc w:val="both"/>
        <w:rPr>
          <w:rFonts w:asciiTheme="minorHAnsi" w:hAnsiTheme="minorHAnsi" w:cstheme="minorHAnsi"/>
          <w:sz w:val="28"/>
          <w:szCs w:val="28"/>
        </w:rPr>
      </w:pPr>
      <w:r w:rsidRPr="00610D24">
        <w:rPr>
          <w:rFonts w:asciiTheme="minorHAnsi" w:hAnsiTheme="minorHAnsi" w:cstheme="minorHAnsi"/>
          <w:sz w:val="28"/>
          <w:szCs w:val="28"/>
        </w:rPr>
        <w:t>Муниципальная программа «Управление муниципальными финансами</w:t>
      </w:r>
      <w:r w:rsidR="00610D24">
        <w:rPr>
          <w:rFonts w:asciiTheme="minorHAnsi" w:hAnsiTheme="minorHAnsi" w:cstheme="minorHAnsi"/>
          <w:sz w:val="28"/>
          <w:szCs w:val="28"/>
        </w:rPr>
        <w:t xml:space="preserve"> </w:t>
      </w:r>
      <w:r w:rsidRPr="00610D24">
        <w:rPr>
          <w:rFonts w:asciiTheme="minorHAnsi" w:hAnsiTheme="minorHAnsi" w:cstheme="minorHAnsi"/>
          <w:sz w:val="28"/>
          <w:szCs w:val="28"/>
        </w:rPr>
        <w:t>муниципального образования город Ш</w:t>
      </w:r>
      <w:r w:rsidR="00610D24">
        <w:rPr>
          <w:rFonts w:asciiTheme="minorHAnsi" w:hAnsiTheme="minorHAnsi" w:cstheme="minorHAnsi"/>
          <w:sz w:val="28"/>
          <w:szCs w:val="28"/>
        </w:rPr>
        <w:t>арыпово»;</w:t>
      </w:r>
    </w:p>
    <w:p w14:paraId="11626B7B" w14:textId="342CC21B" w:rsidR="00CC71D7" w:rsidRPr="00610D24" w:rsidRDefault="00CC71D7" w:rsidP="00840192">
      <w:pPr>
        <w:pStyle w:val="aff5"/>
        <w:numPr>
          <w:ilvl w:val="0"/>
          <w:numId w:val="25"/>
        </w:numPr>
        <w:spacing w:after="0"/>
        <w:ind w:left="0" w:firstLine="709"/>
        <w:jc w:val="both"/>
        <w:rPr>
          <w:rFonts w:asciiTheme="minorHAnsi" w:hAnsiTheme="minorHAnsi" w:cstheme="minorHAnsi"/>
          <w:sz w:val="28"/>
          <w:szCs w:val="28"/>
        </w:rPr>
      </w:pPr>
      <w:r w:rsidRPr="00610D24">
        <w:rPr>
          <w:rFonts w:asciiTheme="minorHAnsi" w:hAnsiTheme="minorHAnsi" w:cstheme="minorHAnsi"/>
          <w:sz w:val="28"/>
          <w:szCs w:val="28"/>
        </w:rPr>
        <w:t>Муниципальная программа «Развитие физической культуры и спорта в</w:t>
      </w:r>
      <w:r w:rsidR="00610D24">
        <w:rPr>
          <w:rFonts w:asciiTheme="minorHAnsi" w:hAnsiTheme="minorHAnsi" w:cstheme="minorHAnsi"/>
          <w:sz w:val="28"/>
          <w:szCs w:val="28"/>
        </w:rPr>
        <w:t xml:space="preserve"> </w:t>
      </w:r>
      <w:r w:rsidRPr="00610D24">
        <w:rPr>
          <w:rFonts w:asciiTheme="minorHAnsi" w:hAnsiTheme="minorHAnsi" w:cstheme="minorHAnsi"/>
          <w:sz w:val="28"/>
          <w:szCs w:val="28"/>
        </w:rPr>
        <w:t>городе Шарыпово»;</w:t>
      </w:r>
    </w:p>
    <w:p w14:paraId="7BEA1F13" w14:textId="7B0F2188" w:rsidR="00CC71D7" w:rsidRPr="00786DE4" w:rsidRDefault="00CC71D7" w:rsidP="00610D24">
      <w:pPr>
        <w:pStyle w:val="a6"/>
        <w:numPr>
          <w:ilvl w:val="0"/>
          <w:numId w:val="25"/>
        </w:numPr>
        <w:tabs>
          <w:tab w:val="left" w:pos="993"/>
        </w:tabs>
        <w:spacing w:after="0"/>
        <w:ind w:left="0" w:firstLine="709"/>
        <w:jc w:val="both"/>
        <w:rPr>
          <w:rFonts w:asciiTheme="minorHAnsi" w:hAnsiTheme="minorHAnsi" w:cstheme="minorHAnsi"/>
          <w:sz w:val="28"/>
          <w:szCs w:val="28"/>
        </w:rPr>
      </w:pPr>
      <w:r w:rsidRPr="00786DE4">
        <w:rPr>
          <w:rFonts w:asciiTheme="minorHAnsi" w:hAnsiTheme="minorHAnsi" w:cstheme="minorHAnsi"/>
          <w:sz w:val="28"/>
          <w:szCs w:val="28"/>
        </w:rPr>
        <w:t xml:space="preserve">Муниципальная программа «Молодежь города Шарыпово в </w:t>
      </w:r>
      <w:r w:rsidRPr="00786DE4">
        <w:rPr>
          <w:rFonts w:asciiTheme="minorHAnsi" w:hAnsiTheme="minorHAnsi" w:cstheme="minorHAnsi"/>
          <w:sz w:val="28"/>
          <w:szCs w:val="28"/>
          <w:lang w:val="en-US"/>
        </w:rPr>
        <w:t>XXI</w:t>
      </w:r>
      <w:r w:rsidR="00610D24">
        <w:rPr>
          <w:rFonts w:asciiTheme="minorHAnsi" w:hAnsiTheme="minorHAnsi" w:cstheme="minorHAnsi"/>
          <w:sz w:val="28"/>
          <w:szCs w:val="28"/>
        </w:rPr>
        <w:t xml:space="preserve"> веке»;</w:t>
      </w:r>
    </w:p>
    <w:p w14:paraId="40A34AE0" w14:textId="6BE82A63" w:rsidR="001F426A" w:rsidRPr="00610D24" w:rsidRDefault="001F426A" w:rsidP="00CF1BA2">
      <w:pPr>
        <w:pStyle w:val="aff5"/>
        <w:numPr>
          <w:ilvl w:val="0"/>
          <w:numId w:val="25"/>
        </w:numPr>
        <w:spacing w:after="0"/>
        <w:ind w:left="0" w:firstLine="709"/>
        <w:jc w:val="both"/>
        <w:rPr>
          <w:rFonts w:asciiTheme="minorHAnsi" w:hAnsiTheme="minorHAnsi" w:cstheme="minorHAnsi"/>
          <w:sz w:val="28"/>
          <w:szCs w:val="28"/>
        </w:rPr>
      </w:pPr>
      <w:r w:rsidRPr="00610D24">
        <w:rPr>
          <w:rFonts w:asciiTheme="minorHAnsi" w:hAnsiTheme="minorHAnsi" w:cstheme="minorHAnsi"/>
          <w:sz w:val="28"/>
          <w:szCs w:val="28"/>
        </w:rPr>
        <w:lastRenderedPageBreak/>
        <w:t>Муниципальная программа «Защита от чрезвычайных ситуаций</w:t>
      </w:r>
      <w:r w:rsidR="00610D24">
        <w:rPr>
          <w:rFonts w:asciiTheme="minorHAnsi" w:hAnsiTheme="minorHAnsi" w:cstheme="minorHAnsi"/>
          <w:sz w:val="28"/>
          <w:szCs w:val="28"/>
        </w:rPr>
        <w:t xml:space="preserve"> </w:t>
      </w:r>
      <w:r w:rsidRPr="00610D24">
        <w:rPr>
          <w:rFonts w:asciiTheme="minorHAnsi" w:hAnsiTheme="minorHAnsi" w:cstheme="minorHAnsi"/>
          <w:sz w:val="28"/>
          <w:szCs w:val="28"/>
        </w:rPr>
        <w:t>природного и техногенного характера и обеспечение безопасности населения образования гор</w:t>
      </w:r>
      <w:r w:rsidR="00610D24">
        <w:rPr>
          <w:rFonts w:asciiTheme="minorHAnsi" w:hAnsiTheme="minorHAnsi" w:cstheme="minorHAnsi"/>
          <w:sz w:val="28"/>
          <w:szCs w:val="28"/>
        </w:rPr>
        <w:t>од Шарыпово Красноярского края».</w:t>
      </w:r>
    </w:p>
    <w:p w14:paraId="1651D67F" w14:textId="77777777" w:rsidR="00FA5DD4" w:rsidRPr="00786DE4" w:rsidRDefault="00FA5DD4" w:rsidP="00610D24">
      <w:pPr>
        <w:ind w:firstLine="709"/>
        <w:jc w:val="both"/>
        <w:rPr>
          <w:rFonts w:asciiTheme="minorHAnsi" w:hAnsiTheme="minorHAnsi" w:cstheme="minorHAnsi"/>
          <w:sz w:val="28"/>
          <w:szCs w:val="28"/>
        </w:rPr>
      </w:pPr>
    </w:p>
    <w:p w14:paraId="7448B23D" w14:textId="6C07537F" w:rsidR="00D63658" w:rsidRPr="00713EDB" w:rsidRDefault="00610D24" w:rsidP="00610D24">
      <w:pPr>
        <w:pStyle w:val="a6"/>
        <w:tabs>
          <w:tab w:val="num" w:pos="-3060"/>
          <w:tab w:val="left" w:pos="993"/>
        </w:tabs>
        <w:spacing w:after="0"/>
        <w:ind w:firstLine="709"/>
        <w:jc w:val="both"/>
        <w:rPr>
          <w:rFonts w:asciiTheme="minorHAnsi" w:hAnsiTheme="minorHAnsi" w:cstheme="minorHAnsi"/>
          <w:sz w:val="28"/>
          <w:szCs w:val="28"/>
        </w:rPr>
      </w:pPr>
      <w:r>
        <w:rPr>
          <w:rFonts w:asciiTheme="minorHAnsi" w:hAnsiTheme="minorHAnsi" w:cstheme="minorHAnsi"/>
          <w:sz w:val="28"/>
          <w:szCs w:val="28"/>
        </w:rPr>
        <w:t>-</w:t>
      </w:r>
      <w:r w:rsidR="00D63658" w:rsidRPr="00786DE4">
        <w:rPr>
          <w:rFonts w:asciiTheme="minorHAnsi" w:hAnsiTheme="minorHAnsi" w:cstheme="minorHAnsi"/>
          <w:sz w:val="28"/>
          <w:szCs w:val="28"/>
        </w:rPr>
        <w:t xml:space="preserve"> 1 муниципальн</w:t>
      </w:r>
      <w:r>
        <w:rPr>
          <w:rFonts w:asciiTheme="minorHAnsi" w:hAnsiTheme="minorHAnsi" w:cstheme="minorHAnsi"/>
          <w:sz w:val="28"/>
          <w:szCs w:val="28"/>
        </w:rPr>
        <w:t>ая</w:t>
      </w:r>
      <w:r w:rsidR="00D63658" w:rsidRPr="00786DE4">
        <w:rPr>
          <w:rFonts w:asciiTheme="minorHAnsi" w:hAnsiTheme="minorHAnsi" w:cstheme="minorHAnsi"/>
          <w:sz w:val="28"/>
          <w:szCs w:val="28"/>
        </w:rPr>
        <w:t xml:space="preserve"> программ</w:t>
      </w:r>
      <w:r>
        <w:rPr>
          <w:rFonts w:asciiTheme="minorHAnsi" w:hAnsiTheme="minorHAnsi" w:cstheme="minorHAnsi"/>
          <w:sz w:val="28"/>
          <w:szCs w:val="28"/>
        </w:rPr>
        <w:t>а</w:t>
      </w:r>
      <w:r w:rsidR="00D63658" w:rsidRPr="00786DE4">
        <w:rPr>
          <w:rFonts w:asciiTheme="minorHAnsi" w:hAnsiTheme="minorHAnsi" w:cstheme="minorHAnsi"/>
          <w:sz w:val="28"/>
          <w:szCs w:val="28"/>
        </w:rPr>
        <w:t xml:space="preserve"> </w:t>
      </w:r>
      <w:r w:rsidRPr="00786DE4">
        <w:rPr>
          <w:rFonts w:asciiTheme="minorHAnsi" w:hAnsiTheme="minorHAnsi" w:cstheme="minorHAnsi"/>
          <w:sz w:val="28"/>
          <w:szCs w:val="28"/>
        </w:rPr>
        <w:t xml:space="preserve">признана неэффективной </w:t>
      </w:r>
      <w:r>
        <w:rPr>
          <w:rFonts w:asciiTheme="minorHAnsi" w:hAnsiTheme="minorHAnsi" w:cstheme="minorHAnsi"/>
          <w:sz w:val="28"/>
          <w:szCs w:val="28"/>
        </w:rPr>
        <w:t xml:space="preserve">- </w:t>
      </w:r>
      <w:r w:rsidR="00D63658" w:rsidRPr="00786DE4">
        <w:rPr>
          <w:rFonts w:asciiTheme="minorHAnsi" w:hAnsiTheme="minorHAnsi" w:cstheme="minorHAnsi"/>
          <w:sz w:val="28"/>
          <w:szCs w:val="28"/>
        </w:rPr>
        <w:t xml:space="preserve">эффективность реализации </w:t>
      </w:r>
      <w:r w:rsidR="00FA5DD4" w:rsidRPr="00786DE4">
        <w:rPr>
          <w:rFonts w:asciiTheme="minorHAnsi" w:hAnsiTheme="minorHAnsi" w:cstheme="minorHAnsi"/>
          <w:sz w:val="28"/>
          <w:szCs w:val="28"/>
        </w:rPr>
        <w:t>менее 12 баллов</w:t>
      </w:r>
      <w:r w:rsidR="00D63658" w:rsidRPr="00786DE4">
        <w:rPr>
          <w:rFonts w:asciiTheme="minorHAnsi" w:hAnsiTheme="minorHAnsi" w:cstheme="minorHAnsi"/>
          <w:sz w:val="28"/>
          <w:szCs w:val="28"/>
        </w:rPr>
        <w:t xml:space="preserve"> (</w:t>
      </w:r>
      <w:r w:rsidR="00FA5DD4" w:rsidRPr="00786DE4">
        <w:rPr>
          <w:rFonts w:asciiTheme="minorHAnsi" w:hAnsiTheme="minorHAnsi" w:cstheme="minorHAnsi"/>
          <w:sz w:val="28"/>
          <w:szCs w:val="28"/>
        </w:rPr>
        <w:t>не</w:t>
      </w:r>
      <w:r w:rsidR="00D63658" w:rsidRPr="00786DE4">
        <w:rPr>
          <w:rFonts w:asciiTheme="minorHAnsi" w:hAnsiTheme="minorHAnsi" w:cstheme="minorHAnsi"/>
          <w:sz w:val="28"/>
          <w:szCs w:val="28"/>
        </w:rPr>
        <w:t>эффективная)</w:t>
      </w:r>
      <w:r w:rsidR="00C16826">
        <w:rPr>
          <w:rFonts w:asciiTheme="minorHAnsi" w:hAnsiTheme="minorHAnsi" w:cstheme="minorHAnsi"/>
          <w:sz w:val="28"/>
          <w:szCs w:val="28"/>
        </w:rPr>
        <w:t>. Р</w:t>
      </w:r>
      <w:r w:rsidR="0052388A" w:rsidRPr="00786DE4">
        <w:rPr>
          <w:rFonts w:asciiTheme="minorHAnsi" w:hAnsiTheme="minorHAnsi" w:cstheme="minorHAnsi"/>
          <w:sz w:val="28"/>
          <w:szCs w:val="28"/>
        </w:rPr>
        <w:t>екомендовано</w:t>
      </w:r>
      <w:r w:rsidR="0052388A">
        <w:rPr>
          <w:rFonts w:asciiTheme="minorHAnsi" w:hAnsiTheme="minorHAnsi" w:cstheme="minorHAnsi"/>
          <w:sz w:val="28"/>
          <w:szCs w:val="28"/>
        </w:rPr>
        <w:t xml:space="preserve"> </w:t>
      </w:r>
      <w:r w:rsidR="0052388A" w:rsidRPr="0052388A">
        <w:rPr>
          <w:rFonts w:asciiTheme="minorHAnsi" w:hAnsiTheme="minorHAnsi" w:cstheme="minorHAnsi"/>
          <w:sz w:val="28"/>
          <w:szCs w:val="28"/>
        </w:rPr>
        <w:t>провести доработку</w:t>
      </w:r>
      <w:r w:rsidR="00C16826">
        <w:rPr>
          <w:rFonts w:asciiTheme="minorHAnsi" w:hAnsiTheme="minorHAnsi" w:cstheme="minorHAnsi"/>
          <w:sz w:val="28"/>
          <w:szCs w:val="28"/>
        </w:rPr>
        <w:t xml:space="preserve"> </w:t>
      </w:r>
      <w:r w:rsidR="0052388A" w:rsidRPr="0052388A">
        <w:rPr>
          <w:rFonts w:asciiTheme="minorHAnsi" w:hAnsiTheme="minorHAnsi" w:cstheme="minorHAnsi"/>
          <w:sz w:val="28"/>
          <w:szCs w:val="28"/>
        </w:rPr>
        <w:t>муниципальной программы, в том числе в части изменения объема бюджетных ассигнований и корректировке индикаторов</w:t>
      </w:r>
      <w:r w:rsidR="00D63658" w:rsidRPr="00713EDB">
        <w:rPr>
          <w:rFonts w:asciiTheme="minorHAnsi" w:hAnsiTheme="minorHAnsi" w:cstheme="minorHAnsi"/>
          <w:sz w:val="28"/>
          <w:szCs w:val="28"/>
        </w:rPr>
        <w:t xml:space="preserve">: </w:t>
      </w:r>
    </w:p>
    <w:p w14:paraId="043F2A6A" w14:textId="77777777" w:rsidR="00FC08A2" w:rsidRPr="00713EDB" w:rsidRDefault="00FC08A2" w:rsidP="00610D24">
      <w:pPr>
        <w:ind w:firstLine="709"/>
        <w:jc w:val="both"/>
        <w:rPr>
          <w:rFonts w:asciiTheme="minorHAnsi" w:hAnsiTheme="minorHAnsi" w:cstheme="minorHAnsi"/>
          <w:sz w:val="28"/>
          <w:szCs w:val="28"/>
        </w:rPr>
      </w:pPr>
    </w:p>
    <w:p w14:paraId="5C47DBB4" w14:textId="2C930C30" w:rsidR="00FC08A2" w:rsidRPr="00C16826" w:rsidRDefault="00FC08A2" w:rsidP="00717F73">
      <w:pPr>
        <w:pStyle w:val="a6"/>
        <w:numPr>
          <w:ilvl w:val="0"/>
          <w:numId w:val="33"/>
        </w:numPr>
        <w:tabs>
          <w:tab w:val="left" w:pos="993"/>
        </w:tabs>
        <w:spacing w:after="0"/>
        <w:ind w:left="0" w:firstLine="709"/>
        <w:jc w:val="both"/>
        <w:rPr>
          <w:rFonts w:asciiTheme="minorHAnsi" w:hAnsiTheme="minorHAnsi" w:cstheme="minorHAnsi"/>
          <w:sz w:val="28"/>
          <w:szCs w:val="28"/>
        </w:rPr>
      </w:pPr>
      <w:r w:rsidRPr="00C16826">
        <w:rPr>
          <w:rFonts w:asciiTheme="minorHAnsi" w:hAnsiTheme="minorHAnsi" w:cstheme="minorHAnsi"/>
          <w:sz w:val="28"/>
          <w:szCs w:val="28"/>
        </w:rPr>
        <w:t>Муниципальная программа «Развитие инвестиционной деятельности</w:t>
      </w:r>
      <w:r w:rsidR="00C16826">
        <w:rPr>
          <w:rFonts w:asciiTheme="minorHAnsi" w:hAnsiTheme="minorHAnsi" w:cstheme="minorHAnsi"/>
          <w:sz w:val="28"/>
          <w:szCs w:val="28"/>
        </w:rPr>
        <w:t xml:space="preserve"> </w:t>
      </w:r>
      <w:r w:rsidRPr="00C16826">
        <w:rPr>
          <w:rFonts w:asciiTheme="minorHAnsi" w:hAnsiTheme="minorHAnsi" w:cstheme="minorHAnsi"/>
          <w:sz w:val="28"/>
          <w:szCs w:val="28"/>
        </w:rPr>
        <w:t>малого и среднего предпринимательства на территории муниципального образования города Шарыпово»</w:t>
      </w:r>
      <w:r w:rsidR="00FA5DD4" w:rsidRPr="00C16826">
        <w:rPr>
          <w:rFonts w:asciiTheme="minorHAnsi" w:hAnsiTheme="minorHAnsi" w:cstheme="minorHAnsi"/>
          <w:sz w:val="28"/>
          <w:szCs w:val="28"/>
        </w:rPr>
        <w:t>.</w:t>
      </w:r>
    </w:p>
    <w:p w14:paraId="7817B2AE" w14:textId="5ADA8DC6" w:rsidR="00FC08A2" w:rsidRDefault="00FC08A2" w:rsidP="00610D24">
      <w:pPr>
        <w:pStyle w:val="a6"/>
        <w:tabs>
          <w:tab w:val="left" w:pos="1276"/>
        </w:tabs>
        <w:spacing w:after="0"/>
        <w:ind w:firstLine="709"/>
        <w:jc w:val="both"/>
        <w:rPr>
          <w:rFonts w:asciiTheme="minorHAnsi" w:hAnsiTheme="minorHAnsi" w:cstheme="minorHAnsi"/>
          <w:sz w:val="28"/>
          <w:szCs w:val="28"/>
        </w:rPr>
      </w:pPr>
    </w:p>
    <w:p w14:paraId="720339EC" w14:textId="6A53AAAD" w:rsidR="00233CAC" w:rsidRPr="00713EDB" w:rsidRDefault="00233CAC" w:rsidP="00610D24">
      <w:pPr>
        <w:pStyle w:val="a6"/>
        <w:tabs>
          <w:tab w:val="left" w:pos="1276"/>
        </w:tabs>
        <w:spacing w:after="0"/>
        <w:ind w:firstLine="709"/>
        <w:jc w:val="both"/>
        <w:rPr>
          <w:rFonts w:asciiTheme="minorHAnsi" w:hAnsiTheme="minorHAnsi" w:cstheme="minorHAnsi"/>
          <w:sz w:val="28"/>
          <w:szCs w:val="28"/>
        </w:rPr>
      </w:pPr>
      <w:r w:rsidRPr="00713EDB">
        <w:rPr>
          <w:rFonts w:asciiTheme="minorHAnsi" w:hAnsiTheme="minorHAnsi" w:cstheme="minorHAnsi"/>
          <w:sz w:val="28"/>
          <w:szCs w:val="28"/>
        </w:rPr>
        <w:t xml:space="preserve">Информация о ходе реализации отдельных муниципальных программ </w:t>
      </w:r>
      <w:r w:rsidR="00C40776" w:rsidRPr="00713EDB">
        <w:rPr>
          <w:rFonts w:asciiTheme="minorHAnsi" w:hAnsiTheme="minorHAnsi" w:cstheme="minorHAnsi"/>
          <w:sz w:val="28"/>
          <w:szCs w:val="28"/>
        </w:rPr>
        <w:t>муниципального образования город Шарыпово</w:t>
      </w:r>
      <w:r w:rsidRPr="00713EDB">
        <w:rPr>
          <w:rFonts w:asciiTheme="minorHAnsi" w:hAnsiTheme="minorHAnsi" w:cstheme="minorHAnsi"/>
          <w:sz w:val="28"/>
          <w:szCs w:val="28"/>
        </w:rPr>
        <w:t xml:space="preserve"> в </w:t>
      </w:r>
      <w:r w:rsidR="00F83D9A" w:rsidRPr="00713EDB">
        <w:rPr>
          <w:rFonts w:asciiTheme="minorHAnsi" w:hAnsiTheme="minorHAnsi" w:cstheme="minorHAnsi"/>
          <w:sz w:val="28"/>
          <w:szCs w:val="28"/>
        </w:rPr>
        <w:t>202</w:t>
      </w:r>
      <w:r w:rsidR="00B50C0C" w:rsidRPr="00713EDB">
        <w:rPr>
          <w:rFonts w:asciiTheme="minorHAnsi" w:hAnsiTheme="minorHAnsi" w:cstheme="minorHAnsi"/>
          <w:sz w:val="28"/>
          <w:szCs w:val="28"/>
        </w:rPr>
        <w:t>2</w:t>
      </w:r>
      <w:r w:rsidRPr="00713EDB">
        <w:rPr>
          <w:rFonts w:asciiTheme="minorHAnsi" w:hAnsiTheme="minorHAnsi" w:cstheme="minorHAnsi"/>
          <w:sz w:val="28"/>
          <w:szCs w:val="28"/>
        </w:rPr>
        <w:t xml:space="preserve"> году представле</w:t>
      </w:r>
      <w:r w:rsidR="00C40776" w:rsidRPr="00713EDB">
        <w:rPr>
          <w:rFonts w:asciiTheme="minorHAnsi" w:hAnsiTheme="minorHAnsi" w:cstheme="minorHAnsi"/>
          <w:sz w:val="28"/>
          <w:szCs w:val="28"/>
        </w:rPr>
        <w:t>на в виде пояснительной записки.</w:t>
      </w:r>
    </w:p>
    <w:p w14:paraId="00D20468" w14:textId="77777777" w:rsidR="00BA75A1" w:rsidRPr="00713EDB" w:rsidRDefault="00BA75A1" w:rsidP="00610D24">
      <w:pPr>
        <w:ind w:firstLine="709"/>
        <w:jc w:val="both"/>
        <w:rPr>
          <w:rFonts w:asciiTheme="minorHAnsi" w:hAnsiTheme="minorHAnsi" w:cstheme="minorHAnsi"/>
          <w:sz w:val="28"/>
          <w:szCs w:val="28"/>
        </w:rPr>
      </w:pPr>
    </w:p>
    <w:p w14:paraId="13FFAC07" w14:textId="77777777" w:rsidR="00523257" w:rsidRPr="00713EDB" w:rsidRDefault="00BB1AA0" w:rsidP="00610D24">
      <w:pPr>
        <w:ind w:firstLine="709"/>
        <w:jc w:val="both"/>
        <w:rPr>
          <w:rFonts w:asciiTheme="minorHAnsi" w:hAnsiTheme="minorHAnsi" w:cstheme="minorHAnsi"/>
          <w:b/>
          <w:sz w:val="28"/>
          <w:szCs w:val="28"/>
        </w:rPr>
      </w:pPr>
      <w:r w:rsidRPr="00713EDB">
        <w:rPr>
          <w:rFonts w:asciiTheme="minorHAnsi" w:hAnsiTheme="minorHAnsi" w:cstheme="minorHAnsi"/>
          <w:b/>
          <w:sz w:val="28"/>
          <w:szCs w:val="28"/>
        </w:rPr>
        <w:t>1.</w:t>
      </w:r>
      <w:r w:rsidR="005C04AA" w:rsidRPr="00713EDB">
        <w:rPr>
          <w:rFonts w:asciiTheme="minorHAnsi" w:hAnsiTheme="minorHAnsi" w:cstheme="minorHAnsi"/>
          <w:sz w:val="28"/>
          <w:szCs w:val="28"/>
        </w:rPr>
        <w:t xml:space="preserve"> </w:t>
      </w:r>
      <w:r w:rsidR="009D6A31" w:rsidRPr="00713EDB">
        <w:rPr>
          <w:rFonts w:asciiTheme="minorHAnsi" w:hAnsiTheme="minorHAnsi" w:cstheme="minorHAnsi"/>
          <w:sz w:val="28"/>
          <w:szCs w:val="28"/>
        </w:rPr>
        <w:t>Муниципальная программа</w:t>
      </w:r>
      <w:r w:rsidR="009D6A31" w:rsidRPr="00713EDB">
        <w:rPr>
          <w:rFonts w:asciiTheme="minorHAnsi" w:hAnsiTheme="minorHAnsi" w:cstheme="minorHAnsi"/>
          <w:b/>
          <w:sz w:val="28"/>
          <w:szCs w:val="28"/>
        </w:rPr>
        <w:t xml:space="preserve"> </w:t>
      </w:r>
      <w:r w:rsidR="009D6A31" w:rsidRPr="00713EDB">
        <w:rPr>
          <w:rFonts w:asciiTheme="minorHAnsi" w:hAnsiTheme="minorHAnsi" w:cstheme="minorHAnsi"/>
          <w:b/>
          <w:sz w:val="28"/>
          <w:szCs w:val="28"/>
          <w:u w:val="single"/>
        </w:rPr>
        <w:t>Развитие инвестиционной деятельности</w:t>
      </w:r>
      <w:r w:rsidR="00B93955" w:rsidRPr="00713EDB">
        <w:rPr>
          <w:rFonts w:asciiTheme="minorHAnsi" w:hAnsiTheme="minorHAnsi" w:cstheme="minorHAnsi"/>
          <w:b/>
          <w:sz w:val="28"/>
          <w:szCs w:val="28"/>
          <w:u w:val="single"/>
        </w:rPr>
        <w:t>,</w:t>
      </w:r>
      <w:r w:rsidR="009D6A31" w:rsidRPr="00713EDB">
        <w:rPr>
          <w:rFonts w:asciiTheme="minorHAnsi" w:hAnsiTheme="minorHAnsi" w:cstheme="minorHAnsi"/>
          <w:b/>
          <w:sz w:val="28"/>
          <w:szCs w:val="28"/>
          <w:u w:val="single"/>
        </w:rPr>
        <w:t xml:space="preserve"> малого и среднего предпринимательства на </w:t>
      </w:r>
      <w:r w:rsidR="00092484" w:rsidRPr="00713EDB">
        <w:rPr>
          <w:rFonts w:asciiTheme="minorHAnsi" w:hAnsiTheme="minorHAnsi" w:cstheme="minorHAnsi"/>
          <w:b/>
          <w:sz w:val="28"/>
          <w:szCs w:val="28"/>
          <w:u w:val="single"/>
        </w:rPr>
        <w:t>территории муниципального</w:t>
      </w:r>
      <w:r w:rsidR="009D6A31" w:rsidRPr="00713EDB">
        <w:rPr>
          <w:rFonts w:asciiTheme="minorHAnsi" w:hAnsiTheme="minorHAnsi" w:cstheme="minorHAnsi"/>
          <w:b/>
          <w:sz w:val="28"/>
          <w:szCs w:val="28"/>
          <w:u w:val="single"/>
        </w:rPr>
        <w:t xml:space="preserve"> образования </w:t>
      </w:r>
      <w:r w:rsidR="00092484" w:rsidRPr="00713EDB">
        <w:rPr>
          <w:rFonts w:asciiTheme="minorHAnsi" w:hAnsiTheme="minorHAnsi" w:cstheme="minorHAnsi"/>
          <w:b/>
          <w:sz w:val="28"/>
          <w:szCs w:val="28"/>
          <w:u w:val="single"/>
        </w:rPr>
        <w:t>города Шарыпово</w:t>
      </w:r>
      <w:r w:rsidR="00092484" w:rsidRPr="00713EDB">
        <w:rPr>
          <w:rFonts w:asciiTheme="minorHAnsi" w:hAnsiTheme="minorHAnsi" w:cstheme="minorHAnsi"/>
          <w:b/>
          <w:sz w:val="28"/>
          <w:szCs w:val="28"/>
        </w:rPr>
        <w:t xml:space="preserve"> </w:t>
      </w:r>
    </w:p>
    <w:p w14:paraId="52773C65" w14:textId="77777777" w:rsidR="00523257" w:rsidRPr="00713EDB" w:rsidRDefault="00523257" w:rsidP="00610D24">
      <w:pPr>
        <w:ind w:firstLine="709"/>
        <w:jc w:val="both"/>
        <w:rPr>
          <w:rFonts w:asciiTheme="minorHAnsi" w:hAnsiTheme="minorHAnsi" w:cstheme="minorHAnsi"/>
          <w:sz w:val="28"/>
          <w:szCs w:val="28"/>
        </w:rPr>
      </w:pPr>
      <w:r w:rsidRPr="00713EDB">
        <w:rPr>
          <w:rFonts w:asciiTheme="minorHAnsi" w:hAnsiTheme="minorHAnsi" w:cstheme="minorHAnsi"/>
          <w:i/>
          <w:sz w:val="28"/>
          <w:szCs w:val="28"/>
        </w:rPr>
        <w:t xml:space="preserve">Ответственный исполнитель муниципальной программы: </w:t>
      </w:r>
      <w:r w:rsidRPr="00713EDB">
        <w:rPr>
          <w:rFonts w:asciiTheme="minorHAnsi" w:hAnsiTheme="minorHAnsi" w:cstheme="minorHAnsi"/>
          <w:sz w:val="28"/>
          <w:szCs w:val="28"/>
        </w:rPr>
        <w:t>Администрация города Шарыпово.</w:t>
      </w:r>
    </w:p>
    <w:p w14:paraId="4354C858" w14:textId="77777777" w:rsidR="009D6A31" w:rsidRPr="00713EDB" w:rsidRDefault="009D6A31" w:rsidP="00610D24">
      <w:pPr>
        <w:ind w:firstLine="709"/>
        <w:jc w:val="both"/>
        <w:rPr>
          <w:rFonts w:asciiTheme="minorHAnsi" w:hAnsiTheme="minorHAnsi" w:cstheme="minorHAnsi"/>
          <w:sz w:val="28"/>
          <w:szCs w:val="28"/>
        </w:rPr>
      </w:pPr>
      <w:r w:rsidRPr="00713EDB">
        <w:rPr>
          <w:rFonts w:asciiTheme="minorHAnsi" w:hAnsiTheme="minorHAnsi" w:cstheme="minorHAnsi"/>
          <w:i/>
          <w:sz w:val="28"/>
          <w:szCs w:val="28"/>
        </w:rPr>
        <w:t>Цель программы:</w:t>
      </w:r>
      <w:r w:rsidRPr="00713EDB">
        <w:rPr>
          <w:rFonts w:asciiTheme="minorHAnsi" w:hAnsiTheme="minorHAnsi" w:cstheme="minorHAnsi"/>
          <w:sz w:val="28"/>
          <w:szCs w:val="28"/>
        </w:rPr>
        <w:t xml:space="preserve"> Создание благоприятных условий для развития малого и среднего предпринимательства и </w:t>
      </w:r>
      <w:r w:rsidR="00654960" w:rsidRPr="00713EDB">
        <w:rPr>
          <w:rFonts w:asciiTheme="minorHAnsi" w:hAnsiTheme="minorHAnsi" w:cstheme="minorHAnsi"/>
          <w:sz w:val="28"/>
          <w:szCs w:val="28"/>
        </w:rPr>
        <w:t>улучшение инвестиционного</w:t>
      </w:r>
      <w:r w:rsidRPr="00713EDB">
        <w:rPr>
          <w:rFonts w:asciiTheme="minorHAnsi" w:hAnsiTheme="minorHAnsi" w:cstheme="minorHAnsi"/>
          <w:sz w:val="28"/>
          <w:szCs w:val="28"/>
        </w:rPr>
        <w:t xml:space="preserve"> климата на территории города.</w:t>
      </w:r>
    </w:p>
    <w:p w14:paraId="2696AB71" w14:textId="77777777" w:rsidR="004C64D8" w:rsidRPr="00713EDB" w:rsidRDefault="004C64D8" w:rsidP="00610D24">
      <w:pPr>
        <w:ind w:firstLine="709"/>
        <w:jc w:val="both"/>
        <w:rPr>
          <w:rFonts w:asciiTheme="minorHAnsi" w:hAnsiTheme="minorHAnsi" w:cstheme="minorHAnsi"/>
          <w:i/>
          <w:sz w:val="28"/>
          <w:szCs w:val="28"/>
        </w:rPr>
      </w:pPr>
      <w:r w:rsidRPr="00713EDB">
        <w:rPr>
          <w:rFonts w:asciiTheme="minorHAnsi" w:hAnsiTheme="minorHAnsi" w:cstheme="minorHAnsi"/>
          <w:i/>
          <w:sz w:val="28"/>
          <w:szCs w:val="28"/>
        </w:rPr>
        <w:t>Целевые индикаторы:</w:t>
      </w:r>
    </w:p>
    <w:p w14:paraId="15D0BF29" w14:textId="237A619D" w:rsidR="006C37FA" w:rsidRPr="00713EDB" w:rsidRDefault="006C37FA" w:rsidP="00610D24">
      <w:pPr>
        <w:ind w:firstLine="709"/>
        <w:jc w:val="both"/>
        <w:rPr>
          <w:sz w:val="28"/>
          <w:szCs w:val="28"/>
        </w:rPr>
      </w:pPr>
      <w:r w:rsidRPr="00713EDB">
        <w:rPr>
          <w:sz w:val="28"/>
          <w:szCs w:val="28"/>
        </w:rPr>
        <w:t xml:space="preserve">«Оборот малых и средних предприятий (с учетом микропредприятий), занимающихся обрабатывающим производством (нарастающим итогом)» составил 496,5 млн. </w:t>
      </w:r>
      <w:r w:rsidR="00054185" w:rsidRPr="00713EDB">
        <w:rPr>
          <w:sz w:val="28"/>
          <w:szCs w:val="28"/>
        </w:rPr>
        <w:t>рублей</w:t>
      </w:r>
      <w:r w:rsidR="00A65A89" w:rsidRPr="00713EDB">
        <w:rPr>
          <w:sz w:val="28"/>
          <w:szCs w:val="28"/>
        </w:rPr>
        <w:t xml:space="preserve"> или 100% к плану</w:t>
      </w:r>
      <w:r w:rsidRPr="00713EDB">
        <w:rPr>
          <w:sz w:val="28"/>
          <w:szCs w:val="28"/>
        </w:rPr>
        <w:t>;</w:t>
      </w:r>
    </w:p>
    <w:p w14:paraId="044250F4" w14:textId="2119B30F" w:rsidR="006C37FA" w:rsidRPr="00713EDB" w:rsidRDefault="00A65A89" w:rsidP="00610D24">
      <w:pPr>
        <w:ind w:firstLine="709"/>
        <w:jc w:val="both"/>
        <w:rPr>
          <w:spacing w:val="-2"/>
          <w:sz w:val="28"/>
          <w:szCs w:val="28"/>
        </w:rPr>
      </w:pPr>
      <w:r w:rsidRPr="00713EDB">
        <w:rPr>
          <w:sz w:val="28"/>
          <w:szCs w:val="28"/>
        </w:rPr>
        <w:t xml:space="preserve">Не достиг прогнозируемого значения показатель </w:t>
      </w:r>
      <w:r w:rsidR="006C37FA" w:rsidRPr="00713EDB">
        <w:rPr>
          <w:sz w:val="28"/>
          <w:szCs w:val="28"/>
        </w:rPr>
        <w:t xml:space="preserve">«Количество субъектов малого и среднего предпринимательства и физических лиц, применяющих специальный налоговый режим «Налог на профессиональный доход», получивших поддержку за период реализации программы (нарастающим итогом)» </w:t>
      </w:r>
      <w:r w:rsidRPr="00713EDB">
        <w:rPr>
          <w:spacing w:val="-2"/>
          <w:sz w:val="28"/>
          <w:szCs w:val="28"/>
        </w:rPr>
        <w:t>составил 50 единиц</w:t>
      </w:r>
      <w:r w:rsidRPr="00713EDB">
        <w:rPr>
          <w:sz w:val="28"/>
          <w:szCs w:val="28"/>
        </w:rPr>
        <w:t xml:space="preserve"> при плане 51</w:t>
      </w:r>
      <w:r w:rsidR="006C37FA" w:rsidRPr="00713EDB">
        <w:rPr>
          <w:spacing w:val="-2"/>
          <w:sz w:val="28"/>
          <w:szCs w:val="28"/>
        </w:rPr>
        <w:t>;</w:t>
      </w:r>
    </w:p>
    <w:p w14:paraId="7F2857EF" w14:textId="3A36C149" w:rsidR="006C37FA" w:rsidRPr="00713EDB" w:rsidRDefault="006C37FA" w:rsidP="00610D24">
      <w:pPr>
        <w:ind w:firstLine="709"/>
        <w:jc w:val="both"/>
        <w:rPr>
          <w:sz w:val="28"/>
          <w:szCs w:val="28"/>
        </w:rPr>
      </w:pPr>
      <w:r w:rsidRPr="00713EDB">
        <w:rPr>
          <w:spacing w:val="-2"/>
          <w:sz w:val="28"/>
          <w:szCs w:val="28"/>
        </w:rPr>
        <w:t>«Количество созданных и сохраненных рабочих мест в секторе малого и среднего предпринимательства за период реализации программы (</w:t>
      </w:r>
      <w:r w:rsidRPr="00713EDB">
        <w:rPr>
          <w:sz w:val="28"/>
          <w:szCs w:val="28"/>
        </w:rPr>
        <w:t xml:space="preserve">нарастающим итогом)» </w:t>
      </w:r>
      <w:r w:rsidR="00A65A89" w:rsidRPr="00713EDB">
        <w:rPr>
          <w:sz w:val="28"/>
          <w:szCs w:val="28"/>
        </w:rPr>
        <w:t>составило 503 единицы при минимальном плановом значении 483</w:t>
      </w:r>
      <w:r w:rsidRPr="00713EDB">
        <w:rPr>
          <w:sz w:val="28"/>
          <w:szCs w:val="28"/>
        </w:rPr>
        <w:t>;</w:t>
      </w:r>
    </w:p>
    <w:p w14:paraId="0CD08D6E" w14:textId="26FD44CB" w:rsidR="00A65A89" w:rsidRPr="00713EDB" w:rsidRDefault="006C37FA" w:rsidP="00610D24">
      <w:pPr>
        <w:ind w:firstLine="709"/>
        <w:jc w:val="both"/>
        <w:rPr>
          <w:sz w:val="28"/>
          <w:szCs w:val="28"/>
        </w:rPr>
      </w:pPr>
      <w:r w:rsidRPr="00713EDB">
        <w:rPr>
          <w:sz w:val="28"/>
          <w:szCs w:val="28"/>
        </w:rPr>
        <w:t xml:space="preserve">«Объем привлеченных внебюджетных инвестиций в секторе малого и среднего предпринимательства за период реализации программы </w:t>
      </w:r>
      <w:r w:rsidRPr="00713EDB">
        <w:rPr>
          <w:spacing w:val="-2"/>
          <w:sz w:val="28"/>
          <w:szCs w:val="28"/>
        </w:rPr>
        <w:t>(</w:t>
      </w:r>
      <w:r w:rsidRPr="00713EDB">
        <w:rPr>
          <w:sz w:val="28"/>
          <w:szCs w:val="28"/>
        </w:rPr>
        <w:t>нарастающим итогом</w:t>
      </w:r>
      <w:r w:rsidR="00A65A89" w:rsidRPr="00713EDB">
        <w:rPr>
          <w:sz w:val="28"/>
          <w:szCs w:val="28"/>
        </w:rPr>
        <w:t>)» составил</w:t>
      </w:r>
      <w:r w:rsidRPr="00713EDB">
        <w:rPr>
          <w:sz w:val="28"/>
          <w:szCs w:val="28"/>
        </w:rPr>
        <w:t xml:space="preserve"> 59,8 млн. </w:t>
      </w:r>
      <w:r w:rsidR="00054185" w:rsidRPr="00713EDB">
        <w:rPr>
          <w:sz w:val="28"/>
          <w:szCs w:val="28"/>
        </w:rPr>
        <w:t>рублей</w:t>
      </w:r>
      <w:r w:rsidR="00A65A89" w:rsidRPr="00713EDB">
        <w:rPr>
          <w:sz w:val="28"/>
          <w:szCs w:val="28"/>
        </w:rPr>
        <w:t xml:space="preserve"> при плановом значении 56</w:t>
      </w:r>
      <w:r w:rsidR="00C75B73" w:rsidRPr="00713EDB">
        <w:rPr>
          <w:sz w:val="28"/>
          <w:szCs w:val="28"/>
        </w:rPr>
        <w:t xml:space="preserve"> млн. рублей.</w:t>
      </w:r>
    </w:p>
    <w:p w14:paraId="2E08B6FF" w14:textId="20474C01" w:rsidR="00ED108D" w:rsidRPr="00713EDB" w:rsidRDefault="00ED108D" w:rsidP="00610D24">
      <w:pPr>
        <w:ind w:firstLine="709"/>
        <w:jc w:val="both"/>
        <w:rPr>
          <w:rFonts w:asciiTheme="minorHAnsi" w:hAnsiTheme="minorHAnsi" w:cstheme="minorHAnsi"/>
          <w:sz w:val="28"/>
          <w:szCs w:val="28"/>
        </w:rPr>
      </w:pPr>
      <w:r w:rsidRPr="00713EDB">
        <w:rPr>
          <w:rFonts w:asciiTheme="minorHAnsi" w:hAnsiTheme="minorHAnsi" w:cstheme="minorHAnsi"/>
          <w:sz w:val="28"/>
          <w:szCs w:val="28"/>
        </w:rPr>
        <w:t>Средний уровень достижения целевых показателей муниципальной программы -102%.</w:t>
      </w:r>
    </w:p>
    <w:p w14:paraId="0958755D" w14:textId="17C4EA51" w:rsidR="002C29F8" w:rsidRPr="00713EDB" w:rsidRDefault="002C29F8" w:rsidP="00610D24">
      <w:pPr>
        <w:autoSpaceDE w:val="0"/>
        <w:autoSpaceDN w:val="0"/>
        <w:adjustRightInd w:val="0"/>
        <w:ind w:firstLine="709"/>
        <w:jc w:val="both"/>
        <w:outlineLvl w:val="0"/>
        <w:rPr>
          <w:sz w:val="28"/>
          <w:szCs w:val="28"/>
        </w:rPr>
      </w:pPr>
      <w:r w:rsidRPr="00713EDB">
        <w:rPr>
          <w:sz w:val="28"/>
          <w:szCs w:val="28"/>
        </w:rPr>
        <w:lastRenderedPageBreak/>
        <w:t xml:space="preserve">В отчетном году было предусмотрено финансирование в сумме </w:t>
      </w:r>
      <w:r w:rsidR="00574A11" w:rsidRPr="00713EDB">
        <w:rPr>
          <w:sz w:val="28"/>
          <w:szCs w:val="28"/>
        </w:rPr>
        <w:t>5 588,4</w:t>
      </w:r>
      <w:r w:rsidRPr="00713EDB">
        <w:rPr>
          <w:sz w:val="28"/>
          <w:szCs w:val="28"/>
        </w:rPr>
        <w:t xml:space="preserve">2 тыс. рублей, фактическое исполнение – </w:t>
      </w:r>
      <w:r w:rsidR="00574A11" w:rsidRPr="00713EDB">
        <w:rPr>
          <w:sz w:val="28"/>
          <w:szCs w:val="28"/>
        </w:rPr>
        <w:t>2 434,9</w:t>
      </w:r>
      <w:r w:rsidRPr="00713EDB">
        <w:rPr>
          <w:sz w:val="28"/>
          <w:szCs w:val="28"/>
        </w:rPr>
        <w:t>0 тыс. рублей (</w:t>
      </w:r>
      <w:r w:rsidR="00574A11" w:rsidRPr="00713EDB">
        <w:rPr>
          <w:sz w:val="28"/>
          <w:szCs w:val="28"/>
        </w:rPr>
        <w:t>43,57</w:t>
      </w:r>
      <w:r w:rsidRPr="00713EDB">
        <w:rPr>
          <w:sz w:val="28"/>
          <w:szCs w:val="28"/>
        </w:rPr>
        <w:t xml:space="preserve">%). </w:t>
      </w:r>
      <w:r w:rsidR="00ED108D" w:rsidRPr="00713EDB">
        <w:rPr>
          <w:sz w:val="28"/>
          <w:szCs w:val="28"/>
        </w:rPr>
        <w:t xml:space="preserve">Исполнение плановых показателей государственных программ по финансированию </w:t>
      </w:r>
      <w:r w:rsidR="00ED108D" w:rsidRPr="009A64C6">
        <w:rPr>
          <w:sz w:val="28"/>
          <w:szCs w:val="28"/>
        </w:rPr>
        <w:t xml:space="preserve">сложилось не в полном объеме, в </w:t>
      </w:r>
      <w:r w:rsidR="009A64C6" w:rsidRPr="009A64C6">
        <w:rPr>
          <w:sz w:val="28"/>
          <w:szCs w:val="28"/>
        </w:rPr>
        <w:t>виду</w:t>
      </w:r>
      <w:r w:rsidR="00ED108D" w:rsidRPr="009A64C6">
        <w:rPr>
          <w:sz w:val="28"/>
          <w:szCs w:val="28"/>
        </w:rPr>
        <w:t xml:space="preserve"> </w:t>
      </w:r>
      <w:r w:rsidR="00F92E58" w:rsidRPr="009A64C6">
        <w:rPr>
          <w:sz w:val="28"/>
          <w:szCs w:val="28"/>
        </w:rPr>
        <w:t xml:space="preserve">не востребованности меры финансовой поддержки - субсидия субъектам малого и среднего предпринимательства в целях предоставления грантовой поддержки на начало ведения предпринимательской деятельности. </w:t>
      </w:r>
    </w:p>
    <w:p w14:paraId="219B1DAB" w14:textId="0AC4B8DC" w:rsidR="002C29F8" w:rsidRPr="00713EDB" w:rsidRDefault="002C29F8" w:rsidP="00610D24">
      <w:pPr>
        <w:pStyle w:val="Default"/>
        <w:ind w:firstLine="709"/>
        <w:jc w:val="both"/>
        <w:rPr>
          <w:color w:val="auto"/>
          <w:sz w:val="28"/>
          <w:szCs w:val="28"/>
        </w:rPr>
      </w:pPr>
      <w:r w:rsidRPr="00713EDB">
        <w:rPr>
          <w:color w:val="auto"/>
          <w:sz w:val="28"/>
          <w:szCs w:val="28"/>
        </w:rPr>
        <w:t>В рамках муниципальной программы в 202</w:t>
      </w:r>
      <w:r w:rsidR="00363C60" w:rsidRPr="00713EDB">
        <w:rPr>
          <w:color w:val="auto"/>
          <w:sz w:val="28"/>
          <w:szCs w:val="28"/>
        </w:rPr>
        <w:t>2</w:t>
      </w:r>
      <w:r w:rsidRPr="00713EDB">
        <w:rPr>
          <w:color w:val="auto"/>
          <w:sz w:val="28"/>
          <w:szCs w:val="28"/>
        </w:rPr>
        <w:t xml:space="preserve"> году реализовывалась </w:t>
      </w:r>
      <w:r w:rsidR="009126A1" w:rsidRPr="00713EDB">
        <w:rPr>
          <w:color w:val="auto"/>
          <w:sz w:val="28"/>
          <w:szCs w:val="28"/>
        </w:rPr>
        <w:t>одна п</w:t>
      </w:r>
      <w:r w:rsidRPr="00713EDB">
        <w:rPr>
          <w:color w:val="auto"/>
          <w:sz w:val="28"/>
          <w:szCs w:val="28"/>
        </w:rPr>
        <w:t>рограмма.</w:t>
      </w:r>
    </w:p>
    <w:p w14:paraId="21333E8B" w14:textId="77777777" w:rsidR="00F43E1B" w:rsidRPr="00713EDB" w:rsidRDefault="00F43E1B" w:rsidP="00610D24">
      <w:pPr>
        <w:ind w:firstLine="709"/>
        <w:jc w:val="both"/>
        <w:rPr>
          <w:rFonts w:asciiTheme="minorHAnsi" w:hAnsiTheme="minorHAnsi" w:cstheme="minorHAnsi"/>
          <w:bCs/>
          <w:sz w:val="28"/>
          <w:szCs w:val="28"/>
        </w:rPr>
      </w:pPr>
    </w:p>
    <w:p w14:paraId="45F31218" w14:textId="741D62E5" w:rsidR="00DC6C07" w:rsidRPr="00713EDB" w:rsidRDefault="00DC6C07" w:rsidP="00610D24">
      <w:pPr>
        <w:ind w:firstLine="709"/>
        <w:jc w:val="both"/>
        <w:rPr>
          <w:rFonts w:asciiTheme="minorHAnsi" w:hAnsiTheme="minorHAnsi" w:cstheme="minorHAnsi"/>
          <w:sz w:val="28"/>
          <w:szCs w:val="28"/>
          <w:u w:val="single"/>
        </w:rPr>
      </w:pPr>
      <w:r w:rsidRPr="00713EDB">
        <w:rPr>
          <w:rFonts w:asciiTheme="minorHAnsi" w:hAnsiTheme="minorHAnsi" w:cstheme="minorHAnsi"/>
          <w:sz w:val="28"/>
          <w:szCs w:val="28"/>
          <w:u w:val="single"/>
        </w:rPr>
        <w:t>Подпрограмма</w:t>
      </w:r>
      <w:r w:rsidR="009126A1" w:rsidRPr="00713EDB">
        <w:rPr>
          <w:rFonts w:asciiTheme="minorHAnsi" w:hAnsiTheme="minorHAnsi" w:cstheme="minorHAnsi"/>
          <w:sz w:val="28"/>
          <w:szCs w:val="28"/>
          <w:u w:val="single"/>
        </w:rPr>
        <w:t xml:space="preserve"> </w:t>
      </w:r>
      <w:r w:rsidRPr="00713EDB">
        <w:rPr>
          <w:rFonts w:asciiTheme="minorHAnsi" w:hAnsiTheme="minorHAnsi" w:cstheme="minorHAnsi"/>
          <w:sz w:val="28"/>
          <w:szCs w:val="28"/>
          <w:u w:val="single"/>
        </w:rPr>
        <w:t>1</w:t>
      </w:r>
      <w:r w:rsidR="005A470D" w:rsidRPr="00713EDB">
        <w:rPr>
          <w:rFonts w:asciiTheme="minorHAnsi" w:hAnsiTheme="minorHAnsi" w:cstheme="minorHAnsi"/>
          <w:sz w:val="28"/>
          <w:szCs w:val="28"/>
          <w:u w:val="single"/>
        </w:rPr>
        <w:t>.</w:t>
      </w:r>
      <w:r w:rsidR="00402D7C" w:rsidRPr="00713EDB">
        <w:rPr>
          <w:rFonts w:asciiTheme="minorHAnsi" w:hAnsiTheme="minorHAnsi" w:cstheme="minorHAnsi"/>
          <w:sz w:val="28"/>
          <w:szCs w:val="28"/>
          <w:u w:val="single"/>
        </w:rPr>
        <w:t xml:space="preserve"> </w:t>
      </w:r>
      <w:r w:rsidRPr="00713EDB">
        <w:rPr>
          <w:rFonts w:asciiTheme="minorHAnsi" w:hAnsiTheme="minorHAnsi" w:cstheme="minorHAnsi"/>
          <w:sz w:val="28"/>
          <w:szCs w:val="28"/>
          <w:u w:val="single"/>
        </w:rPr>
        <w:t>«Развитие</w:t>
      </w:r>
      <w:r w:rsidR="00402D7C" w:rsidRPr="00713EDB">
        <w:rPr>
          <w:rFonts w:asciiTheme="minorHAnsi" w:hAnsiTheme="minorHAnsi" w:cstheme="minorHAnsi"/>
          <w:sz w:val="28"/>
          <w:szCs w:val="28"/>
          <w:u w:val="single"/>
        </w:rPr>
        <w:t xml:space="preserve"> </w:t>
      </w:r>
      <w:r w:rsidRPr="00713EDB">
        <w:rPr>
          <w:rFonts w:asciiTheme="minorHAnsi" w:hAnsiTheme="minorHAnsi" w:cstheme="minorHAnsi"/>
          <w:sz w:val="28"/>
          <w:szCs w:val="28"/>
          <w:u w:val="single"/>
        </w:rPr>
        <w:t>субъектов малого и среднего</w:t>
      </w:r>
      <w:r w:rsidR="00402D7C" w:rsidRPr="00713EDB">
        <w:rPr>
          <w:rFonts w:asciiTheme="minorHAnsi" w:hAnsiTheme="minorHAnsi" w:cstheme="minorHAnsi"/>
          <w:sz w:val="28"/>
          <w:szCs w:val="28"/>
          <w:u w:val="single"/>
        </w:rPr>
        <w:t xml:space="preserve"> </w:t>
      </w:r>
      <w:r w:rsidRPr="00713EDB">
        <w:rPr>
          <w:rFonts w:asciiTheme="minorHAnsi" w:hAnsiTheme="minorHAnsi" w:cstheme="minorHAnsi"/>
          <w:sz w:val="28"/>
          <w:szCs w:val="28"/>
          <w:u w:val="single"/>
        </w:rPr>
        <w:t>предпринимательства в городе Шарыпово»</w:t>
      </w:r>
    </w:p>
    <w:p w14:paraId="4301ED93" w14:textId="77777777" w:rsidR="00912CC7" w:rsidRPr="00713EDB" w:rsidRDefault="00912CC7" w:rsidP="00610D24">
      <w:pPr>
        <w:ind w:firstLine="709"/>
        <w:jc w:val="both"/>
        <w:rPr>
          <w:sz w:val="28"/>
          <w:szCs w:val="28"/>
        </w:rPr>
      </w:pPr>
      <w:r w:rsidRPr="00713EDB">
        <w:rPr>
          <w:sz w:val="28"/>
          <w:szCs w:val="28"/>
        </w:rPr>
        <w:t>На финансирование мероприятий подпрограммы в 2022 году предусмотрено 5 588,42 тыс. рублей, в том числе:</w:t>
      </w:r>
    </w:p>
    <w:p w14:paraId="3C03EE7A" w14:textId="77777777" w:rsidR="00912CC7" w:rsidRPr="00713EDB" w:rsidRDefault="00912CC7" w:rsidP="00610D24">
      <w:pPr>
        <w:ind w:firstLine="709"/>
        <w:jc w:val="both"/>
        <w:rPr>
          <w:sz w:val="28"/>
          <w:szCs w:val="28"/>
        </w:rPr>
      </w:pPr>
      <w:r w:rsidRPr="00713EDB">
        <w:rPr>
          <w:sz w:val="28"/>
          <w:szCs w:val="28"/>
        </w:rPr>
        <w:t>- 2 434,90 тыс. рублей – субсидия субъектам малого и среднего предпринимательства и физическим лицам, применяющих специальный налоговый режим «Налог на профессиональный доход», на возмещение затрат при осуществлении предпринимательской деятельности</w:t>
      </w:r>
    </w:p>
    <w:p w14:paraId="7DE0A27F" w14:textId="77777777" w:rsidR="00912CC7" w:rsidRPr="00713EDB" w:rsidRDefault="00912CC7" w:rsidP="00610D24">
      <w:pPr>
        <w:ind w:firstLine="709"/>
        <w:jc w:val="both"/>
        <w:rPr>
          <w:sz w:val="28"/>
          <w:szCs w:val="28"/>
        </w:rPr>
      </w:pPr>
      <w:r w:rsidRPr="00713EDB">
        <w:rPr>
          <w:sz w:val="28"/>
          <w:szCs w:val="28"/>
        </w:rPr>
        <w:t>фактическое исполнение – 2 434,90 тыс. рублей (100%);</w:t>
      </w:r>
    </w:p>
    <w:p w14:paraId="2DC6DCB9" w14:textId="77777777" w:rsidR="00912CC7" w:rsidRPr="00713EDB" w:rsidRDefault="00912CC7" w:rsidP="00610D24">
      <w:pPr>
        <w:ind w:firstLine="709"/>
        <w:jc w:val="both"/>
        <w:rPr>
          <w:sz w:val="28"/>
          <w:szCs w:val="28"/>
        </w:rPr>
      </w:pPr>
      <w:r w:rsidRPr="00713EDB">
        <w:rPr>
          <w:sz w:val="28"/>
          <w:szCs w:val="28"/>
        </w:rPr>
        <w:t>- 3 153,52 тыс. рублей - субсидия субъектам малого и среднего предпринимательства в целях предоставления грантовой поддержки на начало ведения предпринимательской деятельности</w:t>
      </w:r>
    </w:p>
    <w:p w14:paraId="410E5EFA" w14:textId="77777777" w:rsidR="00912CC7" w:rsidRPr="00713EDB" w:rsidRDefault="00912CC7" w:rsidP="00610D24">
      <w:pPr>
        <w:ind w:firstLine="709"/>
        <w:jc w:val="both"/>
        <w:rPr>
          <w:sz w:val="28"/>
          <w:szCs w:val="28"/>
        </w:rPr>
      </w:pPr>
      <w:r w:rsidRPr="00713EDB">
        <w:rPr>
          <w:sz w:val="28"/>
          <w:szCs w:val="28"/>
        </w:rPr>
        <w:t>фактическое исполнение – 0 тыс. рублей (0%).</w:t>
      </w:r>
    </w:p>
    <w:p w14:paraId="5F5E7862" w14:textId="09FE7E6C" w:rsidR="00912CC7" w:rsidRPr="00713EDB" w:rsidRDefault="00912CC7" w:rsidP="00610D24">
      <w:pPr>
        <w:ind w:firstLine="709"/>
        <w:jc w:val="both"/>
        <w:rPr>
          <w:sz w:val="28"/>
          <w:szCs w:val="28"/>
        </w:rPr>
      </w:pPr>
      <w:r w:rsidRPr="00713EDB">
        <w:rPr>
          <w:sz w:val="28"/>
          <w:szCs w:val="28"/>
        </w:rPr>
        <w:t>При реализации данной подпрограммы достигнуты следующие результаты: предоставлена финансовая поддержка 6 субъектам малого предпринимательства и 1 физическому лицу, применяющему специальный налоговый режим «Налог на профессиональный доход», создано 12 новых рабочих мест, сохранено 32 рабочих места, объем привлеченных инвестиций в секторе малого и среднего предпринимательства при реализации подпрограммы составил – 72</w:t>
      </w:r>
      <w:r w:rsidR="00931665" w:rsidRPr="00713EDB">
        <w:rPr>
          <w:sz w:val="28"/>
          <w:szCs w:val="28"/>
        </w:rPr>
        <w:t>00 тыс.</w:t>
      </w:r>
      <w:r w:rsidRPr="00713EDB">
        <w:rPr>
          <w:sz w:val="28"/>
          <w:szCs w:val="28"/>
        </w:rPr>
        <w:t xml:space="preserve"> руб</w:t>
      </w:r>
      <w:r w:rsidR="00931665" w:rsidRPr="00713EDB">
        <w:rPr>
          <w:sz w:val="28"/>
          <w:szCs w:val="28"/>
        </w:rPr>
        <w:t>лей</w:t>
      </w:r>
      <w:r w:rsidRPr="00713EDB">
        <w:rPr>
          <w:sz w:val="28"/>
          <w:szCs w:val="28"/>
        </w:rPr>
        <w:t xml:space="preserve">.  </w:t>
      </w:r>
    </w:p>
    <w:p w14:paraId="463D2018" w14:textId="77777777" w:rsidR="00912CC7" w:rsidRPr="00713EDB" w:rsidRDefault="00912CC7" w:rsidP="00610D24">
      <w:pPr>
        <w:ind w:firstLine="709"/>
        <w:jc w:val="both"/>
        <w:rPr>
          <w:sz w:val="28"/>
          <w:szCs w:val="28"/>
        </w:rPr>
      </w:pPr>
      <w:r w:rsidRPr="00713EDB">
        <w:rPr>
          <w:sz w:val="28"/>
          <w:szCs w:val="28"/>
        </w:rPr>
        <w:t>В результате реализации муниципальной программы не было достигнуто плановое значение целевого показателя «Количество субъектов малого и среднего предпринимательства, получивших государственную поддержку» - 8 единиц. Фактическое значение – 7 единиц.</w:t>
      </w:r>
    </w:p>
    <w:p w14:paraId="04DFC992" w14:textId="6F6886D4" w:rsidR="00912CC7" w:rsidRPr="00713EDB" w:rsidRDefault="00B61BBC" w:rsidP="00610D24">
      <w:pPr>
        <w:ind w:firstLine="709"/>
        <w:jc w:val="both"/>
        <w:rPr>
          <w:sz w:val="28"/>
          <w:szCs w:val="28"/>
        </w:rPr>
      </w:pPr>
      <w:r w:rsidRPr="00713EDB">
        <w:rPr>
          <w:sz w:val="28"/>
          <w:szCs w:val="28"/>
        </w:rPr>
        <w:t>В</w:t>
      </w:r>
      <w:r w:rsidR="00912CC7" w:rsidRPr="00713EDB">
        <w:rPr>
          <w:sz w:val="28"/>
          <w:szCs w:val="28"/>
        </w:rPr>
        <w:t xml:space="preserve"> Администрацию города Шарыпово поступило </w:t>
      </w:r>
      <w:r w:rsidRPr="00713EDB">
        <w:rPr>
          <w:sz w:val="28"/>
          <w:szCs w:val="28"/>
        </w:rPr>
        <w:t>9</w:t>
      </w:r>
      <w:r w:rsidR="00912CC7" w:rsidRPr="00713EDB">
        <w:rPr>
          <w:sz w:val="28"/>
          <w:szCs w:val="28"/>
        </w:rPr>
        <w:t xml:space="preserve"> заявок. Из них: </w:t>
      </w:r>
      <w:r w:rsidRPr="00713EDB">
        <w:rPr>
          <w:sz w:val="28"/>
          <w:szCs w:val="28"/>
        </w:rPr>
        <w:t>6</w:t>
      </w:r>
      <w:r w:rsidR="00912CC7" w:rsidRPr="00713EDB">
        <w:rPr>
          <w:sz w:val="28"/>
          <w:szCs w:val="28"/>
        </w:rPr>
        <w:t xml:space="preserve"> заяв</w:t>
      </w:r>
      <w:r w:rsidRPr="00713EDB">
        <w:rPr>
          <w:sz w:val="28"/>
          <w:szCs w:val="28"/>
        </w:rPr>
        <w:t>о</w:t>
      </w:r>
      <w:r w:rsidR="00912CC7" w:rsidRPr="00713EDB">
        <w:rPr>
          <w:sz w:val="28"/>
          <w:szCs w:val="28"/>
        </w:rPr>
        <w:t>к удовлетворены в полном объеме; 1 заявка удовлетворена частично – 75% от запрашиваемой суммы; 2 заявки отклонены в связи с отсутствием бюджетных средств, подлежащих распределению, в соответствии с п. 2.12 Порядка предоставления субсидий субъектами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утвержденного постановлением Администрации города Шарыпово о 28.02.2022 № 67:</w:t>
      </w:r>
    </w:p>
    <w:p w14:paraId="18448729" w14:textId="31E3AE43" w:rsidR="00912CC7" w:rsidRPr="00713EDB" w:rsidRDefault="00912CC7" w:rsidP="00610D24">
      <w:pPr>
        <w:ind w:firstLine="709"/>
        <w:jc w:val="both"/>
        <w:rPr>
          <w:sz w:val="28"/>
          <w:szCs w:val="28"/>
        </w:rPr>
      </w:pPr>
      <w:r w:rsidRPr="00713EDB">
        <w:rPr>
          <w:sz w:val="28"/>
          <w:szCs w:val="28"/>
        </w:rPr>
        <w:lastRenderedPageBreak/>
        <w:t xml:space="preserve">- при распределении субсидии между субъектами малого и среднего предпринимательства, в первую очередь субсидия предоставляется тому заявителю, чья заявка набрала наибольший суммарный балл по результатам отбора заявок, далее по мере убывания, но в пределах средств, предусмотренных на реализацию данного мероприятия. В случае равенства набранных баллов, преимущество отдается заявителю, чья заявка зарегистрирована ранее. </w:t>
      </w:r>
    </w:p>
    <w:p w14:paraId="6B318281" w14:textId="65688313" w:rsidR="0071739B" w:rsidRPr="00713EDB" w:rsidRDefault="0071739B" w:rsidP="00610D24">
      <w:pPr>
        <w:ind w:firstLine="709"/>
        <w:jc w:val="both"/>
        <w:rPr>
          <w:sz w:val="28"/>
          <w:szCs w:val="28"/>
        </w:rPr>
      </w:pPr>
      <w:r w:rsidRPr="00713EDB">
        <w:rPr>
          <w:sz w:val="28"/>
          <w:szCs w:val="28"/>
        </w:rPr>
        <w:t>В результате не было достигнуто плановое значение целевого показателя «Количество субъектов малого и среднего предпринимательства, получивших государственную поддержку» - 8 единиц. Фактическое значение – 7 единиц.</w:t>
      </w:r>
    </w:p>
    <w:p w14:paraId="1D20324E" w14:textId="3DF4D8C0" w:rsidR="00912CC7" w:rsidRPr="00713EDB" w:rsidRDefault="00912CC7" w:rsidP="00610D24">
      <w:pPr>
        <w:ind w:firstLine="709"/>
        <w:jc w:val="both"/>
        <w:rPr>
          <w:sz w:val="28"/>
          <w:szCs w:val="28"/>
        </w:rPr>
      </w:pPr>
      <w:r w:rsidRPr="00713EDB">
        <w:rPr>
          <w:sz w:val="28"/>
          <w:szCs w:val="28"/>
        </w:rPr>
        <w:t>В целях предоставления грантовой поддержки на начало ведения предпринимательской деятельности Администрацией города Шарыпово 25.10.2022 был объявлен отбор заявок субъектов малого и среднего предпринимательства. В период с 25.10.2022 по 24.11.2022 поступила одна заявка на предоставление гранта. По итогам рассмотрения документов, представленных в составе заявки, на соответствие требованиям постановления Администрации города Шарыпово от 13.10.2022 № 330 «Об утверждении порядка предоставления грантов в форме субсидий субъектам малого и среднего предпринимательства на начало ведения предпринимательской деятельности» заявителю отказано в допуске заявки к участию в отборе.</w:t>
      </w:r>
      <w:r w:rsidR="00B61BBC" w:rsidRPr="00713EDB">
        <w:rPr>
          <w:sz w:val="28"/>
          <w:szCs w:val="28"/>
        </w:rPr>
        <w:t xml:space="preserve"> </w:t>
      </w:r>
      <w:r w:rsidRPr="00713EDB">
        <w:rPr>
          <w:sz w:val="28"/>
          <w:szCs w:val="28"/>
        </w:rPr>
        <w:t>Учитывая вышеизложенное, освоить средства гранта до 31.12.2022 года не представилось возможным.</w:t>
      </w:r>
    </w:p>
    <w:p w14:paraId="4774FC48" w14:textId="77777777" w:rsidR="00912CC7" w:rsidRPr="00713EDB" w:rsidRDefault="00912CC7" w:rsidP="00610D24">
      <w:pPr>
        <w:ind w:firstLine="709"/>
        <w:jc w:val="both"/>
        <w:rPr>
          <w:sz w:val="28"/>
          <w:szCs w:val="28"/>
        </w:rPr>
      </w:pPr>
      <w:r w:rsidRPr="00713EDB">
        <w:rPr>
          <w:sz w:val="28"/>
          <w:szCs w:val="28"/>
        </w:rPr>
        <w:t>В 2022 году с целью информирования населения муниципального образования города Шарыпово о механизмах поддержки субъектов малого и среднего предпринимательства в средствах массовой информации было размещено:</w:t>
      </w:r>
    </w:p>
    <w:p w14:paraId="6DFF2008" w14:textId="77777777" w:rsidR="00912CC7" w:rsidRPr="00713EDB" w:rsidRDefault="00912CC7" w:rsidP="00610D24">
      <w:pPr>
        <w:ind w:firstLine="709"/>
        <w:jc w:val="both"/>
        <w:rPr>
          <w:sz w:val="28"/>
          <w:szCs w:val="28"/>
        </w:rPr>
      </w:pPr>
      <w:r w:rsidRPr="00713EDB">
        <w:rPr>
          <w:sz w:val="28"/>
          <w:szCs w:val="28"/>
        </w:rPr>
        <w:t>- в газетах «Огни Сибири», «Шанс» - 6 статей;</w:t>
      </w:r>
    </w:p>
    <w:p w14:paraId="6F7CD6DA" w14:textId="77777777" w:rsidR="00912CC7" w:rsidRPr="00713EDB" w:rsidRDefault="00912CC7" w:rsidP="00610D24">
      <w:pPr>
        <w:ind w:firstLine="709"/>
        <w:jc w:val="both"/>
        <w:rPr>
          <w:sz w:val="28"/>
          <w:szCs w:val="28"/>
        </w:rPr>
      </w:pPr>
      <w:r w:rsidRPr="00713EDB">
        <w:rPr>
          <w:sz w:val="28"/>
          <w:szCs w:val="28"/>
        </w:rPr>
        <w:t>- на телевидении ТК «Шанс» – 1 ролик;</w:t>
      </w:r>
    </w:p>
    <w:p w14:paraId="234B6474" w14:textId="77777777" w:rsidR="00912CC7" w:rsidRPr="00713EDB" w:rsidRDefault="00912CC7" w:rsidP="00610D24">
      <w:pPr>
        <w:ind w:firstLine="709"/>
        <w:jc w:val="both"/>
        <w:rPr>
          <w:sz w:val="28"/>
          <w:szCs w:val="28"/>
        </w:rPr>
      </w:pPr>
      <w:r w:rsidRPr="00713EDB">
        <w:rPr>
          <w:sz w:val="28"/>
          <w:szCs w:val="28"/>
        </w:rPr>
        <w:t>- на официальном сайте gorodsharypovo.ru во вкладке «В помощь бизнесу» – 52 статьи.</w:t>
      </w:r>
    </w:p>
    <w:p w14:paraId="1E598857" w14:textId="77777777" w:rsidR="00912CC7" w:rsidRPr="00713EDB" w:rsidRDefault="00912CC7" w:rsidP="00610D24">
      <w:pPr>
        <w:ind w:firstLine="709"/>
        <w:jc w:val="both"/>
        <w:rPr>
          <w:sz w:val="28"/>
          <w:szCs w:val="28"/>
        </w:rPr>
      </w:pPr>
      <w:r w:rsidRPr="00713EDB">
        <w:rPr>
          <w:sz w:val="28"/>
          <w:szCs w:val="28"/>
        </w:rPr>
        <w:t>В рамках проведения мероприятий «Дни предпринимательства» проведено:</w:t>
      </w:r>
    </w:p>
    <w:p w14:paraId="6BD02F0B" w14:textId="77777777" w:rsidR="00912CC7" w:rsidRPr="00713EDB" w:rsidRDefault="00912CC7" w:rsidP="00610D24">
      <w:pPr>
        <w:ind w:firstLine="709"/>
        <w:jc w:val="both"/>
        <w:rPr>
          <w:sz w:val="28"/>
          <w:szCs w:val="28"/>
        </w:rPr>
      </w:pPr>
      <w:r w:rsidRPr="00713EDB">
        <w:rPr>
          <w:sz w:val="28"/>
          <w:szCs w:val="28"/>
        </w:rPr>
        <w:t>- круглый стол «Рассмотрение вопросов оперативного взаимодействия с предпринимательским сообществом»;</w:t>
      </w:r>
    </w:p>
    <w:p w14:paraId="2CA9B71A" w14:textId="77777777" w:rsidR="00912CC7" w:rsidRPr="00713EDB" w:rsidRDefault="00912CC7" w:rsidP="00610D24">
      <w:pPr>
        <w:ind w:firstLine="709"/>
        <w:jc w:val="both"/>
        <w:rPr>
          <w:sz w:val="28"/>
          <w:szCs w:val="28"/>
        </w:rPr>
      </w:pPr>
      <w:r w:rsidRPr="00713EDB">
        <w:rPr>
          <w:sz w:val="28"/>
          <w:szCs w:val="28"/>
        </w:rPr>
        <w:t>- круглый стол «Представление продуктов центра "Мой Бизнес";</w:t>
      </w:r>
    </w:p>
    <w:p w14:paraId="05E22EE6" w14:textId="77777777" w:rsidR="00912CC7" w:rsidRPr="00713EDB" w:rsidRDefault="00912CC7" w:rsidP="00610D24">
      <w:pPr>
        <w:ind w:firstLine="709"/>
        <w:jc w:val="both"/>
        <w:rPr>
          <w:sz w:val="28"/>
          <w:szCs w:val="28"/>
        </w:rPr>
      </w:pPr>
      <w:r w:rsidRPr="00713EDB">
        <w:rPr>
          <w:sz w:val="28"/>
          <w:szCs w:val="28"/>
        </w:rPr>
        <w:t>- конкурс детских рисунков на тему "Юный предприниматель".</w:t>
      </w:r>
    </w:p>
    <w:p w14:paraId="512DE7D9" w14:textId="36C8B5E1" w:rsidR="00912CC7" w:rsidRPr="00713EDB" w:rsidRDefault="00603F59" w:rsidP="00610D24">
      <w:pPr>
        <w:ind w:firstLine="709"/>
        <w:jc w:val="both"/>
        <w:rPr>
          <w:sz w:val="28"/>
          <w:szCs w:val="28"/>
        </w:rPr>
      </w:pPr>
      <w:r>
        <w:rPr>
          <w:sz w:val="28"/>
          <w:szCs w:val="28"/>
        </w:rPr>
        <w:t>В августе 2022 года п</w:t>
      </w:r>
      <w:r w:rsidR="00912CC7" w:rsidRPr="00713EDB">
        <w:rPr>
          <w:sz w:val="28"/>
          <w:szCs w:val="28"/>
        </w:rPr>
        <w:t xml:space="preserve">роведена рабочая встреча совместно с Агентством развития малого и среднего предпринимательства Красноярского края с субъектами </w:t>
      </w:r>
      <w:r w:rsidR="0071739B" w:rsidRPr="00713EDB">
        <w:rPr>
          <w:sz w:val="28"/>
          <w:szCs w:val="28"/>
        </w:rPr>
        <w:t xml:space="preserve">малого и среднего предпринимательства </w:t>
      </w:r>
      <w:r w:rsidR="00912CC7" w:rsidRPr="00713EDB">
        <w:rPr>
          <w:sz w:val="28"/>
          <w:szCs w:val="28"/>
        </w:rPr>
        <w:t>города Шарыпово.</w:t>
      </w:r>
    </w:p>
    <w:p w14:paraId="692455CF" w14:textId="77777777" w:rsidR="00912CC7" w:rsidRPr="00713EDB" w:rsidRDefault="00912CC7" w:rsidP="00610D24">
      <w:pPr>
        <w:ind w:firstLine="709"/>
        <w:jc w:val="both"/>
        <w:rPr>
          <w:sz w:val="28"/>
          <w:szCs w:val="28"/>
        </w:rPr>
      </w:pPr>
      <w:r w:rsidRPr="00713EDB">
        <w:rPr>
          <w:sz w:val="28"/>
          <w:szCs w:val="28"/>
        </w:rPr>
        <w:t xml:space="preserve">Проведено 137 консультаций по актуальным вопросам организации и осуществления предпринимательской деятельности, а также мерам государственной и муниципальной поддержки. </w:t>
      </w:r>
    </w:p>
    <w:p w14:paraId="49996335" w14:textId="77777777" w:rsidR="00912CC7" w:rsidRPr="00713EDB" w:rsidRDefault="00912CC7" w:rsidP="00610D24">
      <w:pPr>
        <w:ind w:firstLine="709"/>
        <w:jc w:val="both"/>
        <w:rPr>
          <w:sz w:val="28"/>
          <w:szCs w:val="28"/>
        </w:rPr>
      </w:pPr>
      <w:r w:rsidRPr="00713EDB">
        <w:rPr>
          <w:sz w:val="28"/>
          <w:szCs w:val="28"/>
        </w:rPr>
        <w:t xml:space="preserve">В рамках имущественной поддержки субъектов малого и среднего предпринимательства Перечень муниципального имущества муниципального </w:t>
      </w:r>
      <w:r w:rsidRPr="00713EDB">
        <w:rPr>
          <w:sz w:val="28"/>
          <w:szCs w:val="28"/>
        </w:rPr>
        <w:lastRenderedPageBreak/>
        <w:t xml:space="preserve">образования «город Шарыпово Красноярского края»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  пополнился в 2022 году на 1 объект. </w:t>
      </w:r>
    </w:p>
    <w:p w14:paraId="1C7FCCCF" w14:textId="77777777" w:rsidR="00912CC7" w:rsidRPr="00713EDB" w:rsidRDefault="00912CC7" w:rsidP="00610D24">
      <w:pPr>
        <w:ind w:firstLine="709"/>
        <w:jc w:val="both"/>
        <w:rPr>
          <w:sz w:val="28"/>
          <w:szCs w:val="28"/>
        </w:rPr>
      </w:pPr>
      <w:r w:rsidRPr="00713EDB">
        <w:rPr>
          <w:sz w:val="28"/>
          <w:szCs w:val="28"/>
        </w:rPr>
        <w:t>Администрацией города передан на льготных условиях в пользование сроком на 5 лет, объект муниципального имущества, нежилое помещение по адресу: Красноярский край, г. Шарыпово, мкр. Северный, д.5, пом.111.</w:t>
      </w:r>
    </w:p>
    <w:p w14:paraId="6DE0F1E5" w14:textId="77777777" w:rsidR="00912CC7" w:rsidRPr="00713EDB" w:rsidRDefault="00912CC7" w:rsidP="00610D24">
      <w:pPr>
        <w:ind w:firstLine="709"/>
        <w:jc w:val="both"/>
        <w:rPr>
          <w:sz w:val="28"/>
          <w:szCs w:val="28"/>
        </w:rPr>
      </w:pPr>
    </w:p>
    <w:p w14:paraId="6E42AC5F" w14:textId="61F1C7A7" w:rsidR="007A0440" w:rsidRPr="00713EDB" w:rsidRDefault="007A0440" w:rsidP="00610D24">
      <w:pPr>
        <w:ind w:firstLine="709"/>
        <w:jc w:val="both"/>
        <w:rPr>
          <w:i/>
          <w:sz w:val="28"/>
          <w:szCs w:val="28"/>
        </w:rPr>
      </w:pPr>
      <w:r w:rsidRPr="00713EDB">
        <w:rPr>
          <w:i/>
          <w:iCs/>
          <w:sz w:val="28"/>
          <w:szCs w:val="28"/>
        </w:rPr>
        <w:t xml:space="preserve">Из </w:t>
      </w:r>
      <w:r w:rsidR="0071739B" w:rsidRPr="00713EDB">
        <w:rPr>
          <w:i/>
          <w:iCs/>
          <w:sz w:val="28"/>
          <w:szCs w:val="28"/>
        </w:rPr>
        <w:t>7</w:t>
      </w:r>
      <w:r w:rsidRPr="00713EDB">
        <w:rPr>
          <w:i/>
          <w:iCs/>
          <w:sz w:val="28"/>
          <w:szCs w:val="28"/>
        </w:rPr>
        <w:t xml:space="preserve"> показателей, отраженных в муниципальной программе, </w:t>
      </w:r>
      <w:r w:rsidR="0071739B" w:rsidRPr="00713EDB">
        <w:rPr>
          <w:i/>
          <w:iCs/>
          <w:sz w:val="28"/>
          <w:szCs w:val="28"/>
        </w:rPr>
        <w:t>6 показателей</w:t>
      </w:r>
      <w:r w:rsidRPr="00713EDB">
        <w:rPr>
          <w:i/>
          <w:sz w:val="28"/>
          <w:szCs w:val="28"/>
        </w:rPr>
        <w:t xml:space="preserve"> достигли либо превысили свои плановые значения.</w:t>
      </w:r>
    </w:p>
    <w:p w14:paraId="7C2FAEDA" w14:textId="419D4FBC" w:rsidR="0071739B" w:rsidRPr="00713EDB" w:rsidRDefault="0071739B" w:rsidP="00610D24">
      <w:pPr>
        <w:ind w:firstLine="709"/>
        <w:jc w:val="both"/>
        <w:rPr>
          <w:rFonts w:asciiTheme="minorHAnsi" w:hAnsiTheme="minorHAnsi" w:cstheme="minorHAnsi"/>
          <w:sz w:val="28"/>
          <w:szCs w:val="28"/>
        </w:rPr>
      </w:pPr>
      <w:r w:rsidRPr="00713EDB">
        <w:rPr>
          <w:rFonts w:asciiTheme="minorHAnsi" w:hAnsiTheme="minorHAnsi" w:cstheme="minorHAnsi"/>
          <w:sz w:val="28"/>
          <w:szCs w:val="28"/>
        </w:rPr>
        <w:t>Не достиг своих плановых значение 1 показатель.</w:t>
      </w:r>
    </w:p>
    <w:p w14:paraId="4D0B3893" w14:textId="549C5772" w:rsidR="00571AA4" w:rsidRPr="00713EDB" w:rsidRDefault="0071739B" w:rsidP="00610D24">
      <w:pPr>
        <w:ind w:firstLine="709"/>
        <w:jc w:val="both"/>
        <w:rPr>
          <w:sz w:val="28"/>
          <w:szCs w:val="28"/>
        </w:rPr>
      </w:pPr>
      <w:r w:rsidRPr="00713EDB">
        <w:rPr>
          <w:sz w:val="28"/>
          <w:szCs w:val="28"/>
        </w:rPr>
        <w:t xml:space="preserve">«Количество субъектов малого и среднего предпринимательства, получивших государственную </w:t>
      </w:r>
      <w:r w:rsidR="00571AA4" w:rsidRPr="00713EDB">
        <w:rPr>
          <w:sz w:val="28"/>
          <w:szCs w:val="28"/>
        </w:rPr>
        <w:t>поддержку» по</w:t>
      </w:r>
      <w:r w:rsidRPr="00713EDB">
        <w:rPr>
          <w:sz w:val="28"/>
          <w:szCs w:val="28"/>
        </w:rPr>
        <w:t xml:space="preserve"> итогам года значение </w:t>
      </w:r>
      <w:r w:rsidR="00571AA4" w:rsidRPr="00713EDB">
        <w:rPr>
          <w:sz w:val="28"/>
          <w:szCs w:val="28"/>
        </w:rPr>
        <w:t>показателя составило</w:t>
      </w:r>
      <w:r w:rsidRPr="00713EDB">
        <w:rPr>
          <w:sz w:val="28"/>
          <w:szCs w:val="28"/>
        </w:rPr>
        <w:t xml:space="preserve"> 8 единиц, при плановом значении 7 единиц.</w:t>
      </w:r>
    </w:p>
    <w:p w14:paraId="729B2462" w14:textId="421F7D00" w:rsidR="005139AB" w:rsidRPr="00713EDB" w:rsidRDefault="00571AA4" w:rsidP="00610D24">
      <w:pPr>
        <w:ind w:firstLine="709"/>
        <w:jc w:val="both"/>
        <w:rPr>
          <w:rFonts w:asciiTheme="minorHAnsi" w:hAnsiTheme="minorHAnsi" w:cstheme="minorHAnsi"/>
          <w:sz w:val="28"/>
          <w:szCs w:val="28"/>
        </w:rPr>
      </w:pPr>
      <w:r w:rsidRPr="00713EDB">
        <w:rPr>
          <w:rFonts w:asciiTheme="minorHAnsi" w:hAnsiTheme="minorHAnsi" w:cstheme="minorHAnsi"/>
          <w:sz w:val="28"/>
          <w:szCs w:val="28"/>
        </w:rPr>
        <w:t>В</w:t>
      </w:r>
      <w:r w:rsidR="005139AB" w:rsidRPr="00713EDB">
        <w:rPr>
          <w:rFonts w:asciiTheme="minorHAnsi" w:hAnsiTheme="minorHAnsi" w:cstheme="minorHAnsi"/>
          <w:sz w:val="28"/>
          <w:szCs w:val="28"/>
        </w:rPr>
        <w:t xml:space="preserve"> соответствии с Методикой проведения оценки эффективности реализации </w:t>
      </w:r>
      <w:r w:rsidR="00AC6CEE" w:rsidRPr="00713EDB">
        <w:rPr>
          <w:rFonts w:asciiTheme="minorHAnsi" w:hAnsiTheme="minorHAnsi" w:cstheme="minorHAnsi"/>
          <w:sz w:val="28"/>
          <w:szCs w:val="28"/>
        </w:rPr>
        <w:t>муниципальных программ</w:t>
      </w:r>
      <w:r w:rsidR="005139AB" w:rsidRPr="00713EDB">
        <w:rPr>
          <w:rFonts w:asciiTheme="minorHAnsi" w:hAnsiTheme="minorHAnsi" w:cstheme="minorHAnsi"/>
          <w:sz w:val="28"/>
          <w:szCs w:val="28"/>
        </w:rPr>
        <w:t xml:space="preserve">, настоящей муниципальной программе присвоено </w:t>
      </w:r>
      <w:r w:rsidR="002C0C72" w:rsidRPr="00713EDB">
        <w:rPr>
          <w:rFonts w:asciiTheme="minorHAnsi" w:hAnsiTheme="minorHAnsi" w:cstheme="minorHAnsi"/>
          <w:sz w:val="28"/>
          <w:szCs w:val="28"/>
        </w:rPr>
        <w:t>10</w:t>
      </w:r>
      <w:r w:rsidR="005139AB" w:rsidRPr="00713EDB">
        <w:rPr>
          <w:rFonts w:asciiTheme="minorHAnsi" w:hAnsiTheme="minorHAnsi" w:cstheme="minorHAnsi"/>
          <w:sz w:val="28"/>
          <w:szCs w:val="28"/>
        </w:rPr>
        <w:t xml:space="preserve"> балл</w:t>
      </w:r>
      <w:r w:rsidR="00C67E55" w:rsidRPr="00713EDB">
        <w:rPr>
          <w:rFonts w:asciiTheme="minorHAnsi" w:hAnsiTheme="minorHAnsi" w:cstheme="minorHAnsi"/>
          <w:sz w:val="28"/>
          <w:szCs w:val="28"/>
        </w:rPr>
        <w:t>ов</w:t>
      </w:r>
      <w:r w:rsidR="005139AB" w:rsidRPr="00713EDB">
        <w:rPr>
          <w:rFonts w:asciiTheme="minorHAnsi" w:hAnsiTheme="minorHAnsi" w:cstheme="minorHAnsi"/>
          <w:sz w:val="28"/>
          <w:szCs w:val="28"/>
        </w:rPr>
        <w:t xml:space="preserve">, что соответствует </w:t>
      </w:r>
      <w:r w:rsidR="002C0C72" w:rsidRPr="00713EDB">
        <w:rPr>
          <w:rFonts w:asciiTheme="minorHAnsi" w:hAnsiTheme="minorHAnsi" w:cstheme="minorHAnsi"/>
          <w:sz w:val="28"/>
          <w:szCs w:val="28"/>
        </w:rPr>
        <w:t>не</w:t>
      </w:r>
      <w:r w:rsidR="005139AB" w:rsidRPr="00713EDB">
        <w:rPr>
          <w:rFonts w:asciiTheme="minorHAnsi" w:hAnsiTheme="minorHAnsi" w:cstheme="minorHAnsi"/>
          <w:sz w:val="28"/>
          <w:szCs w:val="28"/>
        </w:rPr>
        <w:t xml:space="preserve">эффективному уровню реализации </w:t>
      </w:r>
      <w:r w:rsidR="00EF251B" w:rsidRPr="00713EDB">
        <w:rPr>
          <w:rFonts w:asciiTheme="minorHAnsi" w:hAnsiTheme="minorHAnsi" w:cstheme="minorHAnsi"/>
          <w:sz w:val="28"/>
          <w:szCs w:val="28"/>
        </w:rPr>
        <w:t>муниципальной программы</w:t>
      </w:r>
      <w:r w:rsidR="005139AB" w:rsidRPr="00713EDB">
        <w:rPr>
          <w:rFonts w:asciiTheme="minorHAnsi" w:hAnsiTheme="minorHAnsi" w:cstheme="minorHAnsi"/>
          <w:sz w:val="28"/>
          <w:szCs w:val="28"/>
        </w:rPr>
        <w:t>.</w:t>
      </w:r>
    </w:p>
    <w:p w14:paraId="44CFA54F" w14:textId="77777777" w:rsidR="001061DA" w:rsidRPr="00713EDB" w:rsidRDefault="001061DA" w:rsidP="00610D24">
      <w:pPr>
        <w:ind w:firstLine="709"/>
        <w:jc w:val="both"/>
        <w:rPr>
          <w:rFonts w:asciiTheme="minorHAnsi" w:hAnsiTheme="minorHAnsi" w:cstheme="minorHAnsi"/>
          <w:sz w:val="28"/>
          <w:szCs w:val="28"/>
        </w:rPr>
      </w:pPr>
    </w:p>
    <w:p w14:paraId="6D059C24" w14:textId="77777777" w:rsidR="00803332" w:rsidRPr="00713EDB" w:rsidRDefault="00BB1AA0" w:rsidP="00610D24">
      <w:pPr>
        <w:autoSpaceDE w:val="0"/>
        <w:autoSpaceDN w:val="0"/>
        <w:adjustRightInd w:val="0"/>
        <w:ind w:firstLine="709"/>
        <w:jc w:val="both"/>
        <w:outlineLvl w:val="2"/>
        <w:rPr>
          <w:rFonts w:asciiTheme="minorHAnsi" w:hAnsiTheme="minorHAnsi" w:cstheme="minorHAnsi"/>
          <w:b/>
          <w:sz w:val="28"/>
          <w:szCs w:val="28"/>
        </w:rPr>
      </w:pPr>
      <w:r w:rsidRPr="00713EDB">
        <w:rPr>
          <w:rFonts w:asciiTheme="minorHAnsi" w:hAnsiTheme="minorHAnsi" w:cstheme="minorHAnsi"/>
          <w:b/>
          <w:sz w:val="28"/>
          <w:szCs w:val="28"/>
        </w:rPr>
        <w:t>2.</w:t>
      </w:r>
      <w:r w:rsidRPr="00713EDB">
        <w:rPr>
          <w:rFonts w:asciiTheme="minorHAnsi" w:hAnsiTheme="minorHAnsi" w:cstheme="minorHAnsi"/>
          <w:sz w:val="28"/>
          <w:szCs w:val="28"/>
        </w:rPr>
        <w:t xml:space="preserve"> </w:t>
      </w:r>
      <w:r w:rsidR="0026327D" w:rsidRPr="00713EDB">
        <w:rPr>
          <w:rFonts w:asciiTheme="minorHAnsi" w:hAnsiTheme="minorHAnsi" w:cstheme="minorHAnsi"/>
          <w:sz w:val="28"/>
          <w:szCs w:val="28"/>
        </w:rPr>
        <w:t xml:space="preserve">Муниципальная </w:t>
      </w:r>
      <w:r w:rsidR="00E93CF4" w:rsidRPr="00713EDB">
        <w:rPr>
          <w:rFonts w:asciiTheme="minorHAnsi" w:hAnsiTheme="minorHAnsi" w:cstheme="minorHAnsi"/>
          <w:sz w:val="28"/>
          <w:szCs w:val="28"/>
        </w:rPr>
        <w:t>программа «</w:t>
      </w:r>
      <w:r w:rsidR="0026327D" w:rsidRPr="00713EDB">
        <w:rPr>
          <w:rFonts w:asciiTheme="minorHAnsi" w:hAnsiTheme="minorHAnsi" w:cstheme="minorHAnsi"/>
          <w:b/>
          <w:sz w:val="28"/>
          <w:szCs w:val="28"/>
          <w:u w:val="single"/>
        </w:rPr>
        <w:t>Развитие образования</w:t>
      </w:r>
      <w:r w:rsidR="009E7B77" w:rsidRPr="00713EDB">
        <w:rPr>
          <w:rFonts w:asciiTheme="minorHAnsi" w:hAnsiTheme="minorHAnsi" w:cstheme="minorHAnsi"/>
          <w:b/>
          <w:sz w:val="28"/>
          <w:szCs w:val="28"/>
          <w:u w:val="single"/>
        </w:rPr>
        <w:t xml:space="preserve"> муниципального образования города Шарыпово Красноярского края</w:t>
      </w:r>
      <w:r w:rsidR="00B447D4" w:rsidRPr="00713EDB">
        <w:rPr>
          <w:rFonts w:asciiTheme="minorHAnsi" w:hAnsiTheme="minorHAnsi" w:cstheme="minorHAnsi"/>
          <w:b/>
          <w:sz w:val="28"/>
          <w:szCs w:val="28"/>
          <w:u w:val="single"/>
        </w:rPr>
        <w:t>»</w:t>
      </w:r>
      <w:r w:rsidR="009E7B77" w:rsidRPr="00713EDB">
        <w:rPr>
          <w:rFonts w:asciiTheme="minorHAnsi" w:hAnsiTheme="minorHAnsi" w:cstheme="minorHAnsi"/>
          <w:b/>
          <w:sz w:val="28"/>
          <w:szCs w:val="28"/>
        </w:rPr>
        <w:t xml:space="preserve"> </w:t>
      </w:r>
    </w:p>
    <w:p w14:paraId="0B44061F" w14:textId="77777777" w:rsidR="00803332" w:rsidRPr="00713EDB" w:rsidRDefault="00803332" w:rsidP="00610D24">
      <w:pPr>
        <w:pStyle w:val="3"/>
        <w:shd w:val="clear" w:color="auto" w:fill="FFFFFF"/>
        <w:spacing w:before="0"/>
        <w:ind w:firstLine="709"/>
        <w:jc w:val="both"/>
        <w:rPr>
          <w:rFonts w:asciiTheme="minorHAnsi" w:hAnsiTheme="minorHAnsi" w:cstheme="minorHAnsi"/>
          <w:color w:val="auto"/>
          <w:sz w:val="28"/>
          <w:szCs w:val="28"/>
        </w:rPr>
      </w:pPr>
      <w:r w:rsidRPr="00713EDB">
        <w:rPr>
          <w:rFonts w:asciiTheme="minorHAnsi" w:eastAsia="Times New Roman" w:hAnsiTheme="minorHAnsi" w:cstheme="minorHAnsi"/>
          <w:i/>
          <w:color w:val="auto"/>
          <w:sz w:val="28"/>
          <w:szCs w:val="28"/>
        </w:rPr>
        <w:t xml:space="preserve">Ответственный исполнитель муниципальной программы: </w:t>
      </w:r>
      <w:r w:rsidRPr="00713EDB">
        <w:rPr>
          <w:rFonts w:asciiTheme="minorHAnsi" w:eastAsia="Times New Roman" w:hAnsiTheme="minorHAnsi" w:cstheme="minorHAnsi"/>
          <w:iCs/>
          <w:color w:val="auto"/>
          <w:sz w:val="28"/>
          <w:szCs w:val="28"/>
        </w:rPr>
        <w:t>Управление образованием Администрации города Шарыпово</w:t>
      </w:r>
      <w:r w:rsidRPr="00713EDB">
        <w:rPr>
          <w:rFonts w:asciiTheme="minorHAnsi" w:hAnsiTheme="minorHAnsi" w:cstheme="minorHAnsi"/>
          <w:iCs/>
          <w:color w:val="auto"/>
          <w:sz w:val="28"/>
          <w:szCs w:val="28"/>
        </w:rPr>
        <w:t>.</w:t>
      </w:r>
      <w:r w:rsidRPr="00713EDB">
        <w:rPr>
          <w:rFonts w:asciiTheme="minorHAnsi" w:hAnsiTheme="minorHAnsi" w:cstheme="minorHAnsi"/>
          <w:color w:val="auto"/>
          <w:sz w:val="28"/>
          <w:szCs w:val="28"/>
        </w:rPr>
        <w:t xml:space="preserve"> </w:t>
      </w:r>
    </w:p>
    <w:p w14:paraId="7910337D" w14:textId="171FA07E" w:rsidR="002B4043" w:rsidRPr="00713EDB" w:rsidRDefault="00803332" w:rsidP="00610D24">
      <w:pPr>
        <w:ind w:firstLine="709"/>
        <w:jc w:val="both"/>
        <w:rPr>
          <w:rFonts w:asciiTheme="minorHAnsi" w:hAnsiTheme="minorHAnsi" w:cstheme="minorHAnsi"/>
          <w:sz w:val="28"/>
          <w:szCs w:val="28"/>
        </w:rPr>
      </w:pPr>
      <w:r w:rsidRPr="00713EDB">
        <w:rPr>
          <w:rFonts w:asciiTheme="minorHAnsi" w:hAnsiTheme="minorHAnsi" w:cstheme="minorHAnsi"/>
          <w:i/>
          <w:sz w:val="28"/>
          <w:szCs w:val="28"/>
        </w:rPr>
        <w:t xml:space="preserve">Цель программы: </w:t>
      </w:r>
      <w:r w:rsidR="002B4043" w:rsidRPr="00713EDB">
        <w:rPr>
          <w:rFonts w:asciiTheme="minorHAnsi" w:hAnsiTheme="minorHAnsi" w:cstheme="minorHAnsi"/>
          <w:sz w:val="28"/>
          <w:szCs w:val="28"/>
        </w:rPr>
        <w:t>Обеспечение высокого качества образования, соответствующего потребностям граждан и перспективным задачам экономического развития города Шарыпово, создание безопасных и комфортных условий в образовательных учреждениях, отдых и оздоровление детей в летний период, комплексное решение проблемы профилактики безнадзорности и правонарушений несовершеннолетних, алкоголизма, наркомании, табакокурения и потребления психоактивных веществ, их социальной реабилитации в современном обществе.</w:t>
      </w:r>
    </w:p>
    <w:p w14:paraId="0CCA6471" w14:textId="10466EAA" w:rsidR="00074860" w:rsidRPr="00713EDB" w:rsidRDefault="00074860" w:rsidP="00610D24">
      <w:pPr>
        <w:ind w:firstLine="709"/>
        <w:jc w:val="both"/>
        <w:rPr>
          <w:rFonts w:asciiTheme="minorHAnsi" w:hAnsiTheme="minorHAnsi" w:cstheme="minorHAnsi"/>
          <w:i/>
          <w:sz w:val="28"/>
          <w:szCs w:val="28"/>
        </w:rPr>
      </w:pPr>
      <w:r w:rsidRPr="00713EDB">
        <w:rPr>
          <w:rFonts w:asciiTheme="minorHAnsi" w:hAnsiTheme="minorHAnsi" w:cstheme="minorHAnsi"/>
          <w:i/>
          <w:sz w:val="28"/>
          <w:szCs w:val="28"/>
        </w:rPr>
        <w:t>Целевые индикаторы:</w:t>
      </w:r>
    </w:p>
    <w:p w14:paraId="70E41D6B" w14:textId="77777777" w:rsidR="00BC76BC" w:rsidRPr="00713EDB" w:rsidRDefault="00BC76BC" w:rsidP="00610D24">
      <w:pPr>
        <w:ind w:firstLine="709"/>
        <w:jc w:val="both"/>
        <w:rPr>
          <w:rFonts w:asciiTheme="minorHAnsi" w:hAnsiTheme="minorHAnsi" w:cstheme="minorHAnsi"/>
          <w:sz w:val="28"/>
          <w:szCs w:val="28"/>
        </w:rPr>
      </w:pPr>
      <w:r w:rsidRPr="00713EDB">
        <w:rPr>
          <w:sz w:val="28"/>
          <w:szCs w:val="28"/>
        </w:rPr>
        <w:t>«</w:t>
      </w:r>
      <w:r w:rsidRPr="00713EDB">
        <w:rPr>
          <w:rFonts w:asciiTheme="minorHAnsi" w:hAnsiTheme="minorHAnsi" w:cstheme="minorHAnsi"/>
          <w:sz w:val="28"/>
          <w:szCs w:val="28"/>
        </w:rPr>
        <w:t>Отношение численности детей в возрасте 3 - 7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города Шарыпово (с учетом групп кратковременного пребывания) выполнен полностью и составил 100,0%;</w:t>
      </w:r>
    </w:p>
    <w:p w14:paraId="7A49966A" w14:textId="77777777" w:rsidR="00BC76BC" w:rsidRPr="00713EDB" w:rsidRDefault="00BC76BC" w:rsidP="00610D24">
      <w:pPr>
        <w:ind w:firstLine="709"/>
        <w:jc w:val="both"/>
        <w:rPr>
          <w:rFonts w:asciiTheme="minorHAnsi" w:hAnsiTheme="minorHAnsi" w:cstheme="minorHAnsi"/>
          <w:sz w:val="28"/>
          <w:szCs w:val="28"/>
        </w:rPr>
      </w:pPr>
      <w:r w:rsidRPr="00713EDB">
        <w:rPr>
          <w:rFonts w:asciiTheme="minorHAnsi" w:hAnsiTheme="minorHAnsi" w:cstheme="minorHAnsi"/>
          <w:sz w:val="28"/>
          <w:szCs w:val="28"/>
        </w:rPr>
        <w:t xml:space="preserve">«Доля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организаций» составила 81,3% при плановом показателе 77,8%. Превышение фактического показателя по </w:t>
      </w:r>
      <w:r w:rsidRPr="00713EDB">
        <w:rPr>
          <w:rFonts w:asciiTheme="minorHAnsi" w:hAnsiTheme="minorHAnsi" w:cstheme="minorHAnsi"/>
          <w:sz w:val="28"/>
          <w:szCs w:val="28"/>
        </w:rPr>
        <w:lastRenderedPageBreak/>
        <w:t>сравнению с плановым связано с тем, что МБОУ СОШ №1 были выделены краевые средства для проведения ремонтных работ в кабинетах, на базе которых с 01.09.2023 г. функционирует центр образования естественно-научной и технологической направленности «Точка роста»;</w:t>
      </w:r>
    </w:p>
    <w:p w14:paraId="741C6D25" w14:textId="5444BE2F" w:rsidR="00BC76BC" w:rsidRPr="00713EDB" w:rsidRDefault="00BC76BC" w:rsidP="00610D24">
      <w:pPr>
        <w:ind w:firstLine="709"/>
        <w:jc w:val="both"/>
        <w:rPr>
          <w:rFonts w:asciiTheme="minorHAnsi" w:hAnsiTheme="minorHAnsi" w:cstheme="minorHAnsi"/>
          <w:sz w:val="28"/>
          <w:szCs w:val="28"/>
        </w:rPr>
      </w:pPr>
      <w:r w:rsidRPr="00713EDB">
        <w:rPr>
          <w:rFonts w:asciiTheme="minorHAnsi" w:hAnsiTheme="minorHAnsi" w:cstheme="minorHAnsi"/>
          <w:sz w:val="28"/>
          <w:szCs w:val="28"/>
        </w:rPr>
        <w:t>«Доля преступлений, совершенных несовершеннолетними и в отношении их» составила 1,0% в пределах плановых значений;</w:t>
      </w:r>
    </w:p>
    <w:p w14:paraId="4E59ACA6" w14:textId="19797C57" w:rsidR="00BC76BC" w:rsidRPr="00713EDB" w:rsidRDefault="00BC76BC" w:rsidP="00610D24">
      <w:pPr>
        <w:ind w:firstLine="709"/>
        <w:jc w:val="both"/>
        <w:rPr>
          <w:rFonts w:asciiTheme="minorHAnsi" w:hAnsiTheme="minorHAnsi" w:cstheme="minorHAnsi"/>
          <w:sz w:val="28"/>
          <w:szCs w:val="28"/>
        </w:rPr>
      </w:pPr>
      <w:r w:rsidRPr="00713EDB">
        <w:rPr>
          <w:rFonts w:asciiTheme="minorHAnsi" w:hAnsiTheme="minorHAnsi" w:cstheme="minorHAnsi"/>
          <w:sz w:val="28"/>
          <w:szCs w:val="28"/>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 составила 15,6% в пределах плановых значений.</w:t>
      </w:r>
    </w:p>
    <w:p w14:paraId="64A3CDA6" w14:textId="77777777" w:rsidR="00BC76BC" w:rsidRPr="00713EDB" w:rsidRDefault="00BC76BC" w:rsidP="00610D24">
      <w:pPr>
        <w:ind w:firstLine="709"/>
        <w:jc w:val="both"/>
        <w:rPr>
          <w:rFonts w:asciiTheme="minorHAnsi" w:hAnsiTheme="minorHAnsi" w:cstheme="minorHAnsi"/>
          <w:sz w:val="28"/>
          <w:szCs w:val="28"/>
        </w:rPr>
      </w:pPr>
    </w:p>
    <w:p w14:paraId="5BA3E726" w14:textId="7C542AB0" w:rsidR="00074860" w:rsidRPr="00713EDB" w:rsidRDefault="00074860" w:rsidP="00610D24">
      <w:pPr>
        <w:ind w:firstLine="709"/>
        <w:jc w:val="both"/>
        <w:rPr>
          <w:rFonts w:asciiTheme="minorHAnsi" w:hAnsiTheme="minorHAnsi" w:cstheme="minorHAnsi"/>
          <w:sz w:val="28"/>
          <w:szCs w:val="28"/>
        </w:rPr>
      </w:pPr>
      <w:r w:rsidRPr="00713EDB">
        <w:rPr>
          <w:rFonts w:asciiTheme="minorHAnsi" w:hAnsiTheme="minorHAnsi" w:cstheme="minorHAnsi"/>
          <w:sz w:val="28"/>
          <w:szCs w:val="28"/>
        </w:rPr>
        <w:t>Средний уровень достижения целевых показателей муниципальной программы -</w:t>
      </w:r>
      <w:r w:rsidR="00D50089" w:rsidRPr="00713EDB">
        <w:rPr>
          <w:rFonts w:asciiTheme="minorHAnsi" w:hAnsiTheme="minorHAnsi" w:cstheme="minorHAnsi"/>
          <w:sz w:val="28"/>
          <w:szCs w:val="28"/>
        </w:rPr>
        <w:t>10</w:t>
      </w:r>
      <w:r w:rsidR="00BC76BC" w:rsidRPr="00713EDB">
        <w:rPr>
          <w:rFonts w:asciiTheme="minorHAnsi" w:hAnsiTheme="minorHAnsi" w:cstheme="minorHAnsi"/>
          <w:sz w:val="28"/>
          <w:szCs w:val="28"/>
        </w:rPr>
        <w:t>1</w:t>
      </w:r>
      <w:r w:rsidR="007B0562" w:rsidRPr="00713EDB">
        <w:rPr>
          <w:rFonts w:asciiTheme="minorHAnsi" w:hAnsiTheme="minorHAnsi" w:cstheme="minorHAnsi"/>
          <w:sz w:val="28"/>
          <w:szCs w:val="28"/>
        </w:rPr>
        <w:t>%.</w:t>
      </w:r>
    </w:p>
    <w:p w14:paraId="39E78AF3" w14:textId="0E75D360" w:rsidR="00726D55" w:rsidRPr="00713EDB" w:rsidRDefault="00777EB6" w:rsidP="00610D24">
      <w:pPr>
        <w:ind w:firstLine="709"/>
        <w:jc w:val="both"/>
        <w:rPr>
          <w:rFonts w:asciiTheme="minorHAnsi" w:hAnsiTheme="minorHAnsi" w:cstheme="minorHAnsi"/>
          <w:sz w:val="28"/>
          <w:szCs w:val="28"/>
        </w:rPr>
      </w:pPr>
      <w:r w:rsidRPr="00713EDB">
        <w:rPr>
          <w:rFonts w:asciiTheme="minorHAnsi" w:hAnsiTheme="minorHAnsi" w:cstheme="minorHAnsi"/>
          <w:sz w:val="28"/>
          <w:szCs w:val="28"/>
        </w:rPr>
        <w:t xml:space="preserve">В отчетном году объем финансирования </w:t>
      </w:r>
      <w:r w:rsidR="005A3526" w:rsidRPr="00713EDB">
        <w:rPr>
          <w:rFonts w:asciiTheme="minorHAnsi" w:hAnsiTheme="minorHAnsi" w:cstheme="minorHAnsi"/>
          <w:sz w:val="28"/>
          <w:szCs w:val="28"/>
        </w:rPr>
        <w:t>программы</w:t>
      </w:r>
      <w:r w:rsidRPr="00713EDB">
        <w:rPr>
          <w:rFonts w:asciiTheme="minorHAnsi" w:hAnsiTheme="minorHAnsi" w:cstheme="minorHAnsi"/>
          <w:sz w:val="28"/>
          <w:szCs w:val="28"/>
        </w:rPr>
        <w:t xml:space="preserve"> </w:t>
      </w:r>
      <w:r w:rsidR="00BC76BC" w:rsidRPr="00713EDB">
        <w:rPr>
          <w:rFonts w:asciiTheme="minorHAnsi" w:hAnsiTheme="minorHAnsi" w:cstheme="minorHAnsi"/>
          <w:sz w:val="28"/>
          <w:szCs w:val="28"/>
        </w:rPr>
        <w:t>составил 1</w:t>
      </w:r>
      <w:r w:rsidR="009A64C6">
        <w:rPr>
          <w:rFonts w:asciiTheme="minorHAnsi" w:hAnsiTheme="minorHAnsi" w:cstheme="minorHAnsi"/>
          <w:sz w:val="28"/>
          <w:szCs w:val="28"/>
        </w:rPr>
        <w:t> </w:t>
      </w:r>
      <w:r w:rsidR="00BC76BC" w:rsidRPr="00713EDB">
        <w:rPr>
          <w:rFonts w:asciiTheme="minorHAnsi" w:hAnsiTheme="minorHAnsi" w:cstheme="minorHAnsi"/>
          <w:sz w:val="28"/>
          <w:szCs w:val="28"/>
        </w:rPr>
        <w:t>195</w:t>
      </w:r>
      <w:r w:rsidR="009A64C6">
        <w:rPr>
          <w:rFonts w:asciiTheme="minorHAnsi" w:hAnsiTheme="minorHAnsi" w:cstheme="minorHAnsi"/>
          <w:sz w:val="28"/>
          <w:szCs w:val="28"/>
        </w:rPr>
        <w:t> </w:t>
      </w:r>
      <w:r w:rsidR="00BC76BC" w:rsidRPr="00713EDB">
        <w:rPr>
          <w:rFonts w:asciiTheme="minorHAnsi" w:hAnsiTheme="minorHAnsi" w:cstheme="minorHAnsi"/>
          <w:sz w:val="28"/>
          <w:szCs w:val="28"/>
        </w:rPr>
        <w:t>339</w:t>
      </w:r>
      <w:r w:rsidR="008952B6" w:rsidRPr="00713EDB">
        <w:rPr>
          <w:rFonts w:asciiTheme="minorHAnsi" w:hAnsiTheme="minorHAnsi" w:cstheme="minorHAnsi"/>
          <w:sz w:val="28"/>
          <w:szCs w:val="28"/>
        </w:rPr>
        <w:t>,</w:t>
      </w:r>
      <w:r w:rsidR="00BC76BC" w:rsidRPr="00713EDB">
        <w:rPr>
          <w:rFonts w:asciiTheme="minorHAnsi" w:hAnsiTheme="minorHAnsi" w:cstheme="minorHAnsi"/>
          <w:sz w:val="28"/>
          <w:szCs w:val="28"/>
        </w:rPr>
        <w:t>60</w:t>
      </w:r>
      <w:r w:rsidR="00803332" w:rsidRPr="00713EDB">
        <w:rPr>
          <w:rFonts w:asciiTheme="minorHAnsi" w:hAnsiTheme="minorHAnsi" w:cstheme="minorHAnsi"/>
          <w:sz w:val="28"/>
          <w:szCs w:val="28"/>
        </w:rPr>
        <w:t xml:space="preserve"> тыс</w:t>
      </w:r>
      <w:r w:rsidRPr="00713EDB">
        <w:rPr>
          <w:rFonts w:asciiTheme="minorHAnsi" w:hAnsiTheme="minorHAnsi" w:cstheme="minorHAnsi"/>
          <w:sz w:val="28"/>
          <w:szCs w:val="28"/>
        </w:rPr>
        <w:t xml:space="preserve">. рублей, </w:t>
      </w:r>
      <w:r w:rsidR="009207BD" w:rsidRPr="00713EDB">
        <w:rPr>
          <w:rFonts w:asciiTheme="minorHAnsi" w:hAnsiTheme="minorHAnsi" w:cstheme="minorHAnsi"/>
          <w:sz w:val="28"/>
          <w:szCs w:val="28"/>
        </w:rPr>
        <w:t xml:space="preserve">фактическое исполнение </w:t>
      </w:r>
      <w:r w:rsidR="007D2529" w:rsidRPr="00713EDB">
        <w:rPr>
          <w:rFonts w:asciiTheme="minorHAnsi" w:hAnsiTheme="minorHAnsi" w:cstheme="minorHAnsi"/>
          <w:sz w:val="28"/>
          <w:szCs w:val="28"/>
        </w:rPr>
        <w:t>–</w:t>
      </w:r>
      <w:r w:rsidR="007B0562" w:rsidRPr="00713EDB">
        <w:rPr>
          <w:rFonts w:asciiTheme="minorHAnsi" w:hAnsiTheme="minorHAnsi" w:cstheme="minorHAnsi"/>
          <w:sz w:val="28"/>
          <w:szCs w:val="28"/>
        </w:rPr>
        <w:t xml:space="preserve"> </w:t>
      </w:r>
      <w:r w:rsidR="00BC76BC" w:rsidRPr="00713EDB">
        <w:rPr>
          <w:rFonts w:asciiTheme="minorHAnsi" w:hAnsiTheme="minorHAnsi" w:cstheme="minorHAnsi"/>
          <w:sz w:val="28"/>
          <w:szCs w:val="28"/>
        </w:rPr>
        <w:t>1 156 194,26</w:t>
      </w:r>
      <w:r w:rsidR="00803332" w:rsidRPr="00713EDB">
        <w:rPr>
          <w:rFonts w:asciiTheme="minorHAnsi" w:hAnsiTheme="minorHAnsi" w:cstheme="minorHAnsi"/>
          <w:sz w:val="28"/>
          <w:szCs w:val="28"/>
        </w:rPr>
        <w:t xml:space="preserve"> тыс</w:t>
      </w:r>
      <w:r w:rsidR="009207BD" w:rsidRPr="00713EDB">
        <w:rPr>
          <w:rFonts w:asciiTheme="minorHAnsi" w:hAnsiTheme="minorHAnsi" w:cstheme="minorHAnsi"/>
          <w:sz w:val="28"/>
          <w:szCs w:val="28"/>
        </w:rPr>
        <w:t xml:space="preserve">. рублей </w:t>
      </w:r>
      <w:r w:rsidRPr="00713EDB">
        <w:rPr>
          <w:rFonts w:asciiTheme="minorHAnsi" w:hAnsiTheme="minorHAnsi" w:cstheme="minorHAnsi"/>
          <w:sz w:val="28"/>
          <w:szCs w:val="28"/>
        </w:rPr>
        <w:t xml:space="preserve">или </w:t>
      </w:r>
      <w:r w:rsidR="00B03819" w:rsidRPr="00713EDB">
        <w:rPr>
          <w:rFonts w:asciiTheme="minorHAnsi" w:hAnsiTheme="minorHAnsi" w:cstheme="minorHAnsi"/>
          <w:sz w:val="28"/>
          <w:szCs w:val="28"/>
        </w:rPr>
        <w:t>9</w:t>
      </w:r>
      <w:r w:rsidR="00E4050B" w:rsidRPr="00713EDB">
        <w:rPr>
          <w:rFonts w:asciiTheme="minorHAnsi" w:hAnsiTheme="minorHAnsi" w:cstheme="minorHAnsi"/>
          <w:sz w:val="28"/>
          <w:szCs w:val="28"/>
        </w:rPr>
        <w:t>6</w:t>
      </w:r>
      <w:r w:rsidR="00190105" w:rsidRPr="00713EDB">
        <w:rPr>
          <w:rFonts w:asciiTheme="minorHAnsi" w:hAnsiTheme="minorHAnsi" w:cstheme="minorHAnsi"/>
          <w:sz w:val="28"/>
          <w:szCs w:val="28"/>
        </w:rPr>
        <w:t>,</w:t>
      </w:r>
      <w:r w:rsidR="00BC76BC" w:rsidRPr="00713EDB">
        <w:rPr>
          <w:rFonts w:asciiTheme="minorHAnsi" w:hAnsiTheme="minorHAnsi" w:cstheme="minorHAnsi"/>
          <w:sz w:val="28"/>
          <w:szCs w:val="28"/>
        </w:rPr>
        <w:t>7</w:t>
      </w:r>
      <w:r w:rsidR="005249B1" w:rsidRPr="00713EDB">
        <w:rPr>
          <w:rFonts w:asciiTheme="minorHAnsi" w:hAnsiTheme="minorHAnsi" w:cstheme="minorHAnsi"/>
          <w:sz w:val="28"/>
          <w:szCs w:val="28"/>
        </w:rPr>
        <w:t>%</w:t>
      </w:r>
      <w:r w:rsidRPr="00713EDB">
        <w:rPr>
          <w:rFonts w:asciiTheme="minorHAnsi" w:hAnsiTheme="minorHAnsi" w:cstheme="minorHAnsi"/>
          <w:sz w:val="28"/>
          <w:szCs w:val="28"/>
        </w:rPr>
        <w:t xml:space="preserve"> от план</w:t>
      </w:r>
      <w:r w:rsidR="005A3526" w:rsidRPr="00713EDB">
        <w:rPr>
          <w:rFonts w:asciiTheme="minorHAnsi" w:hAnsiTheme="minorHAnsi" w:cstheme="minorHAnsi"/>
          <w:sz w:val="28"/>
          <w:szCs w:val="28"/>
        </w:rPr>
        <w:t>овых значений.</w:t>
      </w:r>
      <w:r w:rsidRPr="00713EDB">
        <w:rPr>
          <w:rFonts w:asciiTheme="minorHAnsi" w:hAnsiTheme="minorHAnsi" w:cstheme="minorHAnsi"/>
          <w:sz w:val="28"/>
          <w:szCs w:val="28"/>
        </w:rPr>
        <w:t xml:space="preserve">  </w:t>
      </w:r>
    </w:p>
    <w:p w14:paraId="02CA6692" w14:textId="59AF5127" w:rsidR="00803332" w:rsidRPr="00713EDB" w:rsidRDefault="00803332" w:rsidP="00610D24">
      <w:pPr>
        <w:pStyle w:val="Default"/>
        <w:ind w:firstLine="709"/>
        <w:jc w:val="both"/>
        <w:rPr>
          <w:rFonts w:asciiTheme="minorHAnsi" w:hAnsiTheme="minorHAnsi" w:cstheme="minorHAnsi"/>
          <w:color w:val="auto"/>
          <w:sz w:val="28"/>
          <w:szCs w:val="28"/>
        </w:rPr>
      </w:pPr>
      <w:r w:rsidRPr="00713EDB">
        <w:rPr>
          <w:color w:val="auto"/>
          <w:sz w:val="28"/>
          <w:szCs w:val="28"/>
        </w:rPr>
        <w:t xml:space="preserve">В рамках муниципальной программы в </w:t>
      </w:r>
      <w:r w:rsidR="00F83D9A" w:rsidRPr="00713EDB">
        <w:rPr>
          <w:color w:val="auto"/>
          <w:sz w:val="28"/>
          <w:szCs w:val="28"/>
        </w:rPr>
        <w:t>202</w:t>
      </w:r>
      <w:r w:rsidR="002B4A96" w:rsidRPr="00713EDB">
        <w:rPr>
          <w:color w:val="auto"/>
          <w:sz w:val="28"/>
          <w:szCs w:val="28"/>
        </w:rPr>
        <w:t>1 г</w:t>
      </w:r>
      <w:r w:rsidRPr="00713EDB">
        <w:rPr>
          <w:color w:val="auto"/>
          <w:sz w:val="28"/>
          <w:szCs w:val="28"/>
        </w:rPr>
        <w:t>оду реализовывалось 5 подпрограмм</w:t>
      </w:r>
      <w:r w:rsidRPr="00713EDB">
        <w:rPr>
          <w:rFonts w:asciiTheme="minorHAnsi" w:hAnsiTheme="minorHAnsi" w:cstheme="minorHAnsi"/>
          <w:color w:val="auto"/>
          <w:sz w:val="28"/>
          <w:szCs w:val="28"/>
        </w:rPr>
        <w:t>.</w:t>
      </w:r>
    </w:p>
    <w:p w14:paraId="29CD9DCC" w14:textId="77777777" w:rsidR="006F2CB3" w:rsidRPr="00713EDB" w:rsidRDefault="006F2CB3" w:rsidP="00610D24">
      <w:pPr>
        <w:ind w:firstLine="709"/>
        <w:jc w:val="both"/>
        <w:rPr>
          <w:rFonts w:asciiTheme="minorHAnsi" w:hAnsiTheme="minorHAnsi" w:cstheme="minorHAnsi"/>
          <w:sz w:val="28"/>
          <w:szCs w:val="28"/>
          <w:u w:val="single"/>
        </w:rPr>
      </w:pPr>
    </w:p>
    <w:p w14:paraId="502B5BC6" w14:textId="77777777" w:rsidR="00C01DD6" w:rsidRPr="00713EDB" w:rsidRDefault="00AC6CEE" w:rsidP="00610D24">
      <w:pPr>
        <w:ind w:firstLine="709"/>
        <w:jc w:val="both"/>
        <w:rPr>
          <w:rFonts w:asciiTheme="minorHAnsi" w:hAnsiTheme="minorHAnsi" w:cstheme="minorHAnsi"/>
          <w:sz w:val="28"/>
          <w:szCs w:val="28"/>
          <w:u w:val="single"/>
        </w:rPr>
      </w:pPr>
      <w:r w:rsidRPr="00713EDB">
        <w:rPr>
          <w:rFonts w:asciiTheme="minorHAnsi" w:hAnsiTheme="minorHAnsi" w:cstheme="minorHAnsi"/>
          <w:sz w:val="28"/>
          <w:szCs w:val="28"/>
          <w:u w:val="single"/>
        </w:rPr>
        <w:t>Подпрограмма 1</w:t>
      </w:r>
      <w:r w:rsidR="005A470D" w:rsidRPr="00713EDB">
        <w:rPr>
          <w:rFonts w:asciiTheme="minorHAnsi" w:hAnsiTheme="minorHAnsi" w:cstheme="minorHAnsi"/>
          <w:sz w:val="28"/>
          <w:szCs w:val="28"/>
          <w:u w:val="single"/>
        </w:rPr>
        <w:t>.</w:t>
      </w:r>
      <w:r w:rsidR="000D746B" w:rsidRPr="00713EDB">
        <w:rPr>
          <w:rFonts w:asciiTheme="minorHAnsi" w:hAnsiTheme="minorHAnsi" w:cstheme="minorHAnsi"/>
          <w:sz w:val="28"/>
          <w:szCs w:val="28"/>
          <w:u w:val="single"/>
        </w:rPr>
        <w:t xml:space="preserve"> «Развитие дошкольного, общего и дополнительного образования»</w:t>
      </w:r>
    </w:p>
    <w:p w14:paraId="2A6CA268" w14:textId="0C93850D" w:rsidR="00EA479C" w:rsidRPr="00713EDB" w:rsidRDefault="00EA479C" w:rsidP="00610D24">
      <w:pPr>
        <w:ind w:firstLine="709"/>
        <w:jc w:val="both"/>
        <w:rPr>
          <w:sz w:val="28"/>
          <w:szCs w:val="28"/>
        </w:rPr>
      </w:pPr>
      <w:r w:rsidRPr="00713EDB">
        <w:rPr>
          <w:sz w:val="28"/>
          <w:szCs w:val="28"/>
        </w:rPr>
        <w:t xml:space="preserve">На финансирование мероприятий подпрограммы в </w:t>
      </w:r>
      <w:r w:rsidR="00F83D9A" w:rsidRPr="00713EDB">
        <w:rPr>
          <w:sz w:val="28"/>
          <w:szCs w:val="28"/>
        </w:rPr>
        <w:t>202</w:t>
      </w:r>
      <w:r w:rsidR="00BC76BC" w:rsidRPr="00713EDB">
        <w:rPr>
          <w:sz w:val="28"/>
          <w:szCs w:val="28"/>
        </w:rPr>
        <w:t>2</w:t>
      </w:r>
      <w:r w:rsidR="00AC6CEE" w:rsidRPr="00713EDB">
        <w:rPr>
          <w:sz w:val="28"/>
          <w:szCs w:val="28"/>
        </w:rPr>
        <w:t xml:space="preserve"> </w:t>
      </w:r>
      <w:r w:rsidRPr="00713EDB">
        <w:rPr>
          <w:sz w:val="28"/>
          <w:szCs w:val="28"/>
        </w:rPr>
        <w:t xml:space="preserve">году предусмотрено </w:t>
      </w:r>
      <w:r w:rsidR="00BC76BC" w:rsidRPr="00713EDB">
        <w:rPr>
          <w:sz w:val="28"/>
          <w:szCs w:val="28"/>
        </w:rPr>
        <w:t>1 097 919,10</w:t>
      </w:r>
      <w:r w:rsidR="001F794E" w:rsidRPr="00713EDB">
        <w:rPr>
          <w:sz w:val="28"/>
          <w:szCs w:val="28"/>
        </w:rPr>
        <w:t xml:space="preserve"> </w:t>
      </w:r>
      <w:r w:rsidR="008630EF" w:rsidRPr="00713EDB">
        <w:rPr>
          <w:sz w:val="28"/>
          <w:szCs w:val="28"/>
        </w:rPr>
        <w:t>тыс</w:t>
      </w:r>
      <w:r w:rsidRPr="00713EDB">
        <w:rPr>
          <w:sz w:val="28"/>
          <w:szCs w:val="28"/>
        </w:rPr>
        <w:t xml:space="preserve">. рублей, фактическое финансирование составило </w:t>
      </w:r>
      <w:r w:rsidR="00BC76BC" w:rsidRPr="00713EDB">
        <w:rPr>
          <w:sz w:val="28"/>
          <w:szCs w:val="28"/>
        </w:rPr>
        <w:t>1 062 884,10</w:t>
      </w:r>
      <w:r w:rsidR="008630EF" w:rsidRPr="00713EDB">
        <w:rPr>
          <w:sz w:val="28"/>
          <w:szCs w:val="28"/>
        </w:rPr>
        <w:t xml:space="preserve"> тыс</w:t>
      </w:r>
      <w:r w:rsidRPr="00713EDB">
        <w:rPr>
          <w:sz w:val="28"/>
          <w:szCs w:val="28"/>
        </w:rPr>
        <w:t>. рублей (</w:t>
      </w:r>
      <w:r w:rsidR="008630EF" w:rsidRPr="00713EDB">
        <w:rPr>
          <w:sz w:val="28"/>
          <w:szCs w:val="28"/>
        </w:rPr>
        <w:t>9</w:t>
      </w:r>
      <w:r w:rsidR="000449CF" w:rsidRPr="00713EDB">
        <w:rPr>
          <w:sz w:val="28"/>
          <w:szCs w:val="28"/>
        </w:rPr>
        <w:t>6</w:t>
      </w:r>
      <w:r w:rsidR="001F794E" w:rsidRPr="00713EDB">
        <w:rPr>
          <w:sz w:val="28"/>
          <w:szCs w:val="28"/>
        </w:rPr>
        <w:t>,</w:t>
      </w:r>
      <w:r w:rsidR="000449CF" w:rsidRPr="00713EDB">
        <w:rPr>
          <w:sz w:val="28"/>
          <w:szCs w:val="28"/>
        </w:rPr>
        <w:t>8</w:t>
      </w:r>
      <w:r w:rsidRPr="00713EDB">
        <w:rPr>
          <w:sz w:val="28"/>
          <w:szCs w:val="28"/>
        </w:rPr>
        <w:t>%).</w:t>
      </w:r>
    </w:p>
    <w:p w14:paraId="249F43B4" w14:textId="798AEF76" w:rsidR="005F3587" w:rsidRPr="00713EDB" w:rsidRDefault="005F3587" w:rsidP="00610D24">
      <w:pPr>
        <w:ind w:firstLine="709"/>
        <w:jc w:val="both"/>
        <w:rPr>
          <w:rFonts w:asciiTheme="minorHAnsi" w:hAnsiTheme="minorHAnsi" w:cstheme="minorHAnsi"/>
          <w:sz w:val="28"/>
          <w:szCs w:val="28"/>
        </w:rPr>
      </w:pPr>
      <w:r w:rsidRPr="00713EDB">
        <w:rPr>
          <w:rFonts w:asciiTheme="minorHAnsi" w:hAnsiTheme="minorHAnsi" w:cstheme="minorHAnsi"/>
          <w:sz w:val="28"/>
          <w:szCs w:val="28"/>
        </w:rPr>
        <w:t>При реализации данной подпрограммы достигнуты следующие результаты.</w:t>
      </w:r>
    </w:p>
    <w:p w14:paraId="3E6B0E61" w14:textId="409293EF" w:rsidR="00F76AC4" w:rsidRPr="00713EDB" w:rsidRDefault="00F76AC4" w:rsidP="00610D24">
      <w:pPr>
        <w:ind w:firstLine="709"/>
        <w:jc w:val="both"/>
        <w:rPr>
          <w:sz w:val="28"/>
          <w:szCs w:val="28"/>
        </w:rPr>
      </w:pPr>
      <w:r w:rsidRPr="00713EDB">
        <w:rPr>
          <w:sz w:val="28"/>
          <w:szCs w:val="28"/>
        </w:rPr>
        <w:t>В 2022 год</w:t>
      </w:r>
      <w:r w:rsidR="009A64C6">
        <w:rPr>
          <w:sz w:val="28"/>
          <w:szCs w:val="28"/>
        </w:rPr>
        <w:t>у</w:t>
      </w:r>
      <w:r w:rsidRPr="00713EDB">
        <w:rPr>
          <w:sz w:val="28"/>
          <w:szCs w:val="28"/>
        </w:rPr>
        <w:t xml:space="preserve"> запланированный и фактический показатель доли дошкольных учреждений, соответствующих требованиям действующего законодательства (СанПиН, СНиП), составил 72,7%. </w:t>
      </w:r>
      <w:r w:rsidRPr="00713EDB">
        <w:rPr>
          <w:sz w:val="28"/>
          <w:szCs w:val="28"/>
          <w:shd w:val="clear" w:color="auto" w:fill="FFFFFF"/>
        </w:rPr>
        <w:t xml:space="preserve">Восемь учреждений дошкольного образования имеют предписания надзорного органа, это МБДОУ №15 «Ромашка», МБДОУ №21 «Золотой ключик», МБДОУ №8 «Теремок», </w:t>
      </w:r>
      <w:r w:rsidRPr="00713EDB">
        <w:rPr>
          <w:sz w:val="28"/>
          <w:szCs w:val="28"/>
        </w:rPr>
        <w:t>МБДОУ №2 «Дюймовочка», МБДОУ №5 «Дельфин», МБДОУ №4 «Росинка», МБДОУ №22 «Журавушка», МБДОУ №3 «Чебурашка».</w:t>
      </w:r>
    </w:p>
    <w:p w14:paraId="0DA96A49" w14:textId="0F4400DE" w:rsidR="00813F6C" w:rsidRPr="00713EDB" w:rsidRDefault="00813F6C" w:rsidP="00610D24">
      <w:pPr>
        <w:ind w:firstLine="709"/>
        <w:jc w:val="both"/>
        <w:rPr>
          <w:sz w:val="28"/>
          <w:szCs w:val="28"/>
        </w:rPr>
      </w:pPr>
      <w:r w:rsidRPr="00713EDB">
        <w:rPr>
          <w:sz w:val="28"/>
          <w:szCs w:val="28"/>
        </w:rPr>
        <w:t xml:space="preserve">Для сохранения данного показателя в 2022 году выделены денежные средства в сумме более 14,7 млн. рублей. На выделенные средства выполнены следующие мероприятия: произведено устройство 14 теневых навесов, капитальный ремонт 10 теневых навесов, текущий ремонт 25 теневых навеса, выполнен текущий ремонт систем канализации, отопления, электроосвещения, текущий ремонт полов, окон, перегородок, выполнен текущий ремонт, а также монтаж системы видеонаблюдения. </w:t>
      </w:r>
    </w:p>
    <w:p w14:paraId="5FB12778" w14:textId="4A70C1D7" w:rsidR="00F76AC4" w:rsidRPr="002C2C9B" w:rsidRDefault="00F76AC4" w:rsidP="00610D24">
      <w:pPr>
        <w:ind w:firstLine="709"/>
        <w:jc w:val="both"/>
        <w:rPr>
          <w:b/>
          <w:i/>
          <w:sz w:val="28"/>
          <w:szCs w:val="28"/>
        </w:rPr>
      </w:pPr>
      <w:r w:rsidRPr="00713EDB">
        <w:rPr>
          <w:sz w:val="28"/>
          <w:szCs w:val="28"/>
        </w:rPr>
        <w:t xml:space="preserve">Доля учреждений </w:t>
      </w:r>
      <w:r w:rsidR="00813F6C" w:rsidRPr="00713EDB">
        <w:rPr>
          <w:sz w:val="28"/>
          <w:szCs w:val="28"/>
        </w:rPr>
        <w:t>дополнительного образования,</w:t>
      </w:r>
      <w:r w:rsidRPr="00713EDB">
        <w:rPr>
          <w:sz w:val="28"/>
          <w:szCs w:val="28"/>
        </w:rPr>
        <w:t xml:space="preserve"> соответствующих требованиям </w:t>
      </w:r>
      <w:r w:rsidR="00813F6C" w:rsidRPr="00713EDB">
        <w:rPr>
          <w:sz w:val="28"/>
          <w:szCs w:val="28"/>
        </w:rPr>
        <w:t>действующего законодательства,</w:t>
      </w:r>
      <w:r w:rsidRPr="00713EDB">
        <w:rPr>
          <w:sz w:val="28"/>
          <w:szCs w:val="28"/>
        </w:rPr>
        <w:t xml:space="preserve"> составляет 66,6 % (СанПиН и СНиП), так как по зданию №2 МБОУ ДО ДЮЦ имеется предписание надзорных органов. Для сохранения этого </w:t>
      </w:r>
      <w:r w:rsidRPr="002C2C9B">
        <w:rPr>
          <w:sz w:val="28"/>
          <w:szCs w:val="28"/>
        </w:rPr>
        <w:t xml:space="preserve">показателя в 2022 году </w:t>
      </w:r>
      <w:r w:rsidR="008A11F5" w:rsidRPr="002C2C9B">
        <w:rPr>
          <w:sz w:val="28"/>
          <w:szCs w:val="28"/>
        </w:rPr>
        <w:t xml:space="preserve">выполнены следующие мероприятия в МБОУ ДО ДЮЦ: техническая инвентаризация и </w:t>
      </w:r>
      <w:r w:rsidR="008A11F5" w:rsidRPr="002C2C9B">
        <w:rPr>
          <w:sz w:val="28"/>
          <w:szCs w:val="28"/>
        </w:rPr>
        <w:lastRenderedPageBreak/>
        <w:t>изготовление технической документации (технического паспорта), з</w:t>
      </w:r>
      <w:r w:rsidRPr="002C2C9B">
        <w:rPr>
          <w:sz w:val="28"/>
          <w:szCs w:val="28"/>
        </w:rPr>
        <w:t>амен</w:t>
      </w:r>
      <w:r w:rsidR="008A11F5" w:rsidRPr="002C2C9B">
        <w:rPr>
          <w:sz w:val="28"/>
          <w:szCs w:val="28"/>
        </w:rPr>
        <w:t>ен</w:t>
      </w:r>
      <w:r w:rsidRPr="002C2C9B">
        <w:rPr>
          <w:sz w:val="28"/>
          <w:szCs w:val="28"/>
        </w:rPr>
        <w:t xml:space="preserve"> дверно</w:t>
      </w:r>
      <w:r w:rsidR="008A11F5" w:rsidRPr="002C2C9B">
        <w:rPr>
          <w:sz w:val="28"/>
          <w:szCs w:val="28"/>
        </w:rPr>
        <w:t>й</w:t>
      </w:r>
      <w:r w:rsidRPr="002C2C9B">
        <w:rPr>
          <w:sz w:val="28"/>
          <w:szCs w:val="28"/>
        </w:rPr>
        <w:t xml:space="preserve"> блок в электрощитовой</w:t>
      </w:r>
      <w:r w:rsidR="008A11F5" w:rsidRPr="002C2C9B">
        <w:rPr>
          <w:sz w:val="28"/>
          <w:szCs w:val="28"/>
        </w:rPr>
        <w:t>, проведен т</w:t>
      </w:r>
      <w:r w:rsidRPr="002C2C9B">
        <w:rPr>
          <w:sz w:val="28"/>
          <w:szCs w:val="28"/>
        </w:rPr>
        <w:t>екущий ремонт приемной</w:t>
      </w:r>
      <w:r w:rsidR="002C2C9B" w:rsidRPr="002C2C9B">
        <w:rPr>
          <w:sz w:val="28"/>
          <w:szCs w:val="28"/>
        </w:rPr>
        <w:t>.</w:t>
      </w:r>
    </w:p>
    <w:p w14:paraId="1CFBA3E3" w14:textId="6C8CFD20" w:rsidR="00F76AC4" w:rsidRPr="002C2C9B" w:rsidRDefault="00F76AC4" w:rsidP="00610D24">
      <w:pPr>
        <w:ind w:firstLine="709"/>
        <w:jc w:val="both"/>
        <w:rPr>
          <w:sz w:val="28"/>
          <w:szCs w:val="28"/>
        </w:rPr>
      </w:pPr>
      <w:r w:rsidRPr="002C2C9B">
        <w:rPr>
          <w:sz w:val="28"/>
          <w:szCs w:val="28"/>
        </w:rPr>
        <w:t xml:space="preserve">Планируемый и фактический показатель доли дошкольных образовательных учреждений, соответствующих требованиям пожарной безопасности, </w:t>
      </w:r>
      <w:r w:rsidR="008A11F5" w:rsidRPr="002C2C9B">
        <w:rPr>
          <w:sz w:val="28"/>
          <w:szCs w:val="28"/>
        </w:rPr>
        <w:t>составляет 100</w:t>
      </w:r>
      <w:r w:rsidRPr="002C2C9B">
        <w:rPr>
          <w:sz w:val="28"/>
          <w:szCs w:val="28"/>
        </w:rPr>
        <w:t xml:space="preserve">%. </w:t>
      </w:r>
    </w:p>
    <w:p w14:paraId="73512C3B" w14:textId="0CEB518F" w:rsidR="00F76AC4" w:rsidRPr="002C2C9B" w:rsidRDefault="00F76AC4" w:rsidP="00610D24">
      <w:pPr>
        <w:ind w:firstLine="709"/>
        <w:jc w:val="both"/>
        <w:rPr>
          <w:bCs/>
          <w:i/>
          <w:sz w:val="28"/>
          <w:szCs w:val="28"/>
        </w:rPr>
      </w:pPr>
      <w:r w:rsidRPr="002C2C9B">
        <w:rPr>
          <w:bCs/>
          <w:i/>
          <w:sz w:val="28"/>
          <w:szCs w:val="28"/>
        </w:rPr>
        <w:t>В области общего и дополнительного образования.</w:t>
      </w:r>
    </w:p>
    <w:p w14:paraId="4D14577C" w14:textId="2B6C14AB" w:rsidR="00AA2AEF" w:rsidRPr="00713EDB" w:rsidRDefault="00F76AC4" w:rsidP="00610D24">
      <w:pPr>
        <w:ind w:firstLine="709"/>
        <w:jc w:val="both"/>
        <w:rPr>
          <w:sz w:val="28"/>
          <w:szCs w:val="28"/>
        </w:rPr>
      </w:pPr>
      <w:r w:rsidRPr="002C2C9B">
        <w:rPr>
          <w:sz w:val="28"/>
          <w:szCs w:val="28"/>
        </w:rPr>
        <w:t>В 2022 году запланированный и фактический показатель</w:t>
      </w:r>
      <w:r w:rsidRPr="00713EDB">
        <w:rPr>
          <w:sz w:val="28"/>
          <w:szCs w:val="28"/>
        </w:rPr>
        <w:t xml:space="preserve"> доли муниципальных образовательных организаций, реализующих программы общего образования, имеющих физкультурный зал, в общей численности муниципальных образовательных организаций, реализующих программы </w:t>
      </w:r>
      <w:r w:rsidR="008A11F5" w:rsidRPr="00713EDB">
        <w:rPr>
          <w:sz w:val="28"/>
          <w:szCs w:val="28"/>
        </w:rPr>
        <w:t>общего образования,</w:t>
      </w:r>
      <w:r w:rsidRPr="00713EDB">
        <w:rPr>
          <w:sz w:val="28"/>
          <w:szCs w:val="28"/>
        </w:rPr>
        <w:t xml:space="preserve"> составил 81,25%.</w:t>
      </w:r>
      <w:r w:rsidR="00AA2AEF" w:rsidRPr="00713EDB">
        <w:rPr>
          <w:sz w:val="28"/>
          <w:szCs w:val="28"/>
        </w:rPr>
        <w:t xml:space="preserve"> Превышение фактического показателя по сравнению с плановым на 3,45 процентных пункта связано с тем, что МБОУ СОШ №1 были выделены краевые средства для проведения ремонтных работ в кабинетах, на базе которых с 01.09.2023 г. функционирует центр образования естественно-научной и технологической направленности «Точка роста».</w:t>
      </w:r>
    </w:p>
    <w:p w14:paraId="589EABFD" w14:textId="77777777" w:rsidR="00F76AC4" w:rsidRPr="00713EDB" w:rsidRDefault="00F76AC4" w:rsidP="00610D24">
      <w:pPr>
        <w:ind w:firstLine="709"/>
        <w:jc w:val="both"/>
        <w:rPr>
          <w:sz w:val="28"/>
          <w:szCs w:val="28"/>
        </w:rPr>
      </w:pPr>
      <w:r w:rsidRPr="00713EDB">
        <w:rPr>
          <w:sz w:val="28"/>
          <w:szCs w:val="28"/>
        </w:rPr>
        <w:t>Доля выпускников муниципальных общеобразовательных учреждений, не сдавших единый государственный экзамен, в общей численности выпускников муниципальных общеобразовательных учреждений составила – 1,6%, что на 1,2% ниже планового показателя. Не выполнение данного показателя связано с тем, что 3 выпускника не пересдали ЕГЭ по математике в дополнительный период в сентябре 2022 года. Эти выпускники имеют право пересдать ЕГЭ в сентябре 2023 г.</w:t>
      </w:r>
    </w:p>
    <w:p w14:paraId="5A38E273" w14:textId="78324C8B" w:rsidR="00F76AC4" w:rsidRPr="00713EDB" w:rsidRDefault="00F76AC4" w:rsidP="00610D24">
      <w:pPr>
        <w:ind w:firstLine="709"/>
        <w:jc w:val="both"/>
        <w:rPr>
          <w:sz w:val="28"/>
          <w:szCs w:val="28"/>
        </w:rPr>
      </w:pPr>
      <w:r w:rsidRPr="00713EDB">
        <w:rPr>
          <w:sz w:val="28"/>
          <w:szCs w:val="28"/>
        </w:rPr>
        <w:t xml:space="preserve">Доля обучающихся в муниципальных общеобразовательных организациях, занимающихся во вторую (третью) смену, в общей численности обучающихся в муниципальных общеобразовательных </w:t>
      </w:r>
      <w:r w:rsidR="00AA2AEF" w:rsidRPr="00713EDB">
        <w:rPr>
          <w:sz w:val="28"/>
          <w:szCs w:val="28"/>
        </w:rPr>
        <w:t>организациях составила</w:t>
      </w:r>
      <w:r w:rsidRPr="00713EDB">
        <w:rPr>
          <w:sz w:val="28"/>
          <w:szCs w:val="28"/>
        </w:rPr>
        <w:t xml:space="preserve"> – 0%, что соответствует плановому показателю.</w:t>
      </w:r>
    </w:p>
    <w:p w14:paraId="535431F0" w14:textId="2AB91ABA" w:rsidR="00F76AC4" w:rsidRPr="00713EDB" w:rsidRDefault="00F76AC4" w:rsidP="00610D24">
      <w:pPr>
        <w:ind w:firstLine="709"/>
        <w:jc w:val="both"/>
        <w:rPr>
          <w:sz w:val="28"/>
          <w:szCs w:val="28"/>
        </w:rPr>
      </w:pPr>
      <w:r w:rsidRPr="00713EDB">
        <w:rPr>
          <w:sz w:val="28"/>
          <w:szCs w:val="28"/>
        </w:rPr>
        <w:t xml:space="preserve">Доля детей с ограниченными возможностями здоровья, обучающихся в общеобразовательных организациях, имеющих лицензию и </w:t>
      </w:r>
      <w:r w:rsidR="00AA2AEF" w:rsidRPr="00713EDB">
        <w:rPr>
          <w:sz w:val="28"/>
          <w:szCs w:val="28"/>
        </w:rPr>
        <w:t>аккредитованных по</w:t>
      </w:r>
      <w:r w:rsidRPr="00713EDB">
        <w:rPr>
          <w:sz w:val="28"/>
          <w:szCs w:val="28"/>
        </w:rPr>
        <w:t xml:space="preserve"> программам специальных (коррекционных) образовательных организаций, от количества детей данной категории, обучающихся в общеобразовательных организациях </w:t>
      </w:r>
      <w:r w:rsidR="00BD0956" w:rsidRPr="00713EDB">
        <w:rPr>
          <w:sz w:val="28"/>
          <w:szCs w:val="28"/>
        </w:rPr>
        <w:t>в 2022 году,</w:t>
      </w:r>
      <w:r w:rsidRPr="00713EDB">
        <w:rPr>
          <w:sz w:val="28"/>
          <w:szCs w:val="28"/>
        </w:rPr>
        <w:t xml:space="preserve"> составила 100%, что соответствует плановому показателю.</w:t>
      </w:r>
    </w:p>
    <w:p w14:paraId="600CAE0F" w14:textId="1A432485" w:rsidR="00F76AC4" w:rsidRPr="00713EDB" w:rsidRDefault="00F76AC4" w:rsidP="00610D24">
      <w:pPr>
        <w:ind w:firstLine="709"/>
        <w:jc w:val="both"/>
        <w:rPr>
          <w:sz w:val="28"/>
          <w:szCs w:val="28"/>
        </w:rPr>
      </w:pPr>
      <w:r w:rsidRPr="00713EDB">
        <w:rPr>
          <w:sz w:val="28"/>
          <w:szCs w:val="28"/>
        </w:rPr>
        <w:t>Доля обучающихся общеобразовательных учреждений, охваченных психолого-педагогической и медико-социальной помощью, от общей численности обучающихся общеобразовательных учреждений по итогам 2022 года составила 11,0%. Плановый показатель на конец 2022 года достигнут.</w:t>
      </w:r>
    </w:p>
    <w:p w14:paraId="617E688A" w14:textId="2AA5C7A0" w:rsidR="00F76AC4" w:rsidRPr="00713EDB" w:rsidRDefault="00F76AC4" w:rsidP="00610D24">
      <w:pPr>
        <w:ind w:firstLine="709"/>
        <w:jc w:val="both"/>
        <w:rPr>
          <w:sz w:val="28"/>
          <w:szCs w:val="28"/>
        </w:rPr>
      </w:pPr>
      <w:r w:rsidRPr="00713EDB">
        <w:rPr>
          <w:sz w:val="28"/>
          <w:szCs w:val="28"/>
        </w:rPr>
        <w:t xml:space="preserve">Фактический показатель охвата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 в 2022 году составил 78,4% (образование – 51,4%, культура – 13,9%, спорт, кадетский корпус, Шарыповский многопрофильный колледж – 13,1%), что превысило плановый показатель на 9,3%. Увеличение показателя удалось достичь за счет разработки новых дополнительных </w:t>
      </w:r>
      <w:r w:rsidRPr="00713EDB">
        <w:rPr>
          <w:sz w:val="28"/>
          <w:szCs w:val="28"/>
        </w:rPr>
        <w:lastRenderedPageBreak/>
        <w:t xml:space="preserve">общеобразовательных программ в рамках центров </w:t>
      </w:r>
      <w:r w:rsidR="00AA2AEF" w:rsidRPr="00713EDB">
        <w:rPr>
          <w:sz w:val="28"/>
          <w:szCs w:val="28"/>
        </w:rPr>
        <w:t>образования «</w:t>
      </w:r>
      <w:r w:rsidRPr="00713EDB">
        <w:rPr>
          <w:sz w:val="28"/>
          <w:szCs w:val="28"/>
        </w:rPr>
        <w:t>Точка роста», краткосрочных программ по приоритетным направлениям образовательной деятельности.</w:t>
      </w:r>
    </w:p>
    <w:p w14:paraId="497D4FF9" w14:textId="1EB172AE" w:rsidR="00F76AC4" w:rsidRPr="00713EDB" w:rsidRDefault="00F76AC4" w:rsidP="00610D24">
      <w:pPr>
        <w:ind w:firstLine="709"/>
        <w:jc w:val="both"/>
        <w:rPr>
          <w:sz w:val="28"/>
          <w:szCs w:val="28"/>
        </w:rPr>
      </w:pPr>
      <w:r w:rsidRPr="00713EDB">
        <w:rPr>
          <w:sz w:val="28"/>
          <w:szCs w:val="28"/>
        </w:rPr>
        <w:t xml:space="preserve">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w:t>
      </w:r>
      <w:r w:rsidR="00BA38D9" w:rsidRPr="00713EDB">
        <w:rPr>
          <w:sz w:val="28"/>
          <w:szCs w:val="28"/>
        </w:rPr>
        <w:t>до 18 лет,</w:t>
      </w:r>
      <w:r w:rsidRPr="00713EDB">
        <w:rPr>
          <w:sz w:val="28"/>
          <w:szCs w:val="28"/>
        </w:rPr>
        <w:t xml:space="preserve"> составил 15,6%, что соответствует плановому показателю.</w:t>
      </w:r>
    </w:p>
    <w:p w14:paraId="6771D520" w14:textId="7FB36F14" w:rsidR="00F76AC4" w:rsidRPr="00713EDB" w:rsidRDefault="00BA38D9" w:rsidP="00610D24">
      <w:pPr>
        <w:ind w:firstLine="709"/>
        <w:jc w:val="both"/>
        <w:rPr>
          <w:sz w:val="28"/>
          <w:szCs w:val="28"/>
        </w:rPr>
      </w:pPr>
      <w:r w:rsidRPr="00713EDB">
        <w:rPr>
          <w:sz w:val="28"/>
          <w:szCs w:val="28"/>
        </w:rPr>
        <w:t xml:space="preserve">Доля муниципальных образовательных учреждений,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учреждений, реализующих программы общего образования </w:t>
      </w:r>
      <w:r w:rsidR="00F76AC4" w:rsidRPr="00713EDB">
        <w:rPr>
          <w:sz w:val="28"/>
          <w:szCs w:val="28"/>
        </w:rPr>
        <w:t xml:space="preserve">составляет 88,9%, так как </w:t>
      </w:r>
      <w:proofErr w:type="spellStart"/>
      <w:r w:rsidR="00F76AC4" w:rsidRPr="00713EDB">
        <w:rPr>
          <w:sz w:val="28"/>
          <w:szCs w:val="28"/>
        </w:rPr>
        <w:t>Горячегорская</w:t>
      </w:r>
      <w:proofErr w:type="spellEnd"/>
      <w:r w:rsidR="00F76AC4" w:rsidRPr="00713EDB">
        <w:rPr>
          <w:sz w:val="28"/>
          <w:szCs w:val="28"/>
        </w:rPr>
        <w:t xml:space="preserve"> основная школа филиал МБОУ СОШ</w:t>
      </w:r>
      <w:r w:rsidRPr="00713EDB">
        <w:rPr>
          <w:sz w:val="28"/>
          <w:szCs w:val="28"/>
        </w:rPr>
        <w:t xml:space="preserve"> №</w:t>
      </w:r>
      <w:r w:rsidR="00F76AC4" w:rsidRPr="00713EDB">
        <w:rPr>
          <w:sz w:val="28"/>
          <w:szCs w:val="28"/>
        </w:rPr>
        <w:t xml:space="preserve">1 не имеет централизованной системы отопления и водоснабжения, а в здании №2  МБОУ СОШ №2 (по адресу Пионерный, д.4) существующий спортивный зал не соответствует требованиям СНиП по высоте помещения. Для приведения помещения в соответствие с требованиями СНиП и СанПиН необходимо увеличить высоту спортивного зала, для этого нужно будет проводить реконструкцию здания. Для повышения показателя </w:t>
      </w:r>
      <w:r w:rsidRPr="00713EDB">
        <w:rPr>
          <w:sz w:val="28"/>
          <w:szCs w:val="28"/>
        </w:rPr>
        <w:t>доли муниципальных</w:t>
      </w:r>
      <w:r w:rsidR="00F76AC4" w:rsidRPr="00713EDB">
        <w:rPr>
          <w:sz w:val="28"/>
          <w:szCs w:val="28"/>
        </w:rPr>
        <w:t xml:space="preserve"> общеобразовательных учреждений, соответствующих современным требованиям </w:t>
      </w:r>
      <w:r w:rsidRPr="00713EDB">
        <w:rPr>
          <w:sz w:val="28"/>
          <w:szCs w:val="28"/>
        </w:rPr>
        <w:t>обучения, требуются</w:t>
      </w:r>
      <w:r w:rsidR="00F76AC4" w:rsidRPr="00713EDB">
        <w:rPr>
          <w:sz w:val="28"/>
          <w:szCs w:val="28"/>
        </w:rPr>
        <w:t xml:space="preserve"> большие капитальные вложения. Кроме </w:t>
      </w:r>
      <w:r w:rsidRPr="00713EDB">
        <w:rPr>
          <w:sz w:val="28"/>
          <w:szCs w:val="28"/>
        </w:rPr>
        <w:t>того, в</w:t>
      </w:r>
      <w:r w:rsidR="00F76AC4" w:rsidRPr="00713EDB">
        <w:rPr>
          <w:sz w:val="28"/>
          <w:szCs w:val="28"/>
        </w:rPr>
        <w:t xml:space="preserve"> </w:t>
      </w:r>
      <w:r w:rsidRPr="00713EDB">
        <w:rPr>
          <w:sz w:val="28"/>
          <w:szCs w:val="28"/>
        </w:rPr>
        <w:t>шести общеобразовательных</w:t>
      </w:r>
      <w:r w:rsidR="00F76AC4" w:rsidRPr="00713EDB">
        <w:rPr>
          <w:sz w:val="28"/>
          <w:szCs w:val="28"/>
        </w:rPr>
        <w:t xml:space="preserve"> учреждениях не созданы условия для беспрепятственного доступа инвалидов.</w:t>
      </w:r>
    </w:p>
    <w:p w14:paraId="326B4C76" w14:textId="59C60766" w:rsidR="00BA38D9" w:rsidRPr="00713EDB" w:rsidRDefault="00BA38D9" w:rsidP="00610D24">
      <w:pPr>
        <w:ind w:firstLine="709"/>
        <w:jc w:val="both"/>
        <w:rPr>
          <w:sz w:val="28"/>
          <w:szCs w:val="28"/>
        </w:rPr>
      </w:pPr>
      <w:r w:rsidRPr="00713EDB">
        <w:rPr>
          <w:sz w:val="28"/>
          <w:szCs w:val="28"/>
        </w:rPr>
        <w:t>В 2022 году выполнен</w:t>
      </w:r>
      <w:r w:rsidR="00476A4E" w:rsidRPr="00713EDB">
        <w:rPr>
          <w:sz w:val="28"/>
          <w:szCs w:val="28"/>
        </w:rPr>
        <w:t>ы</w:t>
      </w:r>
      <w:r w:rsidRPr="00713EDB">
        <w:rPr>
          <w:sz w:val="28"/>
          <w:szCs w:val="28"/>
        </w:rPr>
        <w:t xml:space="preserve"> следующи</w:t>
      </w:r>
      <w:r w:rsidR="00476A4E" w:rsidRPr="00713EDB">
        <w:rPr>
          <w:sz w:val="28"/>
          <w:szCs w:val="28"/>
        </w:rPr>
        <w:t>е</w:t>
      </w:r>
      <w:r w:rsidRPr="00713EDB">
        <w:rPr>
          <w:sz w:val="28"/>
          <w:szCs w:val="28"/>
        </w:rPr>
        <w:t xml:space="preserve"> мероприяти</w:t>
      </w:r>
      <w:r w:rsidR="00476A4E" w:rsidRPr="00713EDB">
        <w:rPr>
          <w:sz w:val="28"/>
          <w:szCs w:val="28"/>
        </w:rPr>
        <w:t>я</w:t>
      </w:r>
      <w:r w:rsidRPr="00713EDB">
        <w:rPr>
          <w:sz w:val="28"/>
          <w:szCs w:val="28"/>
        </w:rPr>
        <w:t xml:space="preserve"> в общеобразовательных учреждениях: текущий ремонт систем отопления, водоснабжения и канализации, уличного освещения, полов, оконных блоков, кровли, текущий ремонт помещений для оборудования центра «Точка роста», устройство площадки для мусорного контейнера, разработка ПСД на Капитальный ремонт, капитальный ремонт помещений блока большого спортивного зала в МАОУ СОШ №12.</w:t>
      </w:r>
    </w:p>
    <w:p w14:paraId="041DB5C0" w14:textId="7E402149" w:rsidR="00F76AC4" w:rsidRPr="00713EDB" w:rsidRDefault="00F76AC4" w:rsidP="00610D24">
      <w:pPr>
        <w:ind w:firstLine="709"/>
        <w:jc w:val="both"/>
        <w:rPr>
          <w:sz w:val="28"/>
          <w:szCs w:val="28"/>
        </w:rPr>
      </w:pPr>
      <w:r w:rsidRPr="00713EDB">
        <w:rPr>
          <w:sz w:val="28"/>
          <w:szCs w:val="28"/>
        </w:rPr>
        <w:t>В 2022 году из краевого бюджета выделены субсидии:</w:t>
      </w:r>
    </w:p>
    <w:p w14:paraId="02D23E6D" w14:textId="156EFB9E" w:rsidR="00F76AC4" w:rsidRPr="00713EDB" w:rsidRDefault="00F76AC4" w:rsidP="00610D24">
      <w:pPr>
        <w:pStyle w:val="aff5"/>
        <w:numPr>
          <w:ilvl w:val="0"/>
          <w:numId w:val="38"/>
        </w:numPr>
        <w:tabs>
          <w:tab w:val="left" w:pos="993"/>
        </w:tabs>
        <w:spacing w:after="0" w:line="240" w:lineRule="auto"/>
        <w:ind w:left="0" w:firstLine="709"/>
        <w:jc w:val="both"/>
        <w:rPr>
          <w:rFonts w:ascii="Times New Roman" w:hAnsi="Times New Roman"/>
          <w:sz w:val="28"/>
          <w:szCs w:val="28"/>
        </w:rPr>
      </w:pPr>
      <w:r w:rsidRPr="00713EDB">
        <w:rPr>
          <w:rFonts w:ascii="Times New Roman" w:hAnsi="Times New Roman"/>
          <w:sz w:val="28"/>
          <w:szCs w:val="28"/>
        </w:rPr>
        <w:t>На устранение предписаний надзорных органов в сумме 3</w:t>
      </w:r>
      <w:r w:rsidR="00476A4E" w:rsidRPr="00713EDB">
        <w:rPr>
          <w:rFonts w:ascii="Times New Roman" w:hAnsi="Times New Roman"/>
          <w:sz w:val="28"/>
          <w:szCs w:val="28"/>
        </w:rPr>
        <w:t> </w:t>
      </w:r>
      <w:r w:rsidRPr="00713EDB">
        <w:rPr>
          <w:rFonts w:ascii="Times New Roman" w:hAnsi="Times New Roman"/>
          <w:sz w:val="28"/>
          <w:szCs w:val="28"/>
        </w:rPr>
        <w:t>125</w:t>
      </w:r>
      <w:r w:rsidR="00476A4E" w:rsidRPr="00713EDB">
        <w:rPr>
          <w:rFonts w:ascii="Times New Roman" w:hAnsi="Times New Roman"/>
          <w:sz w:val="28"/>
          <w:szCs w:val="28"/>
        </w:rPr>
        <w:t>,0 тыс. рублей,</w:t>
      </w:r>
      <w:r w:rsidRPr="00713EDB">
        <w:rPr>
          <w:rFonts w:ascii="Times New Roman" w:hAnsi="Times New Roman"/>
          <w:sz w:val="28"/>
          <w:szCs w:val="28"/>
        </w:rPr>
        <w:t xml:space="preserve"> софинансирование из бюджета</w:t>
      </w:r>
      <w:r w:rsidR="00476A4E" w:rsidRPr="00713EDB">
        <w:rPr>
          <w:rFonts w:ascii="Times New Roman" w:hAnsi="Times New Roman"/>
          <w:sz w:val="28"/>
          <w:szCs w:val="28"/>
        </w:rPr>
        <w:t xml:space="preserve"> города</w:t>
      </w:r>
      <w:r w:rsidRPr="00713EDB">
        <w:rPr>
          <w:rFonts w:ascii="Times New Roman" w:hAnsi="Times New Roman"/>
          <w:sz w:val="28"/>
          <w:szCs w:val="28"/>
        </w:rPr>
        <w:t xml:space="preserve"> </w:t>
      </w:r>
      <w:r w:rsidRPr="00713EDB">
        <w:rPr>
          <w:rFonts w:ascii="Times New Roman" w:hAnsi="Times New Roman"/>
          <w:b/>
          <w:sz w:val="28"/>
          <w:szCs w:val="28"/>
        </w:rPr>
        <w:t xml:space="preserve">– </w:t>
      </w:r>
      <w:r w:rsidRPr="00713EDB">
        <w:rPr>
          <w:rFonts w:ascii="Times New Roman" w:hAnsi="Times New Roman"/>
          <w:sz w:val="28"/>
          <w:szCs w:val="28"/>
        </w:rPr>
        <w:t>31</w:t>
      </w:r>
      <w:r w:rsidR="00476A4E" w:rsidRPr="00713EDB">
        <w:rPr>
          <w:rFonts w:ascii="Times New Roman" w:hAnsi="Times New Roman"/>
          <w:sz w:val="28"/>
          <w:szCs w:val="28"/>
        </w:rPr>
        <w:t>,</w:t>
      </w:r>
      <w:r w:rsidRPr="00713EDB">
        <w:rPr>
          <w:rFonts w:ascii="Times New Roman" w:hAnsi="Times New Roman"/>
          <w:sz w:val="28"/>
          <w:szCs w:val="28"/>
        </w:rPr>
        <w:t>5</w:t>
      </w:r>
      <w:r w:rsidR="00476A4E" w:rsidRPr="00713EDB">
        <w:rPr>
          <w:rFonts w:ascii="Times New Roman" w:hAnsi="Times New Roman"/>
          <w:sz w:val="28"/>
          <w:szCs w:val="28"/>
        </w:rPr>
        <w:t>7 тыс. рублей</w:t>
      </w:r>
      <w:r w:rsidRPr="00713EDB">
        <w:rPr>
          <w:rFonts w:ascii="Times New Roman" w:hAnsi="Times New Roman"/>
          <w:sz w:val="28"/>
          <w:szCs w:val="28"/>
        </w:rPr>
        <w:t>, на которые выполнены работы по капитальному ремонту оконных блоков в здании МАОУ СОШ №12 и МБОУ ООШ №6.</w:t>
      </w:r>
    </w:p>
    <w:p w14:paraId="56B18D80" w14:textId="5E7878E4" w:rsidR="00F76AC4" w:rsidRPr="00713EDB" w:rsidRDefault="00F76AC4" w:rsidP="00610D24">
      <w:pPr>
        <w:pStyle w:val="aff5"/>
        <w:numPr>
          <w:ilvl w:val="0"/>
          <w:numId w:val="38"/>
        </w:numPr>
        <w:tabs>
          <w:tab w:val="left" w:pos="993"/>
        </w:tabs>
        <w:spacing w:after="0" w:line="240" w:lineRule="auto"/>
        <w:ind w:left="0" w:firstLine="709"/>
        <w:jc w:val="both"/>
        <w:rPr>
          <w:rFonts w:ascii="Times New Roman" w:hAnsi="Times New Roman"/>
          <w:sz w:val="28"/>
          <w:szCs w:val="28"/>
        </w:rPr>
      </w:pPr>
      <w:r w:rsidRPr="00713EDB">
        <w:rPr>
          <w:rFonts w:ascii="Times New Roman" w:hAnsi="Times New Roman"/>
          <w:sz w:val="28"/>
          <w:szCs w:val="28"/>
        </w:rPr>
        <w:t>На осуществление расходов по проведению реконструкции или капитального ремонта зданий муниципальных общеобразовательных организаций Красноярского края, находящихся в аварийном состоянии в рамках краевой программы «Развитие образования» для МБОУ ООШ № 6, на капитальный ремонт системы отопления в сумме 4</w:t>
      </w:r>
      <w:r w:rsidR="00476A4E" w:rsidRPr="00713EDB">
        <w:rPr>
          <w:rFonts w:ascii="Times New Roman" w:hAnsi="Times New Roman"/>
          <w:sz w:val="28"/>
          <w:szCs w:val="28"/>
        </w:rPr>
        <w:t> </w:t>
      </w:r>
      <w:r w:rsidRPr="00713EDB">
        <w:rPr>
          <w:rFonts w:ascii="Times New Roman" w:hAnsi="Times New Roman"/>
          <w:sz w:val="28"/>
          <w:szCs w:val="28"/>
        </w:rPr>
        <w:t>564</w:t>
      </w:r>
      <w:r w:rsidR="00476A4E" w:rsidRPr="00713EDB">
        <w:rPr>
          <w:rFonts w:ascii="Times New Roman" w:hAnsi="Times New Roman"/>
          <w:sz w:val="28"/>
          <w:szCs w:val="28"/>
        </w:rPr>
        <w:t>,</w:t>
      </w:r>
      <w:r w:rsidRPr="00713EDB">
        <w:rPr>
          <w:rFonts w:ascii="Times New Roman" w:hAnsi="Times New Roman"/>
          <w:sz w:val="28"/>
          <w:szCs w:val="28"/>
        </w:rPr>
        <w:t>31</w:t>
      </w:r>
      <w:r w:rsidR="00476A4E" w:rsidRPr="00713EDB">
        <w:rPr>
          <w:rFonts w:ascii="Times New Roman" w:hAnsi="Times New Roman"/>
          <w:sz w:val="28"/>
          <w:szCs w:val="28"/>
        </w:rPr>
        <w:t xml:space="preserve"> тыс. </w:t>
      </w:r>
      <w:r w:rsidRPr="00713EDB">
        <w:rPr>
          <w:rFonts w:ascii="Times New Roman" w:hAnsi="Times New Roman"/>
          <w:sz w:val="28"/>
          <w:szCs w:val="28"/>
        </w:rPr>
        <w:t xml:space="preserve">рублей.      </w:t>
      </w:r>
    </w:p>
    <w:p w14:paraId="748E404A" w14:textId="114F72CF" w:rsidR="00F76AC4" w:rsidRPr="00713EDB" w:rsidRDefault="00F76AC4" w:rsidP="00610D24">
      <w:pPr>
        <w:pStyle w:val="aff5"/>
        <w:numPr>
          <w:ilvl w:val="0"/>
          <w:numId w:val="38"/>
        </w:numPr>
        <w:tabs>
          <w:tab w:val="left" w:pos="993"/>
        </w:tabs>
        <w:spacing w:after="0" w:line="240" w:lineRule="auto"/>
        <w:ind w:left="0" w:firstLine="709"/>
        <w:jc w:val="both"/>
        <w:rPr>
          <w:rFonts w:ascii="Times New Roman" w:eastAsia="Times New Roman" w:hAnsi="Times New Roman"/>
          <w:sz w:val="28"/>
          <w:szCs w:val="28"/>
          <w:lang w:eastAsia="ru-RU"/>
        </w:rPr>
      </w:pPr>
      <w:r w:rsidRPr="00713EDB">
        <w:rPr>
          <w:rFonts w:ascii="Times New Roman" w:eastAsia="Times New Roman" w:hAnsi="Times New Roman"/>
          <w:sz w:val="28"/>
          <w:szCs w:val="28"/>
          <w:lang w:eastAsia="ru-RU"/>
        </w:rPr>
        <w:t>На создание в общеобразовательных организациях, расположенных в сельской местности и малых городах условий для занятия физической культурой и спортом в сумме 5</w:t>
      </w:r>
      <w:r w:rsidR="00476A4E" w:rsidRPr="00713EDB">
        <w:rPr>
          <w:rFonts w:ascii="Times New Roman" w:eastAsia="Times New Roman" w:hAnsi="Times New Roman"/>
          <w:sz w:val="28"/>
          <w:szCs w:val="28"/>
          <w:lang w:eastAsia="ru-RU"/>
        </w:rPr>
        <w:t> </w:t>
      </w:r>
      <w:r w:rsidRPr="00713EDB">
        <w:rPr>
          <w:rFonts w:ascii="Times New Roman" w:eastAsia="Times New Roman" w:hAnsi="Times New Roman"/>
          <w:sz w:val="28"/>
          <w:szCs w:val="28"/>
          <w:lang w:eastAsia="ru-RU"/>
        </w:rPr>
        <w:t>197</w:t>
      </w:r>
      <w:r w:rsidR="00476A4E" w:rsidRPr="00713EDB">
        <w:rPr>
          <w:rFonts w:ascii="Times New Roman" w:eastAsia="Times New Roman" w:hAnsi="Times New Roman"/>
          <w:sz w:val="28"/>
          <w:szCs w:val="28"/>
          <w:lang w:eastAsia="ru-RU"/>
        </w:rPr>
        <w:t>,</w:t>
      </w:r>
      <w:r w:rsidRPr="00713EDB">
        <w:rPr>
          <w:rFonts w:ascii="Times New Roman" w:eastAsia="Times New Roman" w:hAnsi="Times New Roman"/>
          <w:sz w:val="28"/>
          <w:szCs w:val="28"/>
          <w:lang w:eastAsia="ru-RU"/>
        </w:rPr>
        <w:t>56</w:t>
      </w:r>
      <w:r w:rsidR="00476A4E" w:rsidRPr="00713EDB">
        <w:rPr>
          <w:rFonts w:ascii="Times New Roman" w:eastAsia="Times New Roman" w:hAnsi="Times New Roman"/>
          <w:sz w:val="28"/>
          <w:szCs w:val="28"/>
          <w:lang w:eastAsia="ru-RU"/>
        </w:rPr>
        <w:t xml:space="preserve"> тыс. </w:t>
      </w:r>
      <w:r w:rsidRPr="00713EDB">
        <w:rPr>
          <w:rFonts w:ascii="Times New Roman" w:eastAsia="Times New Roman" w:hAnsi="Times New Roman"/>
          <w:sz w:val="28"/>
          <w:szCs w:val="28"/>
          <w:lang w:eastAsia="ru-RU"/>
        </w:rPr>
        <w:t xml:space="preserve">рублей для проведения капитального ремонта помещений блока большого спортивного зала в МАОУ СОШ №12. </w:t>
      </w:r>
    </w:p>
    <w:p w14:paraId="10455118" w14:textId="0E4FEB5F" w:rsidR="00F76AC4" w:rsidRPr="00713EDB" w:rsidRDefault="00F76AC4" w:rsidP="00610D24">
      <w:pPr>
        <w:ind w:firstLine="709"/>
        <w:jc w:val="both"/>
        <w:rPr>
          <w:sz w:val="28"/>
          <w:szCs w:val="28"/>
        </w:rPr>
      </w:pPr>
      <w:r w:rsidRPr="00713EDB">
        <w:rPr>
          <w:sz w:val="28"/>
          <w:szCs w:val="28"/>
        </w:rPr>
        <w:lastRenderedPageBreak/>
        <w:t xml:space="preserve">В 2022 году фактический показатель </w:t>
      </w:r>
      <w:r w:rsidR="00476A4E" w:rsidRPr="00713EDB">
        <w:rPr>
          <w:sz w:val="28"/>
          <w:szCs w:val="28"/>
        </w:rPr>
        <w:t>муниципальных общеобразовательных</w:t>
      </w:r>
      <w:r w:rsidRPr="00713EDB">
        <w:rPr>
          <w:sz w:val="28"/>
          <w:szCs w:val="28"/>
        </w:rPr>
        <w:t xml:space="preserve"> учреждений, здания которых находятся в аварийном состоянии или требуют, капитального ремонта </w:t>
      </w:r>
      <w:r w:rsidR="00E64891" w:rsidRPr="00713EDB">
        <w:rPr>
          <w:sz w:val="28"/>
          <w:szCs w:val="28"/>
        </w:rPr>
        <w:t xml:space="preserve">составил </w:t>
      </w:r>
      <w:r w:rsidR="00B37D4E" w:rsidRPr="00713EDB">
        <w:rPr>
          <w:sz w:val="28"/>
          <w:szCs w:val="28"/>
        </w:rPr>
        <w:t>88,9</w:t>
      </w:r>
      <w:r w:rsidRPr="00713EDB">
        <w:rPr>
          <w:sz w:val="28"/>
          <w:szCs w:val="28"/>
        </w:rPr>
        <w:t xml:space="preserve">%. Общеобразовательные учреждения нуждаются в проведении капитального </w:t>
      </w:r>
      <w:r w:rsidR="00E64891" w:rsidRPr="00713EDB">
        <w:rPr>
          <w:sz w:val="28"/>
          <w:szCs w:val="28"/>
        </w:rPr>
        <w:t>ремонта (</w:t>
      </w:r>
      <w:r w:rsidRPr="00713EDB">
        <w:rPr>
          <w:sz w:val="28"/>
          <w:szCs w:val="28"/>
        </w:rPr>
        <w:t>замена оконных и дверных блоков, ремонт кровли, замена систем отопления, водоснабжения и канализации).</w:t>
      </w:r>
      <w:r w:rsidR="00FD104D" w:rsidRPr="00713EDB">
        <w:rPr>
          <w:sz w:val="28"/>
          <w:szCs w:val="28"/>
        </w:rPr>
        <w:t xml:space="preserve"> </w:t>
      </w:r>
      <w:r w:rsidR="00E64891" w:rsidRPr="00713EDB">
        <w:rPr>
          <w:sz w:val="28"/>
          <w:szCs w:val="28"/>
        </w:rPr>
        <w:t>Здания учреждений</w:t>
      </w:r>
      <w:r w:rsidRPr="00713EDB">
        <w:rPr>
          <w:sz w:val="28"/>
          <w:szCs w:val="28"/>
        </w:rPr>
        <w:t xml:space="preserve"> эксплуатируются более 30 </w:t>
      </w:r>
      <w:r w:rsidR="00E64891" w:rsidRPr="00713EDB">
        <w:rPr>
          <w:sz w:val="28"/>
          <w:szCs w:val="28"/>
        </w:rPr>
        <w:t>лет, физический</w:t>
      </w:r>
      <w:r w:rsidRPr="00713EDB">
        <w:rPr>
          <w:sz w:val="28"/>
          <w:szCs w:val="28"/>
        </w:rPr>
        <w:t xml:space="preserve"> износ основных фондов общеобразовательных учреждений доходит до 70</w:t>
      </w:r>
      <w:r w:rsidR="00E64891" w:rsidRPr="00713EDB">
        <w:rPr>
          <w:sz w:val="28"/>
          <w:szCs w:val="28"/>
        </w:rPr>
        <w:t>%,</w:t>
      </w:r>
      <w:r w:rsidRPr="00713EDB">
        <w:rPr>
          <w:sz w:val="28"/>
          <w:szCs w:val="28"/>
        </w:rPr>
        <w:t xml:space="preserve"> что влечет за собой большие финансовые вложения для приведения в соответствие санитарно-эпидемиологическим требованиям. Снижение показателя </w:t>
      </w:r>
      <w:r w:rsidR="00E64891" w:rsidRPr="00713EDB">
        <w:rPr>
          <w:sz w:val="28"/>
          <w:szCs w:val="28"/>
        </w:rPr>
        <w:t>станет возможным</w:t>
      </w:r>
      <w:r w:rsidRPr="00713EDB">
        <w:rPr>
          <w:sz w:val="28"/>
          <w:szCs w:val="28"/>
        </w:rPr>
        <w:t xml:space="preserve"> за счет участия в государственных краевых программах</w:t>
      </w:r>
      <w:r w:rsidR="00B37D4E" w:rsidRPr="00713EDB">
        <w:rPr>
          <w:sz w:val="28"/>
          <w:szCs w:val="28"/>
        </w:rPr>
        <w:t xml:space="preserve"> и получения грантов.</w:t>
      </w:r>
    </w:p>
    <w:p w14:paraId="5B79BC53" w14:textId="0402051D" w:rsidR="00F26BDE" w:rsidRPr="00713EDB" w:rsidRDefault="00E64891" w:rsidP="00610D24">
      <w:pPr>
        <w:ind w:firstLine="709"/>
        <w:jc w:val="both"/>
        <w:rPr>
          <w:sz w:val="28"/>
          <w:szCs w:val="28"/>
        </w:rPr>
      </w:pPr>
      <w:r w:rsidRPr="00713EDB">
        <w:rPr>
          <w:sz w:val="28"/>
          <w:szCs w:val="28"/>
        </w:rPr>
        <w:t>Доля общеобразовательных</w:t>
      </w:r>
      <w:r w:rsidR="00F76AC4" w:rsidRPr="00713EDB">
        <w:rPr>
          <w:sz w:val="28"/>
          <w:szCs w:val="28"/>
        </w:rPr>
        <w:t xml:space="preserve"> учреждений соответствующих комплексу требований пожарной безопасности в 2022 </w:t>
      </w:r>
      <w:r w:rsidRPr="00713EDB">
        <w:rPr>
          <w:sz w:val="28"/>
          <w:szCs w:val="28"/>
        </w:rPr>
        <w:t>году составляет</w:t>
      </w:r>
      <w:r w:rsidR="00F76AC4" w:rsidRPr="00713EDB">
        <w:rPr>
          <w:sz w:val="28"/>
          <w:szCs w:val="28"/>
        </w:rPr>
        <w:t xml:space="preserve"> 100%. Для достижения этого показателя </w:t>
      </w:r>
      <w:r w:rsidR="00B37D4E" w:rsidRPr="00713EDB">
        <w:rPr>
          <w:sz w:val="28"/>
          <w:szCs w:val="28"/>
        </w:rPr>
        <w:t>выполнены следующие мероприятия</w:t>
      </w:r>
      <w:r w:rsidR="00F76AC4" w:rsidRPr="00713EDB">
        <w:rPr>
          <w:sz w:val="28"/>
          <w:szCs w:val="28"/>
        </w:rPr>
        <w:t>:</w:t>
      </w:r>
      <w:r w:rsidR="00B37D4E" w:rsidRPr="00713EDB">
        <w:rPr>
          <w:sz w:val="28"/>
          <w:szCs w:val="28"/>
        </w:rPr>
        <w:t xml:space="preserve"> замена дверных блоков в электрощитовых, текущий ремонт эл. проводки в кабинетах для оборудования центра «Точка роста», замена дверных блоков запасного выхода и дверного блока в электрощитовой, монтаж (</w:t>
      </w:r>
      <w:proofErr w:type="spellStart"/>
      <w:r w:rsidR="00B37D4E" w:rsidRPr="00713EDB">
        <w:rPr>
          <w:sz w:val="28"/>
          <w:szCs w:val="28"/>
        </w:rPr>
        <w:t>доблокировка</w:t>
      </w:r>
      <w:proofErr w:type="spellEnd"/>
      <w:r w:rsidR="00B37D4E" w:rsidRPr="00713EDB">
        <w:rPr>
          <w:sz w:val="28"/>
          <w:szCs w:val="28"/>
        </w:rPr>
        <w:t>) пожарной сигнализации.</w:t>
      </w:r>
    </w:p>
    <w:p w14:paraId="1CC79B28" w14:textId="5C8AE507" w:rsidR="00F76AC4" w:rsidRPr="00713EDB" w:rsidRDefault="00F76AC4" w:rsidP="00610D24">
      <w:pPr>
        <w:ind w:firstLine="709"/>
        <w:jc w:val="both"/>
        <w:rPr>
          <w:sz w:val="28"/>
          <w:szCs w:val="28"/>
        </w:rPr>
      </w:pPr>
      <w:r w:rsidRPr="00713EDB">
        <w:rPr>
          <w:sz w:val="28"/>
          <w:szCs w:val="28"/>
        </w:rPr>
        <w:t xml:space="preserve">Фактический показатель доли образовательных учреждений, соответствующих </w:t>
      </w:r>
      <w:r w:rsidR="00B84EDA" w:rsidRPr="00713EDB">
        <w:rPr>
          <w:sz w:val="28"/>
          <w:szCs w:val="28"/>
        </w:rPr>
        <w:t>антитеррористической защищенности,</w:t>
      </w:r>
      <w:r w:rsidRPr="00713EDB">
        <w:rPr>
          <w:sz w:val="28"/>
          <w:szCs w:val="28"/>
        </w:rPr>
        <w:t xml:space="preserve"> увеличился с 31,08% до 85,71% в связи с тем, что в 2022 году были выделены денежные </w:t>
      </w:r>
      <w:r w:rsidR="00B84EDA" w:rsidRPr="00713EDB">
        <w:rPr>
          <w:sz w:val="28"/>
          <w:szCs w:val="28"/>
        </w:rPr>
        <w:t xml:space="preserve">средства в рамках </w:t>
      </w:r>
      <w:r w:rsidRPr="00713EDB">
        <w:rPr>
          <w:sz w:val="28"/>
          <w:szCs w:val="28"/>
        </w:rPr>
        <w:t>государственной программы Красноярского края «Развитие образования</w:t>
      </w:r>
      <w:r w:rsidR="00B84EDA" w:rsidRPr="00713EDB">
        <w:rPr>
          <w:sz w:val="28"/>
          <w:szCs w:val="28"/>
        </w:rPr>
        <w:t>,</w:t>
      </w:r>
      <w:r w:rsidRPr="00713EDB">
        <w:rPr>
          <w:sz w:val="28"/>
          <w:szCs w:val="28"/>
        </w:rPr>
        <w:t>»</w:t>
      </w:r>
      <w:r w:rsidR="00B84EDA" w:rsidRPr="00713EDB">
        <w:rPr>
          <w:sz w:val="28"/>
          <w:szCs w:val="28"/>
        </w:rPr>
        <w:t xml:space="preserve"> </w:t>
      </w:r>
      <w:r w:rsidRPr="00713EDB">
        <w:rPr>
          <w:sz w:val="28"/>
          <w:szCs w:val="28"/>
        </w:rPr>
        <w:t>на обеспечение антитеррористической защищенности объектов образования. Из краевого бюджета выделено 8</w:t>
      </w:r>
      <w:r w:rsidR="00B84EDA" w:rsidRPr="00713EDB">
        <w:rPr>
          <w:sz w:val="28"/>
          <w:szCs w:val="28"/>
        </w:rPr>
        <w:t> </w:t>
      </w:r>
      <w:r w:rsidRPr="00713EDB">
        <w:rPr>
          <w:sz w:val="28"/>
          <w:szCs w:val="28"/>
        </w:rPr>
        <w:t>394</w:t>
      </w:r>
      <w:r w:rsidR="00B84EDA" w:rsidRPr="00713EDB">
        <w:rPr>
          <w:sz w:val="28"/>
          <w:szCs w:val="28"/>
        </w:rPr>
        <w:t>,</w:t>
      </w:r>
      <w:r w:rsidRPr="00713EDB">
        <w:rPr>
          <w:sz w:val="28"/>
          <w:szCs w:val="28"/>
        </w:rPr>
        <w:t> 85</w:t>
      </w:r>
      <w:r w:rsidR="00B84EDA" w:rsidRPr="00713EDB">
        <w:rPr>
          <w:sz w:val="28"/>
          <w:szCs w:val="28"/>
        </w:rPr>
        <w:t xml:space="preserve"> тыс. рублей</w:t>
      </w:r>
      <w:r w:rsidRPr="00713EDB">
        <w:rPr>
          <w:sz w:val="28"/>
          <w:szCs w:val="28"/>
        </w:rPr>
        <w:t xml:space="preserve"> и </w:t>
      </w:r>
      <w:proofErr w:type="spellStart"/>
      <w:r w:rsidRPr="00713EDB">
        <w:rPr>
          <w:sz w:val="28"/>
          <w:szCs w:val="28"/>
        </w:rPr>
        <w:t>соофинансирование</w:t>
      </w:r>
      <w:proofErr w:type="spellEnd"/>
      <w:r w:rsidRPr="00713EDB">
        <w:rPr>
          <w:sz w:val="28"/>
          <w:szCs w:val="28"/>
        </w:rPr>
        <w:t xml:space="preserve"> бюджета</w:t>
      </w:r>
      <w:r w:rsidR="00B84EDA" w:rsidRPr="00713EDB">
        <w:rPr>
          <w:sz w:val="28"/>
          <w:szCs w:val="28"/>
        </w:rPr>
        <w:t xml:space="preserve"> города 441,</w:t>
      </w:r>
      <w:r w:rsidRPr="00713EDB">
        <w:rPr>
          <w:sz w:val="28"/>
          <w:szCs w:val="28"/>
        </w:rPr>
        <w:t>8</w:t>
      </w:r>
      <w:r w:rsidR="00B84EDA" w:rsidRPr="00713EDB">
        <w:rPr>
          <w:sz w:val="28"/>
          <w:szCs w:val="28"/>
        </w:rPr>
        <w:t>4 тыс.</w:t>
      </w:r>
      <w:r w:rsidRPr="00713EDB">
        <w:rPr>
          <w:sz w:val="28"/>
          <w:szCs w:val="28"/>
        </w:rPr>
        <w:t xml:space="preserve"> руб</w:t>
      </w:r>
      <w:r w:rsidR="00B84EDA" w:rsidRPr="00713EDB">
        <w:rPr>
          <w:sz w:val="28"/>
          <w:szCs w:val="28"/>
        </w:rPr>
        <w:t>лей</w:t>
      </w:r>
      <w:r w:rsidRPr="00713EDB">
        <w:rPr>
          <w:sz w:val="28"/>
          <w:szCs w:val="28"/>
        </w:rPr>
        <w:t>. Данные денежные средства освоены полностью</w:t>
      </w:r>
      <w:r w:rsidR="00B84EDA" w:rsidRPr="00713EDB">
        <w:rPr>
          <w:sz w:val="28"/>
          <w:szCs w:val="28"/>
        </w:rPr>
        <w:t>.</w:t>
      </w:r>
    </w:p>
    <w:p w14:paraId="5D361BFF" w14:textId="77777777" w:rsidR="00BA38D9" w:rsidRPr="00713EDB" w:rsidRDefault="00BA38D9" w:rsidP="00610D24">
      <w:pPr>
        <w:ind w:firstLine="709"/>
        <w:jc w:val="both"/>
        <w:rPr>
          <w:rFonts w:asciiTheme="minorHAnsi" w:hAnsiTheme="minorHAnsi" w:cstheme="minorHAnsi"/>
          <w:sz w:val="28"/>
          <w:szCs w:val="28"/>
          <w:u w:val="single"/>
        </w:rPr>
      </w:pPr>
    </w:p>
    <w:p w14:paraId="159C2EBC" w14:textId="21B94FC6" w:rsidR="00102C33" w:rsidRPr="00713EDB" w:rsidRDefault="00ED1B5A" w:rsidP="00610D24">
      <w:pPr>
        <w:ind w:firstLine="709"/>
        <w:jc w:val="both"/>
        <w:rPr>
          <w:rFonts w:asciiTheme="minorHAnsi" w:hAnsiTheme="minorHAnsi" w:cstheme="minorHAnsi"/>
          <w:sz w:val="28"/>
          <w:szCs w:val="28"/>
          <w:u w:val="single"/>
        </w:rPr>
      </w:pPr>
      <w:r w:rsidRPr="00713EDB">
        <w:rPr>
          <w:rFonts w:asciiTheme="minorHAnsi" w:hAnsiTheme="minorHAnsi" w:cstheme="minorHAnsi"/>
          <w:sz w:val="28"/>
          <w:szCs w:val="28"/>
          <w:u w:val="single"/>
        </w:rPr>
        <w:t>Подпрограмма 2</w:t>
      </w:r>
      <w:r w:rsidR="005A470D" w:rsidRPr="00713EDB">
        <w:rPr>
          <w:rFonts w:asciiTheme="minorHAnsi" w:hAnsiTheme="minorHAnsi" w:cstheme="minorHAnsi"/>
          <w:sz w:val="28"/>
          <w:szCs w:val="28"/>
          <w:u w:val="single"/>
        </w:rPr>
        <w:t>.</w:t>
      </w:r>
      <w:r w:rsidRPr="00713EDB">
        <w:rPr>
          <w:rFonts w:asciiTheme="minorHAnsi" w:hAnsiTheme="minorHAnsi" w:cstheme="minorHAnsi"/>
          <w:sz w:val="28"/>
          <w:szCs w:val="28"/>
          <w:u w:val="single"/>
        </w:rPr>
        <w:t xml:space="preserve"> «Выявление и сопровождение одаренных детей»</w:t>
      </w:r>
    </w:p>
    <w:p w14:paraId="23B9A2BD" w14:textId="42037A80" w:rsidR="00376564" w:rsidRPr="00713EDB" w:rsidRDefault="00376564" w:rsidP="00610D24">
      <w:pPr>
        <w:ind w:firstLine="709"/>
        <w:jc w:val="both"/>
        <w:rPr>
          <w:i/>
          <w:sz w:val="28"/>
          <w:szCs w:val="28"/>
        </w:rPr>
      </w:pPr>
      <w:r w:rsidRPr="00713EDB">
        <w:rPr>
          <w:sz w:val="28"/>
          <w:szCs w:val="28"/>
        </w:rPr>
        <w:t xml:space="preserve">На финансирование мероприятий подпрограммы в </w:t>
      </w:r>
      <w:r w:rsidR="00F83D9A" w:rsidRPr="00713EDB">
        <w:rPr>
          <w:sz w:val="28"/>
          <w:szCs w:val="28"/>
        </w:rPr>
        <w:t>202</w:t>
      </w:r>
      <w:r w:rsidR="00B84EDA" w:rsidRPr="00713EDB">
        <w:rPr>
          <w:sz w:val="28"/>
          <w:szCs w:val="28"/>
        </w:rPr>
        <w:t>2</w:t>
      </w:r>
      <w:r w:rsidRPr="00713EDB">
        <w:rPr>
          <w:sz w:val="28"/>
          <w:szCs w:val="28"/>
        </w:rPr>
        <w:t xml:space="preserve"> году предусмотрено </w:t>
      </w:r>
      <w:r w:rsidR="0095433E" w:rsidRPr="00713EDB">
        <w:rPr>
          <w:sz w:val="28"/>
          <w:szCs w:val="28"/>
        </w:rPr>
        <w:t>50,0</w:t>
      </w:r>
      <w:r w:rsidR="002E7738" w:rsidRPr="00713EDB">
        <w:rPr>
          <w:sz w:val="28"/>
          <w:szCs w:val="28"/>
        </w:rPr>
        <w:t xml:space="preserve"> тыс</w:t>
      </w:r>
      <w:r w:rsidRPr="00713EDB">
        <w:rPr>
          <w:sz w:val="28"/>
          <w:szCs w:val="28"/>
        </w:rPr>
        <w:t xml:space="preserve">. рублей, фактическое финансирование составило </w:t>
      </w:r>
      <w:r w:rsidR="00B84EDA" w:rsidRPr="00713EDB">
        <w:rPr>
          <w:sz w:val="28"/>
          <w:szCs w:val="28"/>
        </w:rPr>
        <w:t>5</w:t>
      </w:r>
      <w:r w:rsidR="00B846AD" w:rsidRPr="00713EDB">
        <w:rPr>
          <w:sz w:val="28"/>
          <w:szCs w:val="28"/>
        </w:rPr>
        <w:t>0</w:t>
      </w:r>
      <w:r w:rsidR="00B84EDA" w:rsidRPr="00713EDB">
        <w:rPr>
          <w:sz w:val="28"/>
          <w:szCs w:val="28"/>
        </w:rPr>
        <w:t>,0</w:t>
      </w:r>
      <w:r w:rsidR="002E7738" w:rsidRPr="00713EDB">
        <w:rPr>
          <w:sz w:val="28"/>
          <w:szCs w:val="28"/>
        </w:rPr>
        <w:t xml:space="preserve"> тыс</w:t>
      </w:r>
      <w:r w:rsidRPr="00713EDB">
        <w:rPr>
          <w:sz w:val="28"/>
          <w:szCs w:val="28"/>
        </w:rPr>
        <w:t>. рублей (</w:t>
      </w:r>
      <w:r w:rsidR="00B84EDA" w:rsidRPr="00713EDB">
        <w:rPr>
          <w:sz w:val="28"/>
          <w:szCs w:val="28"/>
        </w:rPr>
        <w:t>100</w:t>
      </w:r>
      <w:r w:rsidRPr="00713EDB">
        <w:rPr>
          <w:sz w:val="28"/>
          <w:szCs w:val="28"/>
        </w:rPr>
        <w:t>%).</w:t>
      </w:r>
    </w:p>
    <w:p w14:paraId="23A4E83B" w14:textId="77777777" w:rsidR="00050D0F" w:rsidRPr="00713EDB" w:rsidRDefault="00050D0F" w:rsidP="00610D24">
      <w:pPr>
        <w:ind w:firstLine="709"/>
        <w:jc w:val="both"/>
        <w:rPr>
          <w:rFonts w:asciiTheme="minorHAnsi" w:hAnsiTheme="minorHAnsi" w:cstheme="minorHAnsi"/>
          <w:sz w:val="28"/>
          <w:szCs w:val="28"/>
        </w:rPr>
      </w:pPr>
      <w:r w:rsidRPr="00713EDB">
        <w:rPr>
          <w:rFonts w:asciiTheme="minorHAnsi" w:hAnsiTheme="minorHAnsi" w:cstheme="minorHAnsi"/>
          <w:sz w:val="28"/>
          <w:szCs w:val="28"/>
        </w:rPr>
        <w:t>При реализации данной подпрограммы достигнуты следующие результаты.</w:t>
      </w:r>
    </w:p>
    <w:p w14:paraId="783367BE" w14:textId="77777777" w:rsidR="00BF6787" w:rsidRPr="00713EDB" w:rsidRDefault="00BF6787" w:rsidP="00610D24">
      <w:pPr>
        <w:ind w:firstLine="709"/>
        <w:jc w:val="both"/>
        <w:rPr>
          <w:sz w:val="28"/>
          <w:szCs w:val="28"/>
        </w:rPr>
      </w:pPr>
      <w:r w:rsidRPr="00713EDB">
        <w:rPr>
          <w:sz w:val="28"/>
          <w:szCs w:val="28"/>
        </w:rPr>
        <w:t xml:space="preserve">Доля одаренных детей школьного возраста – победителей и призеров региональных и всероссийских конкурсов, соревнований, олимпиад от общей численности участников данных мероприятий в 2022 году составила 18%, что соответствует плановому показателю. Этот показатель удалось достичь благодаря выстроенной в муниципалитете эффективной системы выявления, развития и поддержки способных и талантливых детей и молодежи города Шарыпово. </w:t>
      </w:r>
    </w:p>
    <w:p w14:paraId="671FEC2B" w14:textId="77777777" w:rsidR="00BF6787" w:rsidRPr="00713EDB" w:rsidRDefault="00BF6787" w:rsidP="00610D24">
      <w:pPr>
        <w:ind w:firstLine="709"/>
        <w:jc w:val="both"/>
        <w:rPr>
          <w:sz w:val="28"/>
          <w:szCs w:val="28"/>
        </w:rPr>
      </w:pPr>
      <w:r w:rsidRPr="00713EDB">
        <w:rPr>
          <w:sz w:val="28"/>
          <w:szCs w:val="28"/>
        </w:rPr>
        <w:t xml:space="preserve">Самым массовым мероприятием является Всероссийская олимпиада школьников. Всего в муниципальном этапе приняли участие 739 обучающихся с 7 по 11 класс и 84 ученика 4-х классов. Олимпиада проводилась по 20 общеобразовательным предметам. Победителями стали 70 участников муниципального этапа, призерами – 273 участника. По рейтингу </w:t>
      </w:r>
      <w:r w:rsidRPr="00713EDB">
        <w:rPr>
          <w:sz w:val="28"/>
          <w:szCs w:val="28"/>
        </w:rPr>
        <w:lastRenderedPageBreak/>
        <w:t xml:space="preserve">на региональный этап было отобрано 111 участников, из них 81 приняли участие в региональном этапе, который проходил в городе Красноярске. Достижения на региональном этапе – 11 призовых мест (один победитель и десять призеров). </w:t>
      </w:r>
    </w:p>
    <w:p w14:paraId="4EB4091C" w14:textId="2ED32FCD" w:rsidR="00BF6787" w:rsidRPr="00713EDB" w:rsidRDefault="00BF6787" w:rsidP="00610D24">
      <w:pPr>
        <w:ind w:firstLine="709"/>
        <w:jc w:val="both"/>
        <w:rPr>
          <w:sz w:val="28"/>
          <w:szCs w:val="28"/>
        </w:rPr>
      </w:pPr>
      <w:r w:rsidRPr="00713EDB">
        <w:rPr>
          <w:sz w:val="28"/>
          <w:szCs w:val="28"/>
        </w:rPr>
        <w:t>В 2021 – 2022 учебном году была продолжена работа экспериментальных площадок по реализации индивидуальных образовательных программ по сопровождению одаренного ребенка на базе МБОУ СОШ №7 и МАОУ СОШ №8. Всего в школах города реализовывалось в 2021-2022 учебном году 24 индивидуальные образовательные программы по сопровождению одаренного ребенка. Результатами реализации программ стали высокие достижения детей в обучении и в интеллектуальных мероприятиях разных уровней.</w:t>
      </w:r>
    </w:p>
    <w:p w14:paraId="6BCE48B1" w14:textId="10243C79" w:rsidR="00BF6787" w:rsidRPr="00713EDB" w:rsidRDefault="00BF6787" w:rsidP="00610D24">
      <w:pPr>
        <w:ind w:firstLine="709"/>
        <w:jc w:val="both"/>
        <w:rPr>
          <w:sz w:val="28"/>
          <w:szCs w:val="28"/>
        </w:rPr>
      </w:pPr>
      <w:r w:rsidRPr="00713EDB">
        <w:rPr>
          <w:sz w:val="28"/>
          <w:szCs w:val="28"/>
        </w:rPr>
        <w:t>В муниципальной научно-практической конференции «первые шаги в науку» приняли участие 64 обучающихся 5 – 11 классов школ города, Детско-юношеского центра и Шарыповского кадетского корпуса. 16 победителей муниципального этапа стали участниками отборочного (заочного) тура краевого молодежного форума «Научно-технический потенциал Сибири». 4 обучающихся приняли участие в очном краевом туре. Обучающиеся 1-4 классов школ города впервые приняли участие в региональном конкурсе творческих и исследовательских работ для младших школьников «</w:t>
      </w:r>
      <w:proofErr w:type="spellStart"/>
      <w:r w:rsidRPr="00713EDB">
        <w:rPr>
          <w:sz w:val="28"/>
          <w:szCs w:val="28"/>
        </w:rPr>
        <w:t>Стартис</w:t>
      </w:r>
      <w:proofErr w:type="spellEnd"/>
      <w:r w:rsidRPr="00713EDB">
        <w:rPr>
          <w:sz w:val="28"/>
          <w:szCs w:val="28"/>
        </w:rPr>
        <w:t>». 4 школьника 2-4 классов стали дипломантами на региональном этапе.</w:t>
      </w:r>
    </w:p>
    <w:p w14:paraId="63C7A01D" w14:textId="77777777" w:rsidR="00BF6787" w:rsidRPr="00713EDB" w:rsidRDefault="00BF6787" w:rsidP="00610D24">
      <w:pPr>
        <w:shd w:val="clear" w:color="auto" w:fill="FFFFFF"/>
        <w:tabs>
          <w:tab w:val="left" w:pos="318"/>
        </w:tabs>
        <w:ind w:firstLine="709"/>
        <w:jc w:val="both"/>
        <w:rPr>
          <w:sz w:val="28"/>
          <w:szCs w:val="28"/>
        </w:rPr>
      </w:pPr>
      <w:r w:rsidRPr="00713EDB">
        <w:rPr>
          <w:sz w:val="28"/>
          <w:szCs w:val="28"/>
        </w:rPr>
        <w:t>Двое участников регионального этапа Всероссийского конкурса сочинений из школ № 2 и № 6 заняли первые места. Так же первое место на региональном этапе заняла участница конкурса на лучшее сочинение о родной культуре на русском языке из МБОУ ООШ № 6. Обучающаяся школы № 2 заняла 2-е место на заключительном очном этапе всероссийского конкурса творческих и исследовательских работ «Мой вклад в величие России!», который проходил в городе Москва.</w:t>
      </w:r>
    </w:p>
    <w:p w14:paraId="7C567570" w14:textId="77777777" w:rsidR="00BF6787" w:rsidRPr="00713EDB" w:rsidRDefault="00BF6787" w:rsidP="00610D24">
      <w:pPr>
        <w:ind w:firstLine="709"/>
        <w:jc w:val="both"/>
        <w:rPr>
          <w:sz w:val="28"/>
          <w:szCs w:val="28"/>
        </w:rPr>
      </w:pPr>
      <w:r w:rsidRPr="00713EDB">
        <w:rPr>
          <w:sz w:val="28"/>
          <w:szCs w:val="28"/>
        </w:rPr>
        <w:t xml:space="preserve">Пятеро обучающихся приняли участие в круглогодичной школе интеллектуального роста на базе Ачинского педагогического колледжа по физико-математическому направлению. Высокие достижения завоёвывают школьники, принимая активное участие в мероприятиях творческой и спортивной направленности. </w:t>
      </w:r>
    </w:p>
    <w:p w14:paraId="1BE44206" w14:textId="77777777" w:rsidR="00BF6787" w:rsidRPr="00713EDB" w:rsidRDefault="00BF6787" w:rsidP="00610D24">
      <w:pPr>
        <w:ind w:firstLine="709"/>
        <w:jc w:val="both"/>
        <w:rPr>
          <w:sz w:val="28"/>
          <w:szCs w:val="28"/>
        </w:rPr>
      </w:pPr>
      <w:r w:rsidRPr="00713EDB">
        <w:rPr>
          <w:sz w:val="28"/>
          <w:szCs w:val="28"/>
        </w:rPr>
        <w:t xml:space="preserve">За высокие достижения в 2021 – 2022 учебном году премия Главы города была вручена 10 лучшим обучающимся города Шарыпово в номинациях «Интеллектуальная одаренность», «Творческая одаренность», «Спортивная одаренность» и «Социальная одаренность», что составило 100% планового показателя. </w:t>
      </w:r>
    </w:p>
    <w:p w14:paraId="1EC5AF3B" w14:textId="59309691" w:rsidR="00BF6787" w:rsidRPr="00713EDB" w:rsidRDefault="00BF6787" w:rsidP="00610D24">
      <w:pPr>
        <w:ind w:firstLine="709"/>
        <w:jc w:val="both"/>
        <w:rPr>
          <w:sz w:val="28"/>
          <w:szCs w:val="28"/>
        </w:rPr>
      </w:pPr>
      <w:r w:rsidRPr="00713EDB">
        <w:rPr>
          <w:sz w:val="28"/>
          <w:szCs w:val="28"/>
        </w:rPr>
        <w:t xml:space="preserve">Показатель «Участие не менее 5 учащихся в мероприятиях регионального, всероссийского и международного уровня» в 2022 году выполнен и составил более 100%. Данный показатель удалось выполнить за счет участия обучающихся в региональном этапе Всероссийской олимпиады школьников, Всероссийского конкурса сочинений, конкурса «Живая </w:t>
      </w:r>
      <w:r w:rsidRPr="00713EDB">
        <w:rPr>
          <w:sz w:val="28"/>
          <w:szCs w:val="28"/>
        </w:rPr>
        <w:lastRenderedPageBreak/>
        <w:t xml:space="preserve">классика», заключительном этапе Всероссийского конкурса «Мой вклад в величие России!» мероприятиях творческого и спортивного направлений. </w:t>
      </w:r>
    </w:p>
    <w:p w14:paraId="1C8BCA2F" w14:textId="5DF842F0" w:rsidR="007A212A" w:rsidRPr="00713EDB" w:rsidRDefault="007A212A" w:rsidP="00610D24">
      <w:pPr>
        <w:ind w:firstLine="709"/>
        <w:jc w:val="both"/>
        <w:rPr>
          <w:rFonts w:asciiTheme="minorHAnsi" w:hAnsiTheme="minorHAnsi" w:cstheme="minorHAnsi"/>
          <w:sz w:val="28"/>
          <w:szCs w:val="28"/>
          <w:u w:val="single"/>
        </w:rPr>
      </w:pPr>
    </w:p>
    <w:p w14:paraId="39D83C20" w14:textId="77777777" w:rsidR="00F40284" w:rsidRPr="00713EDB" w:rsidRDefault="00ED1B5A" w:rsidP="00610D24">
      <w:pPr>
        <w:ind w:firstLine="709"/>
        <w:jc w:val="both"/>
        <w:rPr>
          <w:rFonts w:asciiTheme="minorHAnsi" w:hAnsiTheme="minorHAnsi" w:cstheme="minorHAnsi"/>
          <w:sz w:val="28"/>
          <w:szCs w:val="28"/>
          <w:u w:val="single"/>
        </w:rPr>
      </w:pPr>
      <w:r w:rsidRPr="00713EDB">
        <w:rPr>
          <w:rFonts w:asciiTheme="minorHAnsi" w:hAnsiTheme="minorHAnsi" w:cstheme="minorHAnsi"/>
          <w:sz w:val="28"/>
          <w:szCs w:val="28"/>
          <w:u w:val="single"/>
        </w:rPr>
        <w:t>Подпрограмма 3</w:t>
      </w:r>
      <w:r w:rsidR="005A470D" w:rsidRPr="00713EDB">
        <w:rPr>
          <w:rFonts w:asciiTheme="minorHAnsi" w:hAnsiTheme="minorHAnsi" w:cstheme="minorHAnsi"/>
          <w:sz w:val="28"/>
          <w:szCs w:val="28"/>
          <w:u w:val="single"/>
        </w:rPr>
        <w:t>.</w:t>
      </w:r>
      <w:r w:rsidRPr="00713EDB">
        <w:rPr>
          <w:rFonts w:asciiTheme="minorHAnsi" w:hAnsiTheme="minorHAnsi" w:cstheme="minorHAnsi"/>
          <w:sz w:val="28"/>
          <w:szCs w:val="28"/>
          <w:u w:val="single"/>
        </w:rPr>
        <w:t xml:space="preserve"> «Развитие в городе Шарыпово системы отдыха, оздоровления и занятости детей».</w:t>
      </w:r>
    </w:p>
    <w:p w14:paraId="3787634E" w14:textId="4DCE914E" w:rsidR="00376564" w:rsidRPr="004A4B6A" w:rsidRDefault="00376564" w:rsidP="00610D24">
      <w:pPr>
        <w:ind w:firstLine="709"/>
        <w:jc w:val="both"/>
        <w:rPr>
          <w:i/>
          <w:sz w:val="28"/>
          <w:szCs w:val="28"/>
        </w:rPr>
      </w:pPr>
      <w:r w:rsidRPr="00713EDB">
        <w:rPr>
          <w:sz w:val="28"/>
          <w:szCs w:val="28"/>
        </w:rPr>
        <w:t xml:space="preserve">На финансирование мероприятий подпрограммы в </w:t>
      </w:r>
      <w:r w:rsidR="00F83D9A" w:rsidRPr="00713EDB">
        <w:rPr>
          <w:sz w:val="28"/>
          <w:szCs w:val="28"/>
        </w:rPr>
        <w:t>202</w:t>
      </w:r>
      <w:r w:rsidR="00BF6787" w:rsidRPr="00713EDB">
        <w:rPr>
          <w:sz w:val="28"/>
          <w:szCs w:val="28"/>
        </w:rPr>
        <w:t>2</w:t>
      </w:r>
      <w:r w:rsidRPr="00713EDB">
        <w:rPr>
          <w:sz w:val="28"/>
          <w:szCs w:val="28"/>
        </w:rPr>
        <w:t xml:space="preserve"> году </w:t>
      </w:r>
      <w:r w:rsidRPr="004A4B6A">
        <w:rPr>
          <w:sz w:val="28"/>
          <w:szCs w:val="28"/>
        </w:rPr>
        <w:t xml:space="preserve">предусмотрено </w:t>
      </w:r>
      <w:r w:rsidR="00BF6787" w:rsidRPr="004A4B6A">
        <w:rPr>
          <w:sz w:val="28"/>
          <w:szCs w:val="28"/>
        </w:rPr>
        <w:t>36 329,60</w:t>
      </w:r>
      <w:r w:rsidR="004A4B6A" w:rsidRPr="004A4B6A">
        <w:rPr>
          <w:sz w:val="28"/>
          <w:szCs w:val="28"/>
        </w:rPr>
        <w:t xml:space="preserve"> тыс.</w:t>
      </w:r>
      <w:r w:rsidR="004A4B6A">
        <w:rPr>
          <w:sz w:val="28"/>
          <w:szCs w:val="28"/>
        </w:rPr>
        <w:t xml:space="preserve"> </w:t>
      </w:r>
      <w:r w:rsidRPr="004A4B6A">
        <w:rPr>
          <w:sz w:val="28"/>
          <w:szCs w:val="28"/>
        </w:rPr>
        <w:t xml:space="preserve">рублей, фактическое финансирование составило </w:t>
      </w:r>
      <w:r w:rsidR="00B846AD" w:rsidRPr="004A4B6A">
        <w:rPr>
          <w:sz w:val="28"/>
          <w:szCs w:val="28"/>
        </w:rPr>
        <w:t xml:space="preserve">  </w:t>
      </w:r>
      <w:r w:rsidR="00BF6787" w:rsidRPr="004A4B6A">
        <w:rPr>
          <w:sz w:val="28"/>
          <w:szCs w:val="28"/>
        </w:rPr>
        <w:t>33 235,16</w:t>
      </w:r>
      <w:r w:rsidR="004A4B6A" w:rsidRPr="004A4B6A">
        <w:rPr>
          <w:sz w:val="28"/>
          <w:szCs w:val="28"/>
        </w:rPr>
        <w:t xml:space="preserve"> тыс.</w:t>
      </w:r>
      <w:r w:rsidRPr="004A4B6A">
        <w:rPr>
          <w:sz w:val="28"/>
          <w:szCs w:val="28"/>
        </w:rPr>
        <w:t xml:space="preserve"> рублей (9</w:t>
      </w:r>
      <w:r w:rsidR="00BF6787" w:rsidRPr="004A4B6A">
        <w:rPr>
          <w:sz w:val="28"/>
          <w:szCs w:val="28"/>
        </w:rPr>
        <w:t>1</w:t>
      </w:r>
      <w:r w:rsidR="00383F7A" w:rsidRPr="004A4B6A">
        <w:rPr>
          <w:sz w:val="28"/>
          <w:szCs w:val="28"/>
        </w:rPr>
        <w:t>,</w:t>
      </w:r>
      <w:r w:rsidR="00BF6787" w:rsidRPr="004A4B6A">
        <w:rPr>
          <w:sz w:val="28"/>
          <w:szCs w:val="28"/>
        </w:rPr>
        <w:t>5</w:t>
      </w:r>
      <w:r w:rsidRPr="004A4B6A">
        <w:rPr>
          <w:sz w:val="28"/>
          <w:szCs w:val="28"/>
        </w:rPr>
        <w:t>%)</w:t>
      </w:r>
      <w:r w:rsidR="004A4B6A">
        <w:rPr>
          <w:sz w:val="28"/>
          <w:szCs w:val="28"/>
        </w:rPr>
        <w:t>.</w:t>
      </w:r>
    </w:p>
    <w:p w14:paraId="5FF96C58" w14:textId="77777777" w:rsidR="003F7250" w:rsidRPr="00713EDB" w:rsidRDefault="003F7250" w:rsidP="00610D24">
      <w:pPr>
        <w:ind w:firstLine="709"/>
        <w:jc w:val="both"/>
        <w:rPr>
          <w:rFonts w:asciiTheme="minorHAnsi" w:hAnsiTheme="minorHAnsi" w:cstheme="minorHAnsi"/>
          <w:sz w:val="28"/>
          <w:szCs w:val="28"/>
        </w:rPr>
      </w:pPr>
      <w:r w:rsidRPr="004A4B6A">
        <w:rPr>
          <w:rFonts w:asciiTheme="minorHAnsi" w:hAnsiTheme="minorHAnsi" w:cstheme="minorHAnsi"/>
          <w:sz w:val="28"/>
          <w:szCs w:val="28"/>
        </w:rPr>
        <w:t>При реализации данной подпрограммы достигнуты следующие результаты.</w:t>
      </w:r>
    </w:p>
    <w:p w14:paraId="14F751AD" w14:textId="65825BD4" w:rsidR="00BA38D9" w:rsidRPr="00713EDB" w:rsidRDefault="00BA38D9" w:rsidP="00610D24">
      <w:pPr>
        <w:ind w:firstLine="709"/>
        <w:jc w:val="both"/>
        <w:rPr>
          <w:sz w:val="28"/>
          <w:szCs w:val="28"/>
        </w:rPr>
      </w:pPr>
      <w:r w:rsidRPr="00713EDB">
        <w:rPr>
          <w:sz w:val="28"/>
          <w:szCs w:val="28"/>
        </w:rPr>
        <w:t xml:space="preserve">Доля несовершеннолетних, охваченных летним отдыхом, </w:t>
      </w:r>
      <w:r w:rsidR="00BF6787" w:rsidRPr="00713EDB">
        <w:rPr>
          <w:sz w:val="28"/>
          <w:szCs w:val="28"/>
        </w:rPr>
        <w:t>оздоровлением, и</w:t>
      </w:r>
      <w:r w:rsidRPr="00713EDB">
        <w:rPr>
          <w:sz w:val="28"/>
          <w:szCs w:val="28"/>
        </w:rPr>
        <w:t xml:space="preserve"> занятостью составила 74,23% (план – 74, 2%). Увеличение фактического показателя от планового на 0,03 % произошло за счет вовлечения несовершеннолетних в различные организованные формы</w:t>
      </w:r>
      <w:r w:rsidR="00A44029">
        <w:rPr>
          <w:sz w:val="28"/>
          <w:szCs w:val="28"/>
        </w:rPr>
        <w:t> </w:t>
      </w:r>
      <w:r w:rsidRPr="00713EDB">
        <w:rPr>
          <w:sz w:val="28"/>
          <w:szCs w:val="28"/>
        </w:rPr>
        <w:t>отдыха</w:t>
      </w:r>
      <w:r w:rsidR="00A44029">
        <w:rPr>
          <w:sz w:val="28"/>
          <w:szCs w:val="28"/>
        </w:rPr>
        <w:t>.</w:t>
      </w:r>
    </w:p>
    <w:p w14:paraId="0F423049" w14:textId="66AA2644" w:rsidR="00BF6787" w:rsidRPr="00713EDB" w:rsidRDefault="00BF6787" w:rsidP="00610D24">
      <w:pPr>
        <w:ind w:firstLine="709"/>
        <w:jc w:val="both"/>
        <w:rPr>
          <w:sz w:val="28"/>
          <w:szCs w:val="28"/>
        </w:rPr>
      </w:pPr>
      <w:r w:rsidRPr="00713EDB">
        <w:rPr>
          <w:sz w:val="28"/>
          <w:szCs w:val="28"/>
        </w:rPr>
        <w:t xml:space="preserve">Доля детских оздоровительно-образовательных учреждений, соответствующих современным безопасным и комфортным условиям для отдыха и оздоровления в 2022 году, составила 100%, что соответствует плановому показателю. Для сохранения этого показателя в рамках подпрограммы «Развитие дошкольного, общего и дополнительного образования» государственной программы Красноярского края «Развитие образования» из краевого бюджета выделено финансирование на сохранение и развитие материально-технической базы муниципальных загородных оздоровительных лагерей (субсидии) в сумме 3,25 млн. рублей. </w:t>
      </w:r>
    </w:p>
    <w:p w14:paraId="222FD130" w14:textId="77777777" w:rsidR="00C30B34" w:rsidRPr="00713EDB" w:rsidRDefault="00C30B34" w:rsidP="00610D24">
      <w:pPr>
        <w:ind w:firstLine="709"/>
        <w:jc w:val="both"/>
        <w:rPr>
          <w:sz w:val="28"/>
          <w:szCs w:val="28"/>
        </w:rPr>
      </w:pPr>
    </w:p>
    <w:p w14:paraId="1F78DEBA" w14:textId="77777777" w:rsidR="00ED1B5A" w:rsidRPr="00713EDB" w:rsidRDefault="00ED1B5A" w:rsidP="00610D24">
      <w:pPr>
        <w:ind w:firstLine="709"/>
        <w:jc w:val="both"/>
        <w:rPr>
          <w:rFonts w:asciiTheme="minorHAnsi" w:hAnsiTheme="minorHAnsi" w:cstheme="minorHAnsi"/>
          <w:sz w:val="28"/>
          <w:szCs w:val="28"/>
          <w:u w:val="single"/>
        </w:rPr>
      </w:pPr>
      <w:r w:rsidRPr="00713EDB">
        <w:rPr>
          <w:rFonts w:asciiTheme="minorHAnsi" w:hAnsiTheme="minorHAnsi" w:cstheme="minorHAnsi"/>
          <w:sz w:val="28"/>
          <w:szCs w:val="28"/>
          <w:u w:val="single"/>
        </w:rPr>
        <w:t>Подпрограмма 4</w:t>
      </w:r>
      <w:r w:rsidR="005A470D" w:rsidRPr="00713EDB">
        <w:rPr>
          <w:rFonts w:asciiTheme="minorHAnsi" w:hAnsiTheme="minorHAnsi" w:cstheme="minorHAnsi"/>
          <w:sz w:val="28"/>
          <w:szCs w:val="28"/>
          <w:u w:val="single"/>
        </w:rPr>
        <w:t>.</w:t>
      </w:r>
      <w:r w:rsidRPr="00713EDB">
        <w:rPr>
          <w:rFonts w:asciiTheme="minorHAnsi" w:hAnsiTheme="minorHAnsi" w:cstheme="minorHAnsi"/>
          <w:sz w:val="28"/>
          <w:szCs w:val="28"/>
          <w:u w:val="single"/>
        </w:rPr>
        <w:t xml:space="preserve"> «П</w:t>
      </w:r>
      <w:r w:rsidR="00522AD1" w:rsidRPr="00713EDB">
        <w:rPr>
          <w:rFonts w:asciiTheme="minorHAnsi" w:hAnsiTheme="minorHAnsi" w:cstheme="minorHAnsi"/>
          <w:sz w:val="28"/>
          <w:szCs w:val="28"/>
          <w:u w:val="single"/>
        </w:rPr>
        <w:t>рофилактика безнадзорности и правонарушений несовершеннолетних, алкоголизма, наркомании, табакокурения и потребления и потребления психоактивных веществ</w:t>
      </w:r>
      <w:r w:rsidR="003A1D2D" w:rsidRPr="00713EDB">
        <w:rPr>
          <w:rFonts w:asciiTheme="minorHAnsi" w:hAnsiTheme="minorHAnsi" w:cstheme="minorHAnsi"/>
          <w:sz w:val="28"/>
          <w:szCs w:val="28"/>
          <w:u w:val="single"/>
        </w:rPr>
        <w:t>.</w:t>
      </w:r>
    </w:p>
    <w:p w14:paraId="13A8E69F" w14:textId="462DCE7A" w:rsidR="00E84BF8" w:rsidRPr="00713EDB" w:rsidRDefault="00E84BF8" w:rsidP="00610D24">
      <w:pPr>
        <w:ind w:firstLine="709"/>
        <w:jc w:val="both"/>
        <w:rPr>
          <w:i/>
          <w:sz w:val="28"/>
          <w:szCs w:val="28"/>
        </w:rPr>
      </w:pPr>
      <w:r w:rsidRPr="00713EDB">
        <w:rPr>
          <w:sz w:val="28"/>
          <w:szCs w:val="28"/>
        </w:rPr>
        <w:t>На финансирование мероприятий подпрограммы в 202</w:t>
      </w:r>
      <w:r w:rsidR="003E733D" w:rsidRPr="00713EDB">
        <w:rPr>
          <w:sz w:val="28"/>
          <w:szCs w:val="28"/>
        </w:rPr>
        <w:t>2</w:t>
      </w:r>
      <w:r w:rsidRPr="00713EDB">
        <w:rPr>
          <w:sz w:val="28"/>
          <w:szCs w:val="28"/>
        </w:rPr>
        <w:t xml:space="preserve"> году предусмотрено 20,0 тыс. рублей, фактическое финансирование составило </w:t>
      </w:r>
      <w:r w:rsidR="003E733D" w:rsidRPr="00713EDB">
        <w:rPr>
          <w:sz w:val="28"/>
          <w:szCs w:val="28"/>
        </w:rPr>
        <w:t>20,0</w:t>
      </w:r>
      <w:r w:rsidRPr="00713EDB">
        <w:rPr>
          <w:sz w:val="28"/>
          <w:szCs w:val="28"/>
        </w:rPr>
        <w:t xml:space="preserve"> тыс. рублей (100%).</w:t>
      </w:r>
    </w:p>
    <w:p w14:paraId="1749DAE8" w14:textId="77777777" w:rsidR="003F7250" w:rsidRPr="00713EDB" w:rsidRDefault="003F7250" w:rsidP="00610D24">
      <w:pPr>
        <w:ind w:firstLine="709"/>
        <w:jc w:val="both"/>
        <w:rPr>
          <w:rFonts w:asciiTheme="minorHAnsi" w:hAnsiTheme="minorHAnsi" w:cstheme="minorHAnsi"/>
          <w:sz w:val="28"/>
          <w:szCs w:val="28"/>
        </w:rPr>
      </w:pPr>
      <w:r w:rsidRPr="00713EDB">
        <w:rPr>
          <w:rFonts w:asciiTheme="minorHAnsi" w:hAnsiTheme="minorHAnsi" w:cstheme="minorHAnsi"/>
          <w:sz w:val="28"/>
          <w:szCs w:val="28"/>
        </w:rPr>
        <w:t>При реализации данной подпрограммы достигнуты следующие результаты.</w:t>
      </w:r>
    </w:p>
    <w:p w14:paraId="3911AD1B" w14:textId="1858C891" w:rsidR="00BA38D9" w:rsidRPr="00713EDB" w:rsidRDefault="003E733D" w:rsidP="00610D24">
      <w:pPr>
        <w:ind w:firstLine="709"/>
        <w:jc w:val="both"/>
        <w:rPr>
          <w:sz w:val="28"/>
          <w:szCs w:val="28"/>
        </w:rPr>
      </w:pPr>
      <w:r w:rsidRPr="00713EDB">
        <w:rPr>
          <w:sz w:val="28"/>
          <w:szCs w:val="28"/>
        </w:rPr>
        <w:t>Доля несовершеннолетних, принявших участие в мероприятиях, направленных на пропаганду ЗОЖ в общей численности постоянного населения в возрасте 0-17 лет в 2022 году составила 2,3%. Плановый показатель достигнут за счет спланированной работы, направленной на определение наиболее востребованных и актуальных для несовершеннолетних мероприятий по просвещению в области здорового образа жизни</w:t>
      </w:r>
      <w:r w:rsidR="00DB6108" w:rsidRPr="00713EDB">
        <w:rPr>
          <w:sz w:val="28"/>
          <w:szCs w:val="28"/>
        </w:rPr>
        <w:t>.</w:t>
      </w:r>
      <w:r w:rsidR="00BA38D9" w:rsidRPr="00713EDB">
        <w:rPr>
          <w:sz w:val="28"/>
          <w:szCs w:val="28"/>
        </w:rPr>
        <w:t xml:space="preserve"> </w:t>
      </w:r>
    </w:p>
    <w:p w14:paraId="762ABEB8" w14:textId="730B71F0" w:rsidR="00BA38D9" w:rsidRPr="00713EDB" w:rsidRDefault="00DB6108" w:rsidP="00610D24">
      <w:pPr>
        <w:ind w:firstLine="709"/>
        <w:jc w:val="both"/>
        <w:rPr>
          <w:sz w:val="28"/>
          <w:szCs w:val="28"/>
        </w:rPr>
      </w:pPr>
      <w:r w:rsidRPr="00713EDB">
        <w:rPr>
          <w:sz w:val="28"/>
          <w:szCs w:val="28"/>
        </w:rPr>
        <w:t>Доля несовершеннолетних, вовлеченных в активный досуг, от общей численности постоянного населения в возрасте от 0 до 17 лет составила 24,1</w:t>
      </w:r>
      <w:r w:rsidR="00A44029">
        <w:rPr>
          <w:sz w:val="28"/>
          <w:szCs w:val="28"/>
        </w:rPr>
        <w:t> </w:t>
      </w:r>
      <w:r w:rsidRPr="00713EDB">
        <w:rPr>
          <w:sz w:val="28"/>
          <w:szCs w:val="28"/>
        </w:rPr>
        <w:t xml:space="preserve">%, что соответствует плановому показателю. В городе Шарыпово реализуются флагманские программы, проводятся мероприятия, акций «Размышления на тему…», бесед с занимающимися на тему: «Жить </w:t>
      </w:r>
      <w:r w:rsidRPr="00713EDB">
        <w:rPr>
          <w:sz w:val="28"/>
          <w:szCs w:val="28"/>
        </w:rPr>
        <w:lastRenderedPageBreak/>
        <w:t>здорово!», «Здорово быть здоровым», товарищеских соревнований «Мы за здоровый образ жизни», фотоконкурсов, выставки детских   рисунков «Вредным привычкам нет» и др. в которых принимают участие несовершеннолетние.</w:t>
      </w:r>
      <w:r w:rsidR="00BA38D9" w:rsidRPr="00713EDB">
        <w:rPr>
          <w:sz w:val="28"/>
          <w:szCs w:val="28"/>
        </w:rPr>
        <w:t xml:space="preserve"> </w:t>
      </w:r>
    </w:p>
    <w:p w14:paraId="60E397D8" w14:textId="2E7013CE" w:rsidR="00BA38D9" w:rsidRPr="00713EDB" w:rsidRDefault="00DB6108" w:rsidP="00610D24">
      <w:pPr>
        <w:ind w:firstLine="709"/>
        <w:jc w:val="both"/>
        <w:rPr>
          <w:sz w:val="28"/>
          <w:szCs w:val="28"/>
        </w:rPr>
      </w:pPr>
      <w:r w:rsidRPr="00713EDB">
        <w:rPr>
          <w:sz w:val="28"/>
          <w:szCs w:val="28"/>
        </w:rPr>
        <w:t>По итогам 2022 года уровень подростковой преступности среди несовершеннолетних, проживающих на территории города Шарыпово, фактически составил 0,9%. при плановом показателе 1,0%</w:t>
      </w:r>
      <w:r w:rsidR="00BA38D9" w:rsidRPr="00713EDB">
        <w:rPr>
          <w:sz w:val="28"/>
          <w:szCs w:val="28"/>
        </w:rPr>
        <w:t>. По результатам анализа причин и условий, способствующих совершению преступлений несовершеннолетними, МО МВД России «Шарыповский» планируется продолжение проведения комплексных профилактических мероприятий по активизации индивидуальной профилактической работы с родителями, уклоняющимися от исполнения своих обязанностей по воспитанию несовершеннолетних детей; по пресечению безнадзорного появления несовершеннолетних в общественных местах и на улицах в ночное время; информационной и разъяснительной работы правовой направленности среди несовершеннолетних; вовлечению несовершеннолетних в различные формы постоянной занятости.</w:t>
      </w:r>
    </w:p>
    <w:p w14:paraId="7815D4EA" w14:textId="6FC265DC" w:rsidR="00BA38D9" w:rsidRPr="00713EDB" w:rsidRDefault="00653BFD" w:rsidP="00610D24">
      <w:pPr>
        <w:ind w:firstLine="709"/>
        <w:contextualSpacing/>
        <w:jc w:val="both"/>
        <w:rPr>
          <w:sz w:val="28"/>
          <w:szCs w:val="28"/>
        </w:rPr>
      </w:pPr>
      <w:r>
        <w:rPr>
          <w:sz w:val="28"/>
          <w:szCs w:val="28"/>
        </w:rPr>
        <w:t>За</w:t>
      </w:r>
      <w:r w:rsidR="00BA38D9" w:rsidRPr="00713EDB">
        <w:rPr>
          <w:sz w:val="28"/>
          <w:szCs w:val="28"/>
        </w:rPr>
        <w:t xml:space="preserve"> 2022 год уровень подростковой преступности </w:t>
      </w:r>
      <w:r w:rsidR="002345E3" w:rsidRPr="00713EDB">
        <w:rPr>
          <w:sz w:val="28"/>
          <w:szCs w:val="28"/>
        </w:rPr>
        <w:t>среди учащихся образовательных организаций,</w:t>
      </w:r>
      <w:r w:rsidR="00BA38D9" w:rsidRPr="00713EDB">
        <w:rPr>
          <w:sz w:val="28"/>
          <w:szCs w:val="28"/>
        </w:rPr>
        <w:t xml:space="preserve"> связанной с употреблением ПАВ фактически составил 1,5%. Значительное снижение доли правонарушений связанных с употреблением ПАВ, прежде всего, связан с усилением профилактической работы с подростками и активное </w:t>
      </w:r>
      <w:r w:rsidR="004F2599" w:rsidRPr="00713EDB">
        <w:rPr>
          <w:sz w:val="28"/>
          <w:szCs w:val="28"/>
        </w:rPr>
        <w:t>использование мер</w:t>
      </w:r>
      <w:r w:rsidR="00BA38D9" w:rsidRPr="00713EDB">
        <w:rPr>
          <w:sz w:val="28"/>
          <w:szCs w:val="28"/>
        </w:rPr>
        <w:t xml:space="preserve"> превентивного характера в отношении лиц, вовлекающих подростков в совершение правонарушений.</w:t>
      </w:r>
    </w:p>
    <w:p w14:paraId="7895FF7A" w14:textId="556ACF79" w:rsidR="00BA38D9" w:rsidRPr="00713EDB" w:rsidRDefault="00BA38D9" w:rsidP="00610D24">
      <w:pPr>
        <w:ind w:firstLine="709"/>
        <w:jc w:val="both"/>
        <w:rPr>
          <w:sz w:val="28"/>
          <w:szCs w:val="28"/>
        </w:rPr>
      </w:pPr>
      <w:r w:rsidRPr="00713EDB">
        <w:rPr>
          <w:sz w:val="28"/>
          <w:szCs w:val="28"/>
        </w:rPr>
        <w:t xml:space="preserve">Доля общеобразовательных учреждений, в </w:t>
      </w:r>
      <w:r w:rsidR="004F2599" w:rsidRPr="00713EDB">
        <w:rPr>
          <w:sz w:val="28"/>
          <w:szCs w:val="28"/>
        </w:rPr>
        <w:t>которых действуют</w:t>
      </w:r>
      <w:r w:rsidRPr="00713EDB">
        <w:rPr>
          <w:sz w:val="28"/>
          <w:szCs w:val="28"/>
        </w:rPr>
        <w:t xml:space="preserve"> школьные службы медиации, в 2022 году составила 100%, что соответствует плановому показателю.</w:t>
      </w:r>
    </w:p>
    <w:p w14:paraId="2D76EFDF" w14:textId="77777777" w:rsidR="00BA38D9" w:rsidRPr="00713EDB" w:rsidRDefault="00BA38D9" w:rsidP="00610D24">
      <w:pPr>
        <w:pStyle w:val="afff2"/>
        <w:ind w:firstLine="709"/>
        <w:jc w:val="both"/>
        <w:rPr>
          <w:rFonts w:ascii="Times New Roman" w:hAnsi="Times New Roman" w:cs="Times New Roman"/>
          <w:kern w:val="0"/>
          <w:lang w:eastAsia="ru-RU"/>
        </w:rPr>
      </w:pPr>
      <w:r w:rsidRPr="00713EDB">
        <w:rPr>
          <w:rFonts w:ascii="Times New Roman" w:hAnsi="Times New Roman" w:cs="Times New Roman"/>
          <w:kern w:val="0"/>
          <w:lang w:eastAsia="ru-RU"/>
        </w:rPr>
        <w:t xml:space="preserve">Доля родителей (законных представителей), принявших участие в информационной кампании об ответственности в случае насилия над ребенком, о службах города оказывающих экстренную психологическую и иную помощь жертвам жестокого обращения с использованием различных информационных ресурсов, интернет–сайтов, буклетов и т.д. на тему «Профилактика суицидального поведения ребенка», информационных мероприятий для родителей несовершеннолетних: «Как уберечь ребенка от игры «Синий Кит», </w:t>
      </w:r>
      <w:r w:rsidRPr="00713EDB">
        <w:rPr>
          <w:rFonts w:ascii="Times New Roman" w:hAnsi="Times New Roman" w:cs="Times New Roman"/>
        </w:rPr>
        <w:t xml:space="preserve">«Насилию нет оправдания», «Остановим насилие против детей», «Уголовная ответственность за жестокое обращение с детьми» достигнута </w:t>
      </w:r>
      <w:r w:rsidRPr="00713EDB">
        <w:rPr>
          <w:rFonts w:ascii="Times New Roman" w:hAnsi="Times New Roman" w:cs="Times New Roman"/>
          <w:kern w:val="0"/>
          <w:lang w:eastAsia="ru-RU"/>
        </w:rPr>
        <w:t>показателя 82,0% в результате размещения постов, информационных материалов, памяток в социальных сетях, группах, на сайтах подведомственных учреждений.</w:t>
      </w:r>
    </w:p>
    <w:p w14:paraId="46DCFDED" w14:textId="6126DE52" w:rsidR="00BA38D9" w:rsidRPr="00713EDB" w:rsidRDefault="00BA38D9" w:rsidP="00610D24">
      <w:pPr>
        <w:ind w:firstLine="709"/>
        <w:jc w:val="both"/>
        <w:rPr>
          <w:sz w:val="28"/>
          <w:szCs w:val="28"/>
        </w:rPr>
      </w:pPr>
      <w:r w:rsidRPr="00713EDB">
        <w:rPr>
          <w:sz w:val="28"/>
          <w:szCs w:val="28"/>
        </w:rPr>
        <w:t xml:space="preserve">Доля несовершеннолетних, охваченных летним отдыхом, оздоровлением, и </w:t>
      </w:r>
      <w:r w:rsidR="004F2599" w:rsidRPr="00713EDB">
        <w:rPr>
          <w:sz w:val="28"/>
          <w:szCs w:val="28"/>
        </w:rPr>
        <w:t>занятостью составила</w:t>
      </w:r>
      <w:r w:rsidRPr="00713EDB">
        <w:rPr>
          <w:sz w:val="28"/>
          <w:szCs w:val="28"/>
        </w:rPr>
        <w:t xml:space="preserve"> 97,1%. Плановый показатель достигнут. </w:t>
      </w:r>
    </w:p>
    <w:p w14:paraId="2706449E" w14:textId="77777777" w:rsidR="00BA38D9" w:rsidRPr="00713EDB" w:rsidRDefault="00BA38D9" w:rsidP="00610D24">
      <w:pPr>
        <w:ind w:firstLine="709"/>
        <w:jc w:val="both"/>
        <w:rPr>
          <w:sz w:val="28"/>
          <w:szCs w:val="28"/>
        </w:rPr>
      </w:pPr>
      <w:r w:rsidRPr="00713EDB">
        <w:rPr>
          <w:sz w:val="28"/>
          <w:szCs w:val="28"/>
        </w:rPr>
        <w:t>Количество несовершеннолетних, вовлеченных в молодежные волонтерские движения, акции и социальные проекты достигло планового показателя и составило 1980 человек.</w:t>
      </w:r>
    </w:p>
    <w:p w14:paraId="36831ADF" w14:textId="4903DA36" w:rsidR="00BA38D9" w:rsidRPr="00713EDB" w:rsidRDefault="00BA38D9" w:rsidP="00610D24">
      <w:pPr>
        <w:ind w:firstLine="709"/>
        <w:jc w:val="both"/>
      </w:pPr>
      <w:r w:rsidRPr="00713EDB">
        <w:rPr>
          <w:sz w:val="28"/>
          <w:szCs w:val="28"/>
        </w:rPr>
        <w:lastRenderedPageBreak/>
        <w:t xml:space="preserve">В </w:t>
      </w:r>
      <w:r w:rsidR="004F2599" w:rsidRPr="00713EDB">
        <w:rPr>
          <w:sz w:val="28"/>
          <w:szCs w:val="28"/>
        </w:rPr>
        <w:t>отчетном</w:t>
      </w:r>
      <w:r w:rsidRPr="00713EDB">
        <w:rPr>
          <w:sz w:val="28"/>
          <w:szCs w:val="28"/>
        </w:rPr>
        <w:t xml:space="preserve"> году состоялось четыре заседания </w:t>
      </w:r>
      <w:proofErr w:type="spellStart"/>
      <w:r w:rsidRPr="00713EDB">
        <w:rPr>
          <w:sz w:val="28"/>
          <w:szCs w:val="28"/>
        </w:rPr>
        <w:t>КДНиЗП</w:t>
      </w:r>
      <w:proofErr w:type="spellEnd"/>
      <w:r w:rsidRPr="00713EDB">
        <w:rPr>
          <w:sz w:val="28"/>
          <w:szCs w:val="28"/>
        </w:rPr>
        <w:t>, проводимых с целью принятия решений, направленных на повышение эффективности профилактической работы, устранение причин и условий, способствующих безнадзорности, беспризорности, правонарушениям, антиобщественным действиям. Принято 8 постановлений комиссии. Плановый показатель достигнут.</w:t>
      </w:r>
    </w:p>
    <w:p w14:paraId="540323E4" w14:textId="77777777" w:rsidR="00BA38D9" w:rsidRPr="00713EDB" w:rsidRDefault="00BA38D9" w:rsidP="00610D24">
      <w:pPr>
        <w:pStyle w:val="aff5"/>
        <w:spacing w:after="0" w:line="240" w:lineRule="auto"/>
        <w:ind w:left="0" w:firstLine="709"/>
        <w:jc w:val="both"/>
        <w:rPr>
          <w:rFonts w:asciiTheme="minorHAnsi" w:eastAsia="Times New Roman" w:hAnsiTheme="minorHAnsi" w:cstheme="minorHAnsi"/>
          <w:sz w:val="28"/>
          <w:szCs w:val="28"/>
          <w:u w:val="single"/>
          <w:lang w:eastAsia="ru-RU"/>
        </w:rPr>
      </w:pPr>
    </w:p>
    <w:p w14:paraId="77813C54" w14:textId="01667E2D" w:rsidR="008A0417" w:rsidRPr="00713EDB" w:rsidRDefault="008A0417" w:rsidP="00610D24">
      <w:pPr>
        <w:pStyle w:val="aff5"/>
        <w:spacing w:after="0" w:line="240" w:lineRule="auto"/>
        <w:ind w:left="0" w:firstLine="709"/>
        <w:jc w:val="both"/>
        <w:rPr>
          <w:rFonts w:asciiTheme="minorHAnsi" w:eastAsia="Times New Roman" w:hAnsiTheme="minorHAnsi" w:cstheme="minorHAnsi"/>
          <w:sz w:val="28"/>
          <w:szCs w:val="28"/>
          <w:u w:val="single"/>
          <w:lang w:eastAsia="ru-RU"/>
        </w:rPr>
      </w:pPr>
      <w:r w:rsidRPr="00713EDB">
        <w:rPr>
          <w:rFonts w:asciiTheme="minorHAnsi" w:eastAsia="Times New Roman" w:hAnsiTheme="minorHAnsi" w:cstheme="minorHAnsi"/>
          <w:sz w:val="28"/>
          <w:szCs w:val="28"/>
          <w:u w:val="single"/>
          <w:lang w:eastAsia="ru-RU"/>
        </w:rPr>
        <w:t>Подпрограмма 5</w:t>
      </w:r>
      <w:r w:rsidR="005A470D" w:rsidRPr="00713EDB">
        <w:rPr>
          <w:rFonts w:asciiTheme="minorHAnsi" w:eastAsia="Times New Roman" w:hAnsiTheme="minorHAnsi" w:cstheme="minorHAnsi"/>
          <w:sz w:val="28"/>
          <w:szCs w:val="28"/>
          <w:u w:val="single"/>
          <w:lang w:eastAsia="ru-RU"/>
        </w:rPr>
        <w:t>.</w:t>
      </w:r>
      <w:r w:rsidRPr="00713EDB">
        <w:rPr>
          <w:rFonts w:asciiTheme="minorHAnsi" w:eastAsia="Times New Roman" w:hAnsiTheme="minorHAnsi" w:cstheme="minorHAnsi"/>
          <w:sz w:val="28"/>
          <w:szCs w:val="28"/>
          <w:u w:val="single"/>
          <w:lang w:eastAsia="ru-RU"/>
        </w:rPr>
        <w:t xml:space="preserve"> «Обеспечение реализации муниципальной программы и прочие мероприятия в области образования».</w:t>
      </w:r>
    </w:p>
    <w:p w14:paraId="33F451EF" w14:textId="5ACB196F" w:rsidR="0039522E" w:rsidRPr="00713EDB" w:rsidRDefault="0039522E" w:rsidP="00610D24">
      <w:pPr>
        <w:ind w:firstLine="709"/>
        <w:jc w:val="both"/>
        <w:rPr>
          <w:sz w:val="28"/>
          <w:szCs w:val="28"/>
        </w:rPr>
      </w:pPr>
      <w:r w:rsidRPr="00713EDB">
        <w:rPr>
          <w:sz w:val="28"/>
          <w:szCs w:val="28"/>
        </w:rPr>
        <w:t xml:space="preserve">На финансирование мероприятий подпрограммы в </w:t>
      </w:r>
      <w:r w:rsidR="00F83D9A" w:rsidRPr="00713EDB">
        <w:rPr>
          <w:sz w:val="28"/>
          <w:szCs w:val="28"/>
        </w:rPr>
        <w:t>202</w:t>
      </w:r>
      <w:r w:rsidR="009B1EDF" w:rsidRPr="00713EDB">
        <w:rPr>
          <w:sz w:val="28"/>
          <w:szCs w:val="28"/>
        </w:rPr>
        <w:t>2</w:t>
      </w:r>
      <w:r w:rsidRPr="00713EDB">
        <w:rPr>
          <w:sz w:val="28"/>
          <w:szCs w:val="28"/>
        </w:rPr>
        <w:t xml:space="preserve"> году предусмотрено </w:t>
      </w:r>
      <w:r w:rsidR="009B1EDF" w:rsidRPr="00713EDB">
        <w:rPr>
          <w:sz w:val="28"/>
          <w:szCs w:val="28"/>
        </w:rPr>
        <w:t>61</w:t>
      </w:r>
      <w:r w:rsidR="007D4E28" w:rsidRPr="00713EDB">
        <w:rPr>
          <w:sz w:val="28"/>
          <w:szCs w:val="28"/>
        </w:rPr>
        <w:t xml:space="preserve"> 0</w:t>
      </w:r>
      <w:r w:rsidR="009B1EDF" w:rsidRPr="00713EDB">
        <w:rPr>
          <w:sz w:val="28"/>
          <w:szCs w:val="28"/>
        </w:rPr>
        <w:t>20</w:t>
      </w:r>
      <w:r w:rsidR="007D4E28" w:rsidRPr="00713EDB">
        <w:rPr>
          <w:sz w:val="28"/>
          <w:szCs w:val="28"/>
        </w:rPr>
        <w:t>,</w:t>
      </w:r>
      <w:r w:rsidR="009B1EDF" w:rsidRPr="00713EDB">
        <w:rPr>
          <w:sz w:val="28"/>
          <w:szCs w:val="28"/>
        </w:rPr>
        <w:t>90</w:t>
      </w:r>
      <w:r w:rsidRPr="00713EDB">
        <w:rPr>
          <w:sz w:val="28"/>
          <w:szCs w:val="28"/>
        </w:rPr>
        <w:t xml:space="preserve"> </w:t>
      </w:r>
      <w:r w:rsidR="00EF251B" w:rsidRPr="00713EDB">
        <w:rPr>
          <w:sz w:val="28"/>
          <w:szCs w:val="28"/>
        </w:rPr>
        <w:t>тыс.</w:t>
      </w:r>
      <w:r w:rsidRPr="00713EDB">
        <w:rPr>
          <w:sz w:val="28"/>
          <w:szCs w:val="28"/>
        </w:rPr>
        <w:t xml:space="preserve"> рублей, фактически финансирование составило </w:t>
      </w:r>
      <w:r w:rsidR="009B1EDF" w:rsidRPr="00713EDB">
        <w:rPr>
          <w:sz w:val="28"/>
          <w:szCs w:val="28"/>
        </w:rPr>
        <w:t>60</w:t>
      </w:r>
      <w:r w:rsidR="007D4E28" w:rsidRPr="00713EDB">
        <w:rPr>
          <w:sz w:val="28"/>
          <w:szCs w:val="28"/>
        </w:rPr>
        <w:t xml:space="preserve"> </w:t>
      </w:r>
      <w:r w:rsidR="009B1EDF" w:rsidRPr="00713EDB">
        <w:rPr>
          <w:sz w:val="28"/>
          <w:szCs w:val="28"/>
        </w:rPr>
        <w:t>005</w:t>
      </w:r>
      <w:r w:rsidR="007D4E28" w:rsidRPr="00713EDB">
        <w:rPr>
          <w:sz w:val="28"/>
          <w:szCs w:val="28"/>
        </w:rPr>
        <w:t>,</w:t>
      </w:r>
      <w:r w:rsidR="009B1EDF" w:rsidRPr="00713EDB">
        <w:rPr>
          <w:sz w:val="28"/>
          <w:szCs w:val="28"/>
        </w:rPr>
        <w:t>00</w:t>
      </w:r>
      <w:r w:rsidR="00EF251B" w:rsidRPr="00713EDB">
        <w:rPr>
          <w:sz w:val="28"/>
          <w:szCs w:val="28"/>
        </w:rPr>
        <w:t xml:space="preserve"> тыс</w:t>
      </w:r>
      <w:r w:rsidRPr="00713EDB">
        <w:rPr>
          <w:sz w:val="28"/>
          <w:szCs w:val="28"/>
        </w:rPr>
        <w:t>. рублей (9</w:t>
      </w:r>
      <w:r w:rsidR="007D4E28" w:rsidRPr="00713EDB">
        <w:rPr>
          <w:sz w:val="28"/>
          <w:szCs w:val="28"/>
        </w:rPr>
        <w:t>8</w:t>
      </w:r>
      <w:r w:rsidR="00EF251B" w:rsidRPr="00713EDB">
        <w:rPr>
          <w:sz w:val="28"/>
          <w:szCs w:val="28"/>
        </w:rPr>
        <w:t>,</w:t>
      </w:r>
      <w:r w:rsidR="009B1EDF" w:rsidRPr="00713EDB">
        <w:rPr>
          <w:sz w:val="28"/>
          <w:szCs w:val="28"/>
        </w:rPr>
        <w:t>3</w:t>
      </w:r>
      <w:r w:rsidRPr="00713EDB">
        <w:rPr>
          <w:sz w:val="28"/>
          <w:szCs w:val="28"/>
        </w:rPr>
        <w:t>%).</w:t>
      </w:r>
    </w:p>
    <w:p w14:paraId="3EF81B8F" w14:textId="77777777" w:rsidR="00363AA8" w:rsidRPr="00713EDB" w:rsidRDefault="00363AA8" w:rsidP="00610D24">
      <w:pPr>
        <w:ind w:firstLine="709"/>
        <w:jc w:val="both"/>
        <w:rPr>
          <w:sz w:val="28"/>
          <w:szCs w:val="28"/>
        </w:rPr>
      </w:pPr>
      <w:r w:rsidRPr="00713EDB">
        <w:rPr>
          <w:rFonts w:asciiTheme="minorHAnsi" w:hAnsiTheme="minorHAnsi" w:cstheme="minorHAnsi"/>
          <w:sz w:val="28"/>
          <w:szCs w:val="28"/>
        </w:rPr>
        <w:t>При реализации данной подпрограммы п</w:t>
      </w:r>
      <w:r w:rsidRPr="00713EDB">
        <w:rPr>
          <w:sz w:val="28"/>
          <w:szCs w:val="28"/>
        </w:rPr>
        <w:t>ланируемые результаты достигнуты в полном объеме.</w:t>
      </w:r>
    </w:p>
    <w:p w14:paraId="4F461FB4" w14:textId="77777777" w:rsidR="00803332" w:rsidRPr="00713EDB" w:rsidRDefault="00803332" w:rsidP="00610D24">
      <w:pPr>
        <w:ind w:firstLine="709"/>
        <w:jc w:val="both"/>
        <w:rPr>
          <w:sz w:val="28"/>
          <w:szCs w:val="28"/>
        </w:rPr>
      </w:pPr>
    </w:p>
    <w:p w14:paraId="41FE1EF5" w14:textId="6BF80943" w:rsidR="00637ABC" w:rsidRPr="00713EDB" w:rsidRDefault="00803332" w:rsidP="00610D24">
      <w:pPr>
        <w:ind w:firstLine="709"/>
        <w:jc w:val="both"/>
        <w:rPr>
          <w:i/>
          <w:sz w:val="28"/>
          <w:szCs w:val="28"/>
        </w:rPr>
      </w:pPr>
      <w:r w:rsidRPr="00713EDB">
        <w:rPr>
          <w:i/>
          <w:iCs/>
          <w:sz w:val="28"/>
          <w:szCs w:val="28"/>
        </w:rPr>
        <w:t xml:space="preserve">Из </w:t>
      </w:r>
      <w:r w:rsidR="009B1EDF" w:rsidRPr="00713EDB">
        <w:rPr>
          <w:i/>
          <w:iCs/>
          <w:sz w:val="28"/>
          <w:szCs w:val="28"/>
        </w:rPr>
        <w:t>43</w:t>
      </w:r>
      <w:r w:rsidR="00637ABC" w:rsidRPr="00713EDB">
        <w:rPr>
          <w:i/>
          <w:iCs/>
          <w:sz w:val="28"/>
          <w:szCs w:val="28"/>
        </w:rPr>
        <w:t xml:space="preserve"> п</w:t>
      </w:r>
      <w:r w:rsidRPr="00713EDB">
        <w:rPr>
          <w:i/>
          <w:iCs/>
          <w:sz w:val="28"/>
          <w:szCs w:val="28"/>
        </w:rPr>
        <w:t>оказателей, отраженных в муниципальной программе,</w:t>
      </w:r>
      <w:r w:rsidR="00637ABC" w:rsidRPr="00713EDB">
        <w:rPr>
          <w:i/>
          <w:iCs/>
          <w:sz w:val="28"/>
          <w:szCs w:val="28"/>
        </w:rPr>
        <w:t xml:space="preserve"> </w:t>
      </w:r>
      <w:r w:rsidR="009B1EDF" w:rsidRPr="00713EDB">
        <w:rPr>
          <w:i/>
          <w:iCs/>
          <w:sz w:val="28"/>
          <w:szCs w:val="28"/>
        </w:rPr>
        <w:t>4</w:t>
      </w:r>
      <w:r w:rsidR="001C0BA1" w:rsidRPr="00713EDB">
        <w:rPr>
          <w:i/>
          <w:iCs/>
          <w:sz w:val="28"/>
          <w:szCs w:val="28"/>
        </w:rPr>
        <w:t>2</w:t>
      </w:r>
      <w:r w:rsidR="00EA787F" w:rsidRPr="00713EDB">
        <w:rPr>
          <w:i/>
          <w:iCs/>
          <w:sz w:val="28"/>
          <w:szCs w:val="28"/>
        </w:rPr>
        <w:t xml:space="preserve"> </w:t>
      </w:r>
      <w:r w:rsidR="002345E3" w:rsidRPr="00713EDB">
        <w:rPr>
          <w:i/>
          <w:iCs/>
          <w:sz w:val="28"/>
          <w:szCs w:val="28"/>
        </w:rPr>
        <w:t>показател</w:t>
      </w:r>
      <w:r w:rsidR="001C0BA1" w:rsidRPr="00713EDB">
        <w:rPr>
          <w:i/>
          <w:iCs/>
          <w:sz w:val="28"/>
          <w:szCs w:val="28"/>
        </w:rPr>
        <w:t>я</w:t>
      </w:r>
      <w:r w:rsidR="00EA787F" w:rsidRPr="00713EDB">
        <w:rPr>
          <w:i/>
          <w:iCs/>
          <w:sz w:val="28"/>
          <w:szCs w:val="28"/>
        </w:rPr>
        <w:t xml:space="preserve"> </w:t>
      </w:r>
      <w:r w:rsidR="00EA787F" w:rsidRPr="00713EDB">
        <w:rPr>
          <w:i/>
          <w:sz w:val="28"/>
          <w:szCs w:val="28"/>
        </w:rPr>
        <w:t>достигли</w:t>
      </w:r>
      <w:r w:rsidR="00637ABC" w:rsidRPr="00713EDB">
        <w:rPr>
          <w:i/>
          <w:sz w:val="28"/>
          <w:szCs w:val="28"/>
        </w:rPr>
        <w:t xml:space="preserve"> либо превысили свои плановые значения.</w:t>
      </w:r>
    </w:p>
    <w:p w14:paraId="3965BB52" w14:textId="56FB6F95" w:rsidR="002345E3" w:rsidRPr="00713EDB" w:rsidRDefault="002345E3" w:rsidP="00610D24">
      <w:pPr>
        <w:ind w:firstLine="709"/>
        <w:jc w:val="both"/>
        <w:rPr>
          <w:iCs/>
          <w:sz w:val="28"/>
          <w:szCs w:val="28"/>
        </w:rPr>
      </w:pPr>
      <w:r w:rsidRPr="00713EDB">
        <w:rPr>
          <w:iCs/>
          <w:sz w:val="28"/>
          <w:szCs w:val="28"/>
        </w:rPr>
        <w:t xml:space="preserve">Не достиг своих плановых значений </w:t>
      </w:r>
      <w:r w:rsidR="001C0BA1" w:rsidRPr="00713EDB">
        <w:rPr>
          <w:iCs/>
          <w:sz w:val="28"/>
          <w:szCs w:val="28"/>
        </w:rPr>
        <w:t>1</w:t>
      </w:r>
      <w:r w:rsidR="00540691" w:rsidRPr="00713EDB">
        <w:rPr>
          <w:iCs/>
          <w:sz w:val="28"/>
          <w:szCs w:val="28"/>
        </w:rPr>
        <w:t xml:space="preserve"> </w:t>
      </w:r>
      <w:r w:rsidRPr="00713EDB">
        <w:rPr>
          <w:iCs/>
          <w:sz w:val="28"/>
          <w:szCs w:val="28"/>
        </w:rPr>
        <w:t>показател</w:t>
      </w:r>
      <w:r w:rsidR="001C0BA1" w:rsidRPr="00713EDB">
        <w:rPr>
          <w:iCs/>
          <w:sz w:val="28"/>
          <w:szCs w:val="28"/>
        </w:rPr>
        <w:t>ь</w:t>
      </w:r>
      <w:r w:rsidRPr="00713EDB">
        <w:rPr>
          <w:iCs/>
          <w:sz w:val="28"/>
          <w:szCs w:val="28"/>
        </w:rPr>
        <w:t>:</w:t>
      </w:r>
    </w:p>
    <w:p w14:paraId="2B4E895D" w14:textId="77933F10" w:rsidR="00540691" w:rsidRPr="00713EDB" w:rsidRDefault="00540691" w:rsidP="00610D24">
      <w:pPr>
        <w:ind w:firstLine="709"/>
        <w:jc w:val="both"/>
        <w:rPr>
          <w:sz w:val="28"/>
          <w:szCs w:val="28"/>
        </w:rPr>
      </w:pPr>
      <w:r w:rsidRPr="00713EDB">
        <w:rPr>
          <w:sz w:val="28"/>
          <w:szCs w:val="28"/>
        </w:rPr>
        <w:t>«Доля выпускников муниципальных общеобразовательных учреждений, не сдавших единый государственный экзамен, в общей численности выпускников муниципальных общеобразовательных учреждений» составила – 1,6%, что на 1,2% ниже планового показателя. Не выполнение данного показателя связано с тем, что 3 выпускника не пересдали ЕГЭ по математике в дополнительный период в сентябре 2022 года. Эти выпускники имеют право пересдать ЕГЭ в сентябре 2023 г.</w:t>
      </w:r>
    </w:p>
    <w:p w14:paraId="6E063CE0" w14:textId="77777777" w:rsidR="00FD104D" w:rsidRPr="00713EDB" w:rsidRDefault="00FD104D" w:rsidP="00610D24">
      <w:pPr>
        <w:ind w:firstLine="709"/>
        <w:jc w:val="both"/>
        <w:rPr>
          <w:iCs/>
          <w:sz w:val="28"/>
          <w:szCs w:val="28"/>
        </w:rPr>
      </w:pPr>
    </w:p>
    <w:p w14:paraId="0820CC78" w14:textId="6C7F25AD" w:rsidR="00D739F4" w:rsidRPr="00713EDB" w:rsidRDefault="00D739F4" w:rsidP="00610D24">
      <w:pPr>
        <w:ind w:firstLine="709"/>
        <w:jc w:val="both"/>
        <w:rPr>
          <w:rFonts w:asciiTheme="minorHAnsi" w:hAnsiTheme="minorHAnsi" w:cstheme="minorHAnsi"/>
          <w:sz w:val="28"/>
          <w:szCs w:val="28"/>
        </w:rPr>
      </w:pPr>
      <w:r w:rsidRPr="00713EDB">
        <w:rPr>
          <w:rFonts w:asciiTheme="minorHAnsi" w:hAnsiTheme="minorHAnsi" w:cstheme="minorHAnsi"/>
          <w:sz w:val="28"/>
          <w:szCs w:val="28"/>
        </w:rPr>
        <w:t xml:space="preserve">В соответствии с Методикой проведения оценки эффективности реализации </w:t>
      </w:r>
      <w:r w:rsidR="00603BBD" w:rsidRPr="00713EDB">
        <w:rPr>
          <w:rFonts w:asciiTheme="minorHAnsi" w:hAnsiTheme="minorHAnsi" w:cstheme="minorHAnsi"/>
          <w:sz w:val="28"/>
          <w:szCs w:val="28"/>
        </w:rPr>
        <w:t>муниципальных программ</w:t>
      </w:r>
      <w:r w:rsidRPr="00713EDB">
        <w:rPr>
          <w:rFonts w:asciiTheme="minorHAnsi" w:hAnsiTheme="minorHAnsi" w:cstheme="minorHAnsi"/>
          <w:sz w:val="28"/>
          <w:szCs w:val="28"/>
        </w:rPr>
        <w:t xml:space="preserve">, настоящей муниципальной программе присвоено </w:t>
      </w:r>
      <w:r w:rsidR="004439B3" w:rsidRPr="00713EDB">
        <w:rPr>
          <w:rFonts w:asciiTheme="minorHAnsi" w:hAnsiTheme="minorHAnsi" w:cstheme="minorHAnsi"/>
          <w:sz w:val="28"/>
          <w:szCs w:val="28"/>
        </w:rPr>
        <w:t>2</w:t>
      </w:r>
      <w:r w:rsidR="00A33D26" w:rsidRPr="00713EDB">
        <w:rPr>
          <w:rFonts w:asciiTheme="minorHAnsi" w:hAnsiTheme="minorHAnsi" w:cstheme="minorHAnsi"/>
          <w:sz w:val="28"/>
          <w:szCs w:val="28"/>
        </w:rPr>
        <w:t>5</w:t>
      </w:r>
      <w:r w:rsidRPr="00713EDB">
        <w:rPr>
          <w:rFonts w:asciiTheme="minorHAnsi" w:hAnsiTheme="minorHAnsi" w:cstheme="minorHAnsi"/>
          <w:sz w:val="28"/>
          <w:szCs w:val="28"/>
        </w:rPr>
        <w:t xml:space="preserve"> балл</w:t>
      </w:r>
      <w:r w:rsidR="00653BFD">
        <w:rPr>
          <w:rFonts w:asciiTheme="minorHAnsi" w:hAnsiTheme="minorHAnsi" w:cstheme="minorHAnsi"/>
          <w:sz w:val="28"/>
          <w:szCs w:val="28"/>
        </w:rPr>
        <w:t>ов</w:t>
      </w:r>
      <w:r w:rsidRPr="00713EDB">
        <w:rPr>
          <w:rFonts w:asciiTheme="minorHAnsi" w:hAnsiTheme="minorHAnsi" w:cstheme="minorHAnsi"/>
          <w:sz w:val="28"/>
          <w:szCs w:val="28"/>
        </w:rPr>
        <w:t xml:space="preserve">, что соответствует эффективному уровню реализации </w:t>
      </w:r>
      <w:r w:rsidR="00603BBD" w:rsidRPr="00713EDB">
        <w:rPr>
          <w:rFonts w:asciiTheme="minorHAnsi" w:hAnsiTheme="minorHAnsi" w:cstheme="minorHAnsi"/>
          <w:sz w:val="28"/>
          <w:szCs w:val="28"/>
        </w:rPr>
        <w:t>муниципальной программы</w:t>
      </w:r>
      <w:r w:rsidR="00294A51" w:rsidRPr="00713EDB">
        <w:rPr>
          <w:rFonts w:asciiTheme="minorHAnsi" w:hAnsiTheme="minorHAnsi" w:cstheme="minorHAnsi"/>
          <w:sz w:val="28"/>
          <w:szCs w:val="28"/>
        </w:rPr>
        <w:t>.</w:t>
      </w:r>
    </w:p>
    <w:p w14:paraId="6D50C5AC" w14:textId="77777777" w:rsidR="00294A51" w:rsidRPr="00713EDB" w:rsidRDefault="00294A51" w:rsidP="00610D24">
      <w:pPr>
        <w:ind w:firstLine="709"/>
        <w:jc w:val="both"/>
        <w:rPr>
          <w:rFonts w:asciiTheme="minorHAnsi" w:hAnsiTheme="minorHAnsi" w:cstheme="minorHAnsi"/>
          <w:sz w:val="28"/>
          <w:szCs w:val="28"/>
        </w:rPr>
      </w:pPr>
    </w:p>
    <w:p w14:paraId="66D7270E" w14:textId="7529D48D" w:rsidR="00B04003" w:rsidRPr="00713EDB" w:rsidRDefault="00BB1AA0" w:rsidP="00610D24">
      <w:pPr>
        <w:autoSpaceDE w:val="0"/>
        <w:autoSpaceDN w:val="0"/>
        <w:adjustRightInd w:val="0"/>
        <w:ind w:firstLine="709"/>
        <w:jc w:val="both"/>
        <w:outlineLvl w:val="2"/>
        <w:rPr>
          <w:rFonts w:asciiTheme="minorHAnsi" w:hAnsiTheme="minorHAnsi" w:cstheme="minorHAnsi"/>
          <w:sz w:val="28"/>
          <w:szCs w:val="28"/>
        </w:rPr>
      </w:pPr>
      <w:r w:rsidRPr="00713EDB">
        <w:rPr>
          <w:rFonts w:asciiTheme="minorHAnsi" w:hAnsiTheme="minorHAnsi" w:cstheme="minorHAnsi"/>
          <w:b/>
          <w:sz w:val="28"/>
          <w:szCs w:val="28"/>
        </w:rPr>
        <w:t>3.</w:t>
      </w:r>
      <w:r w:rsidRPr="00713EDB">
        <w:rPr>
          <w:rFonts w:asciiTheme="minorHAnsi" w:hAnsiTheme="minorHAnsi" w:cstheme="minorHAnsi"/>
          <w:sz w:val="28"/>
          <w:szCs w:val="28"/>
        </w:rPr>
        <w:t xml:space="preserve"> </w:t>
      </w:r>
      <w:r w:rsidR="00036AFE" w:rsidRPr="00713EDB">
        <w:rPr>
          <w:rFonts w:asciiTheme="minorHAnsi" w:hAnsiTheme="minorHAnsi" w:cstheme="minorHAnsi"/>
          <w:sz w:val="28"/>
          <w:szCs w:val="28"/>
        </w:rPr>
        <w:t xml:space="preserve">Муниципальная программа </w:t>
      </w:r>
      <w:r w:rsidR="00036AFE" w:rsidRPr="00713EDB">
        <w:rPr>
          <w:rFonts w:asciiTheme="minorHAnsi" w:hAnsiTheme="minorHAnsi" w:cstheme="minorHAnsi"/>
          <w:b/>
          <w:sz w:val="28"/>
          <w:szCs w:val="28"/>
          <w:u w:val="single"/>
        </w:rPr>
        <w:t>«Развитие культуры»</w:t>
      </w:r>
      <w:r w:rsidR="00036AFE" w:rsidRPr="00713EDB">
        <w:rPr>
          <w:rFonts w:asciiTheme="minorHAnsi" w:hAnsiTheme="minorHAnsi" w:cstheme="minorHAnsi"/>
          <w:sz w:val="28"/>
          <w:szCs w:val="28"/>
        </w:rPr>
        <w:t xml:space="preserve"> </w:t>
      </w:r>
    </w:p>
    <w:p w14:paraId="67023EE4" w14:textId="77777777" w:rsidR="00634A56" w:rsidRPr="00713EDB" w:rsidRDefault="00634A56" w:rsidP="00610D24">
      <w:pPr>
        <w:pStyle w:val="ConsPlusCell"/>
        <w:ind w:firstLine="709"/>
        <w:jc w:val="both"/>
        <w:rPr>
          <w:rFonts w:asciiTheme="minorHAnsi" w:hAnsiTheme="minorHAnsi" w:cstheme="minorHAnsi"/>
          <w:iCs/>
          <w:sz w:val="28"/>
          <w:szCs w:val="28"/>
        </w:rPr>
      </w:pPr>
      <w:r w:rsidRPr="00713EDB">
        <w:rPr>
          <w:rFonts w:asciiTheme="minorHAnsi" w:hAnsiTheme="minorHAnsi" w:cstheme="minorHAnsi"/>
          <w:i/>
          <w:sz w:val="28"/>
          <w:szCs w:val="28"/>
        </w:rPr>
        <w:t>Ответственный исполнитель муниципальной программы:</w:t>
      </w:r>
      <w:r w:rsidR="00C61305" w:rsidRPr="00713EDB">
        <w:rPr>
          <w:rFonts w:asciiTheme="minorHAnsi" w:hAnsiTheme="minorHAnsi" w:cstheme="minorHAnsi"/>
          <w:iCs/>
          <w:sz w:val="28"/>
          <w:szCs w:val="28"/>
        </w:rPr>
        <w:t xml:space="preserve"> Отдел культуры Администрации города Шарыпово.</w:t>
      </w:r>
    </w:p>
    <w:p w14:paraId="5C33A5DD" w14:textId="77777777" w:rsidR="00036AFE" w:rsidRPr="00713EDB" w:rsidRDefault="00092484" w:rsidP="00610D24">
      <w:pPr>
        <w:widowControl w:val="0"/>
        <w:autoSpaceDE w:val="0"/>
        <w:autoSpaceDN w:val="0"/>
        <w:adjustRightInd w:val="0"/>
        <w:ind w:firstLine="709"/>
        <w:jc w:val="both"/>
        <w:rPr>
          <w:rFonts w:asciiTheme="minorHAnsi" w:hAnsiTheme="minorHAnsi" w:cstheme="minorHAnsi"/>
          <w:sz w:val="28"/>
          <w:szCs w:val="28"/>
        </w:rPr>
      </w:pPr>
      <w:r w:rsidRPr="00713EDB">
        <w:rPr>
          <w:rFonts w:asciiTheme="minorHAnsi" w:hAnsiTheme="minorHAnsi" w:cstheme="minorHAnsi"/>
          <w:i/>
          <w:sz w:val="28"/>
          <w:szCs w:val="28"/>
        </w:rPr>
        <w:t>Цель программы</w:t>
      </w:r>
      <w:r w:rsidR="00036AFE" w:rsidRPr="00713EDB">
        <w:rPr>
          <w:rFonts w:asciiTheme="minorHAnsi" w:hAnsiTheme="minorHAnsi" w:cstheme="minorHAnsi"/>
          <w:i/>
          <w:sz w:val="28"/>
          <w:szCs w:val="28"/>
        </w:rPr>
        <w:t>:</w:t>
      </w:r>
      <w:r w:rsidR="00036AFE" w:rsidRPr="00713EDB">
        <w:rPr>
          <w:rFonts w:asciiTheme="minorHAnsi" w:hAnsiTheme="minorHAnsi" w:cstheme="minorHAnsi"/>
          <w:sz w:val="28"/>
          <w:szCs w:val="28"/>
        </w:rPr>
        <w:t xml:space="preserve"> создание условий для развития и реализации культурного и духовного потенциала населения города.</w:t>
      </w:r>
    </w:p>
    <w:p w14:paraId="446F04D9" w14:textId="77777777" w:rsidR="00036AFE" w:rsidRPr="00713EDB" w:rsidRDefault="00036AFE" w:rsidP="00610D24">
      <w:pPr>
        <w:widowControl w:val="0"/>
        <w:autoSpaceDE w:val="0"/>
        <w:autoSpaceDN w:val="0"/>
        <w:adjustRightInd w:val="0"/>
        <w:ind w:firstLine="709"/>
        <w:jc w:val="both"/>
        <w:rPr>
          <w:rFonts w:asciiTheme="minorHAnsi" w:hAnsiTheme="minorHAnsi" w:cstheme="minorHAnsi"/>
          <w:i/>
          <w:sz w:val="28"/>
          <w:szCs w:val="28"/>
        </w:rPr>
      </w:pPr>
      <w:r w:rsidRPr="00713EDB">
        <w:rPr>
          <w:rFonts w:asciiTheme="minorHAnsi" w:hAnsiTheme="minorHAnsi" w:cstheme="minorHAnsi"/>
          <w:i/>
          <w:sz w:val="28"/>
          <w:szCs w:val="28"/>
        </w:rPr>
        <w:t>Целевые индикаторы:</w:t>
      </w:r>
    </w:p>
    <w:p w14:paraId="005331D7" w14:textId="0AF54DE2" w:rsidR="007D236E" w:rsidRPr="00713EDB" w:rsidRDefault="00036AFE" w:rsidP="00610D24">
      <w:pPr>
        <w:ind w:firstLine="709"/>
        <w:jc w:val="both"/>
        <w:rPr>
          <w:sz w:val="28"/>
          <w:szCs w:val="28"/>
        </w:rPr>
      </w:pPr>
      <w:r w:rsidRPr="00713EDB">
        <w:rPr>
          <w:rFonts w:asciiTheme="minorHAnsi" w:hAnsiTheme="minorHAnsi" w:cstheme="minorHAnsi"/>
          <w:sz w:val="28"/>
          <w:szCs w:val="28"/>
        </w:rPr>
        <w:t>«Удельный вес населения, участвующего в платных культурно</w:t>
      </w:r>
      <w:r w:rsidR="00C30B34" w:rsidRPr="00713EDB">
        <w:rPr>
          <w:rFonts w:asciiTheme="minorHAnsi" w:hAnsiTheme="minorHAnsi" w:cstheme="minorHAnsi"/>
          <w:sz w:val="28"/>
          <w:szCs w:val="28"/>
        </w:rPr>
        <w:t xml:space="preserve"> </w:t>
      </w:r>
      <w:r w:rsidRPr="00713EDB">
        <w:rPr>
          <w:rFonts w:asciiTheme="minorHAnsi" w:hAnsiTheme="minorHAnsi" w:cstheme="minorHAnsi"/>
          <w:sz w:val="28"/>
          <w:szCs w:val="28"/>
        </w:rPr>
        <w:t>-</w:t>
      </w:r>
      <w:r w:rsidR="00C30B34" w:rsidRPr="00713EDB">
        <w:rPr>
          <w:rFonts w:asciiTheme="minorHAnsi" w:hAnsiTheme="minorHAnsi" w:cstheme="minorHAnsi"/>
          <w:sz w:val="28"/>
          <w:szCs w:val="28"/>
        </w:rPr>
        <w:t xml:space="preserve"> </w:t>
      </w:r>
      <w:r w:rsidRPr="00713EDB">
        <w:rPr>
          <w:rFonts w:asciiTheme="minorHAnsi" w:hAnsiTheme="minorHAnsi" w:cstheme="minorHAnsi"/>
          <w:sz w:val="28"/>
          <w:szCs w:val="28"/>
        </w:rPr>
        <w:t xml:space="preserve">досуговых мероприятиях, проводимых муниципальными учреждениями культуры» </w:t>
      </w:r>
      <w:r w:rsidR="00B447D4" w:rsidRPr="00713EDB">
        <w:rPr>
          <w:bCs/>
          <w:sz w:val="28"/>
          <w:szCs w:val="28"/>
        </w:rPr>
        <w:t>значение показателя, составил</w:t>
      </w:r>
      <w:r w:rsidR="00B447D4" w:rsidRPr="00713EDB">
        <w:rPr>
          <w:sz w:val="28"/>
          <w:szCs w:val="28"/>
        </w:rPr>
        <w:t xml:space="preserve"> </w:t>
      </w:r>
      <w:r w:rsidR="002B4831" w:rsidRPr="00713EDB">
        <w:rPr>
          <w:sz w:val="28"/>
          <w:szCs w:val="28"/>
        </w:rPr>
        <w:t>213,27</w:t>
      </w:r>
      <w:r w:rsidR="00B447D4" w:rsidRPr="00713EDB">
        <w:rPr>
          <w:sz w:val="28"/>
          <w:szCs w:val="28"/>
        </w:rPr>
        <w:t>%,</w:t>
      </w:r>
      <w:r w:rsidR="00327E81" w:rsidRPr="00713EDB">
        <w:rPr>
          <w:sz w:val="28"/>
          <w:szCs w:val="28"/>
        </w:rPr>
        <w:t xml:space="preserve"> при плановом показателе </w:t>
      </w:r>
      <w:r w:rsidR="002B4831" w:rsidRPr="00713EDB">
        <w:rPr>
          <w:sz w:val="28"/>
          <w:szCs w:val="28"/>
        </w:rPr>
        <w:t>213,25</w:t>
      </w:r>
      <w:r w:rsidR="00327E81" w:rsidRPr="00713EDB">
        <w:rPr>
          <w:sz w:val="28"/>
          <w:szCs w:val="28"/>
        </w:rPr>
        <w:t xml:space="preserve">%. </w:t>
      </w:r>
    </w:p>
    <w:p w14:paraId="76EFB991" w14:textId="0B031308" w:rsidR="00E3067B" w:rsidRPr="00713EDB" w:rsidRDefault="00036AFE" w:rsidP="00610D24">
      <w:pPr>
        <w:ind w:firstLine="709"/>
        <w:jc w:val="both"/>
        <w:rPr>
          <w:rFonts w:asciiTheme="minorHAnsi" w:hAnsiTheme="minorHAnsi" w:cstheme="minorHAnsi"/>
          <w:sz w:val="28"/>
          <w:szCs w:val="28"/>
        </w:rPr>
      </w:pPr>
      <w:r w:rsidRPr="00713EDB">
        <w:rPr>
          <w:rFonts w:asciiTheme="minorHAnsi" w:hAnsiTheme="minorHAnsi" w:cstheme="minorHAnsi"/>
          <w:sz w:val="28"/>
          <w:szCs w:val="28"/>
        </w:rPr>
        <w:t xml:space="preserve">«Количество экземпляров новых поступлений в библиотечные фонды общедоступных библиотек на 1 тыс. человек населения» </w:t>
      </w:r>
      <w:r w:rsidR="00E3067B" w:rsidRPr="00713EDB">
        <w:rPr>
          <w:rFonts w:asciiTheme="minorHAnsi" w:hAnsiTheme="minorHAnsi" w:cstheme="minorHAnsi"/>
          <w:sz w:val="28"/>
          <w:szCs w:val="28"/>
        </w:rPr>
        <w:t xml:space="preserve">при плановом значении 19,9 составил 20 единиц. </w:t>
      </w:r>
    </w:p>
    <w:p w14:paraId="3C24B453" w14:textId="0D11756A" w:rsidR="00036AFE" w:rsidRPr="00713EDB" w:rsidRDefault="00036AFE" w:rsidP="00610D24">
      <w:pPr>
        <w:ind w:firstLine="709"/>
        <w:jc w:val="both"/>
        <w:rPr>
          <w:rFonts w:asciiTheme="minorHAnsi" w:hAnsiTheme="minorHAnsi" w:cstheme="minorHAnsi"/>
          <w:sz w:val="28"/>
          <w:szCs w:val="28"/>
        </w:rPr>
      </w:pPr>
      <w:r w:rsidRPr="00713EDB">
        <w:rPr>
          <w:rFonts w:asciiTheme="minorHAnsi" w:hAnsiTheme="minorHAnsi" w:cstheme="minorHAnsi"/>
          <w:sz w:val="28"/>
          <w:szCs w:val="28"/>
        </w:rPr>
        <w:lastRenderedPageBreak/>
        <w:t>«Доля оцифрованных заголовков единиц хранения (далее – дела), переведенных в электронный формат программного комплекса «Архивный фонд» (создание электронных описей), в общем количестве дел» составила 96</w:t>
      </w:r>
      <w:r w:rsidR="007B7759" w:rsidRPr="00713EDB">
        <w:rPr>
          <w:rFonts w:asciiTheme="minorHAnsi" w:hAnsiTheme="minorHAnsi" w:cstheme="minorHAnsi"/>
          <w:sz w:val="28"/>
          <w:szCs w:val="28"/>
        </w:rPr>
        <w:t>,</w:t>
      </w:r>
      <w:r w:rsidR="002B4831" w:rsidRPr="00713EDB">
        <w:rPr>
          <w:rFonts w:asciiTheme="minorHAnsi" w:hAnsiTheme="minorHAnsi" w:cstheme="minorHAnsi"/>
          <w:sz w:val="28"/>
          <w:szCs w:val="28"/>
        </w:rPr>
        <w:t>4</w:t>
      </w:r>
      <w:r w:rsidRPr="00713EDB">
        <w:rPr>
          <w:rFonts w:asciiTheme="minorHAnsi" w:hAnsiTheme="minorHAnsi" w:cstheme="minorHAnsi"/>
          <w:sz w:val="28"/>
          <w:szCs w:val="28"/>
        </w:rPr>
        <w:t xml:space="preserve">%, что </w:t>
      </w:r>
      <w:r w:rsidR="007B7759" w:rsidRPr="00713EDB">
        <w:rPr>
          <w:rFonts w:asciiTheme="minorHAnsi" w:hAnsiTheme="minorHAnsi" w:cstheme="minorHAnsi"/>
          <w:sz w:val="28"/>
          <w:szCs w:val="28"/>
        </w:rPr>
        <w:t>соответствует плановому</w:t>
      </w:r>
      <w:r w:rsidRPr="00713EDB">
        <w:rPr>
          <w:rFonts w:asciiTheme="minorHAnsi" w:hAnsiTheme="minorHAnsi" w:cstheme="minorHAnsi"/>
          <w:sz w:val="28"/>
          <w:szCs w:val="28"/>
        </w:rPr>
        <w:t xml:space="preserve"> значению.</w:t>
      </w:r>
    </w:p>
    <w:p w14:paraId="5138BB1D" w14:textId="23BD99BF" w:rsidR="002B4831" w:rsidRPr="00713EDB" w:rsidRDefault="00EC53DD" w:rsidP="00610D24">
      <w:pPr>
        <w:ind w:firstLine="709"/>
        <w:jc w:val="both"/>
        <w:rPr>
          <w:rFonts w:asciiTheme="minorHAnsi" w:hAnsiTheme="minorHAnsi" w:cstheme="minorHAnsi"/>
          <w:sz w:val="28"/>
          <w:szCs w:val="28"/>
        </w:rPr>
      </w:pPr>
      <w:r w:rsidRPr="00713EDB">
        <w:rPr>
          <w:sz w:val="28"/>
          <w:szCs w:val="28"/>
          <w:lang w:eastAsia="en-US"/>
        </w:rPr>
        <w:t>«</w:t>
      </w:r>
      <w:r w:rsidRPr="00713EDB">
        <w:rPr>
          <w:rFonts w:asciiTheme="minorHAnsi" w:hAnsiTheme="minorHAnsi" w:cstheme="minorHAnsi"/>
          <w:sz w:val="28"/>
          <w:szCs w:val="28"/>
        </w:rPr>
        <w:t>Доля населения города Шарыпово, участвующего в межнациональных мероприятиях»</w:t>
      </w:r>
      <w:r w:rsidR="002B4831" w:rsidRPr="00713EDB">
        <w:rPr>
          <w:rFonts w:asciiTheme="minorHAnsi" w:hAnsiTheme="minorHAnsi" w:cstheme="minorHAnsi"/>
          <w:sz w:val="28"/>
          <w:szCs w:val="28"/>
        </w:rPr>
        <w:t xml:space="preserve"> составляет 1,67% при плановом значении 1,6</w:t>
      </w:r>
      <w:r w:rsidR="00406A25" w:rsidRPr="00713EDB">
        <w:rPr>
          <w:rFonts w:asciiTheme="minorHAnsi" w:hAnsiTheme="minorHAnsi" w:cstheme="minorHAnsi"/>
          <w:sz w:val="28"/>
          <w:szCs w:val="28"/>
        </w:rPr>
        <w:t>0</w:t>
      </w:r>
      <w:r w:rsidR="002B4831" w:rsidRPr="00713EDB">
        <w:rPr>
          <w:rFonts w:asciiTheme="minorHAnsi" w:hAnsiTheme="minorHAnsi" w:cstheme="minorHAnsi"/>
          <w:sz w:val="28"/>
          <w:szCs w:val="28"/>
        </w:rPr>
        <w:t xml:space="preserve"> </w:t>
      </w:r>
      <w:r w:rsidR="00653BFD">
        <w:rPr>
          <w:rFonts w:asciiTheme="minorHAnsi" w:hAnsiTheme="minorHAnsi" w:cstheme="minorHAnsi"/>
          <w:sz w:val="28"/>
          <w:szCs w:val="28"/>
        </w:rPr>
        <w:t>%</w:t>
      </w:r>
      <w:r w:rsidR="002B4831" w:rsidRPr="00713EDB">
        <w:rPr>
          <w:rFonts w:asciiTheme="minorHAnsi" w:hAnsiTheme="minorHAnsi" w:cstheme="minorHAnsi"/>
          <w:sz w:val="28"/>
          <w:szCs w:val="28"/>
        </w:rPr>
        <w:t xml:space="preserve">. </w:t>
      </w:r>
    </w:p>
    <w:p w14:paraId="5721667E" w14:textId="646E4379" w:rsidR="00BC5C97" w:rsidRPr="00713EDB" w:rsidRDefault="00BC5C97" w:rsidP="00610D24">
      <w:pPr>
        <w:ind w:firstLine="709"/>
        <w:jc w:val="both"/>
        <w:rPr>
          <w:rFonts w:asciiTheme="minorHAnsi" w:hAnsiTheme="minorHAnsi" w:cstheme="minorHAnsi"/>
          <w:sz w:val="28"/>
          <w:szCs w:val="28"/>
        </w:rPr>
      </w:pPr>
      <w:r w:rsidRPr="00713EDB">
        <w:rPr>
          <w:rFonts w:asciiTheme="minorHAnsi" w:hAnsiTheme="minorHAnsi" w:cstheme="minorHAnsi"/>
          <w:sz w:val="28"/>
          <w:szCs w:val="28"/>
        </w:rPr>
        <w:t>«Доля граждан, вовлеченных в добровольческую деятельность на территории городского округа город Шарыпово» составила 0,</w:t>
      </w:r>
      <w:r w:rsidR="00C13266" w:rsidRPr="00713EDB">
        <w:rPr>
          <w:rFonts w:asciiTheme="minorHAnsi" w:hAnsiTheme="minorHAnsi" w:cstheme="minorHAnsi"/>
          <w:sz w:val="28"/>
          <w:szCs w:val="28"/>
        </w:rPr>
        <w:t>086%</w:t>
      </w:r>
      <w:r w:rsidRPr="00713EDB">
        <w:rPr>
          <w:rFonts w:asciiTheme="minorHAnsi" w:hAnsiTheme="minorHAnsi" w:cstheme="minorHAnsi"/>
          <w:sz w:val="28"/>
          <w:szCs w:val="28"/>
        </w:rPr>
        <w:t xml:space="preserve"> </w:t>
      </w:r>
      <w:r w:rsidR="00772A2F" w:rsidRPr="00713EDB">
        <w:rPr>
          <w:rFonts w:asciiTheme="minorHAnsi" w:hAnsiTheme="minorHAnsi" w:cstheme="minorHAnsi"/>
          <w:sz w:val="28"/>
          <w:szCs w:val="28"/>
        </w:rPr>
        <w:t>(план</w:t>
      </w:r>
      <w:r w:rsidR="00C13266" w:rsidRPr="00713EDB">
        <w:rPr>
          <w:rFonts w:asciiTheme="minorHAnsi" w:hAnsiTheme="minorHAnsi" w:cstheme="minorHAnsi"/>
          <w:sz w:val="28"/>
          <w:szCs w:val="28"/>
        </w:rPr>
        <w:t>-0,08%)</w:t>
      </w:r>
      <w:r w:rsidRPr="00713EDB">
        <w:rPr>
          <w:rFonts w:asciiTheme="minorHAnsi" w:hAnsiTheme="minorHAnsi" w:cstheme="minorHAnsi"/>
          <w:sz w:val="28"/>
          <w:szCs w:val="28"/>
        </w:rPr>
        <w:t>.</w:t>
      </w:r>
    </w:p>
    <w:p w14:paraId="511064E7" w14:textId="2DC394E5" w:rsidR="00036AFE" w:rsidRPr="00713EDB" w:rsidRDefault="00036AFE" w:rsidP="00610D24">
      <w:pPr>
        <w:widowControl w:val="0"/>
        <w:autoSpaceDE w:val="0"/>
        <w:autoSpaceDN w:val="0"/>
        <w:adjustRightInd w:val="0"/>
        <w:ind w:firstLine="709"/>
        <w:jc w:val="both"/>
        <w:rPr>
          <w:rFonts w:asciiTheme="minorHAnsi" w:hAnsiTheme="minorHAnsi" w:cstheme="minorHAnsi"/>
          <w:sz w:val="28"/>
          <w:szCs w:val="28"/>
        </w:rPr>
      </w:pPr>
      <w:r w:rsidRPr="00713EDB">
        <w:rPr>
          <w:rFonts w:asciiTheme="minorHAnsi" w:hAnsiTheme="minorHAnsi" w:cstheme="minorHAnsi"/>
          <w:sz w:val="28"/>
          <w:szCs w:val="28"/>
        </w:rPr>
        <w:t>Средний уровень достижения целевых показателей муниципальной программы -</w:t>
      </w:r>
      <w:r w:rsidR="008E7ACD" w:rsidRPr="00713EDB">
        <w:rPr>
          <w:rFonts w:asciiTheme="minorHAnsi" w:hAnsiTheme="minorHAnsi" w:cstheme="minorHAnsi"/>
          <w:sz w:val="28"/>
          <w:szCs w:val="28"/>
        </w:rPr>
        <w:t>10</w:t>
      </w:r>
      <w:r w:rsidR="00C13266" w:rsidRPr="00713EDB">
        <w:rPr>
          <w:rFonts w:asciiTheme="minorHAnsi" w:hAnsiTheme="minorHAnsi" w:cstheme="minorHAnsi"/>
          <w:sz w:val="28"/>
          <w:szCs w:val="28"/>
        </w:rPr>
        <w:t>2</w:t>
      </w:r>
      <w:r w:rsidR="003A6E53" w:rsidRPr="00713EDB">
        <w:rPr>
          <w:rFonts w:asciiTheme="minorHAnsi" w:hAnsiTheme="minorHAnsi" w:cstheme="minorHAnsi"/>
          <w:sz w:val="28"/>
          <w:szCs w:val="28"/>
        </w:rPr>
        <w:t>%.</w:t>
      </w:r>
      <w:r w:rsidR="006C326F" w:rsidRPr="00713EDB">
        <w:rPr>
          <w:rFonts w:asciiTheme="minorHAnsi" w:hAnsiTheme="minorHAnsi" w:cstheme="minorHAnsi"/>
          <w:sz w:val="28"/>
          <w:szCs w:val="28"/>
        </w:rPr>
        <w:t xml:space="preserve"> </w:t>
      </w:r>
    </w:p>
    <w:p w14:paraId="7CFBD5B8" w14:textId="2CEA2CE9" w:rsidR="0043587C" w:rsidRPr="00713EDB" w:rsidRDefault="0043587C" w:rsidP="00610D24">
      <w:pPr>
        <w:ind w:firstLine="709"/>
        <w:jc w:val="both"/>
        <w:rPr>
          <w:sz w:val="28"/>
          <w:szCs w:val="28"/>
        </w:rPr>
      </w:pPr>
      <w:r w:rsidRPr="00713EDB">
        <w:rPr>
          <w:sz w:val="28"/>
          <w:szCs w:val="28"/>
        </w:rPr>
        <w:t xml:space="preserve">На финансирование мероприятий </w:t>
      </w:r>
      <w:r w:rsidR="00CA21E1" w:rsidRPr="00713EDB">
        <w:rPr>
          <w:sz w:val="28"/>
          <w:szCs w:val="28"/>
        </w:rPr>
        <w:t>муниципальной программы</w:t>
      </w:r>
      <w:r w:rsidRPr="00713EDB">
        <w:rPr>
          <w:sz w:val="28"/>
          <w:szCs w:val="28"/>
        </w:rPr>
        <w:t xml:space="preserve"> в </w:t>
      </w:r>
      <w:r w:rsidR="00F83D9A" w:rsidRPr="00713EDB">
        <w:rPr>
          <w:sz w:val="28"/>
          <w:szCs w:val="28"/>
        </w:rPr>
        <w:t>202</w:t>
      </w:r>
      <w:r w:rsidR="00772A2F" w:rsidRPr="00713EDB">
        <w:rPr>
          <w:sz w:val="28"/>
          <w:szCs w:val="28"/>
        </w:rPr>
        <w:t>2</w:t>
      </w:r>
      <w:r w:rsidRPr="00713EDB">
        <w:rPr>
          <w:sz w:val="28"/>
          <w:szCs w:val="28"/>
        </w:rPr>
        <w:t xml:space="preserve"> году предусмотрено </w:t>
      </w:r>
      <w:r w:rsidR="002C0C72" w:rsidRPr="00713EDB">
        <w:rPr>
          <w:sz w:val="28"/>
          <w:szCs w:val="28"/>
        </w:rPr>
        <w:t>202 556,80</w:t>
      </w:r>
      <w:r w:rsidRPr="00713EDB">
        <w:rPr>
          <w:sz w:val="28"/>
          <w:szCs w:val="28"/>
        </w:rPr>
        <w:t xml:space="preserve"> тыс. рублей, фактическое финансирование составило </w:t>
      </w:r>
      <w:r w:rsidR="002C0C72" w:rsidRPr="00713EDB">
        <w:rPr>
          <w:sz w:val="28"/>
          <w:szCs w:val="28"/>
        </w:rPr>
        <w:t>193</w:t>
      </w:r>
      <w:r w:rsidR="00772A2F" w:rsidRPr="00713EDB">
        <w:rPr>
          <w:sz w:val="28"/>
          <w:szCs w:val="28"/>
        </w:rPr>
        <w:t> </w:t>
      </w:r>
      <w:r w:rsidR="002C0C72" w:rsidRPr="00713EDB">
        <w:rPr>
          <w:sz w:val="28"/>
          <w:szCs w:val="28"/>
        </w:rPr>
        <w:t>790</w:t>
      </w:r>
      <w:r w:rsidR="00772A2F" w:rsidRPr="00713EDB">
        <w:rPr>
          <w:sz w:val="28"/>
          <w:szCs w:val="28"/>
        </w:rPr>
        <w:t>,</w:t>
      </w:r>
      <w:r w:rsidR="002C0C72" w:rsidRPr="00713EDB">
        <w:rPr>
          <w:sz w:val="28"/>
          <w:szCs w:val="28"/>
        </w:rPr>
        <w:t>38</w:t>
      </w:r>
      <w:r w:rsidRPr="00713EDB">
        <w:rPr>
          <w:sz w:val="28"/>
          <w:szCs w:val="28"/>
        </w:rPr>
        <w:t xml:space="preserve"> тыс. рублей (</w:t>
      </w:r>
      <w:r w:rsidR="00E60B8B" w:rsidRPr="00713EDB">
        <w:rPr>
          <w:sz w:val="28"/>
          <w:szCs w:val="28"/>
        </w:rPr>
        <w:t>9</w:t>
      </w:r>
      <w:r w:rsidR="00772A2F" w:rsidRPr="00713EDB">
        <w:rPr>
          <w:sz w:val="28"/>
          <w:szCs w:val="28"/>
        </w:rPr>
        <w:t>5</w:t>
      </w:r>
      <w:r w:rsidR="002C0C72" w:rsidRPr="00713EDB">
        <w:rPr>
          <w:sz w:val="28"/>
          <w:szCs w:val="28"/>
        </w:rPr>
        <w:t>,</w:t>
      </w:r>
      <w:r w:rsidR="00EA79DC" w:rsidRPr="00713EDB">
        <w:rPr>
          <w:sz w:val="28"/>
          <w:szCs w:val="28"/>
        </w:rPr>
        <w:t>7</w:t>
      </w:r>
      <w:r w:rsidRPr="00713EDB">
        <w:rPr>
          <w:sz w:val="28"/>
          <w:szCs w:val="28"/>
        </w:rPr>
        <w:t>%)</w:t>
      </w:r>
      <w:r w:rsidR="00CA21E1" w:rsidRPr="00713EDB">
        <w:rPr>
          <w:sz w:val="28"/>
          <w:szCs w:val="28"/>
        </w:rPr>
        <w:t>.</w:t>
      </w:r>
    </w:p>
    <w:p w14:paraId="6442F1F2" w14:textId="1B8A89AF" w:rsidR="0043587C" w:rsidRPr="00713EDB" w:rsidRDefault="0043587C" w:rsidP="00610D24">
      <w:pPr>
        <w:pStyle w:val="affb"/>
        <w:ind w:firstLine="709"/>
        <w:jc w:val="both"/>
        <w:rPr>
          <w:rFonts w:ascii="Times New Roman" w:hAnsi="Times New Roman"/>
          <w:sz w:val="28"/>
          <w:szCs w:val="28"/>
        </w:rPr>
      </w:pPr>
      <w:r w:rsidRPr="00713EDB">
        <w:rPr>
          <w:rFonts w:ascii="Times New Roman" w:hAnsi="Times New Roman"/>
          <w:sz w:val="28"/>
          <w:szCs w:val="28"/>
        </w:rPr>
        <w:t xml:space="preserve">В рамках </w:t>
      </w:r>
      <w:r w:rsidR="00C61305" w:rsidRPr="00713EDB">
        <w:rPr>
          <w:rFonts w:ascii="Times New Roman" w:hAnsi="Times New Roman"/>
          <w:sz w:val="28"/>
          <w:szCs w:val="28"/>
        </w:rPr>
        <w:t>муниципальной программы</w:t>
      </w:r>
      <w:r w:rsidRPr="00713EDB">
        <w:rPr>
          <w:rFonts w:ascii="Times New Roman" w:hAnsi="Times New Roman"/>
          <w:sz w:val="28"/>
          <w:szCs w:val="28"/>
        </w:rPr>
        <w:t xml:space="preserve"> в </w:t>
      </w:r>
      <w:r w:rsidR="00772A2F" w:rsidRPr="00713EDB">
        <w:rPr>
          <w:rFonts w:ascii="Times New Roman" w:hAnsi="Times New Roman"/>
          <w:sz w:val="28"/>
          <w:szCs w:val="28"/>
        </w:rPr>
        <w:t>отчетном год</w:t>
      </w:r>
      <w:r w:rsidRPr="00713EDB">
        <w:rPr>
          <w:rFonts w:ascii="Times New Roman" w:hAnsi="Times New Roman"/>
          <w:sz w:val="28"/>
          <w:szCs w:val="28"/>
        </w:rPr>
        <w:t xml:space="preserve">у реализовывалось </w:t>
      </w:r>
      <w:r w:rsidR="00F15ED0" w:rsidRPr="00713EDB">
        <w:rPr>
          <w:rFonts w:ascii="Times New Roman" w:hAnsi="Times New Roman"/>
          <w:sz w:val="28"/>
          <w:szCs w:val="28"/>
        </w:rPr>
        <w:t>6</w:t>
      </w:r>
      <w:r w:rsidRPr="00713EDB">
        <w:rPr>
          <w:rFonts w:ascii="Times New Roman" w:hAnsi="Times New Roman"/>
          <w:sz w:val="28"/>
          <w:szCs w:val="28"/>
        </w:rPr>
        <w:t xml:space="preserve"> подпрограмм. </w:t>
      </w:r>
    </w:p>
    <w:p w14:paraId="7748C5B9" w14:textId="77777777" w:rsidR="00AF2B3C" w:rsidRPr="00713EDB" w:rsidRDefault="00C434BA" w:rsidP="00610D24">
      <w:pPr>
        <w:pStyle w:val="a4"/>
        <w:widowControl w:val="0"/>
        <w:tabs>
          <w:tab w:val="left" w:pos="567"/>
        </w:tabs>
        <w:rPr>
          <w:rFonts w:asciiTheme="minorHAnsi" w:hAnsiTheme="minorHAnsi" w:cstheme="minorHAnsi"/>
          <w:szCs w:val="28"/>
        </w:rPr>
      </w:pPr>
      <w:r w:rsidRPr="00713EDB">
        <w:rPr>
          <w:rFonts w:asciiTheme="minorHAnsi" w:hAnsiTheme="minorHAnsi" w:cstheme="minorHAnsi"/>
          <w:szCs w:val="28"/>
        </w:rPr>
        <w:t xml:space="preserve"> </w:t>
      </w:r>
    </w:p>
    <w:p w14:paraId="3DD6513A" w14:textId="77777777" w:rsidR="00036AFE" w:rsidRPr="00713EDB" w:rsidRDefault="00036AFE" w:rsidP="00610D24">
      <w:pPr>
        <w:pStyle w:val="ConsPlusCell"/>
        <w:ind w:firstLine="709"/>
        <w:jc w:val="both"/>
        <w:rPr>
          <w:rFonts w:asciiTheme="minorHAnsi" w:hAnsiTheme="minorHAnsi" w:cstheme="minorHAnsi"/>
          <w:sz w:val="28"/>
          <w:szCs w:val="28"/>
          <w:u w:val="single"/>
        </w:rPr>
      </w:pPr>
      <w:r w:rsidRPr="00713EDB">
        <w:rPr>
          <w:rFonts w:asciiTheme="minorHAnsi" w:hAnsiTheme="minorHAnsi" w:cstheme="minorHAnsi"/>
          <w:sz w:val="28"/>
          <w:szCs w:val="28"/>
          <w:u w:val="single"/>
        </w:rPr>
        <w:t>Подпрограмма 1. «Сохранение культурного наследия».</w:t>
      </w:r>
    </w:p>
    <w:p w14:paraId="61F70432" w14:textId="41E3366C" w:rsidR="003A1D2D" w:rsidRPr="00713EDB" w:rsidRDefault="003A1D2D" w:rsidP="00610D24">
      <w:pPr>
        <w:ind w:firstLine="709"/>
        <w:jc w:val="both"/>
        <w:rPr>
          <w:i/>
          <w:sz w:val="28"/>
          <w:szCs w:val="28"/>
        </w:rPr>
      </w:pPr>
      <w:r w:rsidRPr="00713EDB">
        <w:rPr>
          <w:sz w:val="28"/>
          <w:szCs w:val="28"/>
        </w:rPr>
        <w:t xml:space="preserve">На финансирование мероприятий подпрограммы в </w:t>
      </w:r>
      <w:r w:rsidR="00F83D9A" w:rsidRPr="00713EDB">
        <w:rPr>
          <w:sz w:val="28"/>
          <w:szCs w:val="28"/>
        </w:rPr>
        <w:t>202</w:t>
      </w:r>
      <w:r w:rsidR="00E350D5" w:rsidRPr="00713EDB">
        <w:rPr>
          <w:sz w:val="28"/>
          <w:szCs w:val="28"/>
        </w:rPr>
        <w:t>2</w:t>
      </w:r>
      <w:r w:rsidR="00B66143" w:rsidRPr="00713EDB">
        <w:rPr>
          <w:sz w:val="28"/>
          <w:szCs w:val="28"/>
        </w:rPr>
        <w:t xml:space="preserve"> </w:t>
      </w:r>
      <w:r w:rsidRPr="00713EDB">
        <w:rPr>
          <w:sz w:val="28"/>
          <w:szCs w:val="28"/>
        </w:rPr>
        <w:t xml:space="preserve">году предусмотрено </w:t>
      </w:r>
      <w:r w:rsidR="00E350D5" w:rsidRPr="00713EDB">
        <w:rPr>
          <w:sz w:val="28"/>
          <w:szCs w:val="28"/>
        </w:rPr>
        <w:t>65</w:t>
      </w:r>
      <w:r w:rsidR="00F07C3C" w:rsidRPr="00713EDB">
        <w:rPr>
          <w:sz w:val="28"/>
          <w:szCs w:val="28"/>
        </w:rPr>
        <w:t> </w:t>
      </w:r>
      <w:r w:rsidR="00E350D5" w:rsidRPr="00713EDB">
        <w:rPr>
          <w:sz w:val="28"/>
          <w:szCs w:val="28"/>
        </w:rPr>
        <w:t>860</w:t>
      </w:r>
      <w:r w:rsidR="00F07C3C" w:rsidRPr="00713EDB">
        <w:rPr>
          <w:sz w:val="28"/>
          <w:szCs w:val="28"/>
        </w:rPr>
        <w:t>,</w:t>
      </w:r>
      <w:r w:rsidR="00E350D5" w:rsidRPr="00713EDB">
        <w:rPr>
          <w:sz w:val="28"/>
          <w:szCs w:val="28"/>
        </w:rPr>
        <w:t>00</w:t>
      </w:r>
      <w:r w:rsidRPr="00713EDB">
        <w:rPr>
          <w:sz w:val="28"/>
          <w:szCs w:val="28"/>
        </w:rPr>
        <w:t xml:space="preserve"> </w:t>
      </w:r>
      <w:r w:rsidR="002341B1" w:rsidRPr="00713EDB">
        <w:rPr>
          <w:sz w:val="28"/>
          <w:szCs w:val="28"/>
        </w:rPr>
        <w:t>тыс</w:t>
      </w:r>
      <w:r w:rsidRPr="00713EDB">
        <w:rPr>
          <w:sz w:val="28"/>
          <w:szCs w:val="28"/>
        </w:rPr>
        <w:t xml:space="preserve">. рублей, фактическое финансирование составило </w:t>
      </w:r>
      <w:r w:rsidR="00E350D5" w:rsidRPr="00713EDB">
        <w:rPr>
          <w:sz w:val="28"/>
          <w:szCs w:val="28"/>
        </w:rPr>
        <w:t>63 801,48</w:t>
      </w:r>
      <w:r w:rsidRPr="00713EDB">
        <w:rPr>
          <w:sz w:val="28"/>
          <w:szCs w:val="28"/>
        </w:rPr>
        <w:t xml:space="preserve"> </w:t>
      </w:r>
      <w:r w:rsidR="002341B1" w:rsidRPr="00713EDB">
        <w:rPr>
          <w:sz w:val="28"/>
          <w:szCs w:val="28"/>
        </w:rPr>
        <w:t>тыс.</w:t>
      </w:r>
      <w:r w:rsidRPr="00713EDB">
        <w:rPr>
          <w:sz w:val="28"/>
          <w:szCs w:val="28"/>
        </w:rPr>
        <w:t xml:space="preserve"> рублей (9</w:t>
      </w:r>
      <w:r w:rsidR="004A3139" w:rsidRPr="00713EDB">
        <w:rPr>
          <w:sz w:val="28"/>
          <w:szCs w:val="28"/>
        </w:rPr>
        <w:t>6,</w:t>
      </w:r>
      <w:r w:rsidR="00EA79DC" w:rsidRPr="00713EDB">
        <w:rPr>
          <w:sz w:val="28"/>
          <w:szCs w:val="28"/>
        </w:rPr>
        <w:t>9</w:t>
      </w:r>
      <w:r w:rsidRPr="00713EDB">
        <w:rPr>
          <w:sz w:val="28"/>
          <w:szCs w:val="28"/>
        </w:rPr>
        <w:t>%).</w:t>
      </w:r>
    </w:p>
    <w:p w14:paraId="595E8F6C" w14:textId="36A17DF4" w:rsidR="00636011" w:rsidRPr="00713EDB" w:rsidRDefault="00636011" w:rsidP="00610D24">
      <w:pPr>
        <w:ind w:firstLine="709"/>
        <w:jc w:val="both"/>
        <w:rPr>
          <w:sz w:val="28"/>
          <w:szCs w:val="28"/>
          <w:lang w:val="x-none"/>
        </w:rPr>
      </w:pPr>
      <w:r w:rsidRPr="00713EDB">
        <w:rPr>
          <w:sz w:val="28"/>
          <w:szCs w:val="28"/>
        </w:rPr>
        <w:t xml:space="preserve">В подпрограмму вошли мероприятия, направленные на развитие </w:t>
      </w:r>
      <w:r w:rsidRPr="00713EDB">
        <w:rPr>
          <w:sz w:val="28"/>
          <w:szCs w:val="28"/>
          <w:lang w:val="x-none"/>
        </w:rPr>
        <w:t>библиотечного и музейного дела.</w:t>
      </w:r>
      <w:r w:rsidR="0070682B" w:rsidRPr="00713EDB">
        <w:rPr>
          <w:sz w:val="28"/>
          <w:szCs w:val="28"/>
        </w:rPr>
        <w:t xml:space="preserve"> </w:t>
      </w:r>
      <w:r w:rsidRPr="00713EDB">
        <w:rPr>
          <w:sz w:val="28"/>
          <w:szCs w:val="28"/>
          <w:lang w:val="x-none"/>
        </w:rPr>
        <w:t xml:space="preserve">Одним из базовых элементов культурной, образовательной и информационной инфраструктуры </w:t>
      </w:r>
      <w:r w:rsidR="007377F5" w:rsidRPr="00713EDB">
        <w:rPr>
          <w:sz w:val="28"/>
          <w:szCs w:val="28"/>
        </w:rPr>
        <w:t xml:space="preserve">городского округа </w:t>
      </w:r>
      <w:r w:rsidRPr="00713EDB">
        <w:rPr>
          <w:sz w:val="28"/>
          <w:szCs w:val="28"/>
          <w:lang w:val="x-none"/>
        </w:rPr>
        <w:t xml:space="preserve"> являются общедоступные библиотеки. </w:t>
      </w:r>
    </w:p>
    <w:p w14:paraId="30A9C0F7" w14:textId="672D1D72" w:rsidR="007377F5" w:rsidRPr="00713EDB" w:rsidRDefault="007377F5" w:rsidP="00610D24">
      <w:pPr>
        <w:shd w:val="clear" w:color="auto" w:fill="FFFFFF"/>
        <w:ind w:firstLine="709"/>
        <w:contextualSpacing/>
        <w:jc w:val="both"/>
        <w:rPr>
          <w:rFonts w:eastAsia="Calibri"/>
          <w:sz w:val="28"/>
          <w:szCs w:val="28"/>
        </w:rPr>
      </w:pPr>
      <w:r w:rsidRPr="00713EDB">
        <w:rPr>
          <w:sz w:val="28"/>
          <w:szCs w:val="28"/>
        </w:rPr>
        <w:t xml:space="preserve">Централизованная библиотечная система (далее – ЦБС) получила субсидию из краевого бюджета в размере </w:t>
      </w:r>
      <w:r w:rsidRPr="00094603">
        <w:rPr>
          <w:sz w:val="28"/>
          <w:szCs w:val="28"/>
        </w:rPr>
        <w:t>35</w:t>
      </w:r>
      <w:r w:rsidR="00094603">
        <w:rPr>
          <w:sz w:val="28"/>
          <w:szCs w:val="28"/>
        </w:rPr>
        <w:t xml:space="preserve"> </w:t>
      </w:r>
      <w:r w:rsidRPr="00094603">
        <w:rPr>
          <w:sz w:val="28"/>
          <w:szCs w:val="28"/>
        </w:rPr>
        <w:t>9</w:t>
      </w:r>
      <w:r w:rsidR="00094603" w:rsidRPr="00094603">
        <w:rPr>
          <w:sz w:val="28"/>
          <w:szCs w:val="28"/>
        </w:rPr>
        <w:t>00</w:t>
      </w:r>
      <w:r w:rsidR="00094603">
        <w:rPr>
          <w:sz w:val="28"/>
          <w:szCs w:val="28"/>
        </w:rPr>
        <w:t>,00</w:t>
      </w:r>
      <w:r w:rsidR="00094603" w:rsidRPr="00094603">
        <w:rPr>
          <w:sz w:val="28"/>
          <w:szCs w:val="28"/>
        </w:rPr>
        <w:t xml:space="preserve"> тыс. </w:t>
      </w:r>
      <w:r w:rsidRPr="00094603">
        <w:rPr>
          <w:sz w:val="28"/>
          <w:szCs w:val="28"/>
        </w:rPr>
        <w:t xml:space="preserve">рублей на модернизацию центральной городской библиотеки. </w:t>
      </w:r>
      <w:r w:rsidR="00EA79DC" w:rsidRPr="00094603">
        <w:rPr>
          <w:sz w:val="28"/>
          <w:szCs w:val="28"/>
        </w:rPr>
        <w:t>Из бюджета</w:t>
      </w:r>
      <w:r w:rsidR="00441B95" w:rsidRPr="00094603">
        <w:rPr>
          <w:sz w:val="28"/>
          <w:szCs w:val="28"/>
        </w:rPr>
        <w:t xml:space="preserve"> </w:t>
      </w:r>
      <w:r w:rsidR="00EA79DC" w:rsidRPr="00094603">
        <w:rPr>
          <w:sz w:val="28"/>
          <w:szCs w:val="28"/>
        </w:rPr>
        <w:t>города</w:t>
      </w:r>
      <w:r w:rsidR="00EA79DC" w:rsidRPr="00713EDB">
        <w:rPr>
          <w:sz w:val="28"/>
          <w:szCs w:val="28"/>
        </w:rPr>
        <w:t xml:space="preserve"> было</w:t>
      </w:r>
      <w:r w:rsidRPr="00713EDB">
        <w:rPr>
          <w:sz w:val="28"/>
          <w:szCs w:val="28"/>
        </w:rPr>
        <w:t xml:space="preserve"> выделено </w:t>
      </w:r>
      <w:r w:rsidRPr="00094603">
        <w:rPr>
          <w:sz w:val="28"/>
          <w:szCs w:val="28"/>
        </w:rPr>
        <w:t>1</w:t>
      </w:r>
      <w:r w:rsidR="00094603" w:rsidRPr="00094603">
        <w:rPr>
          <w:sz w:val="28"/>
          <w:szCs w:val="28"/>
        </w:rPr>
        <w:t xml:space="preserve"> 88</w:t>
      </w:r>
      <w:r w:rsidRPr="00094603">
        <w:rPr>
          <w:sz w:val="28"/>
          <w:szCs w:val="28"/>
        </w:rPr>
        <w:t>9</w:t>
      </w:r>
      <w:r w:rsidR="00094603" w:rsidRPr="00094603">
        <w:rPr>
          <w:sz w:val="28"/>
          <w:szCs w:val="28"/>
        </w:rPr>
        <w:t>,5</w:t>
      </w:r>
      <w:r w:rsidRPr="00094603">
        <w:rPr>
          <w:sz w:val="28"/>
          <w:szCs w:val="28"/>
        </w:rPr>
        <w:t xml:space="preserve"> </w:t>
      </w:r>
      <w:r w:rsidR="00094603" w:rsidRPr="00094603">
        <w:rPr>
          <w:sz w:val="28"/>
          <w:szCs w:val="28"/>
        </w:rPr>
        <w:t>тыс</w:t>
      </w:r>
      <w:r w:rsidR="00094603">
        <w:rPr>
          <w:sz w:val="28"/>
          <w:szCs w:val="28"/>
        </w:rPr>
        <w:t>.</w:t>
      </w:r>
      <w:r w:rsidRPr="00713EDB">
        <w:rPr>
          <w:sz w:val="28"/>
          <w:szCs w:val="28"/>
        </w:rPr>
        <w:t xml:space="preserve"> рублей софинансирования. Уже третья библиотека города обновилась в</w:t>
      </w:r>
      <w:r w:rsidRPr="00713EDB">
        <w:rPr>
          <w:sz w:val="28"/>
          <w:szCs w:val="28"/>
          <w:shd w:val="clear" w:color="auto" w:fill="FFFFFF"/>
        </w:rPr>
        <w:t xml:space="preserve"> рамках краевого сетевого проекта «Библиотеки будущего»</w:t>
      </w:r>
      <w:r w:rsidRPr="00713EDB">
        <w:rPr>
          <w:sz w:val="28"/>
          <w:szCs w:val="28"/>
        </w:rPr>
        <w:t xml:space="preserve">. Проведено </w:t>
      </w:r>
      <w:r w:rsidRPr="00713EDB">
        <w:rPr>
          <w:sz w:val="28"/>
          <w:szCs w:val="28"/>
          <w:shd w:val="clear" w:color="auto" w:fill="FFFFFF"/>
        </w:rPr>
        <w:t xml:space="preserve">технологическое обновление, обновление фонда и ресурсной базы. </w:t>
      </w:r>
      <w:r w:rsidRPr="00713EDB">
        <w:rPr>
          <w:sz w:val="28"/>
          <w:szCs w:val="28"/>
        </w:rPr>
        <w:t xml:space="preserve">Библиотека изменилась не только внешне, изменилась работа внутри библиотеки, она стала местом притяжения жителей. </w:t>
      </w:r>
      <w:r w:rsidRPr="00713EDB">
        <w:rPr>
          <w:rFonts w:eastAsia="Calibri"/>
          <w:sz w:val="28"/>
          <w:szCs w:val="28"/>
        </w:rPr>
        <w:t>Библиотеке было присвоено имя Александра Степановича Грина.</w:t>
      </w:r>
    </w:p>
    <w:p w14:paraId="18A3254E" w14:textId="10758539" w:rsidR="001B5016" w:rsidRPr="00713EDB" w:rsidRDefault="00636011" w:rsidP="00610D24">
      <w:pPr>
        <w:widowControl w:val="0"/>
        <w:autoSpaceDE w:val="0"/>
        <w:autoSpaceDN w:val="0"/>
        <w:adjustRightInd w:val="0"/>
        <w:spacing w:line="317" w:lineRule="exact"/>
        <w:ind w:firstLine="709"/>
        <w:jc w:val="both"/>
        <w:rPr>
          <w:sz w:val="28"/>
          <w:szCs w:val="28"/>
          <w:lang w:eastAsia="en-US"/>
        </w:rPr>
      </w:pPr>
      <w:r w:rsidRPr="00713EDB">
        <w:rPr>
          <w:sz w:val="28"/>
          <w:szCs w:val="28"/>
          <w:lang w:val="x-none"/>
        </w:rPr>
        <w:t>В целях повышения доступности библиотечного обслуживания проведена работа по увеличению объёма электронного каталога общедоступных библиотек</w:t>
      </w:r>
      <w:r w:rsidR="007377F5" w:rsidRPr="00713EDB">
        <w:rPr>
          <w:sz w:val="28"/>
          <w:szCs w:val="28"/>
        </w:rPr>
        <w:t xml:space="preserve"> города</w:t>
      </w:r>
      <w:r w:rsidRPr="00713EDB">
        <w:rPr>
          <w:sz w:val="28"/>
          <w:szCs w:val="28"/>
          <w:lang w:val="x-none"/>
        </w:rPr>
        <w:t>, который за 202</w:t>
      </w:r>
      <w:r w:rsidR="0070682B" w:rsidRPr="00713EDB">
        <w:rPr>
          <w:sz w:val="28"/>
          <w:szCs w:val="28"/>
        </w:rPr>
        <w:t>2</w:t>
      </w:r>
      <w:r w:rsidRPr="00713EDB">
        <w:rPr>
          <w:sz w:val="28"/>
          <w:szCs w:val="28"/>
          <w:lang w:val="x-none"/>
        </w:rPr>
        <w:t xml:space="preserve"> год вырос на 1,</w:t>
      </w:r>
      <w:r w:rsidR="001B5016" w:rsidRPr="00713EDB">
        <w:rPr>
          <w:sz w:val="28"/>
          <w:szCs w:val="28"/>
        </w:rPr>
        <w:t>3</w:t>
      </w:r>
      <w:r w:rsidRPr="00713EDB">
        <w:rPr>
          <w:sz w:val="28"/>
          <w:szCs w:val="28"/>
          <w:lang w:val="x-none"/>
        </w:rPr>
        <w:t xml:space="preserve"> % и составил </w:t>
      </w:r>
      <w:r w:rsidR="001B5016" w:rsidRPr="00713EDB">
        <w:rPr>
          <w:sz w:val="28"/>
          <w:szCs w:val="28"/>
        </w:rPr>
        <w:t>12</w:t>
      </w:r>
      <w:r w:rsidRPr="00713EDB">
        <w:rPr>
          <w:sz w:val="28"/>
          <w:szCs w:val="28"/>
          <w:lang w:val="x-none"/>
        </w:rPr>
        <w:t xml:space="preserve"> тыс. записей (</w:t>
      </w:r>
      <w:r w:rsidRPr="00713EDB">
        <w:rPr>
          <w:sz w:val="28"/>
          <w:szCs w:val="28"/>
        </w:rPr>
        <w:t>20</w:t>
      </w:r>
      <w:r w:rsidR="001B5016" w:rsidRPr="00713EDB">
        <w:rPr>
          <w:sz w:val="28"/>
          <w:szCs w:val="28"/>
        </w:rPr>
        <w:t>21</w:t>
      </w:r>
      <w:r w:rsidRPr="00713EDB">
        <w:rPr>
          <w:sz w:val="28"/>
          <w:szCs w:val="28"/>
          <w:lang w:val="x-none"/>
        </w:rPr>
        <w:t xml:space="preserve"> год – </w:t>
      </w:r>
      <w:r w:rsidR="001B5016" w:rsidRPr="00713EDB">
        <w:rPr>
          <w:sz w:val="28"/>
          <w:szCs w:val="28"/>
        </w:rPr>
        <w:t>9</w:t>
      </w:r>
      <w:r w:rsidRPr="00713EDB">
        <w:rPr>
          <w:sz w:val="28"/>
          <w:szCs w:val="28"/>
          <w:lang w:val="x-none"/>
        </w:rPr>
        <w:t xml:space="preserve"> тыс. записей).</w:t>
      </w:r>
      <w:r w:rsidR="001B5016" w:rsidRPr="00713EDB">
        <w:rPr>
          <w:sz w:val="28"/>
          <w:szCs w:val="28"/>
        </w:rPr>
        <w:t xml:space="preserve"> За 2022 год </w:t>
      </w:r>
      <w:r w:rsidR="001B5016" w:rsidRPr="00713EDB">
        <w:rPr>
          <w:sz w:val="28"/>
          <w:szCs w:val="28"/>
          <w:lang w:eastAsia="en-US"/>
        </w:rPr>
        <w:t xml:space="preserve">в библиотечные фонды поступило 910 новых экземпляров. </w:t>
      </w:r>
    </w:p>
    <w:p w14:paraId="6FAF177A" w14:textId="68A62649" w:rsidR="00636011" w:rsidRPr="00713EDB" w:rsidRDefault="001B5016" w:rsidP="00610D24">
      <w:pPr>
        <w:widowControl w:val="0"/>
        <w:autoSpaceDE w:val="0"/>
        <w:autoSpaceDN w:val="0"/>
        <w:adjustRightInd w:val="0"/>
        <w:spacing w:line="317" w:lineRule="exact"/>
        <w:ind w:firstLine="709"/>
        <w:jc w:val="both"/>
        <w:rPr>
          <w:sz w:val="28"/>
          <w:szCs w:val="28"/>
        </w:rPr>
      </w:pPr>
      <w:r w:rsidRPr="00713EDB">
        <w:rPr>
          <w:sz w:val="28"/>
          <w:szCs w:val="28"/>
          <w:lang w:eastAsia="en-US"/>
        </w:rPr>
        <w:t>Библиотеками города обслужено 167 478 посетителей</w:t>
      </w:r>
      <w:r w:rsidR="00636011" w:rsidRPr="00713EDB">
        <w:rPr>
          <w:sz w:val="28"/>
          <w:szCs w:val="28"/>
          <w:lang w:val="x-none"/>
        </w:rPr>
        <w:t xml:space="preserve">, </w:t>
      </w:r>
      <w:r w:rsidRPr="00713EDB">
        <w:rPr>
          <w:sz w:val="28"/>
          <w:szCs w:val="28"/>
        </w:rPr>
        <w:t>с</w:t>
      </w:r>
      <w:proofErr w:type="spellStart"/>
      <w:r w:rsidRPr="00713EDB">
        <w:rPr>
          <w:sz w:val="28"/>
          <w:szCs w:val="28"/>
          <w:lang w:val="x-none"/>
        </w:rPr>
        <w:t>реднее</w:t>
      </w:r>
      <w:proofErr w:type="spellEnd"/>
      <w:r w:rsidRPr="00713EDB">
        <w:rPr>
          <w:sz w:val="28"/>
          <w:szCs w:val="28"/>
          <w:lang w:val="x-none"/>
        </w:rPr>
        <w:t xml:space="preserve"> число книговыдач в расчете на 1 тыс.</w:t>
      </w:r>
      <w:r w:rsidRPr="00713EDB">
        <w:rPr>
          <w:sz w:val="28"/>
          <w:szCs w:val="28"/>
        </w:rPr>
        <w:t xml:space="preserve"> </w:t>
      </w:r>
      <w:r w:rsidRPr="00713EDB">
        <w:rPr>
          <w:sz w:val="28"/>
          <w:szCs w:val="28"/>
          <w:lang w:val="x-none"/>
        </w:rPr>
        <w:t>человек населения</w:t>
      </w:r>
      <w:r w:rsidRPr="00713EDB">
        <w:rPr>
          <w:sz w:val="28"/>
          <w:szCs w:val="28"/>
        </w:rPr>
        <w:t xml:space="preserve"> 11</w:t>
      </w:r>
      <w:r w:rsidRPr="00713EDB">
        <w:rPr>
          <w:sz w:val="28"/>
          <w:szCs w:val="28"/>
          <w:lang w:val="x-none"/>
        </w:rPr>
        <w:t> </w:t>
      </w:r>
      <w:r w:rsidRPr="00713EDB">
        <w:rPr>
          <w:sz w:val="28"/>
          <w:szCs w:val="28"/>
        </w:rPr>
        <w:t>469,</w:t>
      </w:r>
      <w:r w:rsidR="007377F5" w:rsidRPr="00713EDB">
        <w:rPr>
          <w:sz w:val="28"/>
          <w:szCs w:val="28"/>
        </w:rPr>
        <w:t>2</w:t>
      </w:r>
      <w:r w:rsidR="007377F5" w:rsidRPr="00713EDB">
        <w:rPr>
          <w:sz w:val="28"/>
          <w:szCs w:val="28"/>
          <w:lang w:val="x-none"/>
        </w:rPr>
        <w:t xml:space="preserve"> экземпляров</w:t>
      </w:r>
      <w:r w:rsidR="00636011" w:rsidRPr="00713EDB">
        <w:rPr>
          <w:sz w:val="28"/>
          <w:szCs w:val="28"/>
          <w:lang w:val="x-none"/>
        </w:rPr>
        <w:t xml:space="preserve"> (</w:t>
      </w:r>
      <w:r w:rsidRPr="00713EDB">
        <w:rPr>
          <w:sz w:val="28"/>
          <w:szCs w:val="28"/>
        </w:rPr>
        <w:t>план</w:t>
      </w:r>
      <w:r w:rsidR="00636011" w:rsidRPr="00713EDB">
        <w:rPr>
          <w:sz w:val="28"/>
          <w:szCs w:val="28"/>
          <w:lang w:val="x-none"/>
        </w:rPr>
        <w:t xml:space="preserve"> – </w:t>
      </w:r>
      <w:r w:rsidRPr="00713EDB">
        <w:rPr>
          <w:sz w:val="28"/>
          <w:szCs w:val="28"/>
        </w:rPr>
        <w:t>1</w:t>
      </w:r>
      <w:r w:rsidR="00636011" w:rsidRPr="00713EDB">
        <w:rPr>
          <w:sz w:val="28"/>
          <w:szCs w:val="28"/>
          <w:lang w:val="x-none"/>
        </w:rPr>
        <w:t>1</w:t>
      </w:r>
      <w:r w:rsidRPr="00713EDB">
        <w:rPr>
          <w:sz w:val="28"/>
          <w:szCs w:val="28"/>
          <w:lang w:val="x-none"/>
        </w:rPr>
        <w:t> </w:t>
      </w:r>
      <w:r w:rsidR="00636011" w:rsidRPr="00713EDB">
        <w:rPr>
          <w:sz w:val="28"/>
          <w:szCs w:val="28"/>
          <w:lang w:val="x-none"/>
        </w:rPr>
        <w:t>3</w:t>
      </w:r>
      <w:r w:rsidRPr="00713EDB">
        <w:rPr>
          <w:sz w:val="28"/>
          <w:szCs w:val="28"/>
        </w:rPr>
        <w:t>44,0 э</w:t>
      </w:r>
      <w:r w:rsidR="007377F5" w:rsidRPr="00713EDB">
        <w:rPr>
          <w:sz w:val="28"/>
          <w:szCs w:val="28"/>
          <w:lang w:val="x-none"/>
        </w:rPr>
        <w:t>экземпляров</w:t>
      </w:r>
      <w:r w:rsidR="00636011" w:rsidRPr="00713EDB">
        <w:rPr>
          <w:sz w:val="28"/>
          <w:szCs w:val="28"/>
          <w:lang w:val="x-none"/>
        </w:rPr>
        <w:t xml:space="preserve">), количество посещений </w:t>
      </w:r>
      <w:r w:rsidR="007377F5" w:rsidRPr="00713EDB">
        <w:rPr>
          <w:sz w:val="28"/>
          <w:szCs w:val="28"/>
        </w:rPr>
        <w:t xml:space="preserve">муниципальных библиотек на 1 тыс. человек населения </w:t>
      </w:r>
      <w:r w:rsidR="00636011" w:rsidRPr="00713EDB">
        <w:rPr>
          <w:sz w:val="28"/>
          <w:szCs w:val="28"/>
          <w:lang w:val="x-none"/>
        </w:rPr>
        <w:t xml:space="preserve">составило </w:t>
      </w:r>
      <w:r w:rsidR="007377F5" w:rsidRPr="00713EDB">
        <w:rPr>
          <w:sz w:val="28"/>
          <w:szCs w:val="28"/>
        </w:rPr>
        <w:t>3691,9 едини</w:t>
      </w:r>
      <w:r w:rsidR="00C474E7">
        <w:rPr>
          <w:sz w:val="28"/>
          <w:szCs w:val="28"/>
        </w:rPr>
        <w:t>ц</w:t>
      </w:r>
      <w:r w:rsidR="00636011" w:rsidRPr="00713EDB">
        <w:rPr>
          <w:sz w:val="28"/>
          <w:szCs w:val="28"/>
        </w:rPr>
        <w:t xml:space="preserve">, что выше </w:t>
      </w:r>
      <w:r w:rsidR="007377F5" w:rsidRPr="00713EDB">
        <w:rPr>
          <w:sz w:val="28"/>
          <w:szCs w:val="28"/>
        </w:rPr>
        <w:t>планового показателя на</w:t>
      </w:r>
      <w:r w:rsidR="00636011" w:rsidRPr="00713EDB">
        <w:rPr>
          <w:sz w:val="28"/>
          <w:szCs w:val="28"/>
        </w:rPr>
        <w:t xml:space="preserve"> </w:t>
      </w:r>
      <w:r w:rsidR="007377F5" w:rsidRPr="00713EDB">
        <w:rPr>
          <w:sz w:val="28"/>
          <w:szCs w:val="28"/>
        </w:rPr>
        <w:t>10</w:t>
      </w:r>
      <w:r w:rsidR="00636011" w:rsidRPr="00713EDB">
        <w:rPr>
          <w:sz w:val="28"/>
          <w:szCs w:val="28"/>
        </w:rPr>
        <w:t>%</w:t>
      </w:r>
      <w:r w:rsidR="00636011" w:rsidRPr="00713EDB">
        <w:rPr>
          <w:sz w:val="28"/>
          <w:szCs w:val="28"/>
          <w:lang w:val="x-none"/>
        </w:rPr>
        <w:t xml:space="preserve">. </w:t>
      </w:r>
    </w:p>
    <w:p w14:paraId="0B79E90D" w14:textId="1ECF0656" w:rsidR="00F26BDE" w:rsidRPr="00713EDB" w:rsidRDefault="008A58E0" w:rsidP="00610D24">
      <w:pPr>
        <w:shd w:val="clear" w:color="auto" w:fill="FFFFFF"/>
        <w:ind w:firstLine="709"/>
        <w:contextualSpacing/>
        <w:jc w:val="both"/>
        <w:rPr>
          <w:sz w:val="28"/>
          <w:szCs w:val="28"/>
          <w:shd w:val="clear" w:color="auto" w:fill="FFFFFF"/>
        </w:rPr>
      </w:pPr>
      <w:r w:rsidRPr="00713EDB">
        <w:rPr>
          <w:sz w:val="28"/>
          <w:szCs w:val="28"/>
        </w:rPr>
        <w:lastRenderedPageBreak/>
        <w:t>В библиотеках города в 2022 году прошли: День единения народов России и Белоруссии, «</w:t>
      </w:r>
      <w:proofErr w:type="spellStart"/>
      <w:r w:rsidRPr="00713EDB">
        <w:rPr>
          <w:sz w:val="28"/>
          <w:szCs w:val="28"/>
        </w:rPr>
        <w:t>Библионочь</w:t>
      </w:r>
      <w:proofErr w:type="spellEnd"/>
      <w:r w:rsidRPr="00713EDB">
        <w:rPr>
          <w:sz w:val="28"/>
          <w:szCs w:val="28"/>
        </w:rPr>
        <w:t xml:space="preserve"> 2022», праздничная программа «Военный огонек» и др. Прошли мероприятия проекта </w:t>
      </w:r>
      <w:r w:rsidRPr="00713EDB">
        <w:rPr>
          <w:sz w:val="28"/>
          <w:szCs w:val="28"/>
          <w:shd w:val="clear" w:color="auto" w:fill="FFFFFF"/>
        </w:rPr>
        <w:t>«Территория силы». «Территория силы» — это Лаборатория современного искусства, которая действует в рамках проекта «История пишется нами», получившего поддержку Президентского фонда культурных инициатив (</w:t>
      </w:r>
      <w:r w:rsidR="00094603">
        <w:rPr>
          <w:sz w:val="28"/>
          <w:szCs w:val="28"/>
          <w:shd w:val="clear" w:color="auto" w:fill="FFFFFF"/>
        </w:rPr>
        <w:t>2 946,2</w:t>
      </w:r>
      <w:r w:rsidR="00636011" w:rsidRPr="00713EDB">
        <w:rPr>
          <w:sz w:val="28"/>
          <w:szCs w:val="28"/>
          <w:shd w:val="clear" w:color="auto" w:fill="FFFFFF"/>
        </w:rPr>
        <w:t>0</w:t>
      </w:r>
      <w:r w:rsidRPr="00713EDB">
        <w:rPr>
          <w:sz w:val="28"/>
          <w:szCs w:val="28"/>
          <w:shd w:val="clear" w:color="auto" w:fill="FFFFFF"/>
        </w:rPr>
        <w:t xml:space="preserve"> </w:t>
      </w:r>
      <w:r w:rsidR="00094603">
        <w:rPr>
          <w:sz w:val="28"/>
          <w:szCs w:val="28"/>
          <w:shd w:val="clear" w:color="auto" w:fill="FFFFFF"/>
        </w:rPr>
        <w:t>тыс</w:t>
      </w:r>
      <w:r w:rsidRPr="00713EDB">
        <w:rPr>
          <w:sz w:val="28"/>
          <w:szCs w:val="28"/>
          <w:shd w:val="clear" w:color="auto" w:fill="FFFFFF"/>
        </w:rPr>
        <w:t>. рублей). Проект призван помочь молодым людям по-новому взглянуть на историю родного города через призму самых необычных и интересных форм современного аудиального, визуального, сценического и других форм искусства.</w:t>
      </w:r>
    </w:p>
    <w:p w14:paraId="64F5B3E7" w14:textId="3BC0017D" w:rsidR="008A58E0" w:rsidRPr="00713EDB" w:rsidRDefault="008A58E0" w:rsidP="00610D24">
      <w:pPr>
        <w:shd w:val="clear" w:color="auto" w:fill="FFFFFF"/>
        <w:ind w:firstLine="709"/>
        <w:contextualSpacing/>
        <w:jc w:val="both"/>
        <w:rPr>
          <w:sz w:val="28"/>
          <w:szCs w:val="28"/>
        </w:rPr>
      </w:pPr>
      <w:r w:rsidRPr="00713EDB">
        <w:rPr>
          <w:sz w:val="28"/>
          <w:szCs w:val="28"/>
        </w:rPr>
        <w:t>Развитие музейного дела обеспечивалось деятельностью краеведческого музея города. Продолжена научно-фондовая работа, описание и оцифровка музейных предметов, формирование электронных баз данных. В фондах краеведческого музея на конец 2022 года находится 10770 единиц хранения. Из них 4675 единиц основного фонда</w:t>
      </w:r>
      <w:r w:rsidR="00B63A67" w:rsidRPr="00713EDB">
        <w:rPr>
          <w:sz w:val="28"/>
          <w:szCs w:val="28"/>
        </w:rPr>
        <w:t>.</w:t>
      </w:r>
    </w:p>
    <w:p w14:paraId="41038175" w14:textId="77777777" w:rsidR="008A58E0" w:rsidRPr="00713EDB" w:rsidRDefault="008A58E0" w:rsidP="00610D24">
      <w:pPr>
        <w:ind w:firstLine="709"/>
        <w:contextualSpacing/>
        <w:jc w:val="both"/>
        <w:rPr>
          <w:sz w:val="28"/>
          <w:szCs w:val="28"/>
        </w:rPr>
      </w:pPr>
      <w:r w:rsidRPr="00713EDB">
        <w:rPr>
          <w:sz w:val="28"/>
          <w:szCs w:val="28"/>
        </w:rPr>
        <w:t xml:space="preserve">Особое внимание уделялось выставочной деятельности. Продолжил свою работу клуб «Юный палеонтолог», прошел квест «Юные защитники Родины», состоялось открытие выставки ДПИ из фондов музея «Рукотворное чудо», персональной художественной выставки Чеботарь Т.А., мастер-классы, выставка конкурсных работ ДПИ детей с ОВЗ «Руками работа, сердцу радость», выставка </w:t>
      </w:r>
      <w:proofErr w:type="spellStart"/>
      <w:r w:rsidRPr="00713EDB">
        <w:rPr>
          <w:sz w:val="28"/>
          <w:szCs w:val="28"/>
        </w:rPr>
        <w:t>Краснолуцкого</w:t>
      </w:r>
      <w:proofErr w:type="spellEnd"/>
      <w:r w:rsidRPr="00713EDB">
        <w:rPr>
          <w:sz w:val="28"/>
          <w:szCs w:val="28"/>
        </w:rPr>
        <w:t xml:space="preserve"> С.А., выставка «Значок – примета времени» и др.</w:t>
      </w:r>
    </w:p>
    <w:p w14:paraId="583FA98E" w14:textId="26FCA4B5" w:rsidR="008A58E0" w:rsidRPr="00713EDB" w:rsidRDefault="008A58E0" w:rsidP="00610D24">
      <w:pPr>
        <w:ind w:firstLine="709"/>
        <w:jc w:val="both"/>
        <w:rPr>
          <w:sz w:val="28"/>
          <w:szCs w:val="28"/>
          <w:shd w:val="clear" w:color="auto" w:fill="FFFFFF"/>
        </w:rPr>
      </w:pPr>
      <w:r w:rsidRPr="00713EDB">
        <w:rPr>
          <w:sz w:val="28"/>
          <w:szCs w:val="28"/>
          <w:shd w:val="clear" w:color="auto" w:fill="FFFFFF"/>
        </w:rPr>
        <w:t>Краеведческим музеем проводится 8 видов тематических экскурсий («Бабочки-посланницы небесные», «Редкие и необычные животные», «Животные Красноярского края» и др.). Проводятся музейные лекции, посвященные памяти о россиянах, исполнявших служебный долг за пределами Отечества, мероприятия экологического цикла «Земля-наш дом родной», интерактивные музейные уроки на базе экспозиций «Живая природа» и «Горные породы и минералы». В 2022 году музеем обслужено 16 900 посетителей.</w:t>
      </w:r>
    </w:p>
    <w:p w14:paraId="6B0222A5" w14:textId="77777777" w:rsidR="00F839E4" w:rsidRPr="00713EDB" w:rsidRDefault="00F839E4" w:rsidP="00610D24">
      <w:pPr>
        <w:shd w:val="clear" w:color="auto" w:fill="FFFFFF"/>
        <w:ind w:firstLine="709"/>
        <w:jc w:val="both"/>
        <w:rPr>
          <w:rFonts w:asciiTheme="minorHAnsi" w:hAnsiTheme="minorHAnsi" w:cstheme="minorHAnsi"/>
          <w:sz w:val="28"/>
          <w:szCs w:val="28"/>
          <w:u w:val="single"/>
        </w:rPr>
      </w:pPr>
    </w:p>
    <w:p w14:paraId="32910AE6" w14:textId="068E352E" w:rsidR="00036AFE" w:rsidRPr="00713EDB" w:rsidRDefault="00036AFE" w:rsidP="00610D24">
      <w:pPr>
        <w:pStyle w:val="ConsPlusCell"/>
        <w:ind w:firstLine="709"/>
        <w:jc w:val="both"/>
        <w:rPr>
          <w:rFonts w:asciiTheme="minorHAnsi" w:hAnsiTheme="minorHAnsi" w:cstheme="minorHAnsi"/>
          <w:sz w:val="28"/>
          <w:szCs w:val="28"/>
          <w:u w:val="single"/>
        </w:rPr>
      </w:pPr>
      <w:r w:rsidRPr="00713EDB">
        <w:rPr>
          <w:rFonts w:asciiTheme="minorHAnsi" w:hAnsiTheme="minorHAnsi" w:cstheme="minorHAnsi"/>
          <w:sz w:val="28"/>
          <w:szCs w:val="28"/>
          <w:u w:val="single"/>
        </w:rPr>
        <w:t xml:space="preserve">Подпрограмма 2. «Поддержка искусства и </w:t>
      </w:r>
      <w:r w:rsidR="00BD6788" w:rsidRPr="00713EDB">
        <w:rPr>
          <w:rFonts w:asciiTheme="minorHAnsi" w:hAnsiTheme="minorHAnsi" w:cstheme="minorHAnsi"/>
          <w:sz w:val="28"/>
          <w:szCs w:val="28"/>
          <w:u w:val="single"/>
        </w:rPr>
        <w:t>народного творчества</w:t>
      </w:r>
      <w:r w:rsidRPr="00713EDB">
        <w:rPr>
          <w:rFonts w:asciiTheme="minorHAnsi" w:hAnsiTheme="minorHAnsi" w:cstheme="minorHAnsi"/>
          <w:sz w:val="28"/>
          <w:szCs w:val="28"/>
          <w:u w:val="single"/>
        </w:rPr>
        <w:t>»</w:t>
      </w:r>
      <w:r w:rsidR="0055710F" w:rsidRPr="00713EDB">
        <w:rPr>
          <w:rFonts w:asciiTheme="minorHAnsi" w:hAnsiTheme="minorHAnsi" w:cstheme="minorHAnsi"/>
          <w:sz w:val="28"/>
          <w:szCs w:val="28"/>
          <w:u w:val="single"/>
        </w:rPr>
        <w:t>.</w:t>
      </w:r>
    </w:p>
    <w:p w14:paraId="015BE77C" w14:textId="6CA0A96E" w:rsidR="00BD6788" w:rsidRPr="00713EDB" w:rsidRDefault="00BD6788" w:rsidP="00610D24">
      <w:pPr>
        <w:ind w:firstLine="709"/>
        <w:jc w:val="both"/>
        <w:rPr>
          <w:sz w:val="28"/>
          <w:szCs w:val="28"/>
          <w:shd w:val="clear" w:color="auto" w:fill="FFFFFF"/>
        </w:rPr>
      </w:pPr>
      <w:r w:rsidRPr="00713EDB">
        <w:rPr>
          <w:sz w:val="28"/>
          <w:szCs w:val="28"/>
          <w:shd w:val="clear" w:color="auto" w:fill="FFFFFF"/>
        </w:rPr>
        <w:t xml:space="preserve">На реализацию подпрограммы в </w:t>
      </w:r>
      <w:r w:rsidR="00F83D9A" w:rsidRPr="00713EDB">
        <w:rPr>
          <w:sz w:val="28"/>
          <w:szCs w:val="28"/>
          <w:shd w:val="clear" w:color="auto" w:fill="FFFFFF"/>
        </w:rPr>
        <w:t>202</w:t>
      </w:r>
      <w:r w:rsidR="00CD2457" w:rsidRPr="00713EDB">
        <w:rPr>
          <w:sz w:val="28"/>
          <w:szCs w:val="28"/>
          <w:shd w:val="clear" w:color="auto" w:fill="FFFFFF"/>
        </w:rPr>
        <w:t>2</w:t>
      </w:r>
      <w:r w:rsidRPr="00713EDB">
        <w:rPr>
          <w:sz w:val="28"/>
          <w:szCs w:val="28"/>
          <w:shd w:val="clear" w:color="auto" w:fill="FFFFFF"/>
        </w:rPr>
        <w:t xml:space="preserve"> году предусмотрено </w:t>
      </w:r>
      <w:r w:rsidR="00CD2457" w:rsidRPr="00713EDB">
        <w:rPr>
          <w:sz w:val="28"/>
          <w:szCs w:val="28"/>
          <w:shd w:val="clear" w:color="auto" w:fill="FFFFFF"/>
        </w:rPr>
        <w:t>60</w:t>
      </w:r>
      <w:r w:rsidR="002D2D7A" w:rsidRPr="00713EDB">
        <w:rPr>
          <w:sz w:val="28"/>
          <w:szCs w:val="28"/>
          <w:shd w:val="clear" w:color="auto" w:fill="FFFFFF"/>
        </w:rPr>
        <w:t> </w:t>
      </w:r>
      <w:r w:rsidR="00CD2457" w:rsidRPr="00713EDB">
        <w:rPr>
          <w:sz w:val="28"/>
          <w:szCs w:val="28"/>
          <w:shd w:val="clear" w:color="auto" w:fill="FFFFFF"/>
        </w:rPr>
        <w:t>355</w:t>
      </w:r>
      <w:r w:rsidR="002D2D7A" w:rsidRPr="00713EDB">
        <w:rPr>
          <w:sz w:val="28"/>
          <w:szCs w:val="28"/>
          <w:shd w:val="clear" w:color="auto" w:fill="FFFFFF"/>
        </w:rPr>
        <w:t>,</w:t>
      </w:r>
      <w:r w:rsidR="00CD2457" w:rsidRPr="00713EDB">
        <w:rPr>
          <w:sz w:val="28"/>
          <w:szCs w:val="28"/>
          <w:shd w:val="clear" w:color="auto" w:fill="FFFFFF"/>
        </w:rPr>
        <w:t>0</w:t>
      </w:r>
      <w:r w:rsidRPr="00713EDB">
        <w:rPr>
          <w:sz w:val="28"/>
          <w:szCs w:val="28"/>
          <w:shd w:val="clear" w:color="auto" w:fill="FFFFFF"/>
        </w:rPr>
        <w:t xml:space="preserve"> </w:t>
      </w:r>
      <w:r w:rsidR="002341B1" w:rsidRPr="00713EDB">
        <w:rPr>
          <w:sz w:val="28"/>
          <w:szCs w:val="28"/>
          <w:shd w:val="clear" w:color="auto" w:fill="FFFFFF"/>
        </w:rPr>
        <w:t>тыс.</w:t>
      </w:r>
      <w:r w:rsidRPr="00713EDB">
        <w:rPr>
          <w:sz w:val="28"/>
          <w:szCs w:val="28"/>
          <w:shd w:val="clear" w:color="auto" w:fill="FFFFFF"/>
        </w:rPr>
        <w:t xml:space="preserve"> рублей, фактически использовано </w:t>
      </w:r>
      <w:r w:rsidR="00CD2457" w:rsidRPr="00713EDB">
        <w:rPr>
          <w:sz w:val="28"/>
          <w:szCs w:val="28"/>
          <w:shd w:val="clear" w:color="auto" w:fill="FFFFFF"/>
        </w:rPr>
        <w:t>55 290,74</w:t>
      </w:r>
      <w:r w:rsidR="00B26DD0" w:rsidRPr="00713EDB">
        <w:rPr>
          <w:sz w:val="28"/>
          <w:szCs w:val="28"/>
          <w:shd w:val="clear" w:color="auto" w:fill="FFFFFF"/>
        </w:rPr>
        <w:t xml:space="preserve"> </w:t>
      </w:r>
      <w:r w:rsidR="002341B1" w:rsidRPr="00713EDB">
        <w:rPr>
          <w:sz w:val="28"/>
          <w:szCs w:val="28"/>
          <w:shd w:val="clear" w:color="auto" w:fill="FFFFFF"/>
        </w:rPr>
        <w:t>тыс</w:t>
      </w:r>
      <w:r w:rsidRPr="00713EDB">
        <w:rPr>
          <w:sz w:val="28"/>
          <w:szCs w:val="28"/>
          <w:shd w:val="clear" w:color="auto" w:fill="FFFFFF"/>
        </w:rPr>
        <w:t>. рублей</w:t>
      </w:r>
      <w:r w:rsidR="00C05D41" w:rsidRPr="00713EDB">
        <w:rPr>
          <w:sz w:val="28"/>
          <w:szCs w:val="28"/>
          <w:shd w:val="clear" w:color="auto" w:fill="FFFFFF"/>
        </w:rPr>
        <w:t xml:space="preserve"> (</w:t>
      </w:r>
      <w:r w:rsidR="00CD2457" w:rsidRPr="00713EDB">
        <w:rPr>
          <w:sz w:val="28"/>
          <w:szCs w:val="28"/>
          <w:shd w:val="clear" w:color="auto" w:fill="FFFFFF"/>
        </w:rPr>
        <w:t>91</w:t>
      </w:r>
      <w:r w:rsidR="002D2D7A" w:rsidRPr="00713EDB">
        <w:rPr>
          <w:sz w:val="28"/>
          <w:szCs w:val="28"/>
          <w:shd w:val="clear" w:color="auto" w:fill="FFFFFF"/>
        </w:rPr>
        <w:t>,</w:t>
      </w:r>
      <w:r w:rsidR="00CD2457" w:rsidRPr="00713EDB">
        <w:rPr>
          <w:sz w:val="28"/>
          <w:szCs w:val="28"/>
          <w:shd w:val="clear" w:color="auto" w:fill="FFFFFF"/>
        </w:rPr>
        <w:t>6</w:t>
      </w:r>
      <w:r w:rsidR="00C05D41" w:rsidRPr="00713EDB">
        <w:rPr>
          <w:sz w:val="28"/>
          <w:szCs w:val="28"/>
          <w:shd w:val="clear" w:color="auto" w:fill="FFFFFF"/>
        </w:rPr>
        <w:t>%).</w:t>
      </w:r>
    </w:p>
    <w:p w14:paraId="0F7BDE3B" w14:textId="1C6131AD" w:rsidR="00AE6348" w:rsidRPr="00713EDB" w:rsidRDefault="00AE6348" w:rsidP="00610D24">
      <w:pPr>
        <w:ind w:firstLine="709"/>
        <w:jc w:val="both"/>
        <w:rPr>
          <w:sz w:val="28"/>
          <w:szCs w:val="28"/>
          <w:shd w:val="clear" w:color="auto" w:fill="FFFFFF"/>
        </w:rPr>
      </w:pPr>
      <w:r w:rsidRPr="00713EDB">
        <w:rPr>
          <w:sz w:val="28"/>
          <w:szCs w:val="28"/>
          <w:shd w:val="clear" w:color="auto" w:fill="FFFFFF"/>
        </w:rPr>
        <w:t>При реализации данной подпрограммы достигнуты следующие результаты.</w:t>
      </w:r>
    </w:p>
    <w:p w14:paraId="7E6FDE86" w14:textId="77777777" w:rsidR="00EB5BC5" w:rsidRPr="00713EDB" w:rsidRDefault="00EB5BC5" w:rsidP="00610D24">
      <w:pPr>
        <w:pStyle w:val="ConsPlusCell"/>
        <w:ind w:firstLine="709"/>
        <w:contextualSpacing/>
        <w:jc w:val="both"/>
        <w:rPr>
          <w:rFonts w:ascii="Times New Roman" w:hAnsi="Times New Roman" w:cs="Times New Roman"/>
          <w:sz w:val="28"/>
          <w:szCs w:val="28"/>
        </w:rPr>
      </w:pPr>
      <w:r w:rsidRPr="00713EDB">
        <w:rPr>
          <w:rFonts w:ascii="Times New Roman" w:hAnsi="Times New Roman" w:cs="Times New Roman"/>
          <w:sz w:val="28"/>
          <w:szCs w:val="28"/>
        </w:rPr>
        <w:t>В рамках подпрограммы осуществлялось предоставление населению муниципальных услуг муниципальным автономным учреждением «Центр культурного развития г. Шарыпово» и муниципальным автономным учреждением «Городской драматический театр».</w:t>
      </w:r>
    </w:p>
    <w:p w14:paraId="016B37A5" w14:textId="77777777" w:rsidR="00EA79DC" w:rsidRPr="00713EDB" w:rsidRDefault="00EA79DC" w:rsidP="00610D24">
      <w:pPr>
        <w:ind w:firstLine="709"/>
        <w:jc w:val="both"/>
        <w:rPr>
          <w:bCs/>
          <w:sz w:val="28"/>
          <w:szCs w:val="28"/>
        </w:rPr>
      </w:pPr>
      <w:r w:rsidRPr="00713EDB">
        <w:rPr>
          <w:sz w:val="28"/>
          <w:szCs w:val="28"/>
          <w:shd w:val="clear" w:color="auto" w:fill="FFFFFF" w:themeFill="background1"/>
        </w:rPr>
        <w:t xml:space="preserve">В рамках федерального проекта «Культура малой Родины. Театры малых городов» в 2022 году шарыповскому драматическому театру выделена субсидия 1,9 млн. рублей. За счет средств субсидии драматическим театром поставлены 2 спектакля: </w:t>
      </w:r>
      <w:r w:rsidRPr="00713EDB">
        <w:rPr>
          <w:bCs/>
          <w:sz w:val="28"/>
          <w:szCs w:val="28"/>
        </w:rPr>
        <w:t xml:space="preserve">«Ифигения в </w:t>
      </w:r>
      <w:proofErr w:type="spellStart"/>
      <w:r w:rsidRPr="00713EDB">
        <w:rPr>
          <w:bCs/>
          <w:sz w:val="28"/>
          <w:szCs w:val="28"/>
        </w:rPr>
        <w:t>Авлиде</w:t>
      </w:r>
      <w:proofErr w:type="spellEnd"/>
      <w:r w:rsidRPr="00713EDB">
        <w:rPr>
          <w:bCs/>
          <w:sz w:val="28"/>
          <w:szCs w:val="28"/>
        </w:rPr>
        <w:t>»,</w:t>
      </w:r>
      <w:r w:rsidRPr="00713EDB">
        <w:rPr>
          <w:sz w:val="28"/>
          <w:szCs w:val="28"/>
        </w:rPr>
        <w:t xml:space="preserve"> режиссёр Никита Кобелев</w:t>
      </w:r>
      <w:r w:rsidRPr="00713EDB">
        <w:rPr>
          <w:sz w:val="28"/>
          <w:szCs w:val="28"/>
          <w:shd w:val="clear" w:color="auto" w:fill="FFFFFF" w:themeFill="background1"/>
        </w:rPr>
        <w:t xml:space="preserve">, и </w:t>
      </w:r>
      <w:r w:rsidRPr="00713EDB">
        <w:rPr>
          <w:sz w:val="28"/>
          <w:szCs w:val="28"/>
        </w:rPr>
        <w:lastRenderedPageBreak/>
        <w:t xml:space="preserve">комедия-водевиль </w:t>
      </w:r>
      <w:r w:rsidRPr="00713EDB">
        <w:rPr>
          <w:bCs/>
          <w:sz w:val="28"/>
          <w:szCs w:val="28"/>
        </w:rPr>
        <w:t>«Ханума»</w:t>
      </w:r>
      <w:r w:rsidRPr="00713EDB">
        <w:rPr>
          <w:sz w:val="28"/>
          <w:szCs w:val="28"/>
        </w:rPr>
        <w:t>, режиссёр Снежана Лобастова. Приобретено звуковое оборудование и сценические костюмы.</w:t>
      </w:r>
    </w:p>
    <w:p w14:paraId="2D4EF46B" w14:textId="51E67223" w:rsidR="00EA79DC" w:rsidRPr="00094603" w:rsidRDefault="00EA79DC" w:rsidP="00610D24">
      <w:pPr>
        <w:ind w:firstLine="709"/>
        <w:jc w:val="both"/>
        <w:rPr>
          <w:bCs/>
          <w:sz w:val="28"/>
          <w:szCs w:val="28"/>
        </w:rPr>
      </w:pPr>
      <w:r w:rsidRPr="00713EDB">
        <w:rPr>
          <w:sz w:val="28"/>
          <w:szCs w:val="28"/>
          <w:shd w:val="clear" w:color="auto" w:fill="FFFFFF" w:themeFill="background1"/>
        </w:rPr>
        <w:t xml:space="preserve">В рамках федерального проекта «Культура малой Родины» </w:t>
      </w:r>
      <w:r w:rsidRPr="00713EDB">
        <w:rPr>
          <w:sz w:val="28"/>
          <w:szCs w:val="28"/>
        </w:rPr>
        <w:t xml:space="preserve">МАУ «Центр культурного развития г. Шарыпово» выделена субсидия в </w:t>
      </w:r>
      <w:r w:rsidRPr="00094603">
        <w:rPr>
          <w:sz w:val="28"/>
          <w:szCs w:val="28"/>
        </w:rPr>
        <w:t xml:space="preserve">размере </w:t>
      </w:r>
      <w:r w:rsidR="00094603">
        <w:rPr>
          <w:sz w:val="28"/>
          <w:szCs w:val="28"/>
        </w:rPr>
        <w:t xml:space="preserve">     </w:t>
      </w:r>
      <w:r w:rsidRPr="00094603">
        <w:rPr>
          <w:sz w:val="28"/>
          <w:szCs w:val="28"/>
        </w:rPr>
        <w:t>18</w:t>
      </w:r>
      <w:r w:rsidR="00094603" w:rsidRPr="00094603">
        <w:rPr>
          <w:sz w:val="28"/>
          <w:szCs w:val="28"/>
        </w:rPr>
        <w:t>40,3</w:t>
      </w:r>
      <w:r w:rsidRPr="00094603">
        <w:rPr>
          <w:sz w:val="28"/>
          <w:szCs w:val="28"/>
        </w:rPr>
        <w:t xml:space="preserve"> млн. рублей. </w:t>
      </w:r>
      <w:r w:rsidRPr="00094603">
        <w:rPr>
          <w:sz w:val="28"/>
          <w:szCs w:val="28"/>
          <w:shd w:val="clear" w:color="auto" w:fill="FFFFFF" w:themeFill="background1"/>
        </w:rPr>
        <w:t xml:space="preserve">За счет средств субсидии </w:t>
      </w:r>
      <w:r w:rsidRPr="00094603">
        <w:rPr>
          <w:sz w:val="28"/>
          <w:szCs w:val="28"/>
        </w:rPr>
        <w:t xml:space="preserve">приобретено </w:t>
      </w:r>
      <w:proofErr w:type="spellStart"/>
      <w:r w:rsidRPr="00094603">
        <w:rPr>
          <w:sz w:val="28"/>
          <w:szCs w:val="28"/>
        </w:rPr>
        <w:t>звукоусилительное</w:t>
      </w:r>
      <w:proofErr w:type="spellEnd"/>
      <w:r w:rsidRPr="00094603">
        <w:rPr>
          <w:sz w:val="28"/>
          <w:szCs w:val="28"/>
        </w:rPr>
        <w:t xml:space="preserve"> оборудование в дома культуры </w:t>
      </w:r>
      <w:proofErr w:type="spellStart"/>
      <w:r w:rsidR="00F11B1A" w:rsidRPr="00094603">
        <w:rPr>
          <w:sz w:val="28"/>
          <w:szCs w:val="28"/>
        </w:rPr>
        <w:t>г.</w:t>
      </w:r>
      <w:r w:rsidRPr="00094603">
        <w:rPr>
          <w:sz w:val="28"/>
          <w:szCs w:val="28"/>
        </w:rPr>
        <w:t>п</w:t>
      </w:r>
      <w:proofErr w:type="spellEnd"/>
      <w:r w:rsidRPr="00094603">
        <w:rPr>
          <w:sz w:val="28"/>
          <w:szCs w:val="28"/>
        </w:rPr>
        <w:t xml:space="preserve">. Дубинино и </w:t>
      </w:r>
      <w:proofErr w:type="spellStart"/>
      <w:r w:rsidR="00F11B1A" w:rsidRPr="00094603">
        <w:rPr>
          <w:sz w:val="28"/>
          <w:szCs w:val="28"/>
        </w:rPr>
        <w:t>г.</w:t>
      </w:r>
      <w:r w:rsidRPr="00094603">
        <w:rPr>
          <w:sz w:val="28"/>
          <w:szCs w:val="28"/>
        </w:rPr>
        <w:t>п</w:t>
      </w:r>
      <w:proofErr w:type="spellEnd"/>
      <w:r w:rsidRPr="00094603">
        <w:rPr>
          <w:sz w:val="28"/>
          <w:szCs w:val="28"/>
        </w:rPr>
        <w:t>. Горячегорск.</w:t>
      </w:r>
    </w:p>
    <w:p w14:paraId="08BFB6B4" w14:textId="77777777" w:rsidR="00EA79DC" w:rsidRPr="00713EDB" w:rsidRDefault="00EA79DC" w:rsidP="00610D24">
      <w:pPr>
        <w:ind w:firstLine="709"/>
        <w:contextualSpacing/>
        <w:jc w:val="both"/>
        <w:rPr>
          <w:sz w:val="28"/>
          <w:szCs w:val="28"/>
        </w:rPr>
      </w:pPr>
      <w:r w:rsidRPr="00094603">
        <w:rPr>
          <w:sz w:val="28"/>
          <w:szCs w:val="28"/>
        </w:rPr>
        <w:t>В 2022 году проведен ряд крупных мероприятий: фестиваль-конкурс</w:t>
      </w:r>
      <w:r w:rsidRPr="00713EDB">
        <w:rPr>
          <w:sz w:val="28"/>
          <w:szCs w:val="28"/>
        </w:rPr>
        <w:t xml:space="preserve"> юных вокалистов «Рождественские звезды», концертная программа ко Дню защитника Отечества «Во Славу Отечества!», концерт к Международному женскому дню «Весенняя палитра», цикл мероприятий в честь празднования 9 Мая,  День народного единства, День города Шарыпово, открытие городской новогодней елки, концерт ко Дню матери, праздничная программа ко Дню пожилого человека и др. </w:t>
      </w:r>
    </w:p>
    <w:p w14:paraId="5AE9A43F" w14:textId="77777777" w:rsidR="00EB5BC5" w:rsidRPr="00713EDB" w:rsidRDefault="00EB5BC5" w:rsidP="00610D24">
      <w:pPr>
        <w:ind w:firstLine="709"/>
        <w:contextualSpacing/>
        <w:jc w:val="both"/>
        <w:rPr>
          <w:sz w:val="28"/>
          <w:szCs w:val="28"/>
        </w:rPr>
      </w:pPr>
      <w:r w:rsidRPr="00713EDB">
        <w:rPr>
          <w:sz w:val="28"/>
          <w:szCs w:val="28"/>
        </w:rPr>
        <w:t xml:space="preserve">В учреждениях клубного типа действуют 27 клубных формирований. В стационарных условиях МАУ «ЦКР г. Шарыпово» обслужено 7904 посетителей, на выезде 58 202 посетителей. </w:t>
      </w:r>
    </w:p>
    <w:p w14:paraId="0D3E10A9" w14:textId="77777777" w:rsidR="00EB5BC5" w:rsidRPr="00713EDB" w:rsidRDefault="00EB5BC5" w:rsidP="00610D24">
      <w:pPr>
        <w:ind w:firstLine="709"/>
        <w:contextualSpacing/>
        <w:jc w:val="both"/>
        <w:rPr>
          <w:sz w:val="28"/>
          <w:szCs w:val="28"/>
        </w:rPr>
      </w:pPr>
    </w:p>
    <w:p w14:paraId="48E8FF1A" w14:textId="77777777" w:rsidR="00036AFE" w:rsidRPr="00713EDB" w:rsidRDefault="00036AFE" w:rsidP="00610D24">
      <w:pPr>
        <w:ind w:firstLine="709"/>
        <w:jc w:val="both"/>
        <w:rPr>
          <w:sz w:val="28"/>
          <w:szCs w:val="28"/>
          <w:u w:val="single"/>
        </w:rPr>
      </w:pPr>
      <w:r w:rsidRPr="00713EDB">
        <w:rPr>
          <w:sz w:val="28"/>
          <w:szCs w:val="28"/>
          <w:u w:val="single"/>
        </w:rPr>
        <w:t xml:space="preserve">Подпрограмма </w:t>
      </w:r>
      <w:r w:rsidR="00C05D41" w:rsidRPr="00713EDB">
        <w:rPr>
          <w:sz w:val="28"/>
          <w:szCs w:val="28"/>
          <w:u w:val="single"/>
        </w:rPr>
        <w:t>3. «</w:t>
      </w:r>
      <w:r w:rsidRPr="00713EDB">
        <w:rPr>
          <w:sz w:val="28"/>
          <w:szCs w:val="28"/>
          <w:u w:val="single"/>
        </w:rPr>
        <w:t>Обеспечение условий реализации программы и прочие мероприятия»</w:t>
      </w:r>
    </w:p>
    <w:p w14:paraId="2D8F68BB" w14:textId="14E49011" w:rsidR="006C7661" w:rsidRPr="00713EDB" w:rsidRDefault="00C05D41" w:rsidP="00610D24">
      <w:pPr>
        <w:ind w:firstLine="709"/>
        <w:jc w:val="both"/>
        <w:rPr>
          <w:sz w:val="28"/>
          <w:szCs w:val="28"/>
        </w:rPr>
      </w:pPr>
      <w:r w:rsidRPr="00713EDB">
        <w:rPr>
          <w:sz w:val="28"/>
          <w:szCs w:val="28"/>
        </w:rPr>
        <w:t xml:space="preserve">На реализацию подпрограммы предусмотрено </w:t>
      </w:r>
      <w:r w:rsidR="003149B2" w:rsidRPr="00713EDB">
        <w:rPr>
          <w:sz w:val="28"/>
          <w:szCs w:val="28"/>
        </w:rPr>
        <w:t>75 841,60</w:t>
      </w:r>
      <w:r w:rsidRPr="00713EDB">
        <w:rPr>
          <w:bCs/>
          <w:sz w:val="28"/>
          <w:szCs w:val="28"/>
        </w:rPr>
        <w:t xml:space="preserve"> </w:t>
      </w:r>
      <w:r w:rsidR="002341B1" w:rsidRPr="00713EDB">
        <w:rPr>
          <w:bCs/>
          <w:sz w:val="28"/>
          <w:szCs w:val="28"/>
        </w:rPr>
        <w:t>тыс</w:t>
      </w:r>
      <w:r w:rsidR="002341B1" w:rsidRPr="008B4382">
        <w:rPr>
          <w:bCs/>
          <w:sz w:val="28"/>
          <w:szCs w:val="28"/>
        </w:rPr>
        <w:t>.</w:t>
      </w:r>
      <w:r w:rsidRPr="00713EDB">
        <w:rPr>
          <w:sz w:val="28"/>
          <w:szCs w:val="28"/>
        </w:rPr>
        <w:t xml:space="preserve"> рублей, фактическое финансирование составило </w:t>
      </w:r>
      <w:r w:rsidR="003149B2" w:rsidRPr="00713EDB">
        <w:rPr>
          <w:sz w:val="28"/>
          <w:szCs w:val="28"/>
        </w:rPr>
        <w:t>74 198,06</w:t>
      </w:r>
      <w:r w:rsidR="00FB7158" w:rsidRPr="00713EDB">
        <w:rPr>
          <w:sz w:val="28"/>
          <w:szCs w:val="28"/>
        </w:rPr>
        <w:t xml:space="preserve"> </w:t>
      </w:r>
      <w:r w:rsidR="002341B1" w:rsidRPr="00713EDB">
        <w:rPr>
          <w:bCs/>
          <w:sz w:val="28"/>
          <w:szCs w:val="28"/>
        </w:rPr>
        <w:t>тыс.</w:t>
      </w:r>
      <w:r w:rsidRPr="00713EDB">
        <w:rPr>
          <w:sz w:val="28"/>
          <w:szCs w:val="28"/>
        </w:rPr>
        <w:t xml:space="preserve"> рублей (9</w:t>
      </w:r>
      <w:r w:rsidR="003149B2" w:rsidRPr="00713EDB">
        <w:rPr>
          <w:sz w:val="28"/>
          <w:szCs w:val="28"/>
        </w:rPr>
        <w:t>7,8</w:t>
      </w:r>
      <w:r w:rsidRPr="00713EDB">
        <w:rPr>
          <w:sz w:val="28"/>
          <w:szCs w:val="28"/>
        </w:rPr>
        <w:t>%).</w:t>
      </w:r>
    </w:p>
    <w:p w14:paraId="101756DA" w14:textId="273441A7" w:rsidR="003149B2" w:rsidRPr="00713EDB" w:rsidRDefault="003149B2" w:rsidP="00610D24">
      <w:pPr>
        <w:ind w:firstLine="709"/>
        <w:contextualSpacing/>
        <w:jc w:val="both"/>
        <w:rPr>
          <w:sz w:val="28"/>
          <w:szCs w:val="28"/>
        </w:rPr>
      </w:pPr>
      <w:r w:rsidRPr="00713EDB">
        <w:rPr>
          <w:sz w:val="28"/>
          <w:szCs w:val="28"/>
        </w:rPr>
        <w:t>В рамках данной подпрограммы осуществляется деятельность по созданию условий для развития творческих способностей одаренных детей.</w:t>
      </w:r>
    </w:p>
    <w:p w14:paraId="6A6B9DDE" w14:textId="11B14E03" w:rsidR="003149B2" w:rsidRPr="00713EDB" w:rsidRDefault="003149B2" w:rsidP="00610D24">
      <w:pPr>
        <w:ind w:firstLine="709"/>
        <w:contextualSpacing/>
        <w:jc w:val="both"/>
        <w:rPr>
          <w:sz w:val="28"/>
          <w:szCs w:val="28"/>
        </w:rPr>
      </w:pPr>
      <w:r w:rsidRPr="00713EDB">
        <w:rPr>
          <w:sz w:val="28"/>
          <w:szCs w:val="28"/>
        </w:rPr>
        <w:t>Работа с одаренными детьми в городе на разных уровнях проявления способностей осуществляется через развитие системы творческих конкурсов, организацию мастер-классов. Одаренным детям в области культуры и искусства предоставляется возможность участия во всероссийских, международных конкурсах, фестивалях и выставках. В город</w:t>
      </w:r>
      <w:r w:rsidR="00F11B1A" w:rsidRPr="00713EDB">
        <w:rPr>
          <w:sz w:val="28"/>
          <w:szCs w:val="28"/>
        </w:rPr>
        <w:t>ском округе</w:t>
      </w:r>
      <w:r w:rsidRPr="00713EDB">
        <w:rPr>
          <w:sz w:val="28"/>
          <w:szCs w:val="28"/>
        </w:rPr>
        <w:t xml:space="preserve"> работают 2 школы искусств, в которых обучается 852 учащихся.</w:t>
      </w:r>
    </w:p>
    <w:p w14:paraId="5F8B0DFA" w14:textId="32D40816" w:rsidR="00EA79DC" w:rsidRPr="00713EDB" w:rsidRDefault="00EA79DC" w:rsidP="00610D24">
      <w:pPr>
        <w:shd w:val="clear" w:color="auto" w:fill="FFFFFF"/>
        <w:ind w:firstLine="709"/>
        <w:contextualSpacing/>
        <w:jc w:val="both"/>
        <w:rPr>
          <w:sz w:val="28"/>
          <w:szCs w:val="28"/>
          <w:shd w:val="clear" w:color="auto" w:fill="FFFFFF"/>
        </w:rPr>
      </w:pPr>
      <w:r w:rsidRPr="00713EDB">
        <w:rPr>
          <w:sz w:val="28"/>
          <w:szCs w:val="28"/>
          <w:shd w:val="clear" w:color="auto" w:fill="FFFFFF" w:themeFill="background1"/>
        </w:rPr>
        <w:t xml:space="preserve">В рамках национального проекта «Культура» Детской школе искусств г. Шарыпово выделена субсидия на </w:t>
      </w:r>
      <w:r w:rsidRPr="00713EDB">
        <w:rPr>
          <w:sz w:val="28"/>
          <w:szCs w:val="28"/>
        </w:rPr>
        <w:t xml:space="preserve">оснащение образовательных учреждений в сфере культуры музыкальными инструментами, оборудованием и учебными материалами в </w:t>
      </w:r>
      <w:r w:rsidRPr="00094603">
        <w:rPr>
          <w:sz w:val="28"/>
          <w:szCs w:val="28"/>
        </w:rPr>
        <w:t>размере 4</w:t>
      </w:r>
      <w:r w:rsidR="00094603" w:rsidRPr="00094603">
        <w:rPr>
          <w:sz w:val="28"/>
          <w:szCs w:val="28"/>
        </w:rPr>
        <w:t xml:space="preserve"> </w:t>
      </w:r>
      <w:r w:rsidRPr="00094603">
        <w:rPr>
          <w:sz w:val="28"/>
          <w:szCs w:val="28"/>
        </w:rPr>
        <w:t>3</w:t>
      </w:r>
      <w:r w:rsidR="00094603" w:rsidRPr="00094603">
        <w:rPr>
          <w:sz w:val="28"/>
          <w:szCs w:val="28"/>
        </w:rPr>
        <w:t>07,2</w:t>
      </w:r>
      <w:r w:rsidRPr="00094603">
        <w:rPr>
          <w:sz w:val="28"/>
          <w:szCs w:val="28"/>
        </w:rPr>
        <w:t xml:space="preserve"> млн. рублей.</w:t>
      </w:r>
      <w:r w:rsidRPr="00713EDB">
        <w:rPr>
          <w:sz w:val="28"/>
          <w:szCs w:val="28"/>
        </w:rPr>
        <w:t xml:space="preserve"> На эти средства были приобретены 19 музыкальных инструментов, в том числе альт</w:t>
      </w:r>
      <w:r w:rsidRPr="00713EDB">
        <w:rPr>
          <w:sz w:val="28"/>
          <w:szCs w:val="28"/>
          <w:shd w:val="clear" w:color="auto" w:fill="FFFFFF"/>
        </w:rPr>
        <w:t xml:space="preserve">, баритон студенческий, кларнет, 3 саксофона, баян, аккордеон, пианино, испанская гитара и др. Помимо музыкальных инструментов были приобретены </w:t>
      </w:r>
      <w:r w:rsidRPr="00713EDB">
        <w:rPr>
          <w:sz w:val="28"/>
          <w:szCs w:val="28"/>
        </w:rPr>
        <w:t>б</w:t>
      </w:r>
      <w:r w:rsidRPr="00713EDB">
        <w:rPr>
          <w:sz w:val="28"/>
          <w:szCs w:val="28"/>
          <w:shd w:val="clear" w:color="auto" w:fill="FFFFFF"/>
        </w:rPr>
        <w:t xml:space="preserve">анкетки для фортепиано с регулятором высоты, гончарный круг, магнитные доски, стеллажи металлические для хранения натурного фонда, выставочных работ и материалов, юные художники получили новые мольберты. Для двух хоровых коллективов школы приобретен новый хоровой станок. В библиотечный фонд школы поступило 337 единиц учебной литературы, а в учебных кабинетах установлена новая современная мебель: столы для преподавателей, книжные шкафы для хранения учебной литературы. Для теоретических классов приобретены новые школьные доски. Музыкальные </w:t>
      </w:r>
      <w:r w:rsidRPr="00713EDB">
        <w:rPr>
          <w:sz w:val="28"/>
          <w:szCs w:val="28"/>
          <w:shd w:val="clear" w:color="auto" w:fill="FFFFFF"/>
        </w:rPr>
        <w:lastRenderedPageBreak/>
        <w:t>инструменты, современное интерактивное, учебное и техническое оборудование, учебно-методическая литература станут хорошей базой для обучения талантливых детей, качественной реализации предпрофессиональных программ в области искусств.</w:t>
      </w:r>
    </w:p>
    <w:p w14:paraId="43C5E106" w14:textId="73BA5451" w:rsidR="003149B2" w:rsidRPr="00713EDB" w:rsidRDefault="003149B2" w:rsidP="00610D24">
      <w:pPr>
        <w:ind w:firstLine="709"/>
        <w:contextualSpacing/>
        <w:jc w:val="both"/>
        <w:rPr>
          <w:sz w:val="28"/>
          <w:szCs w:val="28"/>
        </w:rPr>
      </w:pPr>
      <w:r w:rsidRPr="00713EDB">
        <w:rPr>
          <w:sz w:val="28"/>
          <w:szCs w:val="28"/>
        </w:rPr>
        <w:t xml:space="preserve">Ведется работа по повышению квалификации специалистов отрасли и по внедрению технологической модернизации муниципальных учреждений культуры, в первую очередь библиотек и музеев, внедрению в их деятельность современных информационно-коммуникационных технологий, созданию информационных ресурсов для открытого доступа. </w:t>
      </w:r>
      <w:r w:rsidR="007E1FC0" w:rsidRPr="00713EDB">
        <w:rPr>
          <w:sz w:val="28"/>
          <w:szCs w:val="28"/>
        </w:rPr>
        <w:t>Ко</w:t>
      </w:r>
      <w:r w:rsidRPr="00713EDB">
        <w:rPr>
          <w:sz w:val="28"/>
          <w:szCs w:val="28"/>
        </w:rPr>
        <w:t xml:space="preserve">личество специалистов, повысивших квалификацию, прошедших переподготовку, обученных на семинарах и других мероприятиях, составило 52 человека. </w:t>
      </w:r>
    </w:p>
    <w:p w14:paraId="19567EBF" w14:textId="77777777" w:rsidR="003149B2" w:rsidRPr="00713EDB" w:rsidRDefault="003149B2" w:rsidP="00610D24">
      <w:pPr>
        <w:ind w:firstLine="709"/>
        <w:contextualSpacing/>
        <w:jc w:val="both"/>
        <w:rPr>
          <w:sz w:val="28"/>
          <w:szCs w:val="28"/>
        </w:rPr>
      </w:pPr>
      <w:r w:rsidRPr="00713EDB">
        <w:rPr>
          <w:sz w:val="28"/>
          <w:szCs w:val="28"/>
        </w:rPr>
        <w:t>Показатель «Своевременность утверждения муниципальных заданий подведомственным учреждениям на текущий финансовый год и плановый период» - 5 баллов. Нарушения сроков не было допущено.</w:t>
      </w:r>
    </w:p>
    <w:p w14:paraId="26491784" w14:textId="77777777" w:rsidR="003149B2" w:rsidRPr="00713EDB" w:rsidRDefault="003149B2" w:rsidP="00610D24">
      <w:pPr>
        <w:ind w:firstLine="709"/>
        <w:contextualSpacing/>
        <w:jc w:val="both"/>
        <w:rPr>
          <w:sz w:val="28"/>
          <w:szCs w:val="28"/>
        </w:rPr>
      </w:pPr>
      <w:r w:rsidRPr="00713EDB">
        <w:rPr>
          <w:sz w:val="28"/>
          <w:szCs w:val="28"/>
        </w:rPr>
        <w:t>Показатель «Соблюдения сроков представления главным распорядителем годовой бюджетной отчетности» - 5 баллов. Нарушения сроков не было допущено.</w:t>
      </w:r>
    </w:p>
    <w:p w14:paraId="7908977D" w14:textId="5D17EA49" w:rsidR="000D68C2" w:rsidRPr="00713EDB" w:rsidRDefault="000D68C2" w:rsidP="00610D24">
      <w:pPr>
        <w:ind w:firstLine="709"/>
        <w:jc w:val="both"/>
        <w:rPr>
          <w:sz w:val="28"/>
          <w:szCs w:val="28"/>
        </w:rPr>
      </w:pPr>
    </w:p>
    <w:p w14:paraId="746BB7A2" w14:textId="77777777" w:rsidR="00036AFE" w:rsidRPr="00713EDB" w:rsidRDefault="00036AFE" w:rsidP="00610D24">
      <w:pPr>
        <w:pStyle w:val="ConsPlusCell"/>
        <w:ind w:firstLine="709"/>
        <w:jc w:val="both"/>
        <w:rPr>
          <w:rFonts w:asciiTheme="minorHAnsi" w:hAnsiTheme="minorHAnsi" w:cstheme="minorHAnsi"/>
          <w:sz w:val="28"/>
          <w:szCs w:val="28"/>
          <w:u w:val="single"/>
        </w:rPr>
      </w:pPr>
      <w:r w:rsidRPr="00713EDB">
        <w:rPr>
          <w:rFonts w:asciiTheme="minorHAnsi" w:hAnsiTheme="minorHAnsi" w:cstheme="minorHAnsi"/>
          <w:sz w:val="28"/>
          <w:szCs w:val="28"/>
          <w:u w:val="single"/>
        </w:rPr>
        <w:t>Подпрограмма 4. «Развитие архивного дела в городе Шарыпово».</w:t>
      </w:r>
    </w:p>
    <w:p w14:paraId="6370B17E" w14:textId="022C7187" w:rsidR="00C05D41" w:rsidRPr="00713EDB" w:rsidRDefault="00C05D41" w:rsidP="00610D24">
      <w:pPr>
        <w:ind w:firstLine="709"/>
        <w:jc w:val="both"/>
        <w:rPr>
          <w:spacing w:val="-2"/>
          <w:sz w:val="28"/>
          <w:szCs w:val="28"/>
        </w:rPr>
      </w:pPr>
      <w:r w:rsidRPr="00713EDB">
        <w:rPr>
          <w:spacing w:val="-2"/>
          <w:sz w:val="28"/>
          <w:szCs w:val="28"/>
        </w:rPr>
        <w:t xml:space="preserve">На реализацию подпрограммы в </w:t>
      </w:r>
      <w:r w:rsidR="00F83D9A" w:rsidRPr="00713EDB">
        <w:rPr>
          <w:spacing w:val="-2"/>
          <w:sz w:val="28"/>
          <w:szCs w:val="28"/>
        </w:rPr>
        <w:t>202</w:t>
      </w:r>
      <w:r w:rsidR="00BD064D" w:rsidRPr="00713EDB">
        <w:rPr>
          <w:spacing w:val="-2"/>
          <w:sz w:val="28"/>
          <w:szCs w:val="28"/>
        </w:rPr>
        <w:t>2</w:t>
      </w:r>
      <w:r w:rsidRPr="00713EDB">
        <w:rPr>
          <w:spacing w:val="-2"/>
          <w:sz w:val="28"/>
          <w:szCs w:val="28"/>
        </w:rPr>
        <w:t xml:space="preserve"> году предусмотрено </w:t>
      </w:r>
      <w:r w:rsidR="00BD064D" w:rsidRPr="00713EDB">
        <w:rPr>
          <w:spacing w:val="-2"/>
          <w:sz w:val="28"/>
          <w:szCs w:val="28"/>
        </w:rPr>
        <w:t>318,60</w:t>
      </w:r>
      <w:r w:rsidR="008B4382">
        <w:rPr>
          <w:spacing w:val="-2"/>
          <w:sz w:val="28"/>
          <w:szCs w:val="28"/>
        </w:rPr>
        <w:t> </w:t>
      </w:r>
      <w:r w:rsidR="002341B1" w:rsidRPr="00713EDB">
        <w:rPr>
          <w:sz w:val="28"/>
          <w:szCs w:val="28"/>
        </w:rPr>
        <w:t>тыс.</w:t>
      </w:r>
      <w:r w:rsidR="008B4382">
        <w:rPr>
          <w:sz w:val="28"/>
          <w:szCs w:val="28"/>
        </w:rPr>
        <w:t> </w:t>
      </w:r>
      <w:r w:rsidRPr="00713EDB">
        <w:rPr>
          <w:sz w:val="28"/>
          <w:szCs w:val="28"/>
        </w:rPr>
        <w:t xml:space="preserve">рублей, фактическое финансирование составило </w:t>
      </w:r>
      <w:r w:rsidR="00BD064D" w:rsidRPr="00713EDB">
        <w:rPr>
          <w:sz w:val="28"/>
          <w:szCs w:val="28"/>
        </w:rPr>
        <w:t>318,50</w:t>
      </w:r>
      <w:r w:rsidR="008B4382">
        <w:rPr>
          <w:sz w:val="28"/>
          <w:szCs w:val="28"/>
        </w:rPr>
        <w:t> </w:t>
      </w:r>
      <w:r w:rsidR="002341B1" w:rsidRPr="00713EDB">
        <w:rPr>
          <w:sz w:val="28"/>
          <w:szCs w:val="28"/>
        </w:rPr>
        <w:t>тыс</w:t>
      </w:r>
      <w:r w:rsidRPr="00713EDB">
        <w:rPr>
          <w:sz w:val="28"/>
          <w:szCs w:val="28"/>
        </w:rPr>
        <w:t>.</w:t>
      </w:r>
      <w:r w:rsidR="008B4382">
        <w:rPr>
          <w:sz w:val="28"/>
          <w:szCs w:val="28"/>
        </w:rPr>
        <w:t> </w:t>
      </w:r>
      <w:r w:rsidRPr="00713EDB">
        <w:rPr>
          <w:sz w:val="28"/>
          <w:szCs w:val="28"/>
        </w:rPr>
        <w:t>рублей</w:t>
      </w:r>
      <w:r w:rsidR="00E24BB3" w:rsidRPr="00713EDB">
        <w:rPr>
          <w:sz w:val="28"/>
          <w:szCs w:val="28"/>
        </w:rPr>
        <w:t xml:space="preserve"> (</w:t>
      </w:r>
      <w:r w:rsidR="00BD064D" w:rsidRPr="00713EDB">
        <w:rPr>
          <w:sz w:val="28"/>
          <w:szCs w:val="28"/>
        </w:rPr>
        <w:t>99,9</w:t>
      </w:r>
      <w:r w:rsidR="00E24BB3" w:rsidRPr="00713EDB">
        <w:rPr>
          <w:sz w:val="28"/>
          <w:szCs w:val="28"/>
        </w:rPr>
        <w:t>%)</w:t>
      </w:r>
      <w:r w:rsidRPr="00713EDB">
        <w:rPr>
          <w:sz w:val="28"/>
          <w:szCs w:val="28"/>
        </w:rPr>
        <w:t xml:space="preserve">. </w:t>
      </w:r>
    </w:p>
    <w:p w14:paraId="5767DC8D" w14:textId="77777777" w:rsidR="00BD064D" w:rsidRPr="00713EDB" w:rsidRDefault="00BD064D" w:rsidP="00610D24">
      <w:pPr>
        <w:ind w:firstLine="709"/>
        <w:contextualSpacing/>
        <w:jc w:val="both"/>
      </w:pPr>
      <w:r w:rsidRPr="00713EDB">
        <w:rPr>
          <w:spacing w:val="-2"/>
          <w:sz w:val="28"/>
          <w:szCs w:val="28"/>
        </w:rPr>
        <w:t>При реализации программы достигнуты следующие результаты:</w:t>
      </w:r>
    </w:p>
    <w:p w14:paraId="4684EFE7" w14:textId="2E0FC3BF" w:rsidR="00BD064D" w:rsidRPr="00713EDB" w:rsidRDefault="00BD064D" w:rsidP="00610D24">
      <w:pPr>
        <w:ind w:firstLine="709"/>
        <w:contextualSpacing/>
        <w:jc w:val="both"/>
      </w:pPr>
      <w:r w:rsidRPr="00713EDB">
        <w:rPr>
          <w:sz w:val="28"/>
          <w:szCs w:val="28"/>
        </w:rPr>
        <w:t>Количество единиц хранения документов на бумажной основе составляет 25134, в т.ч. документов по гос</w:t>
      </w:r>
      <w:r w:rsidR="00DD1A94" w:rsidRPr="00713EDB">
        <w:rPr>
          <w:sz w:val="28"/>
          <w:szCs w:val="28"/>
        </w:rPr>
        <w:t>ударственным</w:t>
      </w:r>
      <w:r w:rsidRPr="00713EDB">
        <w:rPr>
          <w:sz w:val="28"/>
          <w:szCs w:val="28"/>
        </w:rPr>
        <w:t xml:space="preserve"> полномочиям – 7286</w:t>
      </w:r>
      <w:r w:rsidR="008B4382">
        <w:rPr>
          <w:sz w:val="28"/>
          <w:szCs w:val="28"/>
        </w:rPr>
        <w:t> </w:t>
      </w:r>
      <w:r w:rsidRPr="00713EDB">
        <w:rPr>
          <w:sz w:val="28"/>
          <w:szCs w:val="28"/>
        </w:rPr>
        <w:t>ед</w:t>
      </w:r>
      <w:r w:rsidR="00DD1A94" w:rsidRPr="00713EDB">
        <w:rPr>
          <w:sz w:val="28"/>
          <w:szCs w:val="28"/>
        </w:rPr>
        <w:t>иниц</w:t>
      </w:r>
      <w:r w:rsidRPr="00713EDB">
        <w:rPr>
          <w:sz w:val="28"/>
          <w:szCs w:val="28"/>
        </w:rPr>
        <w:t xml:space="preserve"> хр</w:t>
      </w:r>
      <w:r w:rsidR="00DD1A94" w:rsidRPr="00713EDB">
        <w:rPr>
          <w:sz w:val="28"/>
          <w:szCs w:val="28"/>
        </w:rPr>
        <w:t>анения</w:t>
      </w:r>
      <w:r w:rsidRPr="00713EDB">
        <w:rPr>
          <w:sz w:val="28"/>
          <w:szCs w:val="28"/>
        </w:rPr>
        <w:t xml:space="preserve">.  </w:t>
      </w:r>
    </w:p>
    <w:p w14:paraId="74F45339" w14:textId="6BBE4F61" w:rsidR="00BD064D" w:rsidRPr="00713EDB" w:rsidRDefault="00BD064D" w:rsidP="00610D24">
      <w:pPr>
        <w:ind w:firstLine="709"/>
        <w:contextualSpacing/>
        <w:jc w:val="both"/>
      </w:pPr>
      <w:r w:rsidRPr="00713EDB">
        <w:rPr>
          <w:sz w:val="28"/>
          <w:szCs w:val="28"/>
        </w:rPr>
        <w:t>Протяженность стеллажных металлических полок составляет 659</w:t>
      </w:r>
      <w:r w:rsidR="008B4382">
        <w:rPr>
          <w:sz w:val="28"/>
          <w:szCs w:val="28"/>
        </w:rPr>
        <w:t> </w:t>
      </w:r>
      <w:r w:rsidRPr="00713EDB">
        <w:rPr>
          <w:sz w:val="28"/>
          <w:szCs w:val="28"/>
        </w:rPr>
        <w:t xml:space="preserve">метров. </w:t>
      </w:r>
    </w:p>
    <w:p w14:paraId="5C299788" w14:textId="0F934215" w:rsidR="00BD064D" w:rsidRPr="00713EDB" w:rsidRDefault="00BD064D" w:rsidP="00610D24">
      <w:pPr>
        <w:ind w:firstLine="709"/>
        <w:contextualSpacing/>
        <w:jc w:val="both"/>
      </w:pPr>
      <w:r w:rsidRPr="00713EDB">
        <w:rPr>
          <w:sz w:val="28"/>
          <w:szCs w:val="28"/>
        </w:rPr>
        <w:t>Источниками комплектования му</w:t>
      </w:r>
      <w:r w:rsidR="008B4382">
        <w:rPr>
          <w:sz w:val="28"/>
          <w:szCs w:val="28"/>
        </w:rPr>
        <w:t>ниципального архива являются 15 </w:t>
      </w:r>
      <w:r w:rsidRPr="00713EDB">
        <w:rPr>
          <w:sz w:val="28"/>
          <w:szCs w:val="28"/>
        </w:rPr>
        <w:t>учреждений, организаций и предприятий. В настоящее время в архиве насчитывается 143 фонда.</w:t>
      </w:r>
    </w:p>
    <w:p w14:paraId="42A736EA" w14:textId="0C3204EE" w:rsidR="00BD064D" w:rsidRPr="00713EDB" w:rsidRDefault="00BD064D" w:rsidP="00610D24">
      <w:pPr>
        <w:ind w:firstLine="709"/>
        <w:contextualSpacing/>
        <w:jc w:val="both"/>
        <w:rPr>
          <w:sz w:val="28"/>
          <w:szCs w:val="28"/>
        </w:rPr>
      </w:pPr>
      <w:r w:rsidRPr="00713EDB">
        <w:rPr>
          <w:sz w:val="28"/>
          <w:szCs w:val="28"/>
        </w:rPr>
        <w:t xml:space="preserve">В 2022 году на средства </w:t>
      </w:r>
      <w:r w:rsidR="00D30DE0" w:rsidRPr="00713EDB">
        <w:rPr>
          <w:sz w:val="28"/>
          <w:szCs w:val="28"/>
        </w:rPr>
        <w:t>из бюджета города</w:t>
      </w:r>
      <w:r w:rsidRPr="00713EDB">
        <w:rPr>
          <w:sz w:val="28"/>
          <w:szCs w:val="28"/>
        </w:rPr>
        <w:t xml:space="preserve"> приобретено 10 стремянок, на средства по гос. полномочиям (субвенции) приобретен 101 архивных короб.</w:t>
      </w:r>
    </w:p>
    <w:p w14:paraId="42BF71CF" w14:textId="77777777" w:rsidR="00531718" w:rsidRPr="00713EDB" w:rsidRDefault="00531718" w:rsidP="00610D24">
      <w:pPr>
        <w:pStyle w:val="ConsPlusCell"/>
        <w:ind w:firstLine="709"/>
        <w:jc w:val="both"/>
        <w:rPr>
          <w:rFonts w:asciiTheme="minorHAnsi" w:hAnsiTheme="minorHAnsi" w:cstheme="minorHAnsi"/>
          <w:sz w:val="28"/>
          <w:szCs w:val="28"/>
          <w:u w:val="single"/>
        </w:rPr>
      </w:pPr>
    </w:p>
    <w:p w14:paraId="184CA450" w14:textId="48C82EFD" w:rsidR="002D3A76" w:rsidRPr="00713EDB" w:rsidRDefault="002D3A76" w:rsidP="00610D24">
      <w:pPr>
        <w:pStyle w:val="ConsPlusCell"/>
        <w:ind w:firstLine="709"/>
        <w:jc w:val="both"/>
        <w:rPr>
          <w:rFonts w:asciiTheme="minorHAnsi" w:hAnsiTheme="minorHAnsi" w:cstheme="minorHAnsi"/>
          <w:sz w:val="28"/>
          <w:szCs w:val="28"/>
          <w:u w:val="single"/>
        </w:rPr>
      </w:pPr>
      <w:r w:rsidRPr="00713EDB">
        <w:rPr>
          <w:rFonts w:asciiTheme="minorHAnsi" w:hAnsiTheme="minorHAnsi" w:cstheme="minorHAnsi"/>
          <w:sz w:val="28"/>
          <w:szCs w:val="28"/>
          <w:u w:val="single"/>
        </w:rPr>
        <w:t>Подпрограмма 5. «Гармонизация межнациональных отношений на территории муниципального образования города Шарыпово».</w:t>
      </w:r>
    </w:p>
    <w:p w14:paraId="4F485F70" w14:textId="6D4D902A" w:rsidR="00CA0BA0" w:rsidRPr="00713EDB" w:rsidRDefault="00CA0BA0" w:rsidP="00610D24">
      <w:pPr>
        <w:ind w:firstLine="709"/>
        <w:jc w:val="both"/>
        <w:rPr>
          <w:sz w:val="28"/>
          <w:szCs w:val="28"/>
        </w:rPr>
      </w:pPr>
      <w:r w:rsidRPr="00713EDB">
        <w:rPr>
          <w:sz w:val="28"/>
          <w:szCs w:val="28"/>
        </w:rPr>
        <w:t xml:space="preserve">На реализацию </w:t>
      </w:r>
      <w:r w:rsidR="00113750" w:rsidRPr="00713EDB">
        <w:rPr>
          <w:sz w:val="28"/>
          <w:szCs w:val="28"/>
        </w:rPr>
        <w:t>подпрограммы предусмотрено</w:t>
      </w:r>
      <w:r w:rsidRPr="00713EDB">
        <w:rPr>
          <w:sz w:val="28"/>
          <w:szCs w:val="28"/>
        </w:rPr>
        <w:t xml:space="preserve"> </w:t>
      </w:r>
      <w:r w:rsidR="00210EAF" w:rsidRPr="00713EDB">
        <w:rPr>
          <w:bCs/>
          <w:sz w:val="28"/>
          <w:szCs w:val="28"/>
        </w:rPr>
        <w:t>1</w:t>
      </w:r>
      <w:r w:rsidR="00BD064D" w:rsidRPr="00713EDB">
        <w:rPr>
          <w:bCs/>
          <w:sz w:val="28"/>
          <w:szCs w:val="28"/>
        </w:rPr>
        <w:t>71</w:t>
      </w:r>
      <w:r w:rsidR="00210EAF" w:rsidRPr="00713EDB">
        <w:rPr>
          <w:bCs/>
          <w:sz w:val="28"/>
          <w:szCs w:val="28"/>
        </w:rPr>
        <w:t>,</w:t>
      </w:r>
      <w:r w:rsidR="00BD064D" w:rsidRPr="00713EDB">
        <w:rPr>
          <w:bCs/>
          <w:sz w:val="28"/>
          <w:szCs w:val="28"/>
        </w:rPr>
        <w:t>60</w:t>
      </w:r>
      <w:r w:rsidR="009224E0" w:rsidRPr="00713EDB">
        <w:rPr>
          <w:bCs/>
          <w:sz w:val="28"/>
          <w:szCs w:val="28"/>
        </w:rPr>
        <w:t xml:space="preserve"> </w:t>
      </w:r>
      <w:r w:rsidRPr="00713EDB">
        <w:rPr>
          <w:sz w:val="28"/>
          <w:szCs w:val="28"/>
        </w:rPr>
        <w:t xml:space="preserve">тыс. рублей, фактическое финансирование составило </w:t>
      </w:r>
      <w:r w:rsidR="00210EAF" w:rsidRPr="00713EDB">
        <w:rPr>
          <w:bCs/>
          <w:sz w:val="28"/>
          <w:szCs w:val="28"/>
        </w:rPr>
        <w:t>1</w:t>
      </w:r>
      <w:r w:rsidR="00BD064D" w:rsidRPr="00713EDB">
        <w:rPr>
          <w:bCs/>
          <w:sz w:val="28"/>
          <w:szCs w:val="28"/>
        </w:rPr>
        <w:t>71</w:t>
      </w:r>
      <w:r w:rsidR="00210EAF" w:rsidRPr="00713EDB">
        <w:rPr>
          <w:bCs/>
          <w:sz w:val="28"/>
          <w:szCs w:val="28"/>
        </w:rPr>
        <w:t>,</w:t>
      </w:r>
      <w:r w:rsidR="00BD064D" w:rsidRPr="00713EDB">
        <w:rPr>
          <w:bCs/>
          <w:sz w:val="28"/>
          <w:szCs w:val="28"/>
        </w:rPr>
        <w:t>60</w:t>
      </w:r>
      <w:r w:rsidR="00210EAF" w:rsidRPr="00713EDB">
        <w:rPr>
          <w:bCs/>
          <w:sz w:val="28"/>
          <w:szCs w:val="28"/>
        </w:rPr>
        <w:t xml:space="preserve"> </w:t>
      </w:r>
      <w:r w:rsidRPr="00713EDB">
        <w:rPr>
          <w:sz w:val="28"/>
          <w:szCs w:val="28"/>
        </w:rPr>
        <w:t>тыс. рублей.</w:t>
      </w:r>
      <w:r w:rsidR="00524928" w:rsidRPr="00713EDB">
        <w:rPr>
          <w:sz w:val="28"/>
          <w:szCs w:val="28"/>
        </w:rPr>
        <w:t xml:space="preserve"> (100%).</w:t>
      </w:r>
    </w:p>
    <w:p w14:paraId="6794C404" w14:textId="77777777" w:rsidR="0031259B" w:rsidRPr="00713EDB" w:rsidRDefault="0031259B" w:rsidP="00610D24">
      <w:pPr>
        <w:shd w:val="clear" w:color="auto" w:fill="FFFFFF" w:themeFill="background1"/>
        <w:ind w:firstLine="709"/>
        <w:contextualSpacing/>
        <w:jc w:val="both"/>
        <w:rPr>
          <w:sz w:val="28"/>
          <w:szCs w:val="28"/>
        </w:rPr>
      </w:pPr>
      <w:r w:rsidRPr="00713EDB">
        <w:rPr>
          <w:sz w:val="28"/>
          <w:szCs w:val="28"/>
        </w:rPr>
        <w:t>Уже третий год</w:t>
      </w:r>
      <w:r w:rsidRPr="008B4382">
        <w:rPr>
          <w:sz w:val="28"/>
          <w:szCs w:val="28"/>
        </w:rPr>
        <w:t xml:space="preserve"> </w:t>
      </w:r>
      <w:r w:rsidRPr="00713EDB">
        <w:rPr>
          <w:sz w:val="28"/>
          <w:szCs w:val="28"/>
        </w:rPr>
        <w:t xml:space="preserve">город становиться победителем регионального этапа Всероссийского конкурса «Лучшая муниципальная практика» в номинации </w:t>
      </w:r>
      <w:r w:rsidRPr="00713EDB">
        <w:rPr>
          <w:bCs/>
          <w:sz w:val="28"/>
          <w:szCs w:val="28"/>
        </w:rPr>
        <w:t xml:space="preserve">«Укрепление межнационального мира и согласия, реализация иных мероприятий в сфере национальной политики на муниципальном уровне». </w:t>
      </w:r>
      <w:r w:rsidRPr="00713EDB">
        <w:rPr>
          <w:sz w:val="28"/>
          <w:szCs w:val="28"/>
        </w:rPr>
        <w:t>М</w:t>
      </w:r>
      <w:r w:rsidRPr="00713EDB">
        <w:rPr>
          <w:sz w:val="28"/>
          <w:szCs w:val="28"/>
          <w:shd w:val="clear" w:color="auto" w:fill="FFFFFF"/>
        </w:rPr>
        <w:t xml:space="preserve">ежнациональный праздник «Содружество 50 народов». </w:t>
      </w:r>
      <w:r w:rsidRPr="00713EDB">
        <w:rPr>
          <w:sz w:val="28"/>
          <w:szCs w:val="28"/>
        </w:rPr>
        <w:t xml:space="preserve">Он проводится ежегодно в День России с 2008 года. Мероприятие входит в государственную </w:t>
      </w:r>
      <w:r w:rsidRPr="00713EDB">
        <w:rPr>
          <w:sz w:val="28"/>
          <w:szCs w:val="28"/>
        </w:rPr>
        <w:lastRenderedPageBreak/>
        <w:t xml:space="preserve">программу Красноярского края «Укрепление единства российской нации и этнокультурное развитие народов Красноярского края» и проходит при поддержке управления общественных связей Губернатора Красноярского края и Дома дружбы народов Красноярского края. </w:t>
      </w:r>
    </w:p>
    <w:p w14:paraId="5130CA5C" w14:textId="56C256EF" w:rsidR="0031259B" w:rsidRPr="00713EDB" w:rsidRDefault="0031259B" w:rsidP="00610D24">
      <w:pPr>
        <w:shd w:val="clear" w:color="auto" w:fill="FFFFFF" w:themeFill="background1"/>
        <w:ind w:firstLine="709"/>
        <w:contextualSpacing/>
        <w:jc w:val="both"/>
        <w:rPr>
          <w:bCs/>
          <w:sz w:val="28"/>
          <w:szCs w:val="28"/>
        </w:rPr>
      </w:pPr>
      <w:r w:rsidRPr="00713EDB">
        <w:rPr>
          <w:sz w:val="28"/>
          <w:szCs w:val="28"/>
        </w:rPr>
        <w:t xml:space="preserve">В 2022 году МАУ «ЦКР г. Шарыпово» получил субсидию </w:t>
      </w:r>
      <w:r w:rsidR="008B4382" w:rsidRPr="004A4B6A">
        <w:rPr>
          <w:sz w:val="28"/>
          <w:szCs w:val="28"/>
        </w:rPr>
        <w:t>171,6 тыс.</w:t>
      </w:r>
      <w:r w:rsidRPr="004A4B6A">
        <w:rPr>
          <w:sz w:val="28"/>
          <w:szCs w:val="28"/>
          <w:shd w:val="clear" w:color="auto" w:fill="FFFFFF" w:themeFill="background1"/>
        </w:rPr>
        <w:t xml:space="preserve"> </w:t>
      </w:r>
      <w:proofErr w:type="gramStart"/>
      <w:r w:rsidRPr="004A4B6A">
        <w:rPr>
          <w:sz w:val="28"/>
          <w:szCs w:val="28"/>
          <w:shd w:val="clear" w:color="auto" w:fill="FFFFFF" w:themeFill="background1"/>
        </w:rPr>
        <w:t>рублей</w:t>
      </w:r>
      <w:r w:rsidRPr="00713EDB">
        <w:rPr>
          <w:sz w:val="28"/>
          <w:szCs w:val="28"/>
        </w:rPr>
        <w:t xml:space="preserve"> </w:t>
      </w:r>
      <w:r w:rsidR="008B4382">
        <w:rPr>
          <w:sz w:val="28"/>
          <w:szCs w:val="28"/>
        </w:rPr>
        <w:t xml:space="preserve"> </w:t>
      </w:r>
      <w:r w:rsidRPr="00713EDB">
        <w:rPr>
          <w:sz w:val="28"/>
          <w:szCs w:val="28"/>
        </w:rPr>
        <w:t>на</w:t>
      </w:r>
      <w:proofErr w:type="gramEnd"/>
      <w:r w:rsidRPr="00713EDB">
        <w:rPr>
          <w:sz w:val="28"/>
          <w:szCs w:val="28"/>
        </w:rPr>
        <w:t xml:space="preserve"> реализацию мероприятий в сфере укрепления межнационального и межконфессионального согласия. Благодаря выделенным средствам </w:t>
      </w:r>
      <w:r w:rsidRPr="00713EDB">
        <w:rPr>
          <w:bCs/>
          <w:sz w:val="28"/>
          <w:szCs w:val="28"/>
        </w:rPr>
        <w:t xml:space="preserve">были организованы 7 национальных мероприятий – </w:t>
      </w:r>
      <w:r w:rsidRPr="00713EDB">
        <w:rPr>
          <w:sz w:val="28"/>
          <w:szCs w:val="28"/>
        </w:rPr>
        <w:t>башкирский праздник «Гусиное перо», русский народный праздник «Троица», башкирский праздник «Кукушкин чай», народный белорусский праздник «Дожинки», «День России», «Герои многонационального Отечества», «Наш многонациональный Красноярский край».</w:t>
      </w:r>
    </w:p>
    <w:p w14:paraId="69A82E18" w14:textId="7728C420" w:rsidR="00BD064D" w:rsidRPr="00713EDB" w:rsidRDefault="00BD064D" w:rsidP="00610D24">
      <w:pPr>
        <w:ind w:firstLine="709"/>
        <w:jc w:val="both"/>
        <w:rPr>
          <w:sz w:val="28"/>
          <w:szCs w:val="28"/>
        </w:rPr>
      </w:pPr>
      <w:r w:rsidRPr="00713EDB">
        <w:rPr>
          <w:sz w:val="28"/>
          <w:szCs w:val="28"/>
        </w:rPr>
        <w:t>Число посетителей данных мероприятий составило 758 человек.</w:t>
      </w:r>
    </w:p>
    <w:p w14:paraId="282D20D9" w14:textId="35B9120C" w:rsidR="0030318E" w:rsidRPr="00713EDB" w:rsidRDefault="0030318E" w:rsidP="00610D24">
      <w:pPr>
        <w:ind w:firstLine="709"/>
        <w:jc w:val="both"/>
        <w:rPr>
          <w:sz w:val="28"/>
          <w:szCs w:val="28"/>
        </w:rPr>
      </w:pPr>
    </w:p>
    <w:p w14:paraId="010B0096" w14:textId="30860199" w:rsidR="00053A64" w:rsidRPr="00713EDB" w:rsidRDefault="00053A64" w:rsidP="00610D24">
      <w:pPr>
        <w:ind w:firstLine="709"/>
        <w:jc w:val="both"/>
        <w:rPr>
          <w:sz w:val="28"/>
          <w:szCs w:val="28"/>
          <w:u w:val="single"/>
        </w:rPr>
      </w:pPr>
      <w:r w:rsidRPr="00713EDB">
        <w:rPr>
          <w:sz w:val="28"/>
          <w:szCs w:val="28"/>
          <w:u w:val="single"/>
        </w:rPr>
        <w:t>Подпрограмма 6</w:t>
      </w:r>
      <w:r w:rsidR="00BD064D" w:rsidRPr="00713EDB">
        <w:rPr>
          <w:sz w:val="28"/>
          <w:szCs w:val="28"/>
          <w:u w:val="single"/>
        </w:rPr>
        <w:t xml:space="preserve">. </w:t>
      </w:r>
      <w:r w:rsidRPr="00713EDB">
        <w:rPr>
          <w:sz w:val="28"/>
          <w:szCs w:val="28"/>
          <w:u w:val="single"/>
        </w:rPr>
        <w:t>«Волонтеры культуры»</w:t>
      </w:r>
    </w:p>
    <w:p w14:paraId="070AAF18" w14:textId="3C4D874A" w:rsidR="00BD064D" w:rsidRPr="00713EDB" w:rsidRDefault="00053A64" w:rsidP="00610D24">
      <w:pPr>
        <w:ind w:firstLine="709"/>
        <w:jc w:val="both"/>
        <w:rPr>
          <w:sz w:val="28"/>
          <w:szCs w:val="28"/>
        </w:rPr>
      </w:pPr>
      <w:r w:rsidRPr="00713EDB">
        <w:rPr>
          <w:sz w:val="28"/>
          <w:szCs w:val="28"/>
        </w:rPr>
        <w:t>На реализацию подпрограммы в 202</w:t>
      </w:r>
      <w:r w:rsidR="00BD064D" w:rsidRPr="00713EDB">
        <w:rPr>
          <w:sz w:val="28"/>
          <w:szCs w:val="28"/>
        </w:rPr>
        <w:t>2</w:t>
      </w:r>
      <w:r w:rsidRPr="00713EDB">
        <w:rPr>
          <w:sz w:val="28"/>
          <w:szCs w:val="28"/>
        </w:rPr>
        <w:t xml:space="preserve"> году предусмотрено 10,00</w:t>
      </w:r>
      <w:r w:rsidR="008B4382">
        <w:rPr>
          <w:sz w:val="28"/>
          <w:szCs w:val="28"/>
        </w:rPr>
        <w:t> </w:t>
      </w:r>
      <w:r w:rsidRPr="00713EDB">
        <w:rPr>
          <w:sz w:val="28"/>
          <w:szCs w:val="28"/>
        </w:rPr>
        <w:t>тыс.</w:t>
      </w:r>
      <w:r w:rsidR="008B4382">
        <w:rPr>
          <w:sz w:val="28"/>
          <w:szCs w:val="28"/>
        </w:rPr>
        <w:t> </w:t>
      </w:r>
      <w:r w:rsidRPr="00713EDB">
        <w:rPr>
          <w:sz w:val="28"/>
          <w:szCs w:val="28"/>
        </w:rPr>
        <w:t>рублей</w:t>
      </w:r>
      <w:r w:rsidR="00BD064D" w:rsidRPr="00713EDB">
        <w:rPr>
          <w:sz w:val="28"/>
          <w:szCs w:val="28"/>
        </w:rPr>
        <w:t>, фактическое финансирование составило 10</w:t>
      </w:r>
      <w:r w:rsidR="008B4382">
        <w:rPr>
          <w:sz w:val="28"/>
          <w:szCs w:val="28"/>
        </w:rPr>
        <w:t>,00</w:t>
      </w:r>
      <w:r w:rsidR="00BD064D" w:rsidRPr="00713EDB">
        <w:rPr>
          <w:bCs/>
          <w:sz w:val="28"/>
          <w:szCs w:val="28"/>
        </w:rPr>
        <w:t xml:space="preserve"> </w:t>
      </w:r>
      <w:r w:rsidR="00BD064D" w:rsidRPr="00713EDB">
        <w:rPr>
          <w:sz w:val="28"/>
          <w:szCs w:val="28"/>
        </w:rPr>
        <w:t>тыс. рублей. (100%).</w:t>
      </w:r>
    </w:p>
    <w:p w14:paraId="1253C1E9" w14:textId="77777777" w:rsidR="00BD064D" w:rsidRPr="00713EDB" w:rsidRDefault="00BD064D" w:rsidP="00610D24">
      <w:pPr>
        <w:ind w:firstLine="709"/>
        <w:contextualSpacing/>
        <w:jc w:val="both"/>
        <w:rPr>
          <w:sz w:val="28"/>
          <w:szCs w:val="28"/>
        </w:rPr>
      </w:pPr>
      <w:r w:rsidRPr="00713EDB">
        <w:rPr>
          <w:sz w:val="28"/>
          <w:szCs w:val="28"/>
        </w:rPr>
        <w:t xml:space="preserve">Число волонтеров культуры на 31.12.2022 составляет 39 человек, из них официально зарегистрированы на портале </w:t>
      </w:r>
      <w:r w:rsidRPr="00713EDB">
        <w:rPr>
          <w:sz w:val="28"/>
          <w:szCs w:val="28"/>
          <w:lang w:val="en-US"/>
        </w:rPr>
        <w:t>dobro</w:t>
      </w:r>
      <w:r w:rsidRPr="00713EDB">
        <w:rPr>
          <w:sz w:val="28"/>
          <w:szCs w:val="28"/>
        </w:rPr>
        <w:t>.</w:t>
      </w:r>
      <w:r w:rsidRPr="00713EDB">
        <w:rPr>
          <w:sz w:val="28"/>
          <w:szCs w:val="28"/>
          <w:lang w:val="en-US"/>
        </w:rPr>
        <w:t>ru</w:t>
      </w:r>
      <w:r w:rsidRPr="00713EDB">
        <w:rPr>
          <w:sz w:val="28"/>
          <w:szCs w:val="28"/>
        </w:rPr>
        <w:t xml:space="preserve"> 39 человек. </w:t>
      </w:r>
    </w:p>
    <w:p w14:paraId="2C2533AE" w14:textId="77777777" w:rsidR="00BD064D" w:rsidRPr="00713EDB" w:rsidRDefault="00BD064D" w:rsidP="00610D24">
      <w:pPr>
        <w:ind w:firstLine="709"/>
        <w:contextualSpacing/>
        <w:jc w:val="both"/>
        <w:rPr>
          <w:sz w:val="28"/>
          <w:szCs w:val="28"/>
        </w:rPr>
      </w:pPr>
      <w:r w:rsidRPr="00713EDB">
        <w:rPr>
          <w:sz w:val="28"/>
          <w:szCs w:val="28"/>
        </w:rPr>
        <w:t xml:space="preserve">14 декабря 2022 в краеведческом музее прошла церемония чествования волонтеров культуры города Шарыпово. </w:t>
      </w:r>
    </w:p>
    <w:p w14:paraId="76566C7E" w14:textId="55E7EF73" w:rsidR="00210EAF" w:rsidRPr="00713EDB" w:rsidRDefault="00053A64" w:rsidP="00610D24">
      <w:pPr>
        <w:ind w:firstLine="709"/>
        <w:jc w:val="both"/>
        <w:rPr>
          <w:sz w:val="28"/>
          <w:szCs w:val="28"/>
        </w:rPr>
      </w:pPr>
      <w:r w:rsidRPr="00713EDB">
        <w:rPr>
          <w:sz w:val="28"/>
          <w:szCs w:val="28"/>
        </w:rPr>
        <w:t>Показатель «</w:t>
      </w:r>
      <w:r w:rsidR="008F2483" w:rsidRPr="00713EDB">
        <w:rPr>
          <w:sz w:val="28"/>
          <w:szCs w:val="28"/>
        </w:rPr>
        <w:t>Количество проведенных мероприятий с привлечением волонтеров</w:t>
      </w:r>
      <w:r w:rsidRPr="00713EDB">
        <w:rPr>
          <w:sz w:val="28"/>
          <w:szCs w:val="28"/>
        </w:rPr>
        <w:t>»</w:t>
      </w:r>
      <w:r w:rsidR="00524928" w:rsidRPr="00713EDB">
        <w:rPr>
          <w:sz w:val="28"/>
          <w:szCs w:val="28"/>
        </w:rPr>
        <w:t>.</w:t>
      </w:r>
      <w:r w:rsidR="008F2483" w:rsidRPr="00713EDB">
        <w:rPr>
          <w:sz w:val="28"/>
          <w:szCs w:val="28"/>
        </w:rPr>
        <w:t xml:space="preserve"> 1 ед.</w:t>
      </w:r>
    </w:p>
    <w:p w14:paraId="3DD9F6A1" w14:textId="77777777" w:rsidR="00BD064D" w:rsidRPr="00713EDB" w:rsidRDefault="00BD064D" w:rsidP="00610D24">
      <w:pPr>
        <w:ind w:firstLine="709"/>
        <w:jc w:val="both"/>
        <w:rPr>
          <w:sz w:val="28"/>
          <w:szCs w:val="28"/>
        </w:rPr>
      </w:pPr>
    </w:p>
    <w:p w14:paraId="19118F74" w14:textId="512B9D66" w:rsidR="000817B0" w:rsidRPr="00713EDB" w:rsidRDefault="000817B0" w:rsidP="00610D24">
      <w:pPr>
        <w:ind w:firstLine="709"/>
        <w:jc w:val="both"/>
        <w:rPr>
          <w:i/>
          <w:iCs/>
          <w:sz w:val="28"/>
          <w:szCs w:val="28"/>
        </w:rPr>
      </w:pPr>
      <w:r w:rsidRPr="00713EDB">
        <w:rPr>
          <w:i/>
          <w:iCs/>
          <w:sz w:val="28"/>
          <w:szCs w:val="28"/>
        </w:rPr>
        <w:t xml:space="preserve">Все показатели, отраженные в муниципальной программе, достигли либо превысили свои плановые значения. </w:t>
      </w:r>
    </w:p>
    <w:p w14:paraId="6F5451FB" w14:textId="2D7DF867" w:rsidR="008A560E" w:rsidRPr="00713EDB" w:rsidRDefault="008A560E" w:rsidP="00610D24">
      <w:pPr>
        <w:ind w:firstLine="709"/>
        <w:jc w:val="both"/>
        <w:rPr>
          <w:sz w:val="28"/>
          <w:szCs w:val="28"/>
        </w:rPr>
      </w:pPr>
      <w:r w:rsidRPr="00713EDB">
        <w:rPr>
          <w:sz w:val="28"/>
          <w:szCs w:val="28"/>
        </w:rPr>
        <w:t xml:space="preserve">В соответствии с Методикой проведения оценки эффективности реализации муниципальных программ, настоящей муниципальной программе присвоено </w:t>
      </w:r>
      <w:r w:rsidR="002C36C0" w:rsidRPr="00713EDB">
        <w:rPr>
          <w:sz w:val="28"/>
          <w:szCs w:val="28"/>
        </w:rPr>
        <w:t>2</w:t>
      </w:r>
      <w:r w:rsidR="00EA787F" w:rsidRPr="00713EDB">
        <w:rPr>
          <w:sz w:val="28"/>
          <w:szCs w:val="28"/>
        </w:rPr>
        <w:t>7</w:t>
      </w:r>
      <w:r w:rsidR="002C36C0" w:rsidRPr="00713EDB">
        <w:rPr>
          <w:sz w:val="28"/>
          <w:szCs w:val="28"/>
        </w:rPr>
        <w:t xml:space="preserve"> </w:t>
      </w:r>
      <w:r w:rsidRPr="00713EDB">
        <w:rPr>
          <w:sz w:val="28"/>
          <w:szCs w:val="28"/>
        </w:rPr>
        <w:t>балл</w:t>
      </w:r>
      <w:r w:rsidR="002C36C0" w:rsidRPr="00713EDB">
        <w:rPr>
          <w:sz w:val="28"/>
          <w:szCs w:val="28"/>
        </w:rPr>
        <w:t>ов</w:t>
      </w:r>
      <w:r w:rsidRPr="00713EDB">
        <w:rPr>
          <w:sz w:val="28"/>
          <w:szCs w:val="28"/>
        </w:rPr>
        <w:t>, что соответствует эффективному уровню реализации муниципальной программы.</w:t>
      </w:r>
    </w:p>
    <w:p w14:paraId="159EE719" w14:textId="77777777" w:rsidR="008525C0" w:rsidRPr="00713EDB" w:rsidRDefault="008525C0" w:rsidP="00610D24">
      <w:pPr>
        <w:ind w:firstLine="709"/>
        <w:jc w:val="both"/>
        <w:rPr>
          <w:sz w:val="28"/>
          <w:szCs w:val="28"/>
        </w:rPr>
      </w:pPr>
    </w:p>
    <w:p w14:paraId="0C14650E" w14:textId="76078873" w:rsidR="00294A51" w:rsidRPr="00713EDB" w:rsidRDefault="000F7652" w:rsidP="00610D24">
      <w:pPr>
        <w:snapToGrid w:val="0"/>
        <w:ind w:firstLine="709"/>
        <w:jc w:val="both"/>
        <w:rPr>
          <w:rFonts w:asciiTheme="minorHAnsi" w:hAnsiTheme="minorHAnsi" w:cstheme="minorHAnsi"/>
          <w:b/>
          <w:sz w:val="28"/>
          <w:szCs w:val="28"/>
        </w:rPr>
      </w:pPr>
      <w:r w:rsidRPr="00713EDB">
        <w:rPr>
          <w:rFonts w:asciiTheme="minorHAnsi" w:hAnsiTheme="minorHAnsi" w:cstheme="minorHAnsi"/>
          <w:b/>
          <w:sz w:val="28"/>
          <w:szCs w:val="28"/>
        </w:rPr>
        <w:t>4</w:t>
      </w:r>
      <w:r w:rsidR="00EF3D0E" w:rsidRPr="00713EDB">
        <w:rPr>
          <w:rFonts w:asciiTheme="minorHAnsi" w:hAnsiTheme="minorHAnsi" w:cstheme="minorHAnsi"/>
          <w:sz w:val="28"/>
          <w:szCs w:val="28"/>
        </w:rPr>
        <w:t>. Муниципальная программа</w:t>
      </w:r>
      <w:r w:rsidR="00EF3D0E" w:rsidRPr="00713EDB">
        <w:rPr>
          <w:rFonts w:asciiTheme="minorHAnsi" w:hAnsiTheme="minorHAnsi" w:cstheme="minorHAnsi"/>
          <w:b/>
          <w:sz w:val="28"/>
          <w:szCs w:val="28"/>
        </w:rPr>
        <w:t xml:space="preserve"> </w:t>
      </w:r>
      <w:r w:rsidR="00EF3D0E" w:rsidRPr="00713EDB">
        <w:rPr>
          <w:rFonts w:asciiTheme="minorHAnsi" w:hAnsiTheme="minorHAnsi" w:cstheme="minorHAnsi"/>
          <w:b/>
          <w:sz w:val="28"/>
          <w:szCs w:val="28"/>
          <w:u w:val="single"/>
        </w:rPr>
        <w:t xml:space="preserve">«Развитие физической культуры, </w:t>
      </w:r>
      <w:r w:rsidR="000847A1" w:rsidRPr="00713EDB">
        <w:rPr>
          <w:rFonts w:asciiTheme="minorHAnsi" w:hAnsiTheme="minorHAnsi" w:cstheme="minorHAnsi"/>
          <w:b/>
          <w:sz w:val="28"/>
          <w:szCs w:val="28"/>
          <w:u w:val="single"/>
        </w:rPr>
        <w:t xml:space="preserve">и </w:t>
      </w:r>
      <w:r w:rsidR="00EF3D0E" w:rsidRPr="00713EDB">
        <w:rPr>
          <w:rFonts w:asciiTheme="minorHAnsi" w:hAnsiTheme="minorHAnsi" w:cstheme="minorHAnsi"/>
          <w:b/>
          <w:sz w:val="28"/>
          <w:szCs w:val="28"/>
          <w:u w:val="single"/>
        </w:rPr>
        <w:t>спорта</w:t>
      </w:r>
      <w:r w:rsidR="000847A1" w:rsidRPr="00713EDB">
        <w:rPr>
          <w:rFonts w:asciiTheme="minorHAnsi" w:hAnsiTheme="minorHAnsi" w:cstheme="minorHAnsi"/>
          <w:b/>
          <w:sz w:val="28"/>
          <w:szCs w:val="28"/>
          <w:u w:val="single"/>
        </w:rPr>
        <w:t xml:space="preserve"> в городе </w:t>
      </w:r>
      <w:r w:rsidR="00817087" w:rsidRPr="00713EDB">
        <w:rPr>
          <w:rFonts w:asciiTheme="minorHAnsi" w:hAnsiTheme="minorHAnsi" w:cstheme="minorHAnsi"/>
          <w:b/>
          <w:sz w:val="28"/>
          <w:szCs w:val="28"/>
          <w:u w:val="single"/>
        </w:rPr>
        <w:t>Шарыпово»</w:t>
      </w:r>
      <w:r w:rsidR="00817087" w:rsidRPr="00713EDB">
        <w:rPr>
          <w:rFonts w:asciiTheme="minorHAnsi" w:hAnsiTheme="minorHAnsi" w:cstheme="minorHAnsi"/>
          <w:b/>
          <w:sz w:val="28"/>
          <w:szCs w:val="28"/>
        </w:rPr>
        <w:t xml:space="preserve"> </w:t>
      </w:r>
    </w:p>
    <w:p w14:paraId="05757BB1" w14:textId="77777777" w:rsidR="00294A51" w:rsidRPr="00713EDB" w:rsidRDefault="00294A51" w:rsidP="00610D24">
      <w:pPr>
        <w:snapToGrid w:val="0"/>
        <w:ind w:firstLine="709"/>
        <w:jc w:val="both"/>
        <w:rPr>
          <w:rFonts w:asciiTheme="minorHAnsi" w:hAnsiTheme="minorHAnsi" w:cstheme="minorHAnsi"/>
          <w:iCs/>
          <w:sz w:val="28"/>
          <w:szCs w:val="28"/>
        </w:rPr>
      </w:pPr>
      <w:r w:rsidRPr="00713EDB">
        <w:rPr>
          <w:rFonts w:asciiTheme="minorHAnsi" w:hAnsiTheme="minorHAnsi" w:cstheme="minorHAnsi"/>
          <w:i/>
          <w:sz w:val="28"/>
          <w:szCs w:val="28"/>
        </w:rPr>
        <w:t xml:space="preserve">Ответственный исполнитель муниципальной программы: </w:t>
      </w:r>
      <w:r w:rsidRPr="00713EDB">
        <w:rPr>
          <w:rFonts w:asciiTheme="minorHAnsi" w:hAnsiTheme="minorHAnsi" w:cstheme="minorHAnsi"/>
          <w:sz w:val="28"/>
          <w:szCs w:val="28"/>
        </w:rPr>
        <w:t>Отдела спорта и молодежной политики Администрации города Шарыпово.</w:t>
      </w:r>
    </w:p>
    <w:p w14:paraId="0716F239" w14:textId="6ADCEE27" w:rsidR="00EF3D0E" w:rsidRPr="00713EDB" w:rsidRDefault="00EF3D0E" w:rsidP="00610D24">
      <w:pPr>
        <w:autoSpaceDE w:val="0"/>
        <w:autoSpaceDN w:val="0"/>
        <w:adjustRightInd w:val="0"/>
        <w:ind w:firstLine="709"/>
        <w:jc w:val="both"/>
        <w:rPr>
          <w:rFonts w:asciiTheme="minorHAnsi" w:hAnsiTheme="minorHAnsi" w:cstheme="minorHAnsi"/>
          <w:sz w:val="28"/>
          <w:szCs w:val="28"/>
        </w:rPr>
      </w:pPr>
      <w:r w:rsidRPr="00713EDB">
        <w:rPr>
          <w:rFonts w:asciiTheme="minorHAnsi" w:hAnsiTheme="minorHAnsi" w:cstheme="minorHAnsi"/>
          <w:i/>
          <w:sz w:val="28"/>
          <w:szCs w:val="28"/>
        </w:rPr>
        <w:t>Цель программы:</w:t>
      </w:r>
      <w:r w:rsidRPr="00713EDB">
        <w:t xml:space="preserve"> </w:t>
      </w:r>
      <w:r w:rsidRPr="00713EDB">
        <w:rPr>
          <w:rFonts w:asciiTheme="minorHAnsi" w:hAnsiTheme="minorHAnsi" w:cstheme="minorHAnsi"/>
          <w:sz w:val="28"/>
          <w:szCs w:val="28"/>
        </w:rPr>
        <w:t xml:space="preserve">Создание условий, обеспечивающих возможность гражданам систематически заниматься физической культурой и спортом, повышение конкурентоспособности </w:t>
      </w:r>
      <w:r w:rsidR="00186D05" w:rsidRPr="00713EDB">
        <w:rPr>
          <w:rFonts w:asciiTheme="minorHAnsi" w:hAnsiTheme="minorHAnsi" w:cstheme="minorHAnsi"/>
          <w:sz w:val="28"/>
          <w:szCs w:val="28"/>
        </w:rPr>
        <w:t xml:space="preserve">городских </w:t>
      </w:r>
      <w:r w:rsidRPr="00713EDB">
        <w:rPr>
          <w:rFonts w:asciiTheme="minorHAnsi" w:hAnsiTheme="minorHAnsi" w:cstheme="minorHAnsi"/>
          <w:sz w:val="28"/>
          <w:szCs w:val="28"/>
        </w:rPr>
        <w:t>спорта муниципального образования города Шарыпово на краевой спортивной арене, формирование цельной системы подготовки спортивного резерва.</w:t>
      </w:r>
    </w:p>
    <w:p w14:paraId="16571BAC" w14:textId="77777777" w:rsidR="00EF3D0E" w:rsidRPr="00713EDB" w:rsidRDefault="00EF3D0E" w:rsidP="00610D24">
      <w:pPr>
        <w:autoSpaceDE w:val="0"/>
        <w:autoSpaceDN w:val="0"/>
        <w:adjustRightInd w:val="0"/>
        <w:ind w:firstLine="709"/>
        <w:jc w:val="both"/>
        <w:rPr>
          <w:rFonts w:asciiTheme="minorHAnsi" w:hAnsiTheme="minorHAnsi" w:cstheme="minorHAnsi"/>
          <w:i/>
          <w:sz w:val="28"/>
          <w:szCs w:val="28"/>
        </w:rPr>
      </w:pPr>
      <w:r w:rsidRPr="00713EDB">
        <w:rPr>
          <w:rFonts w:asciiTheme="minorHAnsi" w:hAnsiTheme="minorHAnsi" w:cstheme="minorHAnsi"/>
          <w:i/>
          <w:sz w:val="28"/>
          <w:szCs w:val="28"/>
        </w:rPr>
        <w:t>Целевые индикаторы:</w:t>
      </w:r>
    </w:p>
    <w:p w14:paraId="50151103" w14:textId="5336D802" w:rsidR="001212E1" w:rsidRPr="00713EDB" w:rsidRDefault="001212E1" w:rsidP="00610D24">
      <w:pPr>
        <w:pStyle w:val="ConsPlusNonformat"/>
        <w:ind w:firstLine="709"/>
        <w:jc w:val="both"/>
        <w:rPr>
          <w:rFonts w:ascii="Times New Roman" w:hAnsi="Times New Roman" w:cs="Times New Roman"/>
          <w:i/>
          <w:sz w:val="28"/>
          <w:szCs w:val="28"/>
        </w:rPr>
      </w:pPr>
      <w:r w:rsidRPr="00713EDB">
        <w:rPr>
          <w:rFonts w:ascii="Times New Roman" w:hAnsi="Times New Roman" w:cs="Times New Roman"/>
          <w:sz w:val="28"/>
          <w:szCs w:val="28"/>
        </w:rPr>
        <w:t xml:space="preserve">«Количество спортивных сооружений в муниципального образования, находящихся в ведении Отдела спорта и молодежной политики Администрации города </w:t>
      </w:r>
      <w:r w:rsidR="004A1974" w:rsidRPr="00713EDB">
        <w:rPr>
          <w:rFonts w:ascii="Times New Roman" w:hAnsi="Times New Roman" w:cs="Times New Roman"/>
          <w:sz w:val="28"/>
          <w:szCs w:val="28"/>
        </w:rPr>
        <w:t xml:space="preserve">Шарыпово» </w:t>
      </w:r>
      <w:r w:rsidRPr="00713EDB">
        <w:rPr>
          <w:rFonts w:ascii="Times New Roman" w:hAnsi="Times New Roman" w:cs="Times New Roman"/>
          <w:sz w:val="28"/>
          <w:szCs w:val="28"/>
        </w:rPr>
        <w:t>составил</w:t>
      </w:r>
      <w:r w:rsidR="00865436" w:rsidRPr="00713EDB">
        <w:rPr>
          <w:rFonts w:ascii="Times New Roman" w:hAnsi="Times New Roman" w:cs="Times New Roman"/>
          <w:sz w:val="28"/>
          <w:szCs w:val="28"/>
        </w:rPr>
        <w:t>о</w:t>
      </w:r>
      <w:r w:rsidR="00624610" w:rsidRPr="00713EDB">
        <w:rPr>
          <w:rFonts w:ascii="Times New Roman" w:hAnsi="Times New Roman" w:cs="Times New Roman"/>
          <w:sz w:val="28"/>
          <w:szCs w:val="28"/>
        </w:rPr>
        <w:t xml:space="preserve"> 30 </w:t>
      </w:r>
      <w:r w:rsidR="004C3EB0" w:rsidRPr="00713EDB">
        <w:rPr>
          <w:rFonts w:ascii="Times New Roman" w:hAnsi="Times New Roman" w:cs="Times New Roman"/>
          <w:sz w:val="28"/>
          <w:szCs w:val="28"/>
        </w:rPr>
        <w:t xml:space="preserve">единиц при плановом </w:t>
      </w:r>
      <w:r w:rsidR="004C3EB0" w:rsidRPr="00713EDB">
        <w:rPr>
          <w:rFonts w:ascii="Times New Roman" w:hAnsi="Times New Roman" w:cs="Times New Roman"/>
          <w:sz w:val="28"/>
          <w:szCs w:val="28"/>
        </w:rPr>
        <w:lastRenderedPageBreak/>
        <w:t>значении 31 единица</w:t>
      </w:r>
      <w:r w:rsidR="004A1974" w:rsidRPr="00713EDB">
        <w:rPr>
          <w:rFonts w:ascii="Times New Roman" w:hAnsi="Times New Roman" w:cs="Times New Roman"/>
          <w:sz w:val="28"/>
          <w:szCs w:val="28"/>
        </w:rPr>
        <w:t>.</w:t>
      </w:r>
    </w:p>
    <w:p w14:paraId="7F38B042" w14:textId="054BE3C0" w:rsidR="00865436" w:rsidRPr="00713EDB" w:rsidRDefault="001212E1" w:rsidP="00610D24">
      <w:pPr>
        <w:ind w:firstLine="709"/>
        <w:jc w:val="both"/>
        <w:rPr>
          <w:sz w:val="28"/>
          <w:szCs w:val="28"/>
        </w:rPr>
      </w:pPr>
      <w:r w:rsidRPr="00713EDB">
        <w:rPr>
          <w:sz w:val="28"/>
          <w:szCs w:val="28"/>
        </w:rPr>
        <w:t>«Доля граждан муниципального образования, систематически занимающегося физической культурой и спортом к общей численности населения муниципального образования в возрасте от 3 до 79 лет» в 202</w:t>
      </w:r>
      <w:r w:rsidR="004A1974" w:rsidRPr="00713EDB">
        <w:rPr>
          <w:sz w:val="28"/>
          <w:szCs w:val="28"/>
        </w:rPr>
        <w:t>2 г</w:t>
      </w:r>
      <w:r w:rsidRPr="00713EDB">
        <w:rPr>
          <w:sz w:val="28"/>
          <w:szCs w:val="28"/>
        </w:rPr>
        <w:t>оду превысил</w:t>
      </w:r>
      <w:r w:rsidR="00865436" w:rsidRPr="00713EDB">
        <w:rPr>
          <w:sz w:val="28"/>
          <w:szCs w:val="28"/>
        </w:rPr>
        <w:t>а</w:t>
      </w:r>
      <w:r w:rsidRPr="00713EDB">
        <w:rPr>
          <w:sz w:val="28"/>
          <w:szCs w:val="28"/>
        </w:rPr>
        <w:t xml:space="preserve"> плановое значение, и составил</w:t>
      </w:r>
      <w:r w:rsidR="00865436" w:rsidRPr="00713EDB">
        <w:rPr>
          <w:sz w:val="28"/>
          <w:szCs w:val="28"/>
        </w:rPr>
        <w:t>а</w:t>
      </w:r>
      <w:r w:rsidRPr="00713EDB">
        <w:rPr>
          <w:sz w:val="28"/>
          <w:szCs w:val="28"/>
        </w:rPr>
        <w:t xml:space="preserve"> </w:t>
      </w:r>
      <w:r w:rsidR="004A1974" w:rsidRPr="00713EDB">
        <w:rPr>
          <w:sz w:val="28"/>
          <w:szCs w:val="28"/>
        </w:rPr>
        <w:t>51,89</w:t>
      </w:r>
      <w:r w:rsidRPr="00713EDB">
        <w:rPr>
          <w:sz w:val="28"/>
          <w:szCs w:val="28"/>
        </w:rPr>
        <w:t>%</w:t>
      </w:r>
      <w:r w:rsidR="00865436" w:rsidRPr="00713EDB">
        <w:rPr>
          <w:sz w:val="28"/>
          <w:szCs w:val="28"/>
        </w:rPr>
        <w:t>.</w:t>
      </w:r>
      <w:r w:rsidRPr="00713EDB">
        <w:rPr>
          <w:sz w:val="28"/>
          <w:szCs w:val="28"/>
        </w:rPr>
        <w:t xml:space="preserve"> </w:t>
      </w:r>
      <w:r w:rsidR="00865436" w:rsidRPr="00713EDB">
        <w:rPr>
          <w:sz w:val="28"/>
          <w:szCs w:val="28"/>
        </w:rPr>
        <w:t xml:space="preserve">Увеличение показателя на 4 </w:t>
      </w:r>
      <w:r w:rsidR="00E41E12" w:rsidRPr="00713EDB">
        <w:rPr>
          <w:sz w:val="28"/>
          <w:szCs w:val="28"/>
        </w:rPr>
        <w:t>процентных пункта</w:t>
      </w:r>
      <w:r w:rsidR="00865436" w:rsidRPr="00713EDB">
        <w:rPr>
          <w:sz w:val="28"/>
          <w:szCs w:val="28"/>
        </w:rPr>
        <w:t xml:space="preserve"> стало возможным благодаря улучшения</w:t>
      </w:r>
      <w:r w:rsidR="00E41E12" w:rsidRPr="00713EDB">
        <w:rPr>
          <w:sz w:val="28"/>
          <w:szCs w:val="28"/>
        </w:rPr>
        <w:t>м</w:t>
      </w:r>
      <w:r w:rsidR="00865436" w:rsidRPr="00713EDB">
        <w:rPr>
          <w:sz w:val="28"/>
          <w:szCs w:val="28"/>
        </w:rPr>
        <w:t xml:space="preserve"> городской спортивной инфраструктуры и повышению спроса к занятиям физической культуры и спорту в том числе на уличных площадках города. </w:t>
      </w:r>
    </w:p>
    <w:p w14:paraId="08E277DE" w14:textId="2ED46DAF" w:rsidR="00C81DF6" w:rsidRPr="00713EDB" w:rsidRDefault="001212E1" w:rsidP="00610D24">
      <w:pPr>
        <w:pStyle w:val="ConsPlusNonformat"/>
        <w:ind w:firstLine="709"/>
        <w:jc w:val="both"/>
        <w:rPr>
          <w:rFonts w:asciiTheme="minorHAnsi" w:hAnsiTheme="minorHAnsi" w:cstheme="minorHAnsi"/>
          <w:sz w:val="28"/>
          <w:szCs w:val="28"/>
        </w:rPr>
      </w:pPr>
      <w:r w:rsidRPr="00713EDB">
        <w:rPr>
          <w:rFonts w:ascii="Times New Roman" w:hAnsi="Times New Roman" w:cs="Times New Roman"/>
          <w:sz w:val="28"/>
          <w:szCs w:val="28"/>
        </w:rPr>
        <w:t xml:space="preserve">«Доля занимающихся муниципальных спортивных школ от общего числа занимающихся спортивных школ, зачисленных кандидатами в сборные команды РФ (субъектов РФ)» в </w:t>
      </w:r>
      <w:r w:rsidR="000F5564" w:rsidRPr="00713EDB">
        <w:rPr>
          <w:rFonts w:ascii="Times New Roman" w:hAnsi="Times New Roman" w:cs="Times New Roman"/>
          <w:sz w:val="28"/>
          <w:szCs w:val="28"/>
        </w:rPr>
        <w:t>отчетном году</w:t>
      </w:r>
      <w:r w:rsidRPr="00713EDB">
        <w:rPr>
          <w:rFonts w:ascii="Times New Roman" w:hAnsi="Times New Roman" w:cs="Times New Roman"/>
          <w:sz w:val="28"/>
          <w:szCs w:val="28"/>
        </w:rPr>
        <w:t xml:space="preserve"> составил</w:t>
      </w:r>
      <w:r w:rsidR="00865436" w:rsidRPr="00713EDB">
        <w:rPr>
          <w:rFonts w:ascii="Times New Roman" w:hAnsi="Times New Roman" w:cs="Times New Roman"/>
          <w:sz w:val="28"/>
          <w:szCs w:val="28"/>
        </w:rPr>
        <w:t>а</w:t>
      </w:r>
      <w:r w:rsidRPr="00713EDB">
        <w:rPr>
          <w:rFonts w:ascii="Times New Roman" w:hAnsi="Times New Roman" w:cs="Times New Roman"/>
          <w:sz w:val="28"/>
          <w:szCs w:val="28"/>
        </w:rPr>
        <w:t xml:space="preserve"> 3,</w:t>
      </w:r>
      <w:r w:rsidR="009202A4" w:rsidRPr="00713EDB">
        <w:rPr>
          <w:rFonts w:ascii="Times New Roman" w:hAnsi="Times New Roman" w:cs="Times New Roman"/>
          <w:sz w:val="28"/>
          <w:szCs w:val="28"/>
        </w:rPr>
        <w:t>2</w:t>
      </w:r>
      <w:r w:rsidRPr="00713EDB">
        <w:rPr>
          <w:rFonts w:ascii="Times New Roman" w:hAnsi="Times New Roman" w:cs="Times New Roman"/>
          <w:sz w:val="28"/>
          <w:szCs w:val="28"/>
        </w:rPr>
        <w:t>%</w:t>
      </w:r>
      <w:r w:rsidR="000F5564" w:rsidRPr="00713EDB">
        <w:rPr>
          <w:rFonts w:ascii="Times New Roman" w:hAnsi="Times New Roman" w:cs="Times New Roman"/>
          <w:sz w:val="28"/>
          <w:szCs w:val="28"/>
        </w:rPr>
        <w:t xml:space="preserve">, </w:t>
      </w:r>
      <w:r w:rsidR="00C81DF6" w:rsidRPr="00713EDB">
        <w:rPr>
          <w:rFonts w:asciiTheme="minorHAnsi" w:hAnsiTheme="minorHAnsi" w:cstheme="minorHAnsi"/>
          <w:sz w:val="28"/>
          <w:szCs w:val="28"/>
        </w:rPr>
        <w:t>что соответствует плановому значению;</w:t>
      </w:r>
    </w:p>
    <w:p w14:paraId="211A8773" w14:textId="47873B00" w:rsidR="00EF3D0E" w:rsidRPr="00713EDB" w:rsidRDefault="00EF3D0E" w:rsidP="00610D24">
      <w:pPr>
        <w:ind w:firstLine="709"/>
        <w:jc w:val="both"/>
        <w:rPr>
          <w:rFonts w:asciiTheme="minorHAnsi" w:hAnsiTheme="minorHAnsi" w:cstheme="minorHAnsi"/>
          <w:sz w:val="28"/>
          <w:szCs w:val="28"/>
        </w:rPr>
      </w:pPr>
      <w:r w:rsidRPr="00713EDB">
        <w:rPr>
          <w:rFonts w:asciiTheme="minorHAnsi" w:hAnsiTheme="minorHAnsi" w:cstheme="minorHAnsi"/>
          <w:sz w:val="28"/>
          <w:szCs w:val="28"/>
        </w:rPr>
        <w:t xml:space="preserve">Средний уровень </w:t>
      </w:r>
      <w:r w:rsidR="008675F4" w:rsidRPr="00713EDB">
        <w:rPr>
          <w:rFonts w:asciiTheme="minorHAnsi" w:hAnsiTheme="minorHAnsi" w:cstheme="minorHAnsi"/>
          <w:sz w:val="28"/>
          <w:szCs w:val="28"/>
        </w:rPr>
        <w:t>достижения целевых</w:t>
      </w:r>
      <w:r w:rsidRPr="00713EDB">
        <w:rPr>
          <w:rFonts w:asciiTheme="minorHAnsi" w:hAnsiTheme="minorHAnsi" w:cstheme="minorHAnsi"/>
          <w:sz w:val="28"/>
          <w:szCs w:val="28"/>
        </w:rPr>
        <w:t xml:space="preserve"> </w:t>
      </w:r>
      <w:r w:rsidR="008675F4" w:rsidRPr="00713EDB">
        <w:rPr>
          <w:rFonts w:asciiTheme="minorHAnsi" w:hAnsiTheme="minorHAnsi" w:cstheme="minorHAnsi"/>
          <w:sz w:val="28"/>
          <w:szCs w:val="28"/>
        </w:rPr>
        <w:t>показателей муниципальной</w:t>
      </w:r>
      <w:r w:rsidRPr="00713EDB">
        <w:rPr>
          <w:rFonts w:asciiTheme="minorHAnsi" w:hAnsiTheme="minorHAnsi" w:cstheme="minorHAnsi"/>
          <w:sz w:val="28"/>
          <w:szCs w:val="28"/>
        </w:rPr>
        <w:t xml:space="preserve"> программы составил </w:t>
      </w:r>
      <w:r w:rsidR="005A216A" w:rsidRPr="00713EDB">
        <w:rPr>
          <w:rFonts w:asciiTheme="minorHAnsi" w:hAnsiTheme="minorHAnsi" w:cstheme="minorHAnsi"/>
          <w:sz w:val="28"/>
          <w:szCs w:val="28"/>
        </w:rPr>
        <w:t>99</w:t>
      </w:r>
      <w:r w:rsidRPr="00713EDB">
        <w:rPr>
          <w:rFonts w:asciiTheme="minorHAnsi" w:hAnsiTheme="minorHAnsi" w:cstheme="minorHAnsi"/>
          <w:sz w:val="28"/>
          <w:szCs w:val="28"/>
        </w:rPr>
        <w:t>%.</w:t>
      </w:r>
    </w:p>
    <w:p w14:paraId="11CB0725" w14:textId="6D4B6818" w:rsidR="00DD2CB4" w:rsidRPr="00713EDB" w:rsidRDefault="00EF3D0E" w:rsidP="00610D24">
      <w:pPr>
        <w:pStyle w:val="affb"/>
        <w:ind w:firstLine="709"/>
        <w:jc w:val="both"/>
        <w:rPr>
          <w:rFonts w:asciiTheme="minorHAnsi" w:hAnsiTheme="minorHAnsi" w:cstheme="minorHAnsi"/>
          <w:sz w:val="28"/>
          <w:szCs w:val="28"/>
        </w:rPr>
      </w:pPr>
      <w:r w:rsidRPr="00713EDB">
        <w:rPr>
          <w:rFonts w:asciiTheme="minorHAnsi" w:hAnsiTheme="minorHAnsi" w:cstheme="minorHAnsi"/>
          <w:sz w:val="28"/>
          <w:szCs w:val="28"/>
        </w:rPr>
        <w:t>В</w:t>
      </w:r>
      <w:r w:rsidR="0023602C" w:rsidRPr="00713EDB">
        <w:rPr>
          <w:rFonts w:asciiTheme="minorHAnsi" w:hAnsiTheme="minorHAnsi" w:cstheme="minorHAnsi"/>
          <w:sz w:val="28"/>
          <w:szCs w:val="28"/>
        </w:rPr>
        <w:t xml:space="preserve"> </w:t>
      </w:r>
      <w:r w:rsidR="00F83D9A" w:rsidRPr="00713EDB">
        <w:rPr>
          <w:rFonts w:asciiTheme="minorHAnsi" w:hAnsiTheme="minorHAnsi" w:cstheme="minorHAnsi"/>
          <w:sz w:val="28"/>
          <w:szCs w:val="28"/>
        </w:rPr>
        <w:t>202</w:t>
      </w:r>
      <w:r w:rsidR="00C16783" w:rsidRPr="00713EDB">
        <w:rPr>
          <w:rFonts w:asciiTheme="minorHAnsi" w:hAnsiTheme="minorHAnsi" w:cstheme="minorHAnsi"/>
          <w:sz w:val="28"/>
          <w:szCs w:val="28"/>
        </w:rPr>
        <w:t>2</w:t>
      </w:r>
      <w:r w:rsidRPr="00713EDB">
        <w:rPr>
          <w:rFonts w:asciiTheme="minorHAnsi" w:hAnsiTheme="minorHAnsi" w:cstheme="minorHAnsi"/>
          <w:sz w:val="28"/>
          <w:szCs w:val="28"/>
        </w:rPr>
        <w:t xml:space="preserve"> году на реализацию мероприятий программы</w:t>
      </w:r>
      <w:r w:rsidRPr="00713EDB">
        <w:rPr>
          <w:rFonts w:asciiTheme="minorHAnsi" w:hAnsiTheme="minorHAnsi" w:cstheme="minorHAnsi"/>
          <w:b/>
          <w:sz w:val="28"/>
          <w:szCs w:val="28"/>
        </w:rPr>
        <w:t xml:space="preserve"> </w:t>
      </w:r>
      <w:r w:rsidRPr="00713EDB">
        <w:rPr>
          <w:rFonts w:asciiTheme="minorHAnsi" w:hAnsiTheme="minorHAnsi" w:cstheme="minorHAnsi"/>
          <w:sz w:val="28"/>
          <w:szCs w:val="28"/>
        </w:rPr>
        <w:t xml:space="preserve">предусматривалось </w:t>
      </w:r>
      <w:r w:rsidR="00C16783" w:rsidRPr="00713EDB">
        <w:rPr>
          <w:rFonts w:asciiTheme="minorHAnsi" w:hAnsiTheme="minorHAnsi" w:cstheme="minorHAnsi"/>
          <w:sz w:val="28"/>
          <w:szCs w:val="28"/>
        </w:rPr>
        <w:t>107 156,40</w:t>
      </w:r>
      <w:r w:rsidRPr="00713EDB">
        <w:rPr>
          <w:rFonts w:asciiTheme="minorHAnsi" w:hAnsiTheme="minorHAnsi" w:cstheme="minorHAnsi"/>
          <w:sz w:val="28"/>
          <w:szCs w:val="28"/>
        </w:rPr>
        <w:t xml:space="preserve"> </w:t>
      </w:r>
      <w:r w:rsidR="00DD2CB4" w:rsidRPr="00713EDB">
        <w:rPr>
          <w:rFonts w:asciiTheme="minorHAnsi" w:hAnsiTheme="minorHAnsi" w:cstheme="minorHAnsi"/>
          <w:sz w:val="28"/>
          <w:szCs w:val="28"/>
        </w:rPr>
        <w:t>тыс</w:t>
      </w:r>
      <w:r w:rsidRPr="00713EDB">
        <w:rPr>
          <w:rFonts w:asciiTheme="minorHAnsi" w:hAnsiTheme="minorHAnsi" w:cstheme="minorHAnsi"/>
          <w:sz w:val="28"/>
          <w:szCs w:val="28"/>
        </w:rPr>
        <w:t>. рублей, фа</w:t>
      </w:r>
      <w:r w:rsidR="00A92188" w:rsidRPr="00713EDB">
        <w:rPr>
          <w:rFonts w:asciiTheme="minorHAnsi" w:hAnsiTheme="minorHAnsi" w:cstheme="minorHAnsi"/>
          <w:sz w:val="28"/>
          <w:szCs w:val="28"/>
        </w:rPr>
        <w:t xml:space="preserve">ктическое исполнение составило </w:t>
      </w:r>
      <w:r w:rsidR="00C16783" w:rsidRPr="00713EDB">
        <w:rPr>
          <w:rFonts w:asciiTheme="minorHAnsi" w:hAnsiTheme="minorHAnsi" w:cstheme="minorHAnsi"/>
          <w:sz w:val="28"/>
          <w:szCs w:val="28"/>
        </w:rPr>
        <w:t>106 220</w:t>
      </w:r>
      <w:r w:rsidR="00D30CD6" w:rsidRPr="00713EDB">
        <w:rPr>
          <w:rFonts w:asciiTheme="minorHAnsi" w:hAnsiTheme="minorHAnsi" w:cstheme="minorHAnsi"/>
          <w:sz w:val="28"/>
          <w:szCs w:val="28"/>
        </w:rPr>
        <w:t>,</w:t>
      </w:r>
      <w:r w:rsidR="00C16783" w:rsidRPr="00713EDB">
        <w:rPr>
          <w:rFonts w:asciiTheme="minorHAnsi" w:hAnsiTheme="minorHAnsi" w:cstheme="minorHAnsi"/>
          <w:sz w:val="28"/>
          <w:szCs w:val="28"/>
        </w:rPr>
        <w:t>30</w:t>
      </w:r>
      <w:r w:rsidR="00DD2CB4" w:rsidRPr="00713EDB">
        <w:rPr>
          <w:rFonts w:asciiTheme="minorHAnsi" w:hAnsiTheme="minorHAnsi" w:cstheme="minorHAnsi"/>
          <w:sz w:val="28"/>
          <w:szCs w:val="28"/>
        </w:rPr>
        <w:t xml:space="preserve"> тыс</w:t>
      </w:r>
      <w:r w:rsidRPr="00713EDB">
        <w:rPr>
          <w:rFonts w:asciiTheme="minorHAnsi" w:hAnsiTheme="minorHAnsi" w:cstheme="minorHAnsi"/>
          <w:sz w:val="28"/>
          <w:szCs w:val="28"/>
        </w:rPr>
        <w:t>. рублей (</w:t>
      </w:r>
      <w:r w:rsidR="00D27043" w:rsidRPr="00713EDB">
        <w:rPr>
          <w:rFonts w:asciiTheme="minorHAnsi" w:hAnsiTheme="minorHAnsi" w:cstheme="minorHAnsi"/>
          <w:sz w:val="28"/>
          <w:szCs w:val="28"/>
        </w:rPr>
        <w:t>9</w:t>
      </w:r>
      <w:r w:rsidR="00C16783" w:rsidRPr="00713EDB">
        <w:rPr>
          <w:rFonts w:asciiTheme="minorHAnsi" w:hAnsiTheme="minorHAnsi" w:cstheme="minorHAnsi"/>
          <w:sz w:val="28"/>
          <w:szCs w:val="28"/>
        </w:rPr>
        <w:t>9</w:t>
      </w:r>
      <w:r w:rsidR="00311EE4" w:rsidRPr="00713EDB">
        <w:rPr>
          <w:rFonts w:asciiTheme="minorHAnsi" w:hAnsiTheme="minorHAnsi" w:cstheme="minorHAnsi"/>
          <w:sz w:val="28"/>
          <w:szCs w:val="28"/>
        </w:rPr>
        <w:t>,</w:t>
      </w:r>
      <w:r w:rsidR="00C16783" w:rsidRPr="00713EDB">
        <w:rPr>
          <w:rFonts w:asciiTheme="minorHAnsi" w:hAnsiTheme="minorHAnsi" w:cstheme="minorHAnsi"/>
          <w:sz w:val="28"/>
          <w:szCs w:val="28"/>
        </w:rPr>
        <w:t>1</w:t>
      </w:r>
      <w:r w:rsidRPr="00713EDB">
        <w:rPr>
          <w:rFonts w:asciiTheme="minorHAnsi" w:hAnsiTheme="minorHAnsi" w:cstheme="minorHAnsi"/>
          <w:sz w:val="28"/>
          <w:szCs w:val="28"/>
        </w:rPr>
        <w:t>% от годового плана).</w:t>
      </w:r>
    </w:p>
    <w:p w14:paraId="34DDCB0B" w14:textId="53686D54" w:rsidR="00DD2CB4" w:rsidRPr="00713EDB" w:rsidRDefault="00DD2CB4" w:rsidP="00610D24">
      <w:pPr>
        <w:pStyle w:val="affb"/>
        <w:ind w:firstLine="709"/>
        <w:jc w:val="both"/>
        <w:rPr>
          <w:rFonts w:asciiTheme="minorHAnsi" w:hAnsiTheme="minorHAnsi" w:cstheme="minorHAnsi"/>
          <w:sz w:val="28"/>
          <w:szCs w:val="28"/>
        </w:rPr>
      </w:pPr>
      <w:r w:rsidRPr="00713EDB">
        <w:rPr>
          <w:rFonts w:asciiTheme="minorHAnsi" w:hAnsiTheme="minorHAnsi" w:cstheme="minorHAnsi"/>
          <w:sz w:val="28"/>
          <w:szCs w:val="28"/>
        </w:rPr>
        <w:t xml:space="preserve">В рамках муниципальной программы в </w:t>
      </w:r>
      <w:r w:rsidR="00F83D9A" w:rsidRPr="00713EDB">
        <w:rPr>
          <w:rFonts w:asciiTheme="minorHAnsi" w:hAnsiTheme="minorHAnsi" w:cstheme="minorHAnsi"/>
          <w:sz w:val="28"/>
          <w:szCs w:val="28"/>
        </w:rPr>
        <w:t>202</w:t>
      </w:r>
      <w:r w:rsidR="008B4382">
        <w:rPr>
          <w:rFonts w:asciiTheme="minorHAnsi" w:hAnsiTheme="minorHAnsi" w:cstheme="minorHAnsi"/>
          <w:sz w:val="28"/>
          <w:szCs w:val="28"/>
        </w:rPr>
        <w:t>2</w:t>
      </w:r>
      <w:r w:rsidRPr="00713EDB">
        <w:rPr>
          <w:rFonts w:asciiTheme="minorHAnsi" w:hAnsiTheme="minorHAnsi" w:cstheme="minorHAnsi"/>
          <w:sz w:val="28"/>
          <w:szCs w:val="28"/>
        </w:rPr>
        <w:t xml:space="preserve"> году реализовывалось 4 подпрограмм</w:t>
      </w:r>
      <w:r w:rsidR="00537A3F" w:rsidRPr="00713EDB">
        <w:rPr>
          <w:rFonts w:asciiTheme="minorHAnsi" w:hAnsiTheme="minorHAnsi" w:cstheme="minorHAnsi"/>
          <w:sz w:val="28"/>
          <w:szCs w:val="28"/>
        </w:rPr>
        <w:t>ы</w:t>
      </w:r>
      <w:r w:rsidRPr="00713EDB">
        <w:rPr>
          <w:rFonts w:asciiTheme="minorHAnsi" w:hAnsiTheme="minorHAnsi" w:cstheme="minorHAnsi"/>
          <w:sz w:val="28"/>
          <w:szCs w:val="28"/>
        </w:rPr>
        <w:t xml:space="preserve">. </w:t>
      </w:r>
    </w:p>
    <w:p w14:paraId="3BC32C1B" w14:textId="77777777" w:rsidR="00DD2CB4" w:rsidRPr="00713EDB" w:rsidRDefault="00DD2CB4" w:rsidP="00610D24">
      <w:pPr>
        <w:ind w:firstLine="709"/>
        <w:jc w:val="both"/>
        <w:rPr>
          <w:rFonts w:asciiTheme="minorHAnsi" w:hAnsiTheme="minorHAnsi" w:cstheme="minorHAnsi"/>
          <w:sz w:val="28"/>
          <w:szCs w:val="28"/>
          <w:u w:val="single"/>
        </w:rPr>
      </w:pPr>
    </w:p>
    <w:p w14:paraId="497FC9BF" w14:textId="77777777" w:rsidR="00EF3D0E" w:rsidRPr="00713EDB" w:rsidRDefault="00EF3D0E" w:rsidP="00610D24">
      <w:pPr>
        <w:ind w:firstLine="709"/>
        <w:jc w:val="both"/>
        <w:rPr>
          <w:rFonts w:asciiTheme="minorHAnsi" w:hAnsiTheme="minorHAnsi" w:cstheme="minorHAnsi"/>
          <w:sz w:val="28"/>
          <w:szCs w:val="28"/>
          <w:u w:val="single"/>
        </w:rPr>
      </w:pPr>
      <w:r w:rsidRPr="00713EDB">
        <w:rPr>
          <w:rFonts w:asciiTheme="minorHAnsi" w:hAnsiTheme="minorHAnsi" w:cstheme="minorHAnsi"/>
          <w:sz w:val="28"/>
          <w:szCs w:val="28"/>
          <w:u w:val="single"/>
        </w:rPr>
        <w:t>Подпрограмма</w:t>
      </w:r>
      <w:r w:rsidR="005A470D" w:rsidRPr="00713EDB">
        <w:rPr>
          <w:rFonts w:asciiTheme="minorHAnsi" w:hAnsiTheme="minorHAnsi" w:cstheme="minorHAnsi"/>
          <w:sz w:val="28"/>
          <w:szCs w:val="28"/>
          <w:u w:val="single"/>
        </w:rPr>
        <w:t xml:space="preserve"> </w:t>
      </w:r>
      <w:r w:rsidRPr="00713EDB">
        <w:rPr>
          <w:rFonts w:asciiTheme="minorHAnsi" w:hAnsiTheme="minorHAnsi" w:cstheme="minorHAnsi"/>
          <w:sz w:val="28"/>
          <w:szCs w:val="28"/>
          <w:u w:val="single"/>
        </w:rPr>
        <w:t>1</w:t>
      </w:r>
      <w:r w:rsidR="005A470D" w:rsidRPr="00713EDB">
        <w:rPr>
          <w:rFonts w:asciiTheme="minorHAnsi" w:hAnsiTheme="minorHAnsi" w:cstheme="minorHAnsi"/>
          <w:sz w:val="28"/>
          <w:szCs w:val="28"/>
          <w:u w:val="single"/>
        </w:rPr>
        <w:t>.</w:t>
      </w:r>
      <w:r w:rsidRPr="00713EDB">
        <w:rPr>
          <w:rFonts w:asciiTheme="minorHAnsi" w:hAnsiTheme="minorHAnsi" w:cstheme="minorHAnsi"/>
          <w:sz w:val="28"/>
          <w:szCs w:val="28"/>
          <w:u w:val="single"/>
        </w:rPr>
        <w:t xml:space="preserve"> «Формирование здорового образа жизни через развитие массовой физической культуры и спорта»</w:t>
      </w:r>
    </w:p>
    <w:p w14:paraId="466B783B" w14:textId="07311D30" w:rsidR="0023602C" w:rsidRPr="00713EDB" w:rsidRDefault="0023602C" w:rsidP="00610D24">
      <w:pPr>
        <w:ind w:firstLine="709"/>
        <w:jc w:val="both"/>
        <w:rPr>
          <w:sz w:val="28"/>
          <w:szCs w:val="28"/>
        </w:rPr>
      </w:pPr>
      <w:r w:rsidRPr="00713EDB">
        <w:rPr>
          <w:sz w:val="28"/>
          <w:szCs w:val="28"/>
        </w:rPr>
        <w:t xml:space="preserve">На финансирование мероприятий подпрограммы в </w:t>
      </w:r>
      <w:r w:rsidR="00F83D9A" w:rsidRPr="00713EDB">
        <w:rPr>
          <w:sz w:val="28"/>
          <w:szCs w:val="28"/>
        </w:rPr>
        <w:t>202</w:t>
      </w:r>
      <w:r w:rsidR="00C16783" w:rsidRPr="00713EDB">
        <w:rPr>
          <w:sz w:val="28"/>
          <w:szCs w:val="28"/>
        </w:rPr>
        <w:t>2</w:t>
      </w:r>
      <w:r w:rsidRPr="00713EDB">
        <w:rPr>
          <w:sz w:val="28"/>
          <w:szCs w:val="28"/>
        </w:rPr>
        <w:t xml:space="preserve"> году предусмотрено </w:t>
      </w:r>
      <w:r w:rsidR="00C16783" w:rsidRPr="00713EDB">
        <w:rPr>
          <w:sz w:val="28"/>
          <w:szCs w:val="28"/>
        </w:rPr>
        <w:t>7</w:t>
      </w:r>
      <w:r w:rsidR="005C5409" w:rsidRPr="00713EDB">
        <w:rPr>
          <w:sz w:val="28"/>
          <w:szCs w:val="28"/>
        </w:rPr>
        <w:t>0 </w:t>
      </w:r>
      <w:r w:rsidR="00C16783" w:rsidRPr="00713EDB">
        <w:rPr>
          <w:sz w:val="28"/>
          <w:szCs w:val="28"/>
        </w:rPr>
        <w:t>527</w:t>
      </w:r>
      <w:r w:rsidR="005C5409" w:rsidRPr="00713EDB">
        <w:rPr>
          <w:sz w:val="28"/>
          <w:szCs w:val="28"/>
        </w:rPr>
        <w:t>,</w:t>
      </w:r>
      <w:r w:rsidR="00C16783" w:rsidRPr="00713EDB">
        <w:rPr>
          <w:sz w:val="28"/>
          <w:szCs w:val="28"/>
        </w:rPr>
        <w:t>40</w:t>
      </w:r>
      <w:r w:rsidR="005C5409" w:rsidRPr="00713EDB">
        <w:rPr>
          <w:sz w:val="28"/>
          <w:szCs w:val="28"/>
        </w:rPr>
        <w:t xml:space="preserve"> </w:t>
      </w:r>
      <w:r w:rsidR="00DD2CB4" w:rsidRPr="00713EDB">
        <w:rPr>
          <w:sz w:val="28"/>
          <w:szCs w:val="28"/>
        </w:rPr>
        <w:t>тыс.</w:t>
      </w:r>
      <w:r w:rsidRPr="00713EDB">
        <w:rPr>
          <w:sz w:val="28"/>
          <w:szCs w:val="28"/>
        </w:rPr>
        <w:t xml:space="preserve"> рублей, фактическое финансирование составило </w:t>
      </w:r>
      <w:r w:rsidR="00C16783" w:rsidRPr="00713EDB">
        <w:rPr>
          <w:sz w:val="28"/>
          <w:szCs w:val="28"/>
        </w:rPr>
        <w:t>70 068,50</w:t>
      </w:r>
      <w:r w:rsidR="005C5409" w:rsidRPr="00713EDB">
        <w:rPr>
          <w:sz w:val="28"/>
          <w:szCs w:val="28"/>
        </w:rPr>
        <w:t xml:space="preserve"> </w:t>
      </w:r>
      <w:r w:rsidR="00DD2CB4" w:rsidRPr="00713EDB">
        <w:rPr>
          <w:sz w:val="28"/>
          <w:szCs w:val="28"/>
        </w:rPr>
        <w:t>тыс</w:t>
      </w:r>
      <w:r w:rsidRPr="00713EDB">
        <w:rPr>
          <w:sz w:val="28"/>
          <w:szCs w:val="28"/>
        </w:rPr>
        <w:t>. рублей (9</w:t>
      </w:r>
      <w:r w:rsidR="00C16783" w:rsidRPr="00713EDB">
        <w:rPr>
          <w:sz w:val="28"/>
          <w:szCs w:val="28"/>
        </w:rPr>
        <w:t>9</w:t>
      </w:r>
      <w:r w:rsidR="00311EE4" w:rsidRPr="00713EDB">
        <w:rPr>
          <w:sz w:val="28"/>
          <w:szCs w:val="28"/>
        </w:rPr>
        <w:t>,</w:t>
      </w:r>
      <w:r w:rsidR="00C16783" w:rsidRPr="00713EDB">
        <w:rPr>
          <w:sz w:val="28"/>
          <w:szCs w:val="28"/>
        </w:rPr>
        <w:t>3</w:t>
      </w:r>
      <w:r w:rsidRPr="00713EDB">
        <w:rPr>
          <w:sz w:val="28"/>
          <w:szCs w:val="28"/>
        </w:rPr>
        <w:t>%).</w:t>
      </w:r>
    </w:p>
    <w:p w14:paraId="50F76A81" w14:textId="50F304F5" w:rsidR="00624610" w:rsidRPr="00713EDB" w:rsidRDefault="00624610" w:rsidP="00610D24">
      <w:pPr>
        <w:ind w:firstLine="709"/>
        <w:jc w:val="both"/>
        <w:rPr>
          <w:sz w:val="28"/>
          <w:szCs w:val="28"/>
        </w:rPr>
      </w:pPr>
      <w:r w:rsidRPr="00713EDB">
        <w:rPr>
          <w:sz w:val="28"/>
          <w:szCs w:val="28"/>
        </w:rPr>
        <w:t xml:space="preserve">В рамках данной </w:t>
      </w:r>
      <w:r w:rsidR="00865436" w:rsidRPr="00713EDB">
        <w:rPr>
          <w:sz w:val="28"/>
          <w:szCs w:val="28"/>
        </w:rPr>
        <w:t>подпрограммы было</w:t>
      </w:r>
      <w:r w:rsidRPr="00713EDB">
        <w:rPr>
          <w:sz w:val="28"/>
          <w:szCs w:val="28"/>
        </w:rPr>
        <w:t xml:space="preserve"> проведен</w:t>
      </w:r>
      <w:r w:rsidR="005E28D1" w:rsidRPr="00713EDB">
        <w:rPr>
          <w:sz w:val="28"/>
          <w:szCs w:val="28"/>
        </w:rPr>
        <w:t>ы</w:t>
      </w:r>
      <w:r w:rsidRPr="00713EDB">
        <w:rPr>
          <w:sz w:val="28"/>
          <w:szCs w:val="28"/>
        </w:rPr>
        <w:t xml:space="preserve"> 66 физкультурно-спортивных мероприятий различного уровня с общим количеством участников более 1500 человек</w:t>
      </w:r>
      <w:r w:rsidR="003F18FC" w:rsidRPr="00713EDB">
        <w:rPr>
          <w:sz w:val="28"/>
          <w:szCs w:val="28"/>
        </w:rPr>
        <w:t>.</w:t>
      </w:r>
    </w:p>
    <w:p w14:paraId="209D6F13" w14:textId="6B12230B" w:rsidR="00624610" w:rsidRPr="00713EDB" w:rsidRDefault="00624610" w:rsidP="00610D24">
      <w:pPr>
        <w:pStyle w:val="affb"/>
        <w:ind w:firstLine="709"/>
        <w:jc w:val="both"/>
        <w:rPr>
          <w:rFonts w:ascii="Times New Roman" w:hAnsi="Times New Roman"/>
          <w:sz w:val="28"/>
          <w:szCs w:val="28"/>
        </w:rPr>
      </w:pPr>
      <w:r w:rsidRPr="00713EDB">
        <w:rPr>
          <w:rFonts w:ascii="Times New Roman" w:hAnsi="Times New Roman"/>
          <w:sz w:val="28"/>
          <w:szCs w:val="28"/>
        </w:rPr>
        <w:t xml:space="preserve">В 2022 году </w:t>
      </w:r>
      <w:r w:rsidR="00AB3F70" w:rsidRPr="00713EDB">
        <w:rPr>
          <w:rFonts w:ascii="Times New Roman" w:hAnsi="Times New Roman"/>
          <w:sz w:val="28"/>
          <w:szCs w:val="28"/>
        </w:rPr>
        <w:t xml:space="preserve">рамках краевой </w:t>
      </w:r>
      <w:r w:rsidRPr="00713EDB">
        <w:rPr>
          <w:rFonts w:ascii="Times New Roman" w:hAnsi="Times New Roman"/>
          <w:sz w:val="28"/>
          <w:szCs w:val="28"/>
        </w:rPr>
        <w:t>субсидии</w:t>
      </w:r>
      <w:r w:rsidR="005E28D1" w:rsidRPr="00713EDB">
        <w:rPr>
          <w:rFonts w:ascii="Times New Roman" w:hAnsi="Times New Roman"/>
          <w:sz w:val="28"/>
          <w:szCs w:val="28"/>
        </w:rPr>
        <w:t>,</w:t>
      </w:r>
      <w:r w:rsidRPr="00713EDB">
        <w:rPr>
          <w:rFonts w:ascii="Times New Roman" w:hAnsi="Times New Roman"/>
          <w:sz w:val="28"/>
          <w:szCs w:val="28"/>
        </w:rPr>
        <w:t xml:space="preserve"> на устройство плоскостных спортивных сооружений в сельской местности</w:t>
      </w:r>
      <w:r w:rsidR="005E28D1" w:rsidRPr="00713EDB">
        <w:rPr>
          <w:rFonts w:ascii="Times New Roman" w:hAnsi="Times New Roman"/>
          <w:sz w:val="28"/>
          <w:szCs w:val="28"/>
        </w:rPr>
        <w:t>,</w:t>
      </w:r>
      <w:r w:rsidRPr="00713EDB">
        <w:rPr>
          <w:rFonts w:ascii="Times New Roman" w:hAnsi="Times New Roman"/>
          <w:sz w:val="28"/>
          <w:szCs w:val="28"/>
        </w:rPr>
        <w:t xml:space="preserve"> в микрорайоне Северный города Шарыпово были произведены работы по устройству плоскостного спортивного сооружения «Комплексная площадка для подвижных игр»</w:t>
      </w:r>
      <w:r w:rsidR="0009439D" w:rsidRPr="00713EDB">
        <w:rPr>
          <w:rFonts w:ascii="Times New Roman" w:hAnsi="Times New Roman"/>
          <w:sz w:val="28"/>
          <w:szCs w:val="28"/>
        </w:rPr>
        <w:t>.</w:t>
      </w:r>
      <w:r w:rsidRPr="00713EDB">
        <w:rPr>
          <w:rFonts w:ascii="Times New Roman" w:hAnsi="Times New Roman"/>
          <w:sz w:val="28"/>
          <w:szCs w:val="28"/>
        </w:rPr>
        <w:t xml:space="preserve"> </w:t>
      </w:r>
    </w:p>
    <w:p w14:paraId="266779D2" w14:textId="05F27275" w:rsidR="00865436" w:rsidRPr="00713EDB" w:rsidRDefault="005E28D1" w:rsidP="00610D24">
      <w:pPr>
        <w:ind w:firstLine="709"/>
        <w:jc w:val="both"/>
        <w:rPr>
          <w:sz w:val="28"/>
          <w:szCs w:val="28"/>
        </w:rPr>
      </w:pPr>
      <w:r w:rsidRPr="00713EDB">
        <w:rPr>
          <w:sz w:val="28"/>
          <w:szCs w:val="28"/>
        </w:rPr>
        <w:t xml:space="preserve">В городе Шарыпово функционируют 8 спортивных клубов по месту жительства в которых занимается 1163 человека, что на 40 человек больше, чем в 2021 году. Инструкторы методисты ведут занятия по таким видам спорта как волейбол, баскетбол, футбол, хоккей, лыжные гонки, шашки, шахматы, армспорт, настольный теннис и </w:t>
      </w:r>
      <w:r w:rsidR="00C33555" w:rsidRPr="00713EDB">
        <w:rPr>
          <w:sz w:val="28"/>
          <w:szCs w:val="28"/>
        </w:rPr>
        <w:t>акробатика.</w:t>
      </w:r>
      <w:r w:rsidRPr="00713EDB">
        <w:rPr>
          <w:sz w:val="28"/>
          <w:szCs w:val="28"/>
        </w:rPr>
        <w:t xml:space="preserve"> </w:t>
      </w:r>
      <w:r w:rsidR="00624610" w:rsidRPr="00713EDB">
        <w:rPr>
          <w:sz w:val="28"/>
          <w:szCs w:val="28"/>
        </w:rPr>
        <w:t xml:space="preserve">В </w:t>
      </w:r>
      <w:r w:rsidR="00DD1A94" w:rsidRPr="00713EDB">
        <w:rPr>
          <w:sz w:val="28"/>
          <w:szCs w:val="28"/>
        </w:rPr>
        <w:t>рамках краевой</w:t>
      </w:r>
      <w:r w:rsidR="00AB3F70" w:rsidRPr="00713EDB">
        <w:rPr>
          <w:sz w:val="28"/>
          <w:szCs w:val="28"/>
        </w:rPr>
        <w:t xml:space="preserve"> </w:t>
      </w:r>
      <w:r w:rsidRPr="00713EDB">
        <w:rPr>
          <w:sz w:val="28"/>
          <w:szCs w:val="28"/>
        </w:rPr>
        <w:t>субсидии</w:t>
      </w:r>
      <w:r w:rsidR="00624610" w:rsidRPr="00713EDB">
        <w:rPr>
          <w:sz w:val="28"/>
          <w:szCs w:val="28"/>
        </w:rPr>
        <w:t xml:space="preserve"> на поддержку физкультурно-спортивных клубов по месту жительства на конкурсной основе, был приобретен спортивный инвентарь и оборудование для спортивных клубов по месту жительства «Темп» и «Надежда».</w:t>
      </w:r>
      <w:r w:rsidR="00865436" w:rsidRPr="00713EDB">
        <w:rPr>
          <w:sz w:val="28"/>
          <w:szCs w:val="28"/>
        </w:rPr>
        <w:t xml:space="preserve"> </w:t>
      </w:r>
    </w:p>
    <w:p w14:paraId="0663FCA4" w14:textId="227A3937" w:rsidR="00AB3F70" w:rsidRPr="00713EDB" w:rsidRDefault="00865436" w:rsidP="00610D24">
      <w:pPr>
        <w:ind w:firstLine="709"/>
        <w:jc w:val="both"/>
        <w:rPr>
          <w:sz w:val="28"/>
          <w:szCs w:val="28"/>
        </w:rPr>
      </w:pPr>
      <w:r w:rsidRPr="00713EDB">
        <w:rPr>
          <w:sz w:val="28"/>
          <w:szCs w:val="28"/>
        </w:rPr>
        <w:t xml:space="preserve">Основная направленность клубов – это привлечение граждан и подрастающего поколения к здоровому и активному образу жизни, а также подготовка населения к сдаче норм комплекса ГТО. В течении года проводились фестивали ФСК «ГТО», Выпускник ГТО, Урок ГТО и др. </w:t>
      </w:r>
      <w:r w:rsidR="00AB3F70" w:rsidRPr="00713EDB">
        <w:rPr>
          <w:sz w:val="28"/>
          <w:szCs w:val="28"/>
        </w:rPr>
        <w:lastRenderedPageBreak/>
        <w:t xml:space="preserve">Испытания ГТО на знак отличия в отчетном году прошли </w:t>
      </w:r>
      <w:r w:rsidR="008B4382">
        <w:rPr>
          <w:sz w:val="28"/>
          <w:szCs w:val="28"/>
        </w:rPr>
        <w:t xml:space="preserve">более </w:t>
      </w:r>
      <w:r w:rsidR="00AB3F70" w:rsidRPr="00713EDB">
        <w:rPr>
          <w:sz w:val="28"/>
          <w:szCs w:val="28"/>
        </w:rPr>
        <w:t>1300 человек, из них знака отличия получили 924</w:t>
      </w:r>
      <w:r w:rsidRPr="00713EDB">
        <w:rPr>
          <w:sz w:val="28"/>
          <w:szCs w:val="28"/>
        </w:rPr>
        <w:t xml:space="preserve">: золотых — 231, серебряных — 336, бронзовых — 357 человек, в том числе и люди с ограниченными возможностями. </w:t>
      </w:r>
    </w:p>
    <w:p w14:paraId="59321772" w14:textId="06FE453C" w:rsidR="00AB3F70" w:rsidRPr="00713EDB" w:rsidRDefault="00865436" w:rsidP="00610D24">
      <w:pPr>
        <w:ind w:firstLine="709"/>
        <w:jc w:val="both"/>
        <w:rPr>
          <w:sz w:val="28"/>
          <w:szCs w:val="28"/>
        </w:rPr>
      </w:pPr>
      <w:r w:rsidRPr="00713EDB">
        <w:rPr>
          <w:sz w:val="28"/>
          <w:szCs w:val="28"/>
        </w:rPr>
        <w:t xml:space="preserve">В ноябре </w:t>
      </w:r>
      <w:r w:rsidR="00AB3F70" w:rsidRPr="00713EDB">
        <w:rPr>
          <w:sz w:val="28"/>
          <w:szCs w:val="28"/>
        </w:rPr>
        <w:t>месяце</w:t>
      </w:r>
      <w:r w:rsidRPr="00713EDB">
        <w:rPr>
          <w:sz w:val="28"/>
          <w:szCs w:val="28"/>
        </w:rPr>
        <w:t xml:space="preserve"> в г. Красноярске состоялся II этап Зимнего фестиваля Всероссийского физкультурно-спортивного комплекса «Готов к труду и обороне». Команда г. Шарыпово заняла 4 место. </w:t>
      </w:r>
    </w:p>
    <w:p w14:paraId="1381FF8D" w14:textId="77777777" w:rsidR="00571AA4" w:rsidRPr="00713EDB" w:rsidRDefault="00865436" w:rsidP="00610D24">
      <w:pPr>
        <w:ind w:firstLine="709"/>
        <w:jc w:val="both"/>
        <w:rPr>
          <w:sz w:val="28"/>
          <w:szCs w:val="28"/>
        </w:rPr>
      </w:pPr>
      <w:r w:rsidRPr="00713EDB">
        <w:rPr>
          <w:sz w:val="28"/>
          <w:szCs w:val="28"/>
        </w:rPr>
        <w:t>В рейтинге среди городов Красноярского края за 2022 год работа по внедрению комплекса ГТО признана лучшей и занимает 2 место среди всех муниципальных образований.</w:t>
      </w:r>
    </w:p>
    <w:p w14:paraId="1B26E1D7" w14:textId="639BD7C9" w:rsidR="00865436" w:rsidRPr="00713EDB" w:rsidRDefault="00865436" w:rsidP="00610D24">
      <w:pPr>
        <w:ind w:firstLine="709"/>
        <w:jc w:val="both"/>
        <w:rPr>
          <w:sz w:val="28"/>
          <w:szCs w:val="28"/>
        </w:rPr>
      </w:pPr>
      <w:r w:rsidRPr="00713EDB">
        <w:rPr>
          <w:sz w:val="28"/>
          <w:szCs w:val="28"/>
        </w:rPr>
        <w:t>Проведена модернизация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 произведены работы по капитальному ремонту с</w:t>
      </w:r>
      <w:r w:rsidR="00AB3F70" w:rsidRPr="00713EDB">
        <w:rPr>
          <w:sz w:val="28"/>
          <w:szCs w:val="28"/>
        </w:rPr>
        <w:t>портивного комплекса</w:t>
      </w:r>
      <w:r w:rsidRPr="00713EDB">
        <w:rPr>
          <w:sz w:val="28"/>
          <w:szCs w:val="28"/>
        </w:rPr>
        <w:t xml:space="preserve"> «Надежда» и лыжной баз</w:t>
      </w:r>
      <w:r w:rsidR="001618DC" w:rsidRPr="00713EDB">
        <w:rPr>
          <w:sz w:val="28"/>
          <w:szCs w:val="28"/>
        </w:rPr>
        <w:t>ы</w:t>
      </w:r>
      <w:r w:rsidRPr="00713EDB">
        <w:rPr>
          <w:sz w:val="28"/>
          <w:szCs w:val="28"/>
        </w:rPr>
        <w:t xml:space="preserve"> «Соболёк». </w:t>
      </w:r>
    </w:p>
    <w:p w14:paraId="5D4B808E" w14:textId="4CD351E2" w:rsidR="00CE3CB0" w:rsidRPr="00713EDB" w:rsidRDefault="00931604" w:rsidP="00610D24">
      <w:pPr>
        <w:pStyle w:val="affb"/>
        <w:ind w:firstLine="709"/>
        <w:jc w:val="both"/>
        <w:rPr>
          <w:rFonts w:ascii="Times New Roman" w:eastAsia="Times New Roman" w:hAnsi="Times New Roman"/>
          <w:sz w:val="28"/>
          <w:szCs w:val="28"/>
          <w:lang w:eastAsia="ru-RU"/>
        </w:rPr>
      </w:pPr>
      <w:r w:rsidRPr="00713EDB">
        <w:rPr>
          <w:rFonts w:ascii="Times New Roman" w:eastAsia="Times New Roman" w:hAnsi="Times New Roman"/>
          <w:sz w:val="28"/>
          <w:szCs w:val="28"/>
          <w:lang w:eastAsia="ru-RU"/>
        </w:rPr>
        <w:t xml:space="preserve">В рамках договора благотворительного пожертвования </w:t>
      </w:r>
      <w:r w:rsidR="00CE3CB0" w:rsidRPr="00713EDB">
        <w:rPr>
          <w:rFonts w:ascii="Times New Roman" w:eastAsia="Times New Roman" w:hAnsi="Times New Roman"/>
          <w:sz w:val="28"/>
          <w:szCs w:val="28"/>
          <w:lang w:eastAsia="ru-RU"/>
        </w:rPr>
        <w:t>с ПАО «ЮНИПРО» выделено 285</w:t>
      </w:r>
      <w:r w:rsidRPr="00713EDB">
        <w:rPr>
          <w:rFonts w:ascii="Times New Roman" w:eastAsia="Times New Roman" w:hAnsi="Times New Roman"/>
          <w:sz w:val="28"/>
          <w:szCs w:val="28"/>
          <w:lang w:eastAsia="ru-RU"/>
        </w:rPr>
        <w:t xml:space="preserve">,0 тыс. </w:t>
      </w:r>
      <w:r w:rsidR="00CE3CB0" w:rsidRPr="00713EDB">
        <w:rPr>
          <w:rFonts w:ascii="Times New Roman" w:eastAsia="Times New Roman" w:hAnsi="Times New Roman"/>
          <w:sz w:val="28"/>
          <w:szCs w:val="28"/>
          <w:lang w:eastAsia="ru-RU"/>
        </w:rPr>
        <w:t>руб</w:t>
      </w:r>
      <w:r w:rsidRPr="00713EDB">
        <w:rPr>
          <w:rFonts w:ascii="Times New Roman" w:eastAsia="Times New Roman" w:hAnsi="Times New Roman"/>
          <w:sz w:val="28"/>
          <w:szCs w:val="28"/>
          <w:lang w:eastAsia="ru-RU"/>
        </w:rPr>
        <w:t>лей</w:t>
      </w:r>
      <w:r w:rsidR="00CE3CB0" w:rsidRPr="00713EDB">
        <w:rPr>
          <w:rFonts w:ascii="Times New Roman" w:eastAsia="Times New Roman" w:hAnsi="Times New Roman"/>
          <w:sz w:val="28"/>
          <w:szCs w:val="28"/>
          <w:lang w:eastAsia="ru-RU"/>
        </w:rPr>
        <w:t xml:space="preserve"> на проведение турнира по мини-футболу среди девушек и юношей посвященного 35-летию пуска первого энергоблока филиала «Березовская ГРЭС» ПАО «Юнипро».</w:t>
      </w:r>
    </w:p>
    <w:p w14:paraId="3C796900" w14:textId="080665F8" w:rsidR="001618DC" w:rsidRPr="00713EDB" w:rsidRDefault="001618DC" w:rsidP="00610D24">
      <w:pPr>
        <w:tabs>
          <w:tab w:val="left" w:pos="993"/>
        </w:tabs>
        <w:ind w:firstLine="709"/>
        <w:jc w:val="both"/>
        <w:rPr>
          <w:sz w:val="28"/>
          <w:szCs w:val="28"/>
        </w:rPr>
      </w:pPr>
      <w:r w:rsidRPr="00713EDB">
        <w:rPr>
          <w:sz w:val="28"/>
          <w:szCs w:val="28"/>
        </w:rPr>
        <w:t xml:space="preserve">Для участия городской команды города Шарыпово в летних спортивных играх среди городов Красноярского края в рамках договоров благотворительного пожертвования приобретена спортивная форма на сумму </w:t>
      </w:r>
      <w:r w:rsidR="008C2637" w:rsidRPr="00713EDB">
        <w:rPr>
          <w:sz w:val="28"/>
          <w:szCs w:val="28"/>
        </w:rPr>
        <w:t>505,5</w:t>
      </w:r>
      <w:r w:rsidRPr="00713EDB">
        <w:rPr>
          <w:sz w:val="28"/>
          <w:szCs w:val="28"/>
        </w:rPr>
        <w:t xml:space="preserve"> </w:t>
      </w:r>
      <w:r w:rsidR="008C2637" w:rsidRPr="00713EDB">
        <w:rPr>
          <w:sz w:val="28"/>
          <w:szCs w:val="28"/>
        </w:rPr>
        <w:t>тыс</w:t>
      </w:r>
      <w:r w:rsidRPr="00713EDB">
        <w:rPr>
          <w:sz w:val="28"/>
          <w:szCs w:val="28"/>
        </w:rPr>
        <w:t>. рублей:</w:t>
      </w:r>
    </w:p>
    <w:p w14:paraId="18BE0B0E" w14:textId="1BE9FDE2" w:rsidR="001618DC" w:rsidRPr="00713EDB" w:rsidRDefault="001618DC" w:rsidP="00610D24">
      <w:pPr>
        <w:tabs>
          <w:tab w:val="left" w:pos="4815"/>
        </w:tabs>
        <w:ind w:firstLine="709"/>
        <w:contextualSpacing/>
        <w:rPr>
          <w:rFonts w:eastAsia="Calibri"/>
          <w:sz w:val="28"/>
          <w:szCs w:val="28"/>
          <w:lang w:eastAsia="en-US"/>
        </w:rPr>
      </w:pPr>
      <w:r w:rsidRPr="00713EDB">
        <w:rPr>
          <w:rFonts w:eastAsia="Calibri"/>
          <w:sz w:val="28"/>
          <w:szCs w:val="28"/>
          <w:lang w:eastAsia="en-US"/>
        </w:rPr>
        <w:t>- АО Разрез Березовский 199,00 тыс.</w:t>
      </w:r>
      <w:r w:rsidR="001A7D43" w:rsidRPr="00713EDB">
        <w:rPr>
          <w:rFonts w:eastAsia="Calibri"/>
          <w:sz w:val="28"/>
          <w:szCs w:val="28"/>
          <w:lang w:eastAsia="en-US"/>
        </w:rPr>
        <w:t xml:space="preserve"> </w:t>
      </w:r>
      <w:r w:rsidRPr="00713EDB">
        <w:rPr>
          <w:rFonts w:eastAsia="Calibri"/>
          <w:sz w:val="28"/>
          <w:szCs w:val="28"/>
          <w:lang w:eastAsia="en-US"/>
        </w:rPr>
        <w:t>руб</w:t>
      </w:r>
      <w:r w:rsidR="001A7D43" w:rsidRPr="00713EDB">
        <w:rPr>
          <w:rFonts w:eastAsia="Calibri"/>
          <w:sz w:val="28"/>
          <w:szCs w:val="28"/>
          <w:lang w:eastAsia="en-US"/>
        </w:rPr>
        <w:t>лей;</w:t>
      </w:r>
    </w:p>
    <w:p w14:paraId="4DBADAB2" w14:textId="7ABD8F2E" w:rsidR="001618DC" w:rsidRPr="00713EDB" w:rsidRDefault="001618DC" w:rsidP="00610D24">
      <w:pPr>
        <w:tabs>
          <w:tab w:val="left" w:pos="4815"/>
        </w:tabs>
        <w:ind w:firstLine="709"/>
        <w:contextualSpacing/>
        <w:rPr>
          <w:rFonts w:eastAsia="Calibri"/>
          <w:sz w:val="28"/>
          <w:szCs w:val="28"/>
          <w:lang w:eastAsia="en-US"/>
        </w:rPr>
      </w:pPr>
      <w:r w:rsidRPr="00713EDB">
        <w:rPr>
          <w:rFonts w:eastAsia="Calibri"/>
          <w:sz w:val="28"/>
          <w:szCs w:val="28"/>
          <w:lang w:eastAsia="en-US"/>
        </w:rPr>
        <w:t>- ООО «</w:t>
      </w:r>
      <w:proofErr w:type="spellStart"/>
      <w:r w:rsidRPr="00713EDB">
        <w:rPr>
          <w:rFonts w:eastAsia="Calibri"/>
          <w:sz w:val="28"/>
          <w:szCs w:val="28"/>
          <w:lang w:eastAsia="en-US"/>
        </w:rPr>
        <w:t>Сиблайн</w:t>
      </w:r>
      <w:proofErr w:type="spellEnd"/>
      <w:r w:rsidRPr="00713EDB">
        <w:rPr>
          <w:rFonts w:eastAsia="Calibri"/>
          <w:sz w:val="28"/>
          <w:szCs w:val="28"/>
          <w:lang w:eastAsia="en-US"/>
        </w:rPr>
        <w:t>» – 44,50 тыс.</w:t>
      </w:r>
      <w:r w:rsidR="001A7D43" w:rsidRPr="00713EDB">
        <w:rPr>
          <w:rFonts w:eastAsia="Calibri"/>
          <w:sz w:val="28"/>
          <w:szCs w:val="28"/>
          <w:lang w:eastAsia="en-US"/>
        </w:rPr>
        <w:t xml:space="preserve"> </w:t>
      </w:r>
      <w:r w:rsidRPr="00713EDB">
        <w:rPr>
          <w:rFonts w:eastAsia="Calibri"/>
          <w:sz w:val="28"/>
          <w:szCs w:val="28"/>
          <w:lang w:eastAsia="en-US"/>
        </w:rPr>
        <w:t>руб</w:t>
      </w:r>
      <w:r w:rsidR="001A7D43" w:rsidRPr="00713EDB">
        <w:rPr>
          <w:rFonts w:eastAsia="Calibri"/>
          <w:sz w:val="28"/>
          <w:szCs w:val="28"/>
          <w:lang w:eastAsia="en-US"/>
        </w:rPr>
        <w:t>лей;</w:t>
      </w:r>
    </w:p>
    <w:p w14:paraId="1464CADD" w14:textId="593205CB" w:rsidR="001618DC" w:rsidRPr="00713EDB" w:rsidRDefault="001618DC" w:rsidP="00610D24">
      <w:pPr>
        <w:tabs>
          <w:tab w:val="left" w:pos="4815"/>
        </w:tabs>
        <w:ind w:firstLine="709"/>
        <w:contextualSpacing/>
        <w:rPr>
          <w:rFonts w:eastAsia="Calibri"/>
          <w:sz w:val="28"/>
          <w:szCs w:val="28"/>
          <w:lang w:eastAsia="en-US"/>
        </w:rPr>
      </w:pPr>
      <w:r w:rsidRPr="00713EDB">
        <w:rPr>
          <w:rFonts w:eastAsia="Calibri"/>
          <w:sz w:val="28"/>
          <w:szCs w:val="28"/>
          <w:lang w:eastAsia="en-US"/>
        </w:rPr>
        <w:t>- ООО «Сириус» - 42,00 тыс.</w:t>
      </w:r>
      <w:r w:rsidR="001A7D43" w:rsidRPr="00713EDB">
        <w:rPr>
          <w:rFonts w:eastAsia="Calibri"/>
          <w:sz w:val="28"/>
          <w:szCs w:val="28"/>
          <w:lang w:eastAsia="en-US"/>
        </w:rPr>
        <w:t xml:space="preserve"> </w:t>
      </w:r>
      <w:r w:rsidRPr="00713EDB">
        <w:rPr>
          <w:rFonts w:eastAsia="Calibri"/>
          <w:sz w:val="28"/>
          <w:szCs w:val="28"/>
          <w:lang w:eastAsia="en-US"/>
        </w:rPr>
        <w:t>руб</w:t>
      </w:r>
      <w:r w:rsidR="001A7D43" w:rsidRPr="00713EDB">
        <w:rPr>
          <w:rFonts w:eastAsia="Calibri"/>
          <w:sz w:val="28"/>
          <w:szCs w:val="28"/>
          <w:lang w:eastAsia="en-US"/>
        </w:rPr>
        <w:t>лей;</w:t>
      </w:r>
    </w:p>
    <w:p w14:paraId="79C73ED9" w14:textId="6F152BDD" w:rsidR="001618DC" w:rsidRPr="00713EDB" w:rsidRDefault="001618DC" w:rsidP="00610D24">
      <w:pPr>
        <w:tabs>
          <w:tab w:val="left" w:pos="4815"/>
        </w:tabs>
        <w:ind w:firstLine="709"/>
        <w:contextualSpacing/>
        <w:rPr>
          <w:rFonts w:eastAsia="Calibri"/>
          <w:sz w:val="28"/>
          <w:szCs w:val="28"/>
          <w:lang w:eastAsia="en-US"/>
        </w:rPr>
      </w:pPr>
      <w:r w:rsidRPr="00713EDB">
        <w:rPr>
          <w:rFonts w:eastAsia="Calibri"/>
          <w:sz w:val="28"/>
          <w:szCs w:val="28"/>
          <w:lang w:eastAsia="en-US"/>
        </w:rPr>
        <w:t>- ООО ТК «ОРДА» - 120,00 тыс.</w:t>
      </w:r>
      <w:r w:rsidR="001A7D43" w:rsidRPr="00713EDB">
        <w:rPr>
          <w:rFonts w:eastAsia="Calibri"/>
          <w:sz w:val="28"/>
          <w:szCs w:val="28"/>
          <w:lang w:eastAsia="en-US"/>
        </w:rPr>
        <w:t xml:space="preserve"> </w:t>
      </w:r>
      <w:r w:rsidRPr="00713EDB">
        <w:rPr>
          <w:rFonts w:eastAsia="Calibri"/>
          <w:sz w:val="28"/>
          <w:szCs w:val="28"/>
          <w:lang w:eastAsia="en-US"/>
        </w:rPr>
        <w:t>руб</w:t>
      </w:r>
      <w:r w:rsidR="001A7D43" w:rsidRPr="00713EDB">
        <w:rPr>
          <w:rFonts w:eastAsia="Calibri"/>
          <w:sz w:val="28"/>
          <w:szCs w:val="28"/>
          <w:lang w:eastAsia="en-US"/>
        </w:rPr>
        <w:t>лей;</w:t>
      </w:r>
      <w:r w:rsidRPr="00713EDB">
        <w:rPr>
          <w:rFonts w:eastAsia="Calibri"/>
          <w:sz w:val="28"/>
          <w:szCs w:val="28"/>
          <w:lang w:eastAsia="en-US"/>
        </w:rPr>
        <w:t xml:space="preserve"> </w:t>
      </w:r>
    </w:p>
    <w:p w14:paraId="6BC2FE5E" w14:textId="297F8924" w:rsidR="001618DC" w:rsidRPr="00713EDB" w:rsidRDefault="001618DC" w:rsidP="00610D24">
      <w:pPr>
        <w:tabs>
          <w:tab w:val="left" w:pos="4815"/>
        </w:tabs>
        <w:ind w:firstLine="709"/>
        <w:contextualSpacing/>
        <w:rPr>
          <w:rFonts w:eastAsia="Calibri"/>
          <w:sz w:val="28"/>
          <w:szCs w:val="28"/>
          <w:lang w:eastAsia="en-US"/>
        </w:rPr>
      </w:pPr>
      <w:r w:rsidRPr="00713EDB">
        <w:rPr>
          <w:rFonts w:eastAsia="Calibri"/>
          <w:sz w:val="28"/>
          <w:szCs w:val="28"/>
          <w:lang w:eastAsia="en-US"/>
        </w:rPr>
        <w:t>- ООО «</w:t>
      </w:r>
      <w:proofErr w:type="spellStart"/>
      <w:r w:rsidRPr="00713EDB">
        <w:rPr>
          <w:rFonts w:eastAsia="Calibri"/>
          <w:sz w:val="28"/>
          <w:szCs w:val="28"/>
          <w:lang w:eastAsia="en-US"/>
        </w:rPr>
        <w:t>Энергостроймеханизация</w:t>
      </w:r>
      <w:proofErr w:type="spellEnd"/>
      <w:r w:rsidRPr="00713EDB">
        <w:rPr>
          <w:rFonts w:eastAsia="Calibri"/>
          <w:sz w:val="28"/>
          <w:szCs w:val="28"/>
          <w:lang w:eastAsia="en-US"/>
        </w:rPr>
        <w:t>» - 100,00 тыс.</w:t>
      </w:r>
      <w:r w:rsidR="001A7D43" w:rsidRPr="00713EDB">
        <w:rPr>
          <w:rFonts w:eastAsia="Calibri"/>
          <w:sz w:val="28"/>
          <w:szCs w:val="28"/>
          <w:lang w:eastAsia="en-US"/>
        </w:rPr>
        <w:t xml:space="preserve"> </w:t>
      </w:r>
      <w:r w:rsidRPr="00713EDB">
        <w:rPr>
          <w:rFonts w:eastAsia="Calibri"/>
          <w:sz w:val="28"/>
          <w:szCs w:val="28"/>
          <w:lang w:eastAsia="en-US"/>
        </w:rPr>
        <w:t>руб</w:t>
      </w:r>
      <w:r w:rsidR="001A7D43" w:rsidRPr="00713EDB">
        <w:rPr>
          <w:rFonts w:eastAsia="Calibri"/>
          <w:sz w:val="28"/>
          <w:szCs w:val="28"/>
          <w:lang w:eastAsia="en-US"/>
        </w:rPr>
        <w:t>лей</w:t>
      </w:r>
      <w:r w:rsidRPr="00713EDB">
        <w:rPr>
          <w:rFonts w:eastAsia="Calibri"/>
          <w:sz w:val="28"/>
          <w:szCs w:val="28"/>
          <w:lang w:eastAsia="en-US"/>
        </w:rPr>
        <w:t xml:space="preserve">. </w:t>
      </w:r>
    </w:p>
    <w:p w14:paraId="1CBCF54F" w14:textId="77777777" w:rsidR="008C2637" w:rsidRPr="00713EDB" w:rsidRDefault="008C2637" w:rsidP="00610D24">
      <w:pPr>
        <w:tabs>
          <w:tab w:val="left" w:pos="4815"/>
        </w:tabs>
        <w:ind w:firstLine="709"/>
        <w:contextualSpacing/>
        <w:rPr>
          <w:rFonts w:eastAsia="Calibri"/>
          <w:sz w:val="28"/>
          <w:szCs w:val="28"/>
          <w:lang w:eastAsia="en-US"/>
        </w:rPr>
      </w:pPr>
    </w:p>
    <w:p w14:paraId="38949747" w14:textId="0EAD4D6A" w:rsidR="00EF3D0E" w:rsidRPr="00713EDB" w:rsidRDefault="00EF3D0E" w:rsidP="00610D24">
      <w:pPr>
        <w:pStyle w:val="aff1"/>
        <w:shd w:val="clear" w:color="auto" w:fill="FFFFFF"/>
        <w:ind w:firstLine="709"/>
        <w:jc w:val="both"/>
        <w:textAlignment w:val="baseline"/>
        <w:rPr>
          <w:rFonts w:asciiTheme="minorHAnsi" w:hAnsiTheme="minorHAnsi" w:cstheme="minorHAnsi"/>
          <w:color w:val="auto"/>
          <w:sz w:val="28"/>
          <w:szCs w:val="28"/>
          <w:u w:val="single"/>
        </w:rPr>
      </w:pPr>
      <w:r w:rsidRPr="00713EDB">
        <w:rPr>
          <w:rFonts w:asciiTheme="minorHAnsi" w:hAnsiTheme="minorHAnsi" w:cstheme="minorHAnsi"/>
          <w:color w:val="auto"/>
          <w:sz w:val="28"/>
          <w:szCs w:val="28"/>
          <w:u w:val="single"/>
        </w:rPr>
        <w:t>Подпрограмма</w:t>
      </w:r>
      <w:r w:rsidR="005A470D" w:rsidRPr="00713EDB">
        <w:rPr>
          <w:rFonts w:asciiTheme="minorHAnsi" w:hAnsiTheme="minorHAnsi" w:cstheme="minorHAnsi"/>
          <w:color w:val="auto"/>
          <w:sz w:val="28"/>
          <w:szCs w:val="28"/>
          <w:u w:val="single"/>
        </w:rPr>
        <w:t xml:space="preserve"> </w:t>
      </w:r>
      <w:r w:rsidR="00C82D33" w:rsidRPr="00713EDB">
        <w:rPr>
          <w:rFonts w:asciiTheme="minorHAnsi" w:hAnsiTheme="minorHAnsi" w:cstheme="minorHAnsi"/>
          <w:color w:val="auto"/>
          <w:sz w:val="28"/>
          <w:szCs w:val="28"/>
          <w:u w:val="single"/>
        </w:rPr>
        <w:t>2. «</w:t>
      </w:r>
      <w:r w:rsidRPr="00713EDB">
        <w:rPr>
          <w:rFonts w:asciiTheme="minorHAnsi" w:hAnsiTheme="minorHAnsi" w:cstheme="minorHAnsi"/>
          <w:color w:val="auto"/>
          <w:sz w:val="28"/>
          <w:szCs w:val="28"/>
          <w:u w:val="single"/>
        </w:rPr>
        <w:t xml:space="preserve">Развитие детско-юношеского спорта </w:t>
      </w:r>
      <w:r w:rsidR="008C2637" w:rsidRPr="00713EDB">
        <w:rPr>
          <w:rFonts w:asciiTheme="minorHAnsi" w:hAnsiTheme="minorHAnsi" w:cstheme="minorHAnsi"/>
          <w:color w:val="auto"/>
          <w:sz w:val="28"/>
          <w:szCs w:val="28"/>
          <w:u w:val="single"/>
        </w:rPr>
        <w:t>и системы</w:t>
      </w:r>
      <w:r w:rsidRPr="00713EDB">
        <w:rPr>
          <w:rFonts w:asciiTheme="minorHAnsi" w:hAnsiTheme="minorHAnsi" w:cstheme="minorHAnsi"/>
          <w:color w:val="auto"/>
          <w:sz w:val="28"/>
          <w:szCs w:val="28"/>
          <w:u w:val="single"/>
        </w:rPr>
        <w:t xml:space="preserve"> подготовки спортивного резерва».</w:t>
      </w:r>
    </w:p>
    <w:p w14:paraId="377C5855" w14:textId="79DB3AC2" w:rsidR="00227A8A" w:rsidRPr="00713EDB" w:rsidRDefault="00227A8A" w:rsidP="00610D24">
      <w:pPr>
        <w:ind w:firstLine="709"/>
        <w:jc w:val="both"/>
        <w:rPr>
          <w:rFonts w:asciiTheme="minorHAnsi" w:hAnsiTheme="minorHAnsi" w:cstheme="minorHAnsi"/>
          <w:sz w:val="28"/>
          <w:szCs w:val="28"/>
        </w:rPr>
      </w:pPr>
      <w:r w:rsidRPr="00713EDB">
        <w:rPr>
          <w:rFonts w:asciiTheme="minorHAnsi" w:hAnsiTheme="minorHAnsi" w:cstheme="minorHAnsi"/>
          <w:sz w:val="28"/>
          <w:szCs w:val="28"/>
        </w:rPr>
        <w:t xml:space="preserve">На реализацию подпрограммы в </w:t>
      </w:r>
      <w:r w:rsidR="00F83D9A" w:rsidRPr="00713EDB">
        <w:rPr>
          <w:rFonts w:asciiTheme="minorHAnsi" w:hAnsiTheme="minorHAnsi" w:cstheme="minorHAnsi"/>
          <w:sz w:val="28"/>
          <w:szCs w:val="28"/>
        </w:rPr>
        <w:t>202</w:t>
      </w:r>
      <w:r w:rsidR="001618DC" w:rsidRPr="00713EDB">
        <w:rPr>
          <w:rFonts w:asciiTheme="minorHAnsi" w:hAnsiTheme="minorHAnsi" w:cstheme="minorHAnsi"/>
          <w:sz w:val="28"/>
          <w:szCs w:val="28"/>
        </w:rPr>
        <w:t>2</w:t>
      </w:r>
      <w:r w:rsidRPr="00713EDB">
        <w:rPr>
          <w:rFonts w:asciiTheme="minorHAnsi" w:hAnsiTheme="minorHAnsi" w:cstheme="minorHAnsi"/>
          <w:sz w:val="28"/>
          <w:szCs w:val="28"/>
        </w:rPr>
        <w:t xml:space="preserve"> году было предусмотрено </w:t>
      </w:r>
      <w:r w:rsidR="005C5409" w:rsidRPr="00713EDB">
        <w:rPr>
          <w:sz w:val="28"/>
          <w:szCs w:val="28"/>
        </w:rPr>
        <w:t>1</w:t>
      </w:r>
      <w:r w:rsidR="00C52A89" w:rsidRPr="00713EDB">
        <w:rPr>
          <w:sz w:val="28"/>
          <w:szCs w:val="28"/>
        </w:rPr>
        <w:t>6 640,80</w:t>
      </w:r>
      <w:r w:rsidR="005C5409" w:rsidRPr="00713EDB">
        <w:rPr>
          <w:sz w:val="28"/>
          <w:szCs w:val="28"/>
        </w:rPr>
        <w:t xml:space="preserve"> </w:t>
      </w:r>
      <w:r w:rsidRPr="00713EDB">
        <w:rPr>
          <w:rFonts w:asciiTheme="minorHAnsi" w:hAnsiTheme="minorHAnsi" w:cstheme="minorHAnsi"/>
          <w:sz w:val="28"/>
          <w:szCs w:val="28"/>
        </w:rPr>
        <w:t xml:space="preserve">тыс. рублей, фактически финансирование составило </w:t>
      </w:r>
      <w:r w:rsidR="00C52A89" w:rsidRPr="00713EDB">
        <w:rPr>
          <w:rFonts w:asciiTheme="minorHAnsi" w:hAnsiTheme="minorHAnsi" w:cstheme="minorHAnsi"/>
          <w:sz w:val="28"/>
          <w:szCs w:val="28"/>
        </w:rPr>
        <w:t>16 568,70</w:t>
      </w:r>
      <w:r w:rsidR="0023163D">
        <w:rPr>
          <w:rFonts w:asciiTheme="minorHAnsi" w:hAnsiTheme="minorHAnsi" w:cstheme="minorHAnsi"/>
          <w:sz w:val="28"/>
          <w:szCs w:val="28"/>
        </w:rPr>
        <w:t> </w:t>
      </w:r>
      <w:r w:rsidRPr="00713EDB">
        <w:rPr>
          <w:rFonts w:asciiTheme="minorHAnsi" w:hAnsiTheme="minorHAnsi" w:cstheme="minorHAnsi"/>
          <w:sz w:val="28"/>
          <w:szCs w:val="28"/>
        </w:rPr>
        <w:t>тыс.</w:t>
      </w:r>
      <w:r w:rsidR="0023163D">
        <w:rPr>
          <w:rFonts w:asciiTheme="minorHAnsi" w:hAnsiTheme="minorHAnsi" w:cstheme="minorHAnsi"/>
          <w:sz w:val="28"/>
          <w:szCs w:val="28"/>
        </w:rPr>
        <w:t> </w:t>
      </w:r>
      <w:r w:rsidRPr="00713EDB">
        <w:rPr>
          <w:rFonts w:asciiTheme="minorHAnsi" w:hAnsiTheme="minorHAnsi" w:cstheme="minorHAnsi"/>
          <w:sz w:val="28"/>
          <w:szCs w:val="28"/>
        </w:rPr>
        <w:t>рублей</w:t>
      </w:r>
      <w:r w:rsidR="0080198A" w:rsidRPr="00713EDB">
        <w:rPr>
          <w:rFonts w:asciiTheme="minorHAnsi" w:hAnsiTheme="minorHAnsi" w:cstheme="minorHAnsi"/>
          <w:sz w:val="28"/>
          <w:szCs w:val="28"/>
        </w:rPr>
        <w:t xml:space="preserve"> (99,</w:t>
      </w:r>
      <w:r w:rsidR="00C52A89" w:rsidRPr="00713EDB">
        <w:rPr>
          <w:rFonts w:asciiTheme="minorHAnsi" w:hAnsiTheme="minorHAnsi" w:cstheme="minorHAnsi"/>
          <w:sz w:val="28"/>
          <w:szCs w:val="28"/>
        </w:rPr>
        <w:t>6</w:t>
      </w:r>
      <w:r w:rsidR="0080198A" w:rsidRPr="00713EDB">
        <w:rPr>
          <w:rFonts w:asciiTheme="minorHAnsi" w:hAnsiTheme="minorHAnsi" w:cstheme="minorHAnsi"/>
          <w:sz w:val="28"/>
          <w:szCs w:val="28"/>
        </w:rPr>
        <w:t>%).</w:t>
      </w:r>
    </w:p>
    <w:p w14:paraId="2F1A106B" w14:textId="4A08E15E" w:rsidR="00667719" w:rsidRPr="00713EDB" w:rsidRDefault="00667719" w:rsidP="00610D24">
      <w:pPr>
        <w:pStyle w:val="affb"/>
        <w:ind w:firstLine="709"/>
        <w:jc w:val="both"/>
        <w:rPr>
          <w:rFonts w:ascii="Times New Roman" w:hAnsi="Times New Roman"/>
          <w:sz w:val="28"/>
          <w:szCs w:val="28"/>
        </w:rPr>
      </w:pPr>
      <w:r w:rsidRPr="00713EDB">
        <w:rPr>
          <w:rFonts w:ascii="Times New Roman" w:hAnsi="Times New Roman"/>
          <w:sz w:val="28"/>
          <w:szCs w:val="28"/>
        </w:rPr>
        <w:t xml:space="preserve">В рамках подпрограммы спортсмены учреждения МБУ «Спортивная школа олимпийского резерва» г. Шарыпово приняли участие в 110 краевых, межмуниципальных и городских физкультурно-спортивных мероприятиях (соревнованиях) с общим количеством участников – 1500 человек. Спортсменам МБУ «Спортивная школа олимпийского резерва» г. Шарыпово в </w:t>
      </w:r>
      <w:r w:rsidR="00190093" w:rsidRPr="00713EDB">
        <w:rPr>
          <w:rFonts w:ascii="Times New Roman" w:hAnsi="Times New Roman"/>
          <w:sz w:val="28"/>
          <w:szCs w:val="28"/>
        </w:rPr>
        <w:t>отчетном году</w:t>
      </w:r>
      <w:r w:rsidRPr="00713EDB">
        <w:rPr>
          <w:rFonts w:ascii="Times New Roman" w:hAnsi="Times New Roman"/>
          <w:sz w:val="28"/>
          <w:szCs w:val="28"/>
        </w:rPr>
        <w:t xml:space="preserve"> присвоено 177 спортивных разрядов, из них – 5</w:t>
      </w:r>
      <w:r w:rsidR="00190093" w:rsidRPr="00713EDB">
        <w:rPr>
          <w:rFonts w:ascii="Times New Roman" w:hAnsi="Times New Roman"/>
          <w:sz w:val="28"/>
          <w:szCs w:val="28"/>
        </w:rPr>
        <w:t xml:space="preserve"> </w:t>
      </w:r>
      <w:r w:rsidRPr="00713EDB">
        <w:rPr>
          <w:rFonts w:ascii="Times New Roman" w:hAnsi="Times New Roman"/>
          <w:sz w:val="28"/>
          <w:szCs w:val="28"/>
        </w:rPr>
        <w:t xml:space="preserve">чел. – </w:t>
      </w:r>
      <w:r w:rsidRPr="00713EDB">
        <w:rPr>
          <w:rFonts w:ascii="Times New Roman" w:hAnsi="Times New Roman"/>
          <w:sz w:val="28"/>
          <w:szCs w:val="28"/>
          <w:lang w:val="en-US"/>
        </w:rPr>
        <w:t>I</w:t>
      </w:r>
      <w:r w:rsidRPr="00713EDB">
        <w:rPr>
          <w:rFonts w:ascii="Times New Roman" w:hAnsi="Times New Roman"/>
          <w:sz w:val="28"/>
          <w:szCs w:val="28"/>
        </w:rPr>
        <w:t xml:space="preserve"> спортивный разряд, 2</w:t>
      </w:r>
      <w:r w:rsidR="00F97351" w:rsidRPr="00713EDB">
        <w:rPr>
          <w:rFonts w:ascii="Times New Roman" w:hAnsi="Times New Roman"/>
          <w:sz w:val="28"/>
          <w:szCs w:val="28"/>
        </w:rPr>
        <w:t xml:space="preserve"> </w:t>
      </w:r>
      <w:r w:rsidRPr="00713EDB">
        <w:rPr>
          <w:rFonts w:ascii="Times New Roman" w:hAnsi="Times New Roman"/>
          <w:sz w:val="28"/>
          <w:szCs w:val="28"/>
        </w:rPr>
        <w:t>чел. – КМС.</w:t>
      </w:r>
    </w:p>
    <w:p w14:paraId="66BDEA31" w14:textId="0FEE8528" w:rsidR="00667719" w:rsidRPr="00713EDB" w:rsidRDefault="00667719" w:rsidP="00610D24">
      <w:pPr>
        <w:pStyle w:val="aff5"/>
        <w:spacing w:after="0" w:line="240" w:lineRule="auto"/>
        <w:ind w:left="0" w:firstLine="709"/>
        <w:jc w:val="both"/>
        <w:rPr>
          <w:rFonts w:ascii="Times New Roman" w:hAnsi="Times New Roman"/>
          <w:sz w:val="28"/>
          <w:szCs w:val="28"/>
        </w:rPr>
      </w:pPr>
      <w:r w:rsidRPr="00713EDB">
        <w:rPr>
          <w:rFonts w:ascii="Times New Roman" w:hAnsi="Times New Roman"/>
          <w:sz w:val="28"/>
          <w:szCs w:val="28"/>
        </w:rPr>
        <w:t xml:space="preserve">Количество спортсменов, являющихся кандидатами в сборные команды Красноярского края – 52 чел.: на отделении бокса – 3 человека, на отделении спортивной (вольной) борьбы – 11 человек, на отделении спортивной (греко-римской) борьбы – 4 человека, на отделении кикбоксинга </w:t>
      </w:r>
      <w:r w:rsidRPr="00713EDB">
        <w:rPr>
          <w:rFonts w:ascii="Times New Roman" w:hAnsi="Times New Roman"/>
          <w:sz w:val="28"/>
          <w:szCs w:val="28"/>
        </w:rPr>
        <w:lastRenderedPageBreak/>
        <w:t>– 17 человек, на отделении самбо – 8 человек, на отделении каратэ – 9 человек. В сборной РФ – 1 чел. по греко-римской борьбе</w:t>
      </w:r>
      <w:r w:rsidR="00B72DA8" w:rsidRPr="00713EDB">
        <w:rPr>
          <w:rFonts w:ascii="Times New Roman" w:hAnsi="Times New Roman"/>
          <w:sz w:val="28"/>
          <w:szCs w:val="28"/>
        </w:rPr>
        <w:t>.</w:t>
      </w:r>
    </w:p>
    <w:p w14:paraId="1ECE58E2" w14:textId="77777777" w:rsidR="00667719" w:rsidRPr="00713EDB" w:rsidRDefault="00667719" w:rsidP="00610D24">
      <w:pPr>
        <w:pStyle w:val="aff5"/>
        <w:spacing w:after="0" w:line="240" w:lineRule="auto"/>
        <w:ind w:left="0" w:firstLine="709"/>
        <w:jc w:val="both"/>
        <w:rPr>
          <w:rFonts w:ascii="Times New Roman" w:hAnsi="Times New Roman"/>
          <w:sz w:val="28"/>
          <w:szCs w:val="28"/>
        </w:rPr>
      </w:pPr>
      <w:r w:rsidRPr="00713EDB">
        <w:rPr>
          <w:rFonts w:ascii="Times New Roman" w:hAnsi="Times New Roman"/>
          <w:sz w:val="28"/>
          <w:szCs w:val="28"/>
        </w:rPr>
        <w:t>В соревнованиях высокого ранга (ПСФО, ВС, ПР, Спартакиада учащихся России) приняли участие 73 занимающихся МБУ «Спортивная школа олимпийского резерва» г. Шарыпово в составе сборных команд Красноярского края; победителями и призёрами стали 47 спортсменов по вольной борьбе, греко-римской борьбе, самбо, кикбоксингу, каратэ.</w:t>
      </w:r>
    </w:p>
    <w:p w14:paraId="32646458" w14:textId="7E4F159D" w:rsidR="00667719" w:rsidRPr="00713EDB" w:rsidRDefault="00667719" w:rsidP="00610D24">
      <w:pPr>
        <w:ind w:firstLine="709"/>
        <w:jc w:val="both"/>
        <w:rPr>
          <w:rFonts w:eastAsia="Calibri"/>
          <w:sz w:val="28"/>
          <w:szCs w:val="28"/>
          <w:lang w:eastAsia="en-US"/>
        </w:rPr>
      </w:pPr>
      <w:r w:rsidRPr="00713EDB">
        <w:rPr>
          <w:rFonts w:eastAsia="Calibri"/>
          <w:sz w:val="28"/>
          <w:szCs w:val="28"/>
          <w:lang w:eastAsia="en-US"/>
        </w:rPr>
        <w:t>На соревнованиях краевого уровня (краевые первенства, турниры, кубки) 282 чел. стали победителями и призёрами по всем видам единоборств (бокс, спортивная борьба (вольная, греко-римская), самбо, каратэ, кикбоксинг).</w:t>
      </w:r>
    </w:p>
    <w:p w14:paraId="21BADCF7" w14:textId="18BBA994" w:rsidR="00F045A6" w:rsidRPr="00713EDB" w:rsidRDefault="00667719" w:rsidP="00610D24">
      <w:pPr>
        <w:tabs>
          <w:tab w:val="left" w:pos="993"/>
        </w:tabs>
        <w:ind w:firstLine="709"/>
        <w:jc w:val="both"/>
        <w:rPr>
          <w:sz w:val="28"/>
          <w:szCs w:val="28"/>
        </w:rPr>
      </w:pPr>
      <w:r w:rsidRPr="00713EDB">
        <w:rPr>
          <w:rFonts w:eastAsia="Calibri"/>
          <w:sz w:val="28"/>
          <w:szCs w:val="28"/>
          <w:lang w:eastAsia="en-US"/>
        </w:rPr>
        <w:t>В рамках краевой подпрограммы «Развитие системы подготовки спортивного резерва» МБУ «Спортивная школа олимпийского резерва» г. Шарыпово получила</w:t>
      </w:r>
      <w:r w:rsidR="00F045A6" w:rsidRPr="00713EDB">
        <w:rPr>
          <w:rFonts w:eastAsia="Calibri"/>
          <w:sz w:val="28"/>
          <w:szCs w:val="28"/>
          <w:lang w:eastAsia="en-US"/>
        </w:rPr>
        <w:t xml:space="preserve"> с</w:t>
      </w:r>
      <w:r w:rsidRPr="00713EDB">
        <w:rPr>
          <w:sz w:val="28"/>
          <w:szCs w:val="28"/>
        </w:rPr>
        <w:t>убсиди</w:t>
      </w:r>
      <w:r w:rsidR="00F045A6" w:rsidRPr="00713EDB">
        <w:rPr>
          <w:sz w:val="28"/>
          <w:szCs w:val="28"/>
        </w:rPr>
        <w:t>и:</w:t>
      </w:r>
    </w:p>
    <w:p w14:paraId="2336DB72" w14:textId="6ABF5507" w:rsidR="00667719" w:rsidRPr="00713EDB" w:rsidRDefault="00667719" w:rsidP="00610D24">
      <w:pPr>
        <w:pStyle w:val="aff5"/>
        <w:numPr>
          <w:ilvl w:val="0"/>
          <w:numId w:val="27"/>
        </w:numPr>
        <w:tabs>
          <w:tab w:val="left" w:pos="993"/>
        </w:tabs>
        <w:spacing w:after="0" w:line="240" w:lineRule="auto"/>
        <w:ind w:left="0" w:firstLine="709"/>
        <w:jc w:val="both"/>
        <w:rPr>
          <w:rFonts w:ascii="Times New Roman" w:hAnsi="Times New Roman"/>
          <w:sz w:val="28"/>
          <w:szCs w:val="28"/>
        </w:rPr>
      </w:pPr>
      <w:r w:rsidRPr="00713EDB">
        <w:rPr>
          <w:rFonts w:ascii="Times New Roman" w:hAnsi="Times New Roman"/>
          <w:sz w:val="28"/>
          <w:szCs w:val="28"/>
        </w:rPr>
        <w:t xml:space="preserve">на обеспечение муниципальных организаций, осуществляющих спортивную подготовку, в соответствии с требованиями федеральных стандартов спортивной подготовки (ФССП). На средства субсидии приобретены экипировка и инвентарь индивидуального пользования для отделений бокса, кикбоксинга, спортивной (вольной, греко-римской) борьбы, каратэ и самбо. </w:t>
      </w:r>
    </w:p>
    <w:p w14:paraId="2E2FA024" w14:textId="41893D89" w:rsidR="00F045A6" w:rsidRPr="00713EDB" w:rsidRDefault="00667719" w:rsidP="00610D24">
      <w:pPr>
        <w:pStyle w:val="aff5"/>
        <w:numPr>
          <w:ilvl w:val="0"/>
          <w:numId w:val="27"/>
        </w:numPr>
        <w:tabs>
          <w:tab w:val="left" w:pos="993"/>
        </w:tabs>
        <w:spacing w:after="0" w:line="240" w:lineRule="auto"/>
        <w:ind w:left="0" w:firstLine="709"/>
        <w:jc w:val="both"/>
        <w:rPr>
          <w:rFonts w:ascii="Times New Roman" w:hAnsi="Times New Roman"/>
          <w:sz w:val="28"/>
          <w:szCs w:val="28"/>
        </w:rPr>
      </w:pPr>
      <w:r w:rsidRPr="00713EDB">
        <w:rPr>
          <w:rFonts w:ascii="Times New Roman" w:hAnsi="Times New Roman"/>
          <w:sz w:val="28"/>
          <w:szCs w:val="28"/>
        </w:rPr>
        <w:t>на развитие детско-юношеского спорта (ДЮС). Данная субсидия предусмотрена для спортсменов, входящих в составы краевых сборных команд по итогам 2021г.</w:t>
      </w:r>
      <w:r w:rsidR="00F045A6" w:rsidRPr="00713EDB">
        <w:rPr>
          <w:rFonts w:ascii="Times New Roman" w:hAnsi="Times New Roman"/>
          <w:sz w:val="28"/>
          <w:szCs w:val="28"/>
        </w:rPr>
        <w:t xml:space="preserve"> </w:t>
      </w:r>
      <w:r w:rsidRPr="00713EDB">
        <w:rPr>
          <w:rFonts w:ascii="Times New Roman" w:hAnsi="Times New Roman"/>
          <w:sz w:val="28"/>
          <w:szCs w:val="28"/>
        </w:rPr>
        <w:t>На средства субсидии приобретена спортивная экипировка для ведущих спортсменов отделений бокса, спортивной (вольной, греко-римской) борьбы и кикбоксинга.</w:t>
      </w:r>
    </w:p>
    <w:p w14:paraId="0F461BA4" w14:textId="77777777" w:rsidR="00667719" w:rsidRPr="00713EDB" w:rsidRDefault="00667719" w:rsidP="00610D24">
      <w:pPr>
        <w:autoSpaceDE w:val="0"/>
        <w:autoSpaceDN w:val="0"/>
        <w:adjustRightInd w:val="0"/>
        <w:ind w:firstLine="709"/>
        <w:jc w:val="both"/>
        <w:rPr>
          <w:rFonts w:eastAsia="Calibri"/>
          <w:sz w:val="28"/>
          <w:szCs w:val="28"/>
          <w:lang w:eastAsia="en-US"/>
        </w:rPr>
      </w:pPr>
      <w:r w:rsidRPr="00713EDB">
        <w:rPr>
          <w:rFonts w:eastAsia="Calibri"/>
          <w:sz w:val="28"/>
          <w:szCs w:val="28"/>
          <w:lang w:eastAsia="en-US"/>
        </w:rPr>
        <w:t xml:space="preserve">Значительное оснащение материально-технической базы учреждения за счёт средств субсидий позволяет тренерам совершенствовать тренировочный процесс, сделать его более эффективным, а спортсменам добиваться более высоких спортивных результатов, пополняя копилку спортивных достижений школы, города и края. </w:t>
      </w:r>
    </w:p>
    <w:p w14:paraId="65C88102" w14:textId="77777777" w:rsidR="00CF126C" w:rsidRPr="00713EDB" w:rsidRDefault="00CF126C" w:rsidP="00610D24">
      <w:pPr>
        <w:pStyle w:val="aff1"/>
        <w:ind w:firstLine="709"/>
        <w:jc w:val="both"/>
        <w:rPr>
          <w:color w:val="auto"/>
          <w:sz w:val="26"/>
          <w:szCs w:val="26"/>
        </w:rPr>
      </w:pPr>
    </w:p>
    <w:p w14:paraId="27726EE6" w14:textId="5B6594C5" w:rsidR="00EF3D0E" w:rsidRPr="00713EDB" w:rsidRDefault="00EF3D0E" w:rsidP="00610D24">
      <w:pPr>
        <w:ind w:firstLine="709"/>
        <w:jc w:val="both"/>
        <w:rPr>
          <w:rFonts w:asciiTheme="minorHAnsi" w:hAnsiTheme="minorHAnsi" w:cstheme="minorHAnsi"/>
          <w:sz w:val="28"/>
          <w:szCs w:val="28"/>
        </w:rPr>
      </w:pPr>
      <w:r w:rsidRPr="00713EDB">
        <w:rPr>
          <w:rFonts w:asciiTheme="minorHAnsi" w:hAnsiTheme="minorHAnsi" w:cstheme="minorHAnsi"/>
          <w:sz w:val="28"/>
          <w:szCs w:val="28"/>
          <w:u w:val="single"/>
        </w:rPr>
        <w:t>Подпрограмма 3</w:t>
      </w:r>
      <w:r w:rsidR="005A470D" w:rsidRPr="00713EDB">
        <w:rPr>
          <w:rFonts w:asciiTheme="minorHAnsi" w:hAnsiTheme="minorHAnsi" w:cstheme="minorHAnsi"/>
          <w:sz w:val="28"/>
          <w:szCs w:val="28"/>
          <w:u w:val="single"/>
        </w:rPr>
        <w:t>.</w:t>
      </w:r>
      <w:r w:rsidRPr="00713EDB">
        <w:rPr>
          <w:rFonts w:asciiTheme="minorHAnsi" w:hAnsiTheme="minorHAnsi" w:cstheme="minorHAnsi"/>
          <w:sz w:val="28"/>
          <w:szCs w:val="28"/>
          <w:u w:val="single"/>
        </w:rPr>
        <w:t xml:space="preserve"> «Развитие массовых видов спорта среди детей и подростков в системе подготовки спортивного резерва»</w:t>
      </w:r>
      <w:r w:rsidR="00CF126C" w:rsidRPr="00713EDB">
        <w:rPr>
          <w:rFonts w:asciiTheme="minorHAnsi" w:hAnsiTheme="minorHAnsi" w:cstheme="minorHAnsi"/>
          <w:sz w:val="28"/>
          <w:szCs w:val="28"/>
          <w:u w:val="single"/>
        </w:rPr>
        <w:t>.</w:t>
      </w:r>
      <w:r w:rsidRPr="00713EDB">
        <w:rPr>
          <w:rFonts w:asciiTheme="minorHAnsi" w:hAnsiTheme="minorHAnsi" w:cstheme="minorHAnsi"/>
          <w:sz w:val="28"/>
          <w:szCs w:val="28"/>
        </w:rPr>
        <w:t xml:space="preserve"> </w:t>
      </w:r>
    </w:p>
    <w:p w14:paraId="6C153A47" w14:textId="4F1B42E4" w:rsidR="009A44FF" w:rsidRPr="00713EDB" w:rsidRDefault="009A44FF" w:rsidP="00610D24">
      <w:pPr>
        <w:ind w:firstLine="709"/>
        <w:jc w:val="both"/>
        <w:rPr>
          <w:rFonts w:asciiTheme="minorHAnsi" w:hAnsiTheme="minorHAnsi" w:cstheme="minorHAnsi"/>
          <w:sz w:val="28"/>
          <w:szCs w:val="28"/>
        </w:rPr>
      </w:pPr>
      <w:r w:rsidRPr="00713EDB">
        <w:rPr>
          <w:rFonts w:asciiTheme="minorHAnsi" w:hAnsiTheme="minorHAnsi" w:cstheme="minorHAnsi"/>
          <w:sz w:val="28"/>
          <w:szCs w:val="28"/>
        </w:rPr>
        <w:t xml:space="preserve">На финансирование мероприятий подпрограммы предусмотрено </w:t>
      </w:r>
      <w:r w:rsidR="00D37A7D" w:rsidRPr="00713EDB">
        <w:rPr>
          <w:rFonts w:asciiTheme="minorHAnsi" w:hAnsiTheme="minorHAnsi" w:cstheme="minorHAnsi"/>
          <w:sz w:val="28"/>
          <w:szCs w:val="28"/>
        </w:rPr>
        <w:t>1</w:t>
      </w:r>
      <w:r w:rsidR="00A35492" w:rsidRPr="00713EDB">
        <w:rPr>
          <w:rFonts w:asciiTheme="minorHAnsi" w:hAnsiTheme="minorHAnsi" w:cstheme="minorHAnsi"/>
          <w:sz w:val="28"/>
          <w:szCs w:val="28"/>
        </w:rPr>
        <w:t>6 569,50</w:t>
      </w:r>
      <w:r w:rsidR="00EE0407" w:rsidRPr="00713EDB">
        <w:rPr>
          <w:rFonts w:asciiTheme="minorHAnsi" w:hAnsiTheme="minorHAnsi" w:cstheme="minorHAnsi"/>
          <w:sz w:val="28"/>
          <w:szCs w:val="28"/>
        </w:rPr>
        <w:t xml:space="preserve"> тыс.</w:t>
      </w:r>
      <w:r w:rsidRPr="00713EDB">
        <w:rPr>
          <w:rFonts w:asciiTheme="minorHAnsi" w:hAnsiTheme="minorHAnsi" w:cstheme="minorHAnsi"/>
          <w:sz w:val="28"/>
          <w:szCs w:val="28"/>
        </w:rPr>
        <w:t xml:space="preserve"> рублей, фактическое финансирование составило </w:t>
      </w:r>
      <w:r w:rsidR="00A35492" w:rsidRPr="00713EDB">
        <w:rPr>
          <w:rFonts w:asciiTheme="minorHAnsi" w:hAnsiTheme="minorHAnsi" w:cstheme="minorHAnsi"/>
          <w:sz w:val="28"/>
          <w:szCs w:val="28"/>
        </w:rPr>
        <w:t>16</w:t>
      </w:r>
      <w:r w:rsidR="00D37A7D" w:rsidRPr="00713EDB">
        <w:rPr>
          <w:rFonts w:asciiTheme="minorHAnsi" w:hAnsiTheme="minorHAnsi" w:cstheme="minorHAnsi"/>
          <w:sz w:val="28"/>
          <w:szCs w:val="28"/>
        </w:rPr>
        <w:t> </w:t>
      </w:r>
      <w:r w:rsidR="00A35492" w:rsidRPr="00713EDB">
        <w:rPr>
          <w:rFonts w:asciiTheme="minorHAnsi" w:hAnsiTheme="minorHAnsi" w:cstheme="minorHAnsi"/>
          <w:sz w:val="28"/>
          <w:szCs w:val="28"/>
        </w:rPr>
        <w:t>1</w:t>
      </w:r>
      <w:r w:rsidR="00D37A7D" w:rsidRPr="00713EDB">
        <w:rPr>
          <w:rFonts w:asciiTheme="minorHAnsi" w:hAnsiTheme="minorHAnsi" w:cstheme="minorHAnsi"/>
          <w:sz w:val="28"/>
          <w:szCs w:val="28"/>
        </w:rPr>
        <w:t>81,</w:t>
      </w:r>
      <w:r w:rsidR="00A35492" w:rsidRPr="00713EDB">
        <w:rPr>
          <w:rFonts w:asciiTheme="minorHAnsi" w:hAnsiTheme="minorHAnsi" w:cstheme="minorHAnsi"/>
          <w:sz w:val="28"/>
          <w:szCs w:val="28"/>
        </w:rPr>
        <w:t>4</w:t>
      </w:r>
      <w:r w:rsidR="00D37A7D" w:rsidRPr="00713EDB">
        <w:rPr>
          <w:rFonts w:asciiTheme="minorHAnsi" w:hAnsiTheme="minorHAnsi" w:cstheme="minorHAnsi"/>
          <w:sz w:val="28"/>
          <w:szCs w:val="28"/>
        </w:rPr>
        <w:t>0</w:t>
      </w:r>
      <w:r w:rsidR="0023163D">
        <w:rPr>
          <w:rFonts w:asciiTheme="minorHAnsi" w:hAnsiTheme="minorHAnsi" w:cstheme="minorHAnsi"/>
          <w:sz w:val="28"/>
          <w:szCs w:val="28"/>
        </w:rPr>
        <w:t> </w:t>
      </w:r>
      <w:r w:rsidR="00EE0407" w:rsidRPr="00713EDB">
        <w:rPr>
          <w:rFonts w:asciiTheme="minorHAnsi" w:hAnsiTheme="minorHAnsi" w:cstheme="minorHAnsi"/>
          <w:sz w:val="28"/>
          <w:szCs w:val="28"/>
        </w:rPr>
        <w:t>тыс.</w:t>
      </w:r>
      <w:r w:rsidR="0023163D">
        <w:rPr>
          <w:rFonts w:asciiTheme="minorHAnsi" w:hAnsiTheme="minorHAnsi" w:cstheme="minorHAnsi"/>
          <w:sz w:val="28"/>
          <w:szCs w:val="28"/>
        </w:rPr>
        <w:t> </w:t>
      </w:r>
      <w:r w:rsidRPr="00713EDB">
        <w:rPr>
          <w:rFonts w:asciiTheme="minorHAnsi" w:hAnsiTheme="minorHAnsi" w:cstheme="minorHAnsi"/>
          <w:sz w:val="28"/>
          <w:szCs w:val="28"/>
        </w:rPr>
        <w:t>рублей (9</w:t>
      </w:r>
      <w:r w:rsidR="00A35492" w:rsidRPr="00713EDB">
        <w:rPr>
          <w:rFonts w:asciiTheme="minorHAnsi" w:hAnsiTheme="minorHAnsi" w:cstheme="minorHAnsi"/>
          <w:sz w:val="28"/>
          <w:szCs w:val="28"/>
        </w:rPr>
        <w:t>7</w:t>
      </w:r>
      <w:r w:rsidRPr="00713EDB">
        <w:rPr>
          <w:rFonts w:asciiTheme="minorHAnsi" w:hAnsiTheme="minorHAnsi" w:cstheme="minorHAnsi"/>
          <w:sz w:val="28"/>
          <w:szCs w:val="28"/>
        </w:rPr>
        <w:t>,</w:t>
      </w:r>
      <w:r w:rsidR="00A35492" w:rsidRPr="00713EDB">
        <w:rPr>
          <w:rFonts w:asciiTheme="minorHAnsi" w:hAnsiTheme="minorHAnsi" w:cstheme="minorHAnsi"/>
          <w:sz w:val="28"/>
          <w:szCs w:val="28"/>
        </w:rPr>
        <w:t>7</w:t>
      </w:r>
      <w:r w:rsidRPr="00713EDB">
        <w:rPr>
          <w:rFonts w:asciiTheme="minorHAnsi" w:hAnsiTheme="minorHAnsi" w:cstheme="minorHAnsi"/>
          <w:sz w:val="28"/>
          <w:szCs w:val="28"/>
        </w:rPr>
        <w:t>%).</w:t>
      </w:r>
    </w:p>
    <w:p w14:paraId="4DA58B77" w14:textId="2D6DBA52" w:rsidR="00190093" w:rsidRPr="00713EDB" w:rsidRDefault="00190093" w:rsidP="00610D24">
      <w:pPr>
        <w:ind w:firstLine="709"/>
        <w:jc w:val="both"/>
        <w:rPr>
          <w:rFonts w:eastAsia="Calibri"/>
          <w:sz w:val="28"/>
          <w:szCs w:val="28"/>
          <w:lang w:eastAsia="en-US"/>
        </w:rPr>
      </w:pPr>
      <w:r w:rsidRPr="00713EDB">
        <w:rPr>
          <w:rFonts w:eastAsia="Calibri"/>
          <w:sz w:val="28"/>
          <w:szCs w:val="28"/>
          <w:lang w:eastAsia="en-US"/>
        </w:rPr>
        <w:t>В рамках подпрограммы «Развитие системы подготовки спортивного резерва» государственной программы Красноярского края «Развитие физической культуры и спорта» МБУ «Спортивная школа г. Шарыпово» на конкурсной основе получила субсидии:</w:t>
      </w:r>
    </w:p>
    <w:p w14:paraId="62E421B4" w14:textId="4234971B" w:rsidR="00190093" w:rsidRPr="00713EDB" w:rsidRDefault="00190093" w:rsidP="00610D24">
      <w:pPr>
        <w:pStyle w:val="aff5"/>
        <w:numPr>
          <w:ilvl w:val="0"/>
          <w:numId w:val="28"/>
        </w:numPr>
        <w:tabs>
          <w:tab w:val="left" w:pos="993"/>
        </w:tabs>
        <w:spacing w:after="0" w:line="240" w:lineRule="auto"/>
        <w:ind w:left="0" w:firstLine="709"/>
        <w:jc w:val="both"/>
        <w:rPr>
          <w:rFonts w:ascii="Times New Roman" w:hAnsi="Times New Roman"/>
          <w:sz w:val="28"/>
          <w:szCs w:val="28"/>
        </w:rPr>
      </w:pPr>
      <w:r w:rsidRPr="00713EDB">
        <w:rPr>
          <w:rFonts w:ascii="Times New Roman" w:hAnsi="Times New Roman"/>
          <w:sz w:val="28"/>
          <w:szCs w:val="28"/>
        </w:rPr>
        <w:t>на приобретение специализированных транспортных средств для перевозки инвалидов, спортивного оборудования, инвентаря, экипировки для занятий физической культурой и спортом лиц с ограниченными возможностями здоровья и инвалидов в муниципальных физкультурно-спортивных организациях в размере 952</w:t>
      </w:r>
      <w:r w:rsidR="008C2637" w:rsidRPr="00713EDB">
        <w:rPr>
          <w:rFonts w:ascii="Times New Roman" w:hAnsi="Times New Roman"/>
          <w:sz w:val="28"/>
          <w:szCs w:val="28"/>
        </w:rPr>
        <w:t>,1</w:t>
      </w:r>
      <w:r w:rsidRPr="00713EDB">
        <w:rPr>
          <w:rFonts w:ascii="Times New Roman" w:hAnsi="Times New Roman"/>
          <w:sz w:val="28"/>
          <w:szCs w:val="28"/>
        </w:rPr>
        <w:t>0</w:t>
      </w:r>
      <w:r w:rsidR="008C2637" w:rsidRPr="00713EDB">
        <w:rPr>
          <w:rFonts w:ascii="Times New Roman" w:hAnsi="Times New Roman"/>
          <w:sz w:val="28"/>
          <w:szCs w:val="28"/>
        </w:rPr>
        <w:t xml:space="preserve"> тыс.</w:t>
      </w:r>
      <w:r w:rsidRPr="00713EDB">
        <w:rPr>
          <w:rFonts w:ascii="Times New Roman" w:hAnsi="Times New Roman"/>
          <w:sz w:val="28"/>
          <w:szCs w:val="28"/>
        </w:rPr>
        <w:t xml:space="preserve"> </w:t>
      </w:r>
      <w:r w:rsidR="00054185" w:rsidRPr="00713EDB">
        <w:rPr>
          <w:rFonts w:ascii="Times New Roman" w:hAnsi="Times New Roman"/>
          <w:sz w:val="28"/>
          <w:szCs w:val="28"/>
        </w:rPr>
        <w:t>рублей</w:t>
      </w:r>
      <w:r w:rsidRPr="00713EDB">
        <w:rPr>
          <w:rFonts w:ascii="Times New Roman" w:hAnsi="Times New Roman"/>
          <w:sz w:val="28"/>
          <w:szCs w:val="28"/>
        </w:rPr>
        <w:t xml:space="preserve">, софинансирование </w:t>
      </w:r>
      <w:r w:rsidRPr="00713EDB">
        <w:rPr>
          <w:rFonts w:ascii="Times New Roman" w:hAnsi="Times New Roman"/>
          <w:sz w:val="28"/>
          <w:szCs w:val="28"/>
        </w:rPr>
        <w:lastRenderedPageBreak/>
        <w:t>из бюджета</w:t>
      </w:r>
      <w:r w:rsidR="00F11B1A" w:rsidRPr="00713EDB">
        <w:rPr>
          <w:rFonts w:ascii="Times New Roman" w:hAnsi="Times New Roman"/>
          <w:sz w:val="28"/>
          <w:szCs w:val="28"/>
        </w:rPr>
        <w:t xml:space="preserve"> города</w:t>
      </w:r>
      <w:r w:rsidRPr="00713EDB">
        <w:rPr>
          <w:rFonts w:ascii="Times New Roman" w:hAnsi="Times New Roman"/>
          <w:sz w:val="28"/>
          <w:szCs w:val="28"/>
        </w:rPr>
        <w:t xml:space="preserve"> составило 9</w:t>
      </w:r>
      <w:r w:rsidR="008C2637" w:rsidRPr="00713EDB">
        <w:rPr>
          <w:rFonts w:ascii="Times New Roman" w:hAnsi="Times New Roman"/>
          <w:sz w:val="28"/>
          <w:szCs w:val="28"/>
        </w:rPr>
        <w:t>,</w:t>
      </w:r>
      <w:r w:rsidRPr="00713EDB">
        <w:rPr>
          <w:rFonts w:ascii="Times New Roman" w:hAnsi="Times New Roman"/>
          <w:sz w:val="28"/>
          <w:szCs w:val="28"/>
        </w:rPr>
        <w:t>61</w:t>
      </w:r>
      <w:r w:rsidR="008C2637" w:rsidRPr="00713EDB">
        <w:rPr>
          <w:rFonts w:ascii="Times New Roman" w:hAnsi="Times New Roman"/>
          <w:sz w:val="28"/>
          <w:szCs w:val="28"/>
        </w:rPr>
        <w:t xml:space="preserve"> тыс. </w:t>
      </w:r>
      <w:r w:rsidR="00054185" w:rsidRPr="00713EDB">
        <w:rPr>
          <w:rFonts w:ascii="Times New Roman" w:hAnsi="Times New Roman"/>
          <w:sz w:val="28"/>
          <w:szCs w:val="28"/>
        </w:rPr>
        <w:t>рублей</w:t>
      </w:r>
      <w:r w:rsidR="008C2637" w:rsidRPr="00713EDB">
        <w:rPr>
          <w:rFonts w:ascii="Times New Roman" w:hAnsi="Times New Roman"/>
          <w:sz w:val="28"/>
          <w:szCs w:val="28"/>
        </w:rPr>
        <w:t xml:space="preserve">. </w:t>
      </w:r>
      <w:r w:rsidRPr="00713EDB">
        <w:rPr>
          <w:rFonts w:ascii="Times New Roman" w:hAnsi="Times New Roman"/>
          <w:sz w:val="28"/>
          <w:szCs w:val="28"/>
        </w:rPr>
        <w:t>Денежные средства были направленны на приобретение спортивного оборудования, инвентаря, экипировки для отделения адаптивной физической культуры и спорта.</w:t>
      </w:r>
    </w:p>
    <w:p w14:paraId="64EDEF8C" w14:textId="23F93DB6" w:rsidR="00190093" w:rsidRPr="00713EDB" w:rsidRDefault="00190093" w:rsidP="00610D24">
      <w:pPr>
        <w:pStyle w:val="aff5"/>
        <w:numPr>
          <w:ilvl w:val="0"/>
          <w:numId w:val="28"/>
        </w:numPr>
        <w:tabs>
          <w:tab w:val="left" w:pos="993"/>
        </w:tabs>
        <w:spacing w:after="0" w:line="240" w:lineRule="auto"/>
        <w:ind w:left="0" w:firstLine="709"/>
        <w:jc w:val="both"/>
        <w:rPr>
          <w:rFonts w:ascii="Times New Roman" w:hAnsi="Times New Roman"/>
          <w:sz w:val="28"/>
          <w:szCs w:val="28"/>
        </w:rPr>
      </w:pPr>
      <w:r w:rsidRPr="00713EDB">
        <w:rPr>
          <w:rFonts w:ascii="Times New Roman" w:hAnsi="Times New Roman"/>
          <w:sz w:val="28"/>
          <w:szCs w:val="28"/>
        </w:rPr>
        <w:t>на обеспечение муниципальных организаций, осуществляющих спортивную подготовку, в соответствии с требованиями федеральных стандартов спортивной подготовки в размере 665</w:t>
      </w:r>
      <w:r w:rsidR="008C2637" w:rsidRPr="00713EDB">
        <w:rPr>
          <w:rFonts w:ascii="Times New Roman" w:hAnsi="Times New Roman"/>
          <w:sz w:val="28"/>
          <w:szCs w:val="28"/>
        </w:rPr>
        <w:t>,</w:t>
      </w:r>
      <w:r w:rsidRPr="00713EDB">
        <w:rPr>
          <w:rFonts w:ascii="Times New Roman" w:hAnsi="Times New Roman"/>
          <w:sz w:val="28"/>
          <w:szCs w:val="28"/>
        </w:rPr>
        <w:t>41</w:t>
      </w:r>
      <w:r w:rsidR="008C2637" w:rsidRPr="00713EDB">
        <w:rPr>
          <w:rFonts w:ascii="Times New Roman" w:hAnsi="Times New Roman"/>
          <w:sz w:val="28"/>
          <w:szCs w:val="28"/>
        </w:rPr>
        <w:t xml:space="preserve"> тыс. рублей</w:t>
      </w:r>
      <w:r w:rsidRPr="00713EDB">
        <w:rPr>
          <w:rFonts w:ascii="Times New Roman" w:hAnsi="Times New Roman"/>
          <w:sz w:val="28"/>
          <w:szCs w:val="28"/>
        </w:rPr>
        <w:t xml:space="preserve">, софинансирование из бюджета </w:t>
      </w:r>
      <w:r w:rsidR="00F11B1A" w:rsidRPr="00713EDB">
        <w:rPr>
          <w:rFonts w:ascii="Times New Roman" w:hAnsi="Times New Roman"/>
          <w:sz w:val="28"/>
          <w:szCs w:val="28"/>
        </w:rPr>
        <w:t xml:space="preserve">города </w:t>
      </w:r>
      <w:r w:rsidRPr="00713EDB">
        <w:rPr>
          <w:rFonts w:ascii="Times New Roman" w:hAnsi="Times New Roman"/>
          <w:sz w:val="28"/>
          <w:szCs w:val="28"/>
        </w:rPr>
        <w:t>составило 42</w:t>
      </w:r>
      <w:r w:rsidR="008C2637" w:rsidRPr="00713EDB">
        <w:rPr>
          <w:rFonts w:ascii="Times New Roman" w:hAnsi="Times New Roman"/>
          <w:sz w:val="28"/>
          <w:szCs w:val="28"/>
        </w:rPr>
        <w:t>,</w:t>
      </w:r>
      <w:r w:rsidRPr="00713EDB">
        <w:rPr>
          <w:rFonts w:ascii="Times New Roman" w:hAnsi="Times New Roman"/>
          <w:sz w:val="28"/>
          <w:szCs w:val="28"/>
        </w:rPr>
        <w:t>47</w:t>
      </w:r>
      <w:r w:rsidR="008C2637" w:rsidRPr="00713EDB">
        <w:rPr>
          <w:rFonts w:ascii="Times New Roman" w:hAnsi="Times New Roman"/>
          <w:sz w:val="28"/>
          <w:szCs w:val="28"/>
        </w:rPr>
        <w:t xml:space="preserve"> тыс.</w:t>
      </w:r>
      <w:r w:rsidRPr="00713EDB">
        <w:rPr>
          <w:rFonts w:ascii="Times New Roman" w:hAnsi="Times New Roman"/>
          <w:sz w:val="28"/>
          <w:szCs w:val="28"/>
        </w:rPr>
        <w:t xml:space="preserve"> </w:t>
      </w:r>
      <w:r w:rsidR="00054185" w:rsidRPr="00713EDB">
        <w:rPr>
          <w:rFonts w:ascii="Times New Roman" w:hAnsi="Times New Roman"/>
          <w:sz w:val="28"/>
          <w:szCs w:val="28"/>
        </w:rPr>
        <w:t>рублей</w:t>
      </w:r>
      <w:r w:rsidR="008C2637" w:rsidRPr="00713EDB">
        <w:rPr>
          <w:rFonts w:ascii="Times New Roman" w:hAnsi="Times New Roman"/>
          <w:sz w:val="28"/>
          <w:szCs w:val="28"/>
        </w:rPr>
        <w:t>.</w:t>
      </w:r>
      <w:r w:rsidRPr="00713EDB">
        <w:rPr>
          <w:rFonts w:ascii="Times New Roman" w:hAnsi="Times New Roman"/>
          <w:sz w:val="28"/>
          <w:szCs w:val="28"/>
        </w:rPr>
        <w:t xml:space="preserve"> Денежные средства были направленны на приобретение спортивного оборудования, инвентаря, экипировки для отделений легкая атлетика, волейбол, армрестлинг, пауэрлифтинг, футбол, хоккей. </w:t>
      </w:r>
    </w:p>
    <w:p w14:paraId="170BC30D" w14:textId="72D396AF" w:rsidR="00190093" w:rsidRPr="00713EDB" w:rsidRDefault="00190093" w:rsidP="00610D24">
      <w:pPr>
        <w:pStyle w:val="aff5"/>
        <w:numPr>
          <w:ilvl w:val="0"/>
          <w:numId w:val="28"/>
        </w:numPr>
        <w:tabs>
          <w:tab w:val="left" w:pos="993"/>
        </w:tabs>
        <w:spacing w:after="0" w:line="240" w:lineRule="auto"/>
        <w:ind w:left="0" w:firstLine="709"/>
        <w:jc w:val="both"/>
        <w:rPr>
          <w:rFonts w:ascii="Times New Roman" w:hAnsi="Times New Roman"/>
          <w:sz w:val="28"/>
          <w:szCs w:val="28"/>
        </w:rPr>
      </w:pPr>
      <w:r w:rsidRPr="00713EDB">
        <w:rPr>
          <w:rFonts w:ascii="Times New Roman" w:hAnsi="Times New Roman"/>
          <w:sz w:val="28"/>
          <w:szCs w:val="28"/>
        </w:rPr>
        <w:t xml:space="preserve"> на развитие детско-юношеского спорта в размере 147</w:t>
      </w:r>
      <w:r w:rsidR="008C2637" w:rsidRPr="00713EDB">
        <w:rPr>
          <w:rFonts w:ascii="Times New Roman" w:hAnsi="Times New Roman"/>
          <w:sz w:val="28"/>
          <w:szCs w:val="28"/>
        </w:rPr>
        <w:t>,</w:t>
      </w:r>
      <w:r w:rsidRPr="00713EDB">
        <w:rPr>
          <w:rFonts w:ascii="Times New Roman" w:hAnsi="Times New Roman"/>
          <w:sz w:val="28"/>
          <w:szCs w:val="28"/>
        </w:rPr>
        <w:t>46</w:t>
      </w:r>
      <w:r w:rsidR="008C2637" w:rsidRPr="00713EDB">
        <w:rPr>
          <w:rFonts w:ascii="Times New Roman" w:hAnsi="Times New Roman"/>
          <w:sz w:val="28"/>
          <w:szCs w:val="28"/>
        </w:rPr>
        <w:t xml:space="preserve"> тыс. </w:t>
      </w:r>
      <w:r w:rsidR="00054185" w:rsidRPr="00713EDB">
        <w:rPr>
          <w:rFonts w:ascii="Times New Roman" w:hAnsi="Times New Roman"/>
          <w:sz w:val="28"/>
          <w:szCs w:val="28"/>
        </w:rPr>
        <w:t>рублей</w:t>
      </w:r>
      <w:r w:rsidRPr="00713EDB">
        <w:rPr>
          <w:rFonts w:ascii="Times New Roman" w:hAnsi="Times New Roman"/>
          <w:sz w:val="28"/>
          <w:szCs w:val="28"/>
        </w:rPr>
        <w:t xml:space="preserve">, софинансирование из бюджета </w:t>
      </w:r>
      <w:r w:rsidR="00F11B1A" w:rsidRPr="00713EDB">
        <w:rPr>
          <w:rFonts w:ascii="Times New Roman" w:hAnsi="Times New Roman"/>
          <w:sz w:val="28"/>
          <w:szCs w:val="28"/>
        </w:rPr>
        <w:t xml:space="preserve">города </w:t>
      </w:r>
      <w:r w:rsidRPr="00713EDB">
        <w:rPr>
          <w:rFonts w:ascii="Times New Roman" w:hAnsi="Times New Roman"/>
          <w:sz w:val="28"/>
          <w:szCs w:val="28"/>
        </w:rPr>
        <w:t>составило 1</w:t>
      </w:r>
      <w:r w:rsidR="008C2637" w:rsidRPr="00713EDB">
        <w:rPr>
          <w:rFonts w:ascii="Times New Roman" w:hAnsi="Times New Roman"/>
          <w:sz w:val="28"/>
          <w:szCs w:val="28"/>
        </w:rPr>
        <w:t>,</w:t>
      </w:r>
      <w:r w:rsidRPr="00713EDB">
        <w:rPr>
          <w:rFonts w:ascii="Times New Roman" w:hAnsi="Times New Roman"/>
          <w:sz w:val="28"/>
          <w:szCs w:val="28"/>
        </w:rPr>
        <w:t>49</w:t>
      </w:r>
      <w:r w:rsidR="008C2637" w:rsidRPr="00713EDB">
        <w:rPr>
          <w:rFonts w:ascii="Times New Roman" w:hAnsi="Times New Roman"/>
          <w:sz w:val="28"/>
          <w:szCs w:val="28"/>
        </w:rPr>
        <w:t xml:space="preserve"> тыс.</w:t>
      </w:r>
      <w:r w:rsidRPr="00713EDB">
        <w:rPr>
          <w:rFonts w:ascii="Times New Roman" w:hAnsi="Times New Roman"/>
          <w:sz w:val="28"/>
          <w:szCs w:val="28"/>
        </w:rPr>
        <w:t xml:space="preserve"> </w:t>
      </w:r>
      <w:r w:rsidR="00054185" w:rsidRPr="00713EDB">
        <w:rPr>
          <w:rFonts w:ascii="Times New Roman" w:hAnsi="Times New Roman"/>
          <w:sz w:val="28"/>
          <w:szCs w:val="28"/>
        </w:rPr>
        <w:t>рублей</w:t>
      </w:r>
      <w:r w:rsidRPr="00713EDB">
        <w:rPr>
          <w:rFonts w:ascii="Times New Roman" w:hAnsi="Times New Roman"/>
          <w:sz w:val="28"/>
          <w:szCs w:val="28"/>
        </w:rPr>
        <w:t xml:space="preserve">. Денежные средства были направленны на приобретение спортивного оборудования, инвентаря, экипировки для отделений армрестлинг, лыжные гонки. </w:t>
      </w:r>
    </w:p>
    <w:p w14:paraId="026B9D7C" w14:textId="77777777" w:rsidR="00E7585C" w:rsidRPr="00713EDB" w:rsidRDefault="00E7585C" w:rsidP="00610D24">
      <w:pPr>
        <w:overflowPunct w:val="0"/>
        <w:autoSpaceDE w:val="0"/>
        <w:autoSpaceDN w:val="0"/>
        <w:adjustRightInd w:val="0"/>
        <w:ind w:firstLine="709"/>
        <w:jc w:val="both"/>
        <w:rPr>
          <w:sz w:val="28"/>
          <w:szCs w:val="28"/>
        </w:rPr>
      </w:pPr>
      <w:r w:rsidRPr="00713EDB">
        <w:rPr>
          <w:sz w:val="28"/>
          <w:szCs w:val="28"/>
        </w:rPr>
        <w:t xml:space="preserve">Продолжена работа по развитию адаптивной физкультуры и спорта, в 2022 году численность систематически занимающихся физической культурой и спортом инвалидов составила 878 человек или 34,8% от общего количества лиц данной категории. </w:t>
      </w:r>
    </w:p>
    <w:p w14:paraId="69781A43" w14:textId="77777777" w:rsidR="00644ABF" w:rsidRPr="00713EDB" w:rsidRDefault="00644ABF" w:rsidP="00610D24">
      <w:pPr>
        <w:overflowPunct w:val="0"/>
        <w:autoSpaceDE w:val="0"/>
        <w:autoSpaceDN w:val="0"/>
        <w:adjustRightInd w:val="0"/>
        <w:ind w:firstLine="709"/>
        <w:jc w:val="both"/>
        <w:rPr>
          <w:sz w:val="28"/>
          <w:szCs w:val="28"/>
        </w:rPr>
      </w:pPr>
      <w:r w:rsidRPr="00713EDB">
        <w:rPr>
          <w:sz w:val="28"/>
          <w:szCs w:val="28"/>
        </w:rPr>
        <w:t>В Красноярском крае город Шарыпово лидирует по внедрению комплекса ГТО среди лиц с ограниченными возможностями, приняли участие 180 человек из них 68 сдали нормативы ГТО на знаки отличия.</w:t>
      </w:r>
    </w:p>
    <w:p w14:paraId="75854262" w14:textId="2162E1AB" w:rsidR="00E7585C" w:rsidRPr="00713EDB" w:rsidRDefault="00E7585C" w:rsidP="00610D24">
      <w:pPr>
        <w:overflowPunct w:val="0"/>
        <w:autoSpaceDE w:val="0"/>
        <w:autoSpaceDN w:val="0"/>
        <w:adjustRightInd w:val="0"/>
        <w:ind w:firstLine="709"/>
        <w:jc w:val="both"/>
        <w:rPr>
          <w:sz w:val="28"/>
          <w:szCs w:val="28"/>
        </w:rPr>
      </w:pPr>
      <w:r w:rsidRPr="00713EDB">
        <w:rPr>
          <w:sz w:val="28"/>
          <w:szCs w:val="28"/>
        </w:rPr>
        <w:t xml:space="preserve">При поддержке Регионального центра спортивной подготовки по адаптивным видам спорта, город Шарыпово является «базовой» площадкой, обеспечивающей развитие адаптивной физкультуры и спорта западной группы районов Красноярского края. В рамках базовой площадки в 2022 году реализованы 8 мероприятий. </w:t>
      </w:r>
    </w:p>
    <w:p w14:paraId="1450AD7B" w14:textId="0FCE00ED" w:rsidR="00E7585C" w:rsidRPr="00713EDB" w:rsidRDefault="00E7585C" w:rsidP="00610D24">
      <w:pPr>
        <w:overflowPunct w:val="0"/>
        <w:autoSpaceDE w:val="0"/>
        <w:autoSpaceDN w:val="0"/>
        <w:adjustRightInd w:val="0"/>
        <w:ind w:firstLine="709"/>
        <w:jc w:val="both"/>
        <w:rPr>
          <w:sz w:val="28"/>
          <w:szCs w:val="28"/>
        </w:rPr>
      </w:pPr>
      <w:r w:rsidRPr="00713EDB">
        <w:rPr>
          <w:sz w:val="28"/>
          <w:szCs w:val="28"/>
        </w:rPr>
        <w:t xml:space="preserve">В </w:t>
      </w:r>
      <w:r w:rsidR="005B2AA2" w:rsidRPr="00713EDB">
        <w:rPr>
          <w:sz w:val="28"/>
          <w:szCs w:val="28"/>
        </w:rPr>
        <w:t xml:space="preserve">отчетном </w:t>
      </w:r>
      <w:r w:rsidRPr="00713EDB">
        <w:rPr>
          <w:sz w:val="28"/>
          <w:szCs w:val="28"/>
        </w:rPr>
        <w:t>год</w:t>
      </w:r>
      <w:r w:rsidR="005B2AA2" w:rsidRPr="00713EDB">
        <w:rPr>
          <w:sz w:val="28"/>
          <w:szCs w:val="28"/>
        </w:rPr>
        <w:t>у</w:t>
      </w:r>
      <w:r w:rsidRPr="00713EDB">
        <w:rPr>
          <w:sz w:val="28"/>
          <w:szCs w:val="28"/>
        </w:rPr>
        <w:t xml:space="preserve"> город Шарыпово стал организатором конкурса оздоровительных технологий и соревнования по настольным играм в рамках специальных игр для инвалидов и лиц с ограниченными возможностями «Краевой фестиваль адаптивного спорта» (западная группа районов Красноярского края), участниками стали – 300 чел., из них 200 участников, 50 представителей, а также 20 волонтеров и 30 гостей. (II место – г. Шарыпово/КГБУ РЦСП по адаптивным видам спорта). Также команда города участвовала в инклюзивных играх «Побеждаем вместе» (III командное место в дисциплине </w:t>
      </w:r>
      <w:r w:rsidR="005B2AA2" w:rsidRPr="00713EDB">
        <w:rPr>
          <w:sz w:val="28"/>
          <w:szCs w:val="28"/>
        </w:rPr>
        <w:t>«</w:t>
      </w:r>
      <w:proofErr w:type="spellStart"/>
      <w:r w:rsidRPr="00713EDB">
        <w:rPr>
          <w:sz w:val="28"/>
          <w:szCs w:val="28"/>
        </w:rPr>
        <w:t>бочча</w:t>
      </w:r>
      <w:proofErr w:type="spellEnd"/>
      <w:r w:rsidR="005B2AA2" w:rsidRPr="00713EDB">
        <w:rPr>
          <w:sz w:val="28"/>
          <w:szCs w:val="28"/>
        </w:rPr>
        <w:t>»</w:t>
      </w:r>
      <w:r w:rsidRPr="00713EDB">
        <w:rPr>
          <w:sz w:val="28"/>
          <w:szCs w:val="28"/>
        </w:rPr>
        <w:t>).</w:t>
      </w:r>
    </w:p>
    <w:p w14:paraId="761C063F" w14:textId="77777777" w:rsidR="00E7585C" w:rsidRPr="00713EDB" w:rsidRDefault="00E7585C" w:rsidP="00610D24">
      <w:pPr>
        <w:widowControl w:val="0"/>
        <w:tabs>
          <w:tab w:val="left" w:pos="993"/>
        </w:tabs>
        <w:autoSpaceDE w:val="0"/>
        <w:autoSpaceDN w:val="0"/>
        <w:adjustRightInd w:val="0"/>
        <w:ind w:firstLine="709"/>
        <w:jc w:val="both"/>
        <w:rPr>
          <w:sz w:val="28"/>
          <w:szCs w:val="28"/>
        </w:rPr>
      </w:pPr>
      <w:r w:rsidRPr="00713EDB">
        <w:rPr>
          <w:sz w:val="28"/>
          <w:szCs w:val="28"/>
        </w:rPr>
        <w:t>В рейтинге муниципальных образований Красноярского края по итогам работы в сфере адаптивной физкультуры и спорта город Шарыпово в отчетном году занял 1 место среди 61 муниципального образования Красноярского края.</w:t>
      </w:r>
    </w:p>
    <w:p w14:paraId="4021E1D6" w14:textId="77777777" w:rsidR="000B0792" w:rsidRPr="00713EDB" w:rsidRDefault="000B0792" w:rsidP="00610D24">
      <w:pPr>
        <w:tabs>
          <w:tab w:val="left" w:pos="993"/>
        </w:tabs>
        <w:ind w:firstLine="709"/>
        <w:jc w:val="both"/>
        <w:rPr>
          <w:bCs/>
          <w:sz w:val="28"/>
          <w:szCs w:val="28"/>
        </w:rPr>
      </w:pPr>
    </w:p>
    <w:p w14:paraId="3E87CD16" w14:textId="4678DD56" w:rsidR="008A0417" w:rsidRPr="00713EDB" w:rsidRDefault="008A0417" w:rsidP="00610D24">
      <w:pPr>
        <w:ind w:firstLine="709"/>
        <w:jc w:val="both"/>
        <w:rPr>
          <w:rFonts w:asciiTheme="minorHAnsi" w:hAnsiTheme="minorHAnsi" w:cstheme="minorHAnsi"/>
          <w:sz w:val="28"/>
          <w:szCs w:val="28"/>
        </w:rPr>
      </w:pPr>
      <w:r w:rsidRPr="00713EDB">
        <w:rPr>
          <w:rFonts w:asciiTheme="minorHAnsi" w:hAnsiTheme="minorHAnsi" w:cstheme="minorHAnsi"/>
          <w:sz w:val="28"/>
          <w:szCs w:val="28"/>
          <w:u w:val="single"/>
        </w:rPr>
        <w:t xml:space="preserve">Подпрограмма </w:t>
      </w:r>
      <w:r w:rsidR="00C82D33" w:rsidRPr="00713EDB">
        <w:rPr>
          <w:rFonts w:asciiTheme="minorHAnsi" w:hAnsiTheme="minorHAnsi" w:cstheme="minorHAnsi"/>
          <w:sz w:val="28"/>
          <w:szCs w:val="28"/>
          <w:u w:val="single"/>
        </w:rPr>
        <w:t>4. «</w:t>
      </w:r>
      <w:r w:rsidRPr="00713EDB">
        <w:rPr>
          <w:rFonts w:asciiTheme="minorHAnsi" w:hAnsiTheme="minorHAnsi" w:cstheme="minorHAnsi"/>
          <w:sz w:val="28"/>
          <w:szCs w:val="28"/>
          <w:u w:val="single"/>
        </w:rPr>
        <w:t xml:space="preserve">Управление развитием отрасли физической </w:t>
      </w:r>
      <w:r w:rsidR="00C82D33" w:rsidRPr="00713EDB">
        <w:rPr>
          <w:rFonts w:asciiTheme="minorHAnsi" w:hAnsiTheme="minorHAnsi" w:cstheme="minorHAnsi"/>
          <w:sz w:val="28"/>
          <w:szCs w:val="28"/>
          <w:u w:val="single"/>
        </w:rPr>
        <w:t>культуры и</w:t>
      </w:r>
      <w:r w:rsidRPr="00713EDB">
        <w:rPr>
          <w:rFonts w:asciiTheme="minorHAnsi" w:hAnsiTheme="minorHAnsi" w:cstheme="minorHAnsi"/>
          <w:sz w:val="28"/>
          <w:szCs w:val="28"/>
          <w:u w:val="single"/>
        </w:rPr>
        <w:t xml:space="preserve"> спорта»</w:t>
      </w:r>
      <w:r w:rsidR="00D37A7D" w:rsidRPr="00713EDB">
        <w:rPr>
          <w:rFonts w:asciiTheme="minorHAnsi" w:hAnsiTheme="minorHAnsi" w:cstheme="minorHAnsi"/>
          <w:sz w:val="28"/>
          <w:szCs w:val="28"/>
          <w:u w:val="single"/>
        </w:rPr>
        <w:t>.</w:t>
      </w:r>
      <w:r w:rsidRPr="00713EDB">
        <w:rPr>
          <w:rFonts w:asciiTheme="minorHAnsi" w:hAnsiTheme="minorHAnsi" w:cstheme="minorHAnsi"/>
          <w:sz w:val="28"/>
          <w:szCs w:val="28"/>
        </w:rPr>
        <w:t xml:space="preserve"> </w:t>
      </w:r>
    </w:p>
    <w:p w14:paraId="7AD38D72" w14:textId="77CF2928" w:rsidR="009A44FF" w:rsidRPr="00713EDB" w:rsidRDefault="009A44FF" w:rsidP="00610D24">
      <w:pPr>
        <w:ind w:firstLine="709"/>
        <w:jc w:val="both"/>
        <w:rPr>
          <w:i/>
          <w:sz w:val="28"/>
          <w:szCs w:val="28"/>
        </w:rPr>
      </w:pPr>
      <w:r w:rsidRPr="00713EDB">
        <w:rPr>
          <w:sz w:val="28"/>
          <w:szCs w:val="28"/>
        </w:rPr>
        <w:lastRenderedPageBreak/>
        <w:t xml:space="preserve">На финансирование мероприятий подпрограммы в </w:t>
      </w:r>
      <w:r w:rsidR="00F83D9A" w:rsidRPr="00713EDB">
        <w:rPr>
          <w:sz w:val="28"/>
          <w:szCs w:val="28"/>
        </w:rPr>
        <w:t>202</w:t>
      </w:r>
      <w:r w:rsidR="00E7585C" w:rsidRPr="00713EDB">
        <w:rPr>
          <w:sz w:val="28"/>
          <w:szCs w:val="28"/>
        </w:rPr>
        <w:t xml:space="preserve">2 </w:t>
      </w:r>
      <w:r w:rsidRPr="00713EDB">
        <w:rPr>
          <w:sz w:val="28"/>
          <w:szCs w:val="28"/>
        </w:rPr>
        <w:t xml:space="preserve">году предусмотрено </w:t>
      </w:r>
      <w:r w:rsidR="00E7585C" w:rsidRPr="00713EDB">
        <w:rPr>
          <w:sz w:val="28"/>
          <w:szCs w:val="28"/>
        </w:rPr>
        <w:t>3 418,70</w:t>
      </w:r>
      <w:r w:rsidR="007E7EDA" w:rsidRPr="00713EDB">
        <w:rPr>
          <w:sz w:val="28"/>
          <w:szCs w:val="28"/>
        </w:rPr>
        <w:t xml:space="preserve"> тыс</w:t>
      </w:r>
      <w:r w:rsidRPr="00713EDB">
        <w:rPr>
          <w:sz w:val="28"/>
          <w:szCs w:val="28"/>
        </w:rPr>
        <w:t xml:space="preserve">. рублей, фактическое финансирование составило </w:t>
      </w:r>
      <w:r w:rsidR="00E7585C" w:rsidRPr="00713EDB">
        <w:rPr>
          <w:sz w:val="28"/>
          <w:szCs w:val="28"/>
        </w:rPr>
        <w:t>3</w:t>
      </w:r>
      <w:r w:rsidR="00D37A7D" w:rsidRPr="00713EDB">
        <w:rPr>
          <w:sz w:val="28"/>
          <w:szCs w:val="28"/>
        </w:rPr>
        <w:t xml:space="preserve"> </w:t>
      </w:r>
      <w:r w:rsidR="00E7585C" w:rsidRPr="00713EDB">
        <w:rPr>
          <w:sz w:val="28"/>
          <w:szCs w:val="28"/>
        </w:rPr>
        <w:t>401</w:t>
      </w:r>
      <w:r w:rsidR="00D04DDB" w:rsidRPr="00713EDB">
        <w:rPr>
          <w:sz w:val="28"/>
          <w:szCs w:val="28"/>
        </w:rPr>
        <w:t>,</w:t>
      </w:r>
      <w:r w:rsidR="00E7585C" w:rsidRPr="00713EDB">
        <w:rPr>
          <w:sz w:val="28"/>
          <w:szCs w:val="28"/>
        </w:rPr>
        <w:t>70</w:t>
      </w:r>
      <w:r w:rsidR="007E7EDA" w:rsidRPr="00713EDB">
        <w:rPr>
          <w:sz w:val="28"/>
          <w:szCs w:val="28"/>
        </w:rPr>
        <w:t xml:space="preserve"> тыс.</w:t>
      </w:r>
      <w:r w:rsidRPr="00713EDB">
        <w:rPr>
          <w:sz w:val="28"/>
          <w:szCs w:val="28"/>
        </w:rPr>
        <w:t xml:space="preserve"> рублей (</w:t>
      </w:r>
      <w:r w:rsidR="007E7EDA" w:rsidRPr="00713EDB">
        <w:rPr>
          <w:sz w:val="28"/>
          <w:szCs w:val="28"/>
        </w:rPr>
        <w:t>9</w:t>
      </w:r>
      <w:r w:rsidR="00E7585C" w:rsidRPr="00713EDB">
        <w:rPr>
          <w:sz w:val="28"/>
          <w:szCs w:val="28"/>
        </w:rPr>
        <w:t>9,5</w:t>
      </w:r>
      <w:r w:rsidRPr="00713EDB">
        <w:rPr>
          <w:sz w:val="28"/>
          <w:szCs w:val="28"/>
        </w:rPr>
        <w:t>%).</w:t>
      </w:r>
    </w:p>
    <w:p w14:paraId="466CE512" w14:textId="63A2424C" w:rsidR="00D37A7D" w:rsidRPr="00713EDB" w:rsidRDefault="00D37A7D" w:rsidP="00610D24">
      <w:pPr>
        <w:pStyle w:val="affb"/>
        <w:ind w:firstLine="709"/>
        <w:jc w:val="both"/>
        <w:rPr>
          <w:rFonts w:ascii="Times New Roman" w:hAnsi="Times New Roman"/>
          <w:sz w:val="28"/>
          <w:szCs w:val="28"/>
        </w:rPr>
      </w:pPr>
      <w:r w:rsidRPr="00713EDB">
        <w:rPr>
          <w:rFonts w:ascii="Times New Roman" w:hAnsi="Times New Roman"/>
          <w:sz w:val="28"/>
          <w:szCs w:val="28"/>
        </w:rPr>
        <w:t>В рамках данной подпрограммы в 202</w:t>
      </w:r>
      <w:r w:rsidR="00E7585C" w:rsidRPr="00713EDB">
        <w:rPr>
          <w:rFonts w:ascii="Times New Roman" w:hAnsi="Times New Roman"/>
          <w:sz w:val="28"/>
          <w:szCs w:val="28"/>
        </w:rPr>
        <w:t>2</w:t>
      </w:r>
      <w:r w:rsidRPr="00713EDB">
        <w:rPr>
          <w:rFonts w:ascii="Times New Roman" w:hAnsi="Times New Roman"/>
          <w:sz w:val="28"/>
          <w:szCs w:val="28"/>
        </w:rPr>
        <w:t xml:space="preserve"> году проводились мероприятия по повышению эффективности деятельности подведомственных учреждений в рамках выделенных полномочий в сфере управления отрасли физической культуры и спорта на территории </w:t>
      </w:r>
      <w:r w:rsidR="005B2AA2" w:rsidRPr="00713EDB">
        <w:rPr>
          <w:rFonts w:ascii="Times New Roman" w:hAnsi="Times New Roman"/>
          <w:sz w:val="28"/>
          <w:szCs w:val="28"/>
        </w:rPr>
        <w:t>городского округа</w:t>
      </w:r>
      <w:r w:rsidRPr="00713EDB">
        <w:rPr>
          <w:rFonts w:ascii="Times New Roman" w:hAnsi="Times New Roman"/>
          <w:sz w:val="28"/>
          <w:szCs w:val="28"/>
        </w:rPr>
        <w:t xml:space="preserve"> города Шарыпово. </w:t>
      </w:r>
    </w:p>
    <w:p w14:paraId="25D5244B" w14:textId="77777777" w:rsidR="00CB2608" w:rsidRPr="00713EDB" w:rsidRDefault="00CB2608" w:rsidP="00610D24">
      <w:pPr>
        <w:ind w:firstLine="709"/>
        <w:jc w:val="both"/>
        <w:rPr>
          <w:sz w:val="28"/>
          <w:szCs w:val="28"/>
        </w:rPr>
      </w:pPr>
    </w:p>
    <w:p w14:paraId="2E111242" w14:textId="153182D2" w:rsidR="002C529C" w:rsidRPr="00713EDB" w:rsidRDefault="002C529C" w:rsidP="00610D24">
      <w:pPr>
        <w:ind w:firstLine="709"/>
        <w:jc w:val="both"/>
        <w:rPr>
          <w:i/>
          <w:sz w:val="28"/>
          <w:szCs w:val="28"/>
        </w:rPr>
      </w:pPr>
      <w:r w:rsidRPr="00713EDB">
        <w:rPr>
          <w:i/>
          <w:iCs/>
          <w:sz w:val="28"/>
          <w:szCs w:val="28"/>
        </w:rPr>
        <w:t xml:space="preserve">Из </w:t>
      </w:r>
      <w:r w:rsidR="004C3EB0" w:rsidRPr="00713EDB">
        <w:rPr>
          <w:i/>
          <w:iCs/>
          <w:sz w:val="28"/>
          <w:szCs w:val="28"/>
        </w:rPr>
        <w:t>25</w:t>
      </w:r>
      <w:r w:rsidRPr="00713EDB">
        <w:rPr>
          <w:i/>
          <w:iCs/>
          <w:sz w:val="28"/>
          <w:szCs w:val="28"/>
        </w:rPr>
        <w:t xml:space="preserve"> показателей, отраженных в муниципальной программе, </w:t>
      </w:r>
      <w:r w:rsidR="004C3EB0" w:rsidRPr="00713EDB">
        <w:rPr>
          <w:i/>
          <w:iCs/>
          <w:sz w:val="28"/>
          <w:szCs w:val="28"/>
        </w:rPr>
        <w:t xml:space="preserve">20 </w:t>
      </w:r>
      <w:r w:rsidRPr="00713EDB">
        <w:rPr>
          <w:i/>
          <w:iCs/>
          <w:sz w:val="28"/>
          <w:szCs w:val="28"/>
        </w:rPr>
        <w:t>показателей</w:t>
      </w:r>
      <w:r w:rsidRPr="00713EDB">
        <w:rPr>
          <w:i/>
          <w:sz w:val="28"/>
          <w:szCs w:val="28"/>
        </w:rPr>
        <w:t xml:space="preserve"> достигли либо превысили свои плановые значения.</w:t>
      </w:r>
    </w:p>
    <w:p w14:paraId="5FF635FB" w14:textId="29C0AB47" w:rsidR="002C529C" w:rsidRPr="00713EDB" w:rsidRDefault="002C529C" w:rsidP="00610D24">
      <w:pPr>
        <w:tabs>
          <w:tab w:val="left" w:pos="1260"/>
        </w:tabs>
        <w:ind w:firstLine="709"/>
        <w:jc w:val="both"/>
        <w:rPr>
          <w:sz w:val="28"/>
          <w:szCs w:val="28"/>
        </w:rPr>
      </w:pPr>
      <w:r w:rsidRPr="00713EDB">
        <w:rPr>
          <w:sz w:val="28"/>
          <w:szCs w:val="28"/>
        </w:rPr>
        <w:t xml:space="preserve">Не достигли своих плановых значений </w:t>
      </w:r>
      <w:r w:rsidR="004C3EB0" w:rsidRPr="00713EDB">
        <w:rPr>
          <w:sz w:val="28"/>
          <w:szCs w:val="28"/>
        </w:rPr>
        <w:t>5</w:t>
      </w:r>
      <w:r w:rsidRPr="00713EDB">
        <w:rPr>
          <w:sz w:val="28"/>
          <w:szCs w:val="28"/>
        </w:rPr>
        <w:t xml:space="preserve"> показател</w:t>
      </w:r>
      <w:r w:rsidR="004C3EB0" w:rsidRPr="00713EDB">
        <w:rPr>
          <w:sz w:val="28"/>
          <w:szCs w:val="28"/>
        </w:rPr>
        <w:t>ей</w:t>
      </w:r>
      <w:r w:rsidRPr="00713EDB">
        <w:rPr>
          <w:sz w:val="28"/>
          <w:szCs w:val="28"/>
        </w:rPr>
        <w:t>:</w:t>
      </w:r>
    </w:p>
    <w:p w14:paraId="09E92E3A" w14:textId="77060F22" w:rsidR="004C3EB0" w:rsidRPr="00713EDB" w:rsidRDefault="004C3EB0" w:rsidP="00610D24">
      <w:pPr>
        <w:pStyle w:val="ConsPlusNonformat"/>
        <w:ind w:firstLine="709"/>
        <w:jc w:val="both"/>
        <w:rPr>
          <w:rFonts w:ascii="Times New Roman" w:hAnsi="Times New Roman" w:cs="Times New Roman"/>
          <w:sz w:val="28"/>
          <w:szCs w:val="28"/>
        </w:rPr>
      </w:pPr>
      <w:r w:rsidRPr="00713EDB">
        <w:rPr>
          <w:rFonts w:ascii="Times New Roman" w:hAnsi="Times New Roman" w:cs="Times New Roman"/>
          <w:sz w:val="28"/>
          <w:szCs w:val="28"/>
        </w:rPr>
        <w:t>«Количество спортивных сооружений в муниципального образования, находящихся в ведении Отдела спорта и молодежной политики Администрации города Шарыпово» составило 30 единиц при плановом значении 3</w:t>
      </w:r>
      <w:r w:rsidR="00380E63" w:rsidRPr="00713EDB">
        <w:rPr>
          <w:rFonts w:ascii="Times New Roman" w:hAnsi="Times New Roman" w:cs="Times New Roman"/>
          <w:sz w:val="28"/>
          <w:szCs w:val="28"/>
        </w:rPr>
        <w:t>1</w:t>
      </w:r>
      <w:r w:rsidRPr="00713EDB">
        <w:rPr>
          <w:rFonts w:ascii="Times New Roman" w:hAnsi="Times New Roman" w:cs="Times New Roman"/>
          <w:sz w:val="28"/>
          <w:szCs w:val="28"/>
        </w:rPr>
        <w:t>.</w:t>
      </w:r>
    </w:p>
    <w:p w14:paraId="38002B7F" w14:textId="77777777" w:rsidR="00DF3C6F" w:rsidRPr="00713EDB" w:rsidRDefault="00DF3C6F" w:rsidP="00610D24">
      <w:pPr>
        <w:pBdr>
          <w:bottom w:val="single" w:sz="6" w:space="31" w:color="FFFFFF"/>
        </w:pBdr>
        <w:shd w:val="clear" w:color="auto" w:fill="FFFFFF"/>
        <w:ind w:firstLine="709"/>
        <w:contextualSpacing/>
        <w:jc w:val="both"/>
        <w:rPr>
          <w:sz w:val="28"/>
          <w:szCs w:val="28"/>
        </w:rPr>
      </w:pPr>
      <w:r w:rsidRPr="00713EDB">
        <w:rPr>
          <w:sz w:val="28"/>
          <w:szCs w:val="28"/>
        </w:rPr>
        <w:t>«Единовременная пропускная способность спортивных сооружений, находящихся в ведении Отдела спорта и молодежной политики Администрации города Шарыпово» составила 1000 человек при плановом значении 1050.</w:t>
      </w:r>
    </w:p>
    <w:p w14:paraId="506BB679" w14:textId="4F441BE5" w:rsidR="00A5637F" w:rsidRPr="00713EDB" w:rsidRDefault="004C3EB0" w:rsidP="00610D24">
      <w:pPr>
        <w:pBdr>
          <w:bottom w:val="single" w:sz="6" w:space="31" w:color="FFFFFF"/>
        </w:pBdr>
        <w:shd w:val="clear" w:color="auto" w:fill="FFFFFF"/>
        <w:ind w:firstLine="709"/>
        <w:contextualSpacing/>
        <w:jc w:val="both"/>
        <w:rPr>
          <w:sz w:val="28"/>
          <w:szCs w:val="28"/>
        </w:rPr>
      </w:pPr>
      <w:r w:rsidRPr="00713EDB">
        <w:rPr>
          <w:sz w:val="28"/>
          <w:szCs w:val="28"/>
        </w:rPr>
        <w:t>«Доля граждан, выполнивших нормативы Всероссийского физкультурно-спортивного комплекса «Готов к труду и обороне» (ГТО), от общей численности населения, принявшего участие в сдаче нормативов Всероссийского физкультурно-спортивного комплекса «Готов к труду и обороне» (ГТО)» составила 55,13 % при запланированном уровне в 59 процентов.</w:t>
      </w:r>
      <w:r w:rsidR="00DF3C6F" w:rsidRPr="00713EDB">
        <w:rPr>
          <w:sz w:val="28"/>
          <w:szCs w:val="28"/>
        </w:rPr>
        <w:t xml:space="preserve"> Общее количество, принявших участие в тестировании 1678 человек, что на 274 человека больше, чем в 2021 году, но при этом количество выполнивших нормы ГТО 925 человек.</w:t>
      </w:r>
    </w:p>
    <w:p w14:paraId="02EEF52A" w14:textId="349A32FC" w:rsidR="00A5637F" w:rsidRPr="00713EDB" w:rsidRDefault="00A5637F" w:rsidP="00610D24">
      <w:pPr>
        <w:pBdr>
          <w:bottom w:val="single" w:sz="6" w:space="31" w:color="FFFFFF"/>
        </w:pBdr>
        <w:shd w:val="clear" w:color="auto" w:fill="FFFFFF"/>
        <w:ind w:firstLine="709"/>
        <w:contextualSpacing/>
        <w:jc w:val="both"/>
        <w:rPr>
          <w:sz w:val="28"/>
          <w:szCs w:val="28"/>
        </w:rPr>
      </w:pPr>
      <w:r w:rsidRPr="00713EDB">
        <w:rPr>
          <w:sz w:val="28"/>
          <w:szCs w:val="28"/>
        </w:rPr>
        <w:t>В связи с увольнением тренера по легкой атлетике не достигли своего планового значения следующие показатели:</w:t>
      </w:r>
    </w:p>
    <w:p w14:paraId="3D0E1CE7" w14:textId="3A14F0EE" w:rsidR="00D018F3" w:rsidRPr="00713EDB" w:rsidRDefault="004C3EB0" w:rsidP="00610D24">
      <w:pPr>
        <w:pBdr>
          <w:bottom w:val="single" w:sz="6" w:space="31" w:color="FFFFFF"/>
        </w:pBdr>
        <w:shd w:val="clear" w:color="auto" w:fill="FFFFFF"/>
        <w:ind w:firstLine="709"/>
        <w:contextualSpacing/>
        <w:jc w:val="both"/>
        <w:rPr>
          <w:sz w:val="28"/>
          <w:szCs w:val="28"/>
        </w:rPr>
      </w:pPr>
      <w:r w:rsidRPr="00713EDB">
        <w:rPr>
          <w:sz w:val="28"/>
          <w:szCs w:val="28"/>
        </w:rPr>
        <w:t xml:space="preserve">«Численность населения в возрасте от 8 до 18 лет, занимающегося в муниципальных спортивных </w:t>
      </w:r>
      <w:r w:rsidR="00D018F3" w:rsidRPr="00713EDB">
        <w:rPr>
          <w:sz w:val="28"/>
          <w:szCs w:val="28"/>
        </w:rPr>
        <w:t>школах» 1130 человек (план – 1171 человек).</w:t>
      </w:r>
    </w:p>
    <w:p w14:paraId="067D7C23" w14:textId="1AA2CAE9" w:rsidR="00D018F3" w:rsidRPr="00713EDB" w:rsidRDefault="00D018F3" w:rsidP="00610D24">
      <w:pPr>
        <w:pBdr>
          <w:bottom w:val="single" w:sz="6" w:space="31" w:color="FFFFFF"/>
        </w:pBdr>
        <w:shd w:val="clear" w:color="auto" w:fill="FFFFFF"/>
        <w:ind w:firstLine="709"/>
        <w:contextualSpacing/>
        <w:jc w:val="both"/>
        <w:rPr>
          <w:sz w:val="28"/>
          <w:szCs w:val="28"/>
        </w:rPr>
      </w:pPr>
      <w:r w:rsidRPr="00713EDB">
        <w:rPr>
          <w:sz w:val="28"/>
          <w:szCs w:val="28"/>
        </w:rPr>
        <w:t>«Количество занимающихся в спортивной школе г. Шарыпово» 667 человек (план– 700 человек).</w:t>
      </w:r>
    </w:p>
    <w:p w14:paraId="60F30BFA" w14:textId="77777777" w:rsidR="005B2AA2" w:rsidRPr="00713EDB" w:rsidRDefault="00EF3D0E" w:rsidP="00610D24">
      <w:pPr>
        <w:pBdr>
          <w:bottom w:val="single" w:sz="6" w:space="31" w:color="FFFFFF"/>
        </w:pBdr>
        <w:shd w:val="clear" w:color="auto" w:fill="FFFFFF"/>
        <w:ind w:firstLine="709"/>
        <w:contextualSpacing/>
        <w:jc w:val="both"/>
        <w:rPr>
          <w:rFonts w:asciiTheme="minorHAnsi" w:hAnsiTheme="minorHAnsi" w:cstheme="minorHAnsi"/>
          <w:sz w:val="28"/>
          <w:szCs w:val="28"/>
        </w:rPr>
      </w:pPr>
      <w:r w:rsidRPr="00713EDB">
        <w:rPr>
          <w:rFonts w:asciiTheme="minorHAnsi" w:hAnsiTheme="minorHAnsi" w:cstheme="minorHAnsi"/>
          <w:sz w:val="28"/>
          <w:szCs w:val="28"/>
        </w:rPr>
        <w:t xml:space="preserve">В соответствии с Методикой, проведения оценки эффективности реализации </w:t>
      </w:r>
      <w:r w:rsidR="003A2A7C" w:rsidRPr="00713EDB">
        <w:rPr>
          <w:rFonts w:asciiTheme="minorHAnsi" w:hAnsiTheme="minorHAnsi" w:cstheme="minorHAnsi"/>
          <w:sz w:val="28"/>
          <w:szCs w:val="28"/>
        </w:rPr>
        <w:t>муниципальных программ</w:t>
      </w:r>
      <w:r w:rsidRPr="00713EDB">
        <w:rPr>
          <w:rFonts w:asciiTheme="minorHAnsi" w:hAnsiTheme="minorHAnsi" w:cstheme="minorHAnsi"/>
          <w:sz w:val="28"/>
          <w:szCs w:val="28"/>
        </w:rPr>
        <w:t xml:space="preserve">, настоящей муниципальной программе присвоено </w:t>
      </w:r>
      <w:r w:rsidR="003A2A7C" w:rsidRPr="00713EDB">
        <w:rPr>
          <w:rFonts w:asciiTheme="minorHAnsi" w:hAnsiTheme="minorHAnsi" w:cstheme="minorHAnsi"/>
          <w:sz w:val="28"/>
          <w:szCs w:val="28"/>
        </w:rPr>
        <w:t>2</w:t>
      </w:r>
      <w:r w:rsidR="00D018F3" w:rsidRPr="00713EDB">
        <w:rPr>
          <w:rFonts w:asciiTheme="minorHAnsi" w:hAnsiTheme="minorHAnsi" w:cstheme="minorHAnsi"/>
          <w:sz w:val="28"/>
          <w:szCs w:val="28"/>
        </w:rPr>
        <w:t>5</w:t>
      </w:r>
      <w:r w:rsidR="003A2A7C" w:rsidRPr="00713EDB">
        <w:rPr>
          <w:rFonts w:asciiTheme="minorHAnsi" w:hAnsiTheme="minorHAnsi" w:cstheme="minorHAnsi"/>
          <w:sz w:val="28"/>
          <w:szCs w:val="28"/>
        </w:rPr>
        <w:t xml:space="preserve"> балл</w:t>
      </w:r>
      <w:r w:rsidR="00FF617F" w:rsidRPr="00713EDB">
        <w:rPr>
          <w:rFonts w:asciiTheme="minorHAnsi" w:hAnsiTheme="minorHAnsi" w:cstheme="minorHAnsi"/>
          <w:sz w:val="28"/>
          <w:szCs w:val="28"/>
        </w:rPr>
        <w:t xml:space="preserve">ов, </w:t>
      </w:r>
      <w:r w:rsidRPr="00713EDB">
        <w:rPr>
          <w:rFonts w:asciiTheme="minorHAnsi" w:hAnsiTheme="minorHAnsi" w:cstheme="minorHAnsi"/>
          <w:sz w:val="28"/>
          <w:szCs w:val="28"/>
        </w:rPr>
        <w:t xml:space="preserve">что соответствует эффективному уровню реализации </w:t>
      </w:r>
      <w:r w:rsidR="003A2A7C" w:rsidRPr="00713EDB">
        <w:rPr>
          <w:rFonts w:asciiTheme="minorHAnsi" w:hAnsiTheme="minorHAnsi" w:cstheme="minorHAnsi"/>
          <w:sz w:val="28"/>
          <w:szCs w:val="28"/>
        </w:rPr>
        <w:t>муниципальной программы</w:t>
      </w:r>
      <w:r w:rsidRPr="00713EDB">
        <w:rPr>
          <w:rFonts w:asciiTheme="minorHAnsi" w:hAnsiTheme="minorHAnsi" w:cstheme="minorHAnsi"/>
          <w:sz w:val="28"/>
          <w:szCs w:val="28"/>
        </w:rPr>
        <w:t>.</w:t>
      </w:r>
    </w:p>
    <w:p w14:paraId="6A3F5761" w14:textId="77777777" w:rsidR="005B2AA2" w:rsidRPr="00713EDB" w:rsidRDefault="005B2AA2" w:rsidP="00610D24">
      <w:pPr>
        <w:pBdr>
          <w:bottom w:val="single" w:sz="6" w:space="31" w:color="FFFFFF"/>
        </w:pBdr>
        <w:shd w:val="clear" w:color="auto" w:fill="FFFFFF"/>
        <w:ind w:firstLine="709"/>
        <w:contextualSpacing/>
        <w:jc w:val="both"/>
        <w:rPr>
          <w:rFonts w:asciiTheme="minorHAnsi" w:hAnsiTheme="minorHAnsi" w:cstheme="minorHAnsi"/>
          <w:sz w:val="28"/>
          <w:szCs w:val="28"/>
        </w:rPr>
      </w:pPr>
    </w:p>
    <w:p w14:paraId="4BCECFDE" w14:textId="77777777" w:rsidR="005B2AA2" w:rsidRPr="00713EDB" w:rsidRDefault="000F7652" w:rsidP="00610D24">
      <w:pPr>
        <w:pBdr>
          <w:bottom w:val="single" w:sz="6" w:space="31" w:color="FFFFFF"/>
        </w:pBdr>
        <w:shd w:val="clear" w:color="auto" w:fill="FFFFFF"/>
        <w:ind w:firstLine="709"/>
        <w:contextualSpacing/>
        <w:jc w:val="both"/>
        <w:rPr>
          <w:rFonts w:asciiTheme="minorHAnsi" w:hAnsiTheme="minorHAnsi" w:cstheme="minorHAnsi"/>
          <w:b/>
          <w:sz w:val="28"/>
          <w:szCs w:val="28"/>
        </w:rPr>
      </w:pPr>
      <w:r w:rsidRPr="00713EDB">
        <w:rPr>
          <w:rFonts w:asciiTheme="minorHAnsi" w:hAnsiTheme="minorHAnsi" w:cstheme="minorHAnsi"/>
          <w:b/>
          <w:sz w:val="28"/>
          <w:szCs w:val="28"/>
        </w:rPr>
        <w:t>5</w:t>
      </w:r>
      <w:r w:rsidR="00EF3D0E" w:rsidRPr="00713EDB">
        <w:rPr>
          <w:rFonts w:asciiTheme="minorHAnsi" w:hAnsiTheme="minorHAnsi" w:cstheme="minorHAnsi"/>
          <w:b/>
          <w:sz w:val="28"/>
          <w:szCs w:val="28"/>
        </w:rPr>
        <w:t>.</w:t>
      </w:r>
      <w:r w:rsidR="00EF3D0E" w:rsidRPr="00713EDB">
        <w:rPr>
          <w:rFonts w:asciiTheme="minorHAnsi" w:hAnsiTheme="minorHAnsi" w:cstheme="minorHAnsi"/>
          <w:sz w:val="28"/>
          <w:szCs w:val="28"/>
        </w:rPr>
        <w:t xml:space="preserve"> Муниципальная программа</w:t>
      </w:r>
      <w:r w:rsidR="00EF3D0E" w:rsidRPr="00713EDB">
        <w:rPr>
          <w:rFonts w:asciiTheme="minorHAnsi" w:hAnsiTheme="minorHAnsi" w:cstheme="minorHAnsi"/>
          <w:b/>
          <w:sz w:val="28"/>
          <w:szCs w:val="28"/>
        </w:rPr>
        <w:t xml:space="preserve"> </w:t>
      </w:r>
      <w:r w:rsidR="00EF3D0E" w:rsidRPr="00713EDB">
        <w:rPr>
          <w:rFonts w:asciiTheme="minorHAnsi" w:hAnsiTheme="minorHAnsi" w:cstheme="minorHAnsi"/>
          <w:b/>
          <w:sz w:val="28"/>
          <w:szCs w:val="28"/>
          <w:u w:val="single"/>
        </w:rPr>
        <w:t xml:space="preserve">«Молодежь города Шарыпово в </w:t>
      </w:r>
      <w:r w:rsidR="00E710B5" w:rsidRPr="00713EDB">
        <w:rPr>
          <w:rFonts w:asciiTheme="minorHAnsi" w:hAnsiTheme="minorHAnsi" w:cstheme="minorHAnsi"/>
          <w:b/>
          <w:sz w:val="28"/>
          <w:szCs w:val="28"/>
          <w:u w:val="single"/>
          <w:lang w:val="en-US"/>
        </w:rPr>
        <w:t>XXI</w:t>
      </w:r>
      <w:r w:rsidR="00E710B5" w:rsidRPr="00713EDB">
        <w:rPr>
          <w:rFonts w:asciiTheme="minorHAnsi" w:hAnsiTheme="minorHAnsi" w:cstheme="minorHAnsi"/>
          <w:b/>
          <w:sz w:val="28"/>
          <w:szCs w:val="28"/>
          <w:u w:val="single"/>
        </w:rPr>
        <w:t xml:space="preserve"> веке»</w:t>
      </w:r>
      <w:r w:rsidR="00E710B5" w:rsidRPr="00713EDB">
        <w:rPr>
          <w:rFonts w:asciiTheme="minorHAnsi" w:hAnsiTheme="minorHAnsi" w:cstheme="minorHAnsi"/>
          <w:b/>
          <w:sz w:val="28"/>
          <w:szCs w:val="28"/>
        </w:rPr>
        <w:t xml:space="preserve"> </w:t>
      </w:r>
    </w:p>
    <w:p w14:paraId="50D124D3" w14:textId="77777777" w:rsidR="000E28D4" w:rsidRPr="00713EDB" w:rsidRDefault="00284C27" w:rsidP="00610D24">
      <w:pPr>
        <w:pBdr>
          <w:bottom w:val="single" w:sz="6" w:space="31" w:color="FFFFFF"/>
        </w:pBdr>
        <w:shd w:val="clear" w:color="auto" w:fill="FFFFFF"/>
        <w:ind w:firstLine="709"/>
        <w:contextualSpacing/>
        <w:jc w:val="both"/>
        <w:rPr>
          <w:rFonts w:asciiTheme="minorHAnsi" w:hAnsiTheme="minorHAnsi" w:cstheme="minorHAnsi"/>
          <w:sz w:val="28"/>
          <w:szCs w:val="28"/>
        </w:rPr>
      </w:pPr>
      <w:r w:rsidRPr="00713EDB">
        <w:rPr>
          <w:rFonts w:asciiTheme="minorHAnsi" w:hAnsiTheme="minorHAnsi" w:cstheme="minorHAnsi"/>
          <w:i/>
          <w:sz w:val="28"/>
          <w:szCs w:val="28"/>
        </w:rPr>
        <w:t xml:space="preserve">Ответственный исполнитель муниципальной программы: </w:t>
      </w:r>
      <w:r w:rsidRPr="00713EDB">
        <w:rPr>
          <w:rFonts w:asciiTheme="minorHAnsi" w:hAnsiTheme="minorHAnsi" w:cstheme="minorHAnsi"/>
          <w:sz w:val="28"/>
          <w:szCs w:val="28"/>
        </w:rPr>
        <w:t>Отдел</w:t>
      </w:r>
      <w:r w:rsidR="00BA2163" w:rsidRPr="00713EDB">
        <w:rPr>
          <w:rFonts w:asciiTheme="minorHAnsi" w:hAnsiTheme="minorHAnsi" w:cstheme="minorHAnsi"/>
          <w:sz w:val="28"/>
          <w:szCs w:val="28"/>
        </w:rPr>
        <w:t xml:space="preserve"> </w:t>
      </w:r>
      <w:r w:rsidRPr="00713EDB">
        <w:rPr>
          <w:rFonts w:asciiTheme="minorHAnsi" w:hAnsiTheme="minorHAnsi" w:cstheme="minorHAnsi"/>
          <w:sz w:val="28"/>
          <w:szCs w:val="28"/>
        </w:rPr>
        <w:t>спорта и молодежной политики Администрации города Шарыпово.</w:t>
      </w:r>
    </w:p>
    <w:p w14:paraId="535AAFBC" w14:textId="77777777" w:rsidR="000E28D4" w:rsidRPr="00713EDB" w:rsidRDefault="00EF3D0E" w:rsidP="00610D24">
      <w:pPr>
        <w:pBdr>
          <w:bottom w:val="single" w:sz="6" w:space="31" w:color="FFFFFF"/>
        </w:pBdr>
        <w:shd w:val="clear" w:color="auto" w:fill="FFFFFF"/>
        <w:ind w:firstLine="709"/>
        <w:contextualSpacing/>
        <w:jc w:val="both"/>
        <w:rPr>
          <w:rFonts w:asciiTheme="minorHAnsi" w:hAnsiTheme="minorHAnsi" w:cstheme="minorHAnsi"/>
          <w:sz w:val="28"/>
          <w:szCs w:val="28"/>
        </w:rPr>
      </w:pPr>
      <w:r w:rsidRPr="00713EDB">
        <w:rPr>
          <w:rFonts w:asciiTheme="minorHAnsi" w:hAnsiTheme="minorHAnsi" w:cstheme="minorHAnsi"/>
          <w:i/>
          <w:sz w:val="28"/>
          <w:szCs w:val="28"/>
        </w:rPr>
        <w:t>Цель программы:</w:t>
      </w:r>
      <w:r w:rsidRPr="00713EDB">
        <w:t xml:space="preserve"> </w:t>
      </w:r>
      <w:r w:rsidR="00BA2163" w:rsidRPr="00713EDB">
        <w:rPr>
          <w:rFonts w:asciiTheme="minorHAnsi" w:hAnsiTheme="minorHAnsi" w:cstheme="minorHAnsi"/>
          <w:sz w:val="28"/>
          <w:szCs w:val="28"/>
        </w:rPr>
        <w:t>Совершенствование условий</w:t>
      </w:r>
      <w:r w:rsidR="00BA2163" w:rsidRPr="00713EDB">
        <w:t xml:space="preserve"> </w:t>
      </w:r>
      <w:r w:rsidR="00BA2163" w:rsidRPr="00713EDB">
        <w:rPr>
          <w:rFonts w:asciiTheme="minorHAnsi" w:hAnsiTheme="minorHAnsi" w:cstheme="minorHAnsi"/>
          <w:sz w:val="28"/>
          <w:szCs w:val="28"/>
        </w:rPr>
        <w:t>для развития потенциала молодежи и его реализации в интересах муниципального образования города Шарыпово.</w:t>
      </w:r>
    </w:p>
    <w:p w14:paraId="687DF555" w14:textId="77777777" w:rsidR="000E28D4" w:rsidRPr="00713EDB" w:rsidRDefault="00EF3D0E" w:rsidP="00610D24">
      <w:pPr>
        <w:pBdr>
          <w:bottom w:val="single" w:sz="6" w:space="31" w:color="FFFFFF"/>
        </w:pBdr>
        <w:shd w:val="clear" w:color="auto" w:fill="FFFFFF"/>
        <w:ind w:firstLine="709"/>
        <w:contextualSpacing/>
        <w:jc w:val="both"/>
        <w:rPr>
          <w:rFonts w:asciiTheme="minorHAnsi" w:hAnsiTheme="minorHAnsi" w:cstheme="minorHAnsi"/>
          <w:i/>
          <w:sz w:val="28"/>
          <w:szCs w:val="28"/>
        </w:rPr>
      </w:pPr>
      <w:r w:rsidRPr="00713EDB">
        <w:rPr>
          <w:rFonts w:asciiTheme="minorHAnsi" w:hAnsiTheme="minorHAnsi" w:cstheme="minorHAnsi"/>
          <w:i/>
          <w:sz w:val="28"/>
          <w:szCs w:val="28"/>
        </w:rPr>
        <w:lastRenderedPageBreak/>
        <w:t>Целевые индикаторы:</w:t>
      </w:r>
    </w:p>
    <w:p w14:paraId="65BBA58B" w14:textId="77777777" w:rsidR="000E28D4" w:rsidRPr="00713EDB" w:rsidRDefault="00C955C6" w:rsidP="00610D24">
      <w:pPr>
        <w:pBdr>
          <w:bottom w:val="single" w:sz="6" w:space="31" w:color="FFFFFF"/>
        </w:pBdr>
        <w:shd w:val="clear" w:color="auto" w:fill="FFFFFF"/>
        <w:ind w:firstLine="709"/>
        <w:contextualSpacing/>
        <w:jc w:val="both"/>
        <w:rPr>
          <w:sz w:val="28"/>
          <w:szCs w:val="28"/>
        </w:rPr>
      </w:pPr>
      <w:r w:rsidRPr="00713EDB">
        <w:rPr>
          <w:sz w:val="28"/>
          <w:szCs w:val="28"/>
        </w:rPr>
        <w:t>«Количество поддержанных социально-экономических проектов, реализуемых молодежью города» составило 27 единиц, что соответствует плану.</w:t>
      </w:r>
    </w:p>
    <w:p w14:paraId="5E8C7892" w14:textId="77777777" w:rsidR="0009510E" w:rsidRPr="00713EDB" w:rsidRDefault="00C955C6" w:rsidP="00610D24">
      <w:pPr>
        <w:pBdr>
          <w:bottom w:val="single" w:sz="6" w:space="31" w:color="FFFFFF"/>
        </w:pBdr>
        <w:shd w:val="clear" w:color="auto" w:fill="FFFFFF"/>
        <w:ind w:firstLine="709"/>
        <w:contextualSpacing/>
        <w:jc w:val="both"/>
        <w:rPr>
          <w:sz w:val="28"/>
          <w:szCs w:val="28"/>
        </w:rPr>
      </w:pPr>
      <w:r w:rsidRPr="00713EDB">
        <w:rPr>
          <w:sz w:val="28"/>
          <w:szCs w:val="28"/>
        </w:rPr>
        <w:t>«Удельный вес молодых граждан, проживающих в городе, вовлеченных в реализацию социально-экономических проектов города» сложился на уровне запланированного значения 3,34 %;</w:t>
      </w:r>
    </w:p>
    <w:p w14:paraId="38F50385" w14:textId="77777777" w:rsidR="0009510E" w:rsidRPr="00713EDB" w:rsidRDefault="00C955C6" w:rsidP="00610D24">
      <w:pPr>
        <w:pBdr>
          <w:bottom w:val="single" w:sz="6" w:space="31" w:color="FFFFFF"/>
        </w:pBdr>
        <w:shd w:val="clear" w:color="auto" w:fill="FFFFFF"/>
        <w:ind w:firstLine="709"/>
        <w:contextualSpacing/>
        <w:jc w:val="both"/>
        <w:rPr>
          <w:sz w:val="28"/>
          <w:szCs w:val="28"/>
        </w:rPr>
      </w:pPr>
      <w:r w:rsidRPr="00713EDB">
        <w:rPr>
          <w:sz w:val="28"/>
          <w:szCs w:val="28"/>
        </w:rPr>
        <w:t xml:space="preserve">«Удельный вес </w:t>
      </w:r>
      <w:proofErr w:type="spellStart"/>
      <w:r w:rsidRPr="00713EDB">
        <w:rPr>
          <w:sz w:val="28"/>
          <w:szCs w:val="28"/>
        </w:rPr>
        <w:t>благополучателей</w:t>
      </w:r>
      <w:proofErr w:type="spellEnd"/>
      <w:r w:rsidRPr="00713EDB">
        <w:rPr>
          <w:sz w:val="28"/>
          <w:szCs w:val="28"/>
        </w:rPr>
        <w:t xml:space="preserve"> – молодых граждан, проживающих городе Шарыпово, получающих безвозмездные услуги от участников молодежных социально-экономических проектов» сложился на уровне запланированного значения 16,05%; </w:t>
      </w:r>
    </w:p>
    <w:p w14:paraId="4D4D9126" w14:textId="77777777" w:rsidR="0009510E" w:rsidRPr="00713EDB" w:rsidRDefault="00C955C6" w:rsidP="00610D24">
      <w:pPr>
        <w:pBdr>
          <w:bottom w:val="single" w:sz="6" w:space="31" w:color="FFFFFF"/>
        </w:pBdr>
        <w:shd w:val="clear" w:color="auto" w:fill="FFFFFF"/>
        <w:ind w:firstLine="709"/>
        <w:contextualSpacing/>
        <w:jc w:val="both"/>
        <w:rPr>
          <w:sz w:val="28"/>
          <w:szCs w:val="28"/>
        </w:rPr>
      </w:pPr>
      <w:r w:rsidRPr="00713EDB">
        <w:rPr>
          <w:sz w:val="28"/>
          <w:szCs w:val="28"/>
        </w:rPr>
        <w:t xml:space="preserve">«Доля граждан, проинформированных о развитии гражданского общества в г. Шарыпово» сложилась на уровне запланированного значения 3,21%. </w:t>
      </w:r>
    </w:p>
    <w:p w14:paraId="625BA7BF" w14:textId="77777777" w:rsidR="0009510E" w:rsidRPr="00713EDB" w:rsidRDefault="00EF3D0E" w:rsidP="00610D24">
      <w:pPr>
        <w:pBdr>
          <w:bottom w:val="single" w:sz="6" w:space="31" w:color="FFFFFF"/>
        </w:pBdr>
        <w:shd w:val="clear" w:color="auto" w:fill="FFFFFF"/>
        <w:ind w:firstLine="709"/>
        <w:contextualSpacing/>
        <w:jc w:val="both"/>
        <w:rPr>
          <w:rFonts w:asciiTheme="minorHAnsi" w:hAnsiTheme="minorHAnsi" w:cstheme="minorHAnsi"/>
          <w:sz w:val="28"/>
          <w:szCs w:val="28"/>
        </w:rPr>
      </w:pPr>
      <w:r w:rsidRPr="00713EDB">
        <w:rPr>
          <w:rFonts w:asciiTheme="minorHAnsi" w:hAnsiTheme="minorHAnsi" w:cstheme="minorHAnsi"/>
          <w:sz w:val="28"/>
          <w:szCs w:val="28"/>
        </w:rPr>
        <w:t xml:space="preserve">Средний уровень </w:t>
      </w:r>
      <w:r w:rsidR="00284C27" w:rsidRPr="00713EDB">
        <w:rPr>
          <w:rFonts w:asciiTheme="minorHAnsi" w:hAnsiTheme="minorHAnsi" w:cstheme="minorHAnsi"/>
          <w:sz w:val="28"/>
          <w:szCs w:val="28"/>
        </w:rPr>
        <w:t>достижения целевых</w:t>
      </w:r>
      <w:r w:rsidRPr="00713EDB">
        <w:rPr>
          <w:rFonts w:asciiTheme="minorHAnsi" w:hAnsiTheme="minorHAnsi" w:cstheme="minorHAnsi"/>
          <w:sz w:val="28"/>
          <w:szCs w:val="28"/>
        </w:rPr>
        <w:t xml:space="preserve"> </w:t>
      </w:r>
      <w:r w:rsidR="00284C27" w:rsidRPr="00713EDB">
        <w:rPr>
          <w:rFonts w:asciiTheme="minorHAnsi" w:hAnsiTheme="minorHAnsi" w:cstheme="minorHAnsi"/>
          <w:sz w:val="28"/>
          <w:szCs w:val="28"/>
        </w:rPr>
        <w:t>показателей муниципальной</w:t>
      </w:r>
      <w:r w:rsidRPr="00713EDB">
        <w:rPr>
          <w:rFonts w:asciiTheme="minorHAnsi" w:hAnsiTheme="minorHAnsi" w:cstheme="minorHAnsi"/>
          <w:sz w:val="28"/>
          <w:szCs w:val="28"/>
        </w:rPr>
        <w:t xml:space="preserve"> программы составил </w:t>
      </w:r>
      <w:r w:rsidR="00E601CF" w:rsidRPr="00713EDB">
        <w:rPr>
          <w:rFonts w:asciiTheme="minorHAnsi" w:hAnsiTheme="minorHAnsi" w:cstheme="minorHAnsi"/>
          <w:sz w:val="28"/>
          <w:szCs w:val="28"/>
        </w:rPr>
        <w:t>10</w:t>
      </w:r>
      <w:r w:rsidR="00E624B7" w:rsidRPr="00713EDB">
        <w:rPr>
          <w:rFonts w:asciiTheme="minorHAnsi" w:hAnsiTheme="minorHAnsi" w:cstheme="minorHAnsi"/>
          <w:sz w:val="28"/>
          <w:szCs w:val="28"/>
        </w:rPr>
        <w:t>0</w:t>
      </w:r>
      <w:r w:rsidR="00E601CF" w:rsidRPr="00713EDB">
        <w:rPr>
          <w:rFonts w:asciiTheme="minorHAnsi" w:hAnsiTheme="minorHAnsi" w:cstheme="minorHAnsi"/>
          <w:sz w:val="28"/>
          <w:szCs w:val="28"/>
        </w:rPr>
        <w:t>%</w:t>
      </w:r>
      <w:r w:rsidRPr="00713EDB">
        <w:rPr>
          <w:rFonts w:asciiTheme="minorHAnsi" w:hAnsiTheme="minorHAnsi" w:cstheme="minorHAnsi"/>
          <w:sz w:val="28"/>
          <w:szCs w:val="28"/>
        </w:rPr>
        <w:t>.</w:t>
      </w:r>
    </w:p>
    <w:p w14:paraId="36495504" w14:textId="77777777" w:rsidR="0009510E" w:rsidRPr="00713EDB" w:rsidRDefault="00284C27" w:rsidP="00610D24">
      <w:pPr>
        <w:pBdr>
          <w:bottom w:val="single" w:sz="6" w:space="31" w:color="FFFFFF"/>
        </w:pBdr>
        <w:shd w:val="clear" w:color="auto" w:fill="FFFFFF"/>
        <w:ind w:firstLine="709"/>
        <w:contextualSpacing/>
        <w:jc w:val="both"/>
        <w:rPr>
          <w:rFonts w:asciiTheme="minorHAnsi" w:hAnsiTheme="minorHAnsi" w:cstheme="minorHAnsi"/>
          <w:sz w:val="28"/>
          <w:szCs w:val="28"/>
        </w:rPr>
      </w:pPr>
      <w:r w:rsidRPr="00713EDB">
        <w:rPr>
          <w:rFonts w:asciiTheme="minorHAnsi" w:hAnsiTheme="minorHAnsi" w:cstheme="minorHAnsi"/>
          <w:sz w:val="28"/>
          <w:szCs w:val="28"/>
        </w:rPr>
        <w:t xml:space="preserve">В </w:t>
      </w:r>
      <w:r w:rsidR="00961A2A" w:rsidRPr="00713EDB">
        <w:rPr>
          <w:rFonts w:asciiTheme="minorHAnsi" w:hAnsiTheme="minorHAnsi" w:cstheme="minorHAnsi"/>
          <w:sz w:val="28"/>
          <w:szCs w:val="28"/>
        </w:rPr>
        <w:t>отчетном</w:t>
      </w:r>
      <w:r w:rsidRPr="00713EDB">
        <w:rPr>
          <w:rFonts w:asciiTheme="minorHAnsi" w:hAnsiTheme="minorHAnsi" w:cstheme="minorHAnsi"/>
          <w:sz w:val="28"/>
          <w:szCs w:val="28"/>
        </w:rPr>
        <w:t xml:space="preserve"> году на реализацию мероприятий программы</w:t>
      </w:r>
      <w:r w:rsidRPr="00713EDB">
        <w:rPr>
          <w:rFonts w:asciiTheme="minorHAnsi" w:hAnsiTheme="minorHAnsi" w:cstheme="minorHAnsi"/>
          <w:b/>
          <w:sz w:val="28"/>
          <w:szCs w:val="28"/>
        </w:rPr>
        <w:t xml:space="preserve"> </w:t>
      </w:r>
      <w:r w:rsidRPr="00713EDB">
        <w:rPr>
          <w:rFonts w:asciiTheme="minorHAnsi" w:hAnsiTheme="minorHAnsi" w:cstheme="minorHAnsi"/>
          <w:sz w:val="28"/>
          <w:szCs w:val="28"/>
        </w:rPr>
        <w:t xml:space="preserve">предусматривалось </w:t>
      </w:r>
      <w:r w:rsidR="0002581A" w:rsidRPr="00713EDB">
        <w:rPr>
          <w:rFonts w:asciiTheme="minorHAnsi" w:hAnsiTheme="minorHAnsi" w:cstheme="minorHAnsi"/>
          <w:sz w:val="28"/>
          <w:szCs w:val="28"/>
        </w:rPr>
        <w:t>1</w:t>
      </w:r>
      <w:r w:rsidR="004C4048" w:rsidRPr="00713EDB">
        <w:rPr>
          <w:rFonts w:asciiTheme="minorHAnsi" w:hAnsiTheme="minorHAnsi" w:cstheme="minorHAnsi"/>
          <w:sz w:val="28"/>
          <w:szCs w:val="28"/>
        </w:rPr>
        <w:t>4 783,1</w:t>
      </w:r>
      <w:r w:rsidRPr="00713EDB">
        <w:rPr>
          <w:rFonts w:asciiTheme="minorHAnsi" w:hAnsiTheme="minorHAnsi" w:cstheme="minorHAnsi"/>
          <w:sz w:val="28"/>
          <w:szCs w:val="28"/>
        </w:rPr>
        <w:t xml:space="preserve"> тыс. рублей, фактическое исполнение составило </w:t>
      </w:r>
      <w:r w:rsidR="0002581A" w:rsidRPr="00713EDB">
        <w:rPr>
          <w:rFonts w:asciiTheme="minorHAnsi" w:hAnsiTheme="minorHAnsi" w:cstheme="minorHAnsi"/>
          <w:sz w:val="28"/>
          <w:szCs w:val="28"/>
        </w:rPr>
        <w:t>14 </w:t>
      </w:r>
      <w:r w:rsidR="004C4048" w:rsidRPr="00713EDB">
        <w:rPr>
          <w:rFonts w:asciiTheme="minorHAnsi" w:hAnsiTheme="minorHAnsi" w:cstheme="minorHAnsi"/>
          <w:sz w:val="28"/>
          <w:szCs w:val="28"/>
        </w:rPr>
        <w:t>643</w:t>
      </w:r>
      <w:r w:rsidR="0002581A" w:rsidRPr="00713EDB">
        <w:rPr>
          <w:rFonts w:asciiTheme="minorHAnsi" w:hAnsiTheme="minorHAnsi" w:cstheme="minorHAnsi"/>
          <w:sz w:val="28"/>
          <w:szCs w:val="28"/>
        </w:rPr>
        <w:t>,</w:t>
      </w:r>
      <w:r w:rsidR="004C4048" w:rsidRPr="00713EDB">
        <w:rPr>
          <w:rFonts w:asciiTheme="minorHAnsi" w:hAnsiTheme="minorHAnsi" w:cstheme="minorHAnsi"/>
          <w:sz w:val="28"/>
          <w:szCs w:val="28"/>
        </w:rPr>
        <w:t>5</w:t>
      </w:r>
      <w:r w:rsidRPr="00713EDB">
        <w:rPr>
          <w:rFonts w:asciiTheme="minorHAnsi" w:hAnsiTheme="minorHAnsi" w:cstheme="minorHAnsi"/>
          <w:sz w:val="28"/>
          <w:szCs w:val="28"/>
        </w:rPr>
        <w:t xml:space="preserve"> тыс. рублей (</w:t>
      </w:r>
      <w:r w:rsidR="00B7093B" w:rsidRPr="00713EDB">
        <w:rPr>
          <w:rFonts w:asciiTheme="minorHAnsi" w:hAnsiTheme="minorHAnsi" w:cstheme="minorHAnsi"/>
          <w:sz w:val="28"/>
          <w:szCs w:val="28"/>
        </w:rPr>
        <w:t>9</w:t>
      </w:r>
      <w:r w:rsidR="004C4048" w:rsidRPr="00713EDB">
        <w:rPr>
          <w:rFonts w:asciiTheme="minorHAnsi" w:hAnsiTheme="minorHAnsi" w:cstheme="minorHAnsi"/>
          <w:sz w:val="28"/>
          <w:szCs w:val="28"/>
        </w:rPr>
        <w:t>9,1</w:t>
      </w:r>
      <w:r w:rsidRPr="00713EDB">
        <w:rPr>
          <w:rFonts w:asciiTheme="minorHAnsi" w:hAnsiTheme="minorHAnsi" w:cstheme="minorHAnsi"/>
          <w:sz w:val="28"/>
          <w:szCs w:val="28"/>
        </w:rPr>
        <w:t>).</w:t>
      </w:r>
    </w:p>
    <w:p w14:paraId="2FF92FB6" w14:textId="6D0643A2" w:rsidR="0009510E" w:rsidRPr="00713EDB" w:rsidRDefault="00284C27" w:rsidP="00610D24">
      <w:pPr>
        <w:pBdr>
          <w:bottom w:val="single" w:sz="6" w:space="31" w:color="FFFFFF"/>
        </w:pBdr>
        <w:shd w:val="clear" w:color="auto" w:fill="FFFFFF"/>
        <w:ind w:firstLine="709"/>
        <w:contextualSpacing/>
        <w:jc w:val="both"/>
        <w:rPr>
          <w:sz w:val="28"/>
          <w:szCs w:val="28"/>
        </w:rPr>
      </w:pPr>
      <w:r w:rsidRPr="00713EDB">
        <w:rPr>
          <w:sz w:val="28"/>
          <w:szCs w:val="28"/>
        </w:rPr>
        <w:t xml:space="preserve">В рамках муниципальной программы в </w:t>
      </w:r>
      <w:r w:rsidR="00F83D9A" w:rsidRPr="00713EDB">
        <w:rPr>
          <w:sz w:val="28"/>
          <w:szCs w:val="28"/>
        </w:rPr>
        <w:t>202</w:t>
      </w:r>
      <w:r w:rsidR="004C4048" w:rsidRPr="00713EDB">
        <w:rPr>
          <w:sz w:val="28"/>
          <w:szCs w:val="28"/>
        </w:rPr>
        <w:t>2</w:t>
      </w:r>
      <w:r w:rsidRPr="00713EDB">
        <w:rPr>
          <w:sz w:val="28"/>
          <w:szCs w:val="28"/>
        </w:rPr>
        <w:t xml:space="preserve"> году реализовывалось 3 подпрограммы. </w:t>
      </w:r>
    </w:p>
    <w:p w14:paraId="1CEF09C3" w14:textId="77777777" w:rsidR="0009510E" w:rsidRPr="00713EDB" w:rsidRDefault="0009510E" w:rsidP="00610D24">
      <w:pPr>
        <w:pBdr>
          <w:bottom w:val="single" w:sz="6" w:space="31" w:color="FFFFFF"/>
        </w:pBdr>
        <w:shd w:val="clear" w:color="auto" w:fill="FFFFFF"/>
        <w:ind w:firstLine="709"/>
        <w:contextualSpacing/>
        <w:jc w:val="both"/>
        <w:rPr>
          <w:sz w:val="28"/>
          <w:szCs w:val="28"/>
        </w:rPr>
      </w:pPr>
    </w:p>
    <w:p w14:paraId="01EA2627" w14:textId="77777777" w:rsidR="00FA2F75" w:rsidRPr="00713EDB" w:rsidRDefault="00EF3D0E" w:rsidP="00610D24">
      <w:pPr>
        <w:pBdr>
          <w:bottom w:val="single" w:sz="6" w:space="31" w:color="FFFFFF"/>
        </w:pBdr>
        <w:shd w:val="clear" w:color="auto" w:fill="FFFFFF"/>
        <w:ind w:firstLine="709"/>
        <w:jc w:val="both"/>
        <w:rPr>
          <w:rFonts w:asciiTheme="minorHAnsi" w:hAnsiTheme="minorHAnsi" w:cstheme="minorHAnsi"/>
          <w:sz w:val="28"/>
          <w:szCs w:val="28"/>
        </w:rPr>
      </w:pPr>
      <w:r w:rsidRPr="00713EDB">
        <w:rPr>
          <w:rFonts w:asciiTheme="minorHAnsi" w:hAnsiTheme="minorHAnsi" w:cstheme="minorHAnsi"/>
          <w:sz w:val="28"/>
          <w:szCs w:val="28"/>
          <w:u w:val="single"/>
        </w:rPr>
        <w:t>Подпрограмма 1</w:t>
      </w:r>
      <w:r w:rsidR="005A470D" w:rsidRPr="00713EDB">
        <w:rPr>
          <w:rFonts w:asciiTheme="minorHAnsi" w:hAnsiTheme="minorHAnsi" w:cstheme="minorHAnsi"/>
          <w:sz w:val="28"/>
          <w:szCs w:val="28"/>
          <w:u w:val="single"/>
        </w:rPr>
        <w:t xml:space="preserve">. </w:t>
      </w:r>
      <w:r w:rsidRPr="00713EDB">
        <w:rPr>
          <w:rFonts w:asciiTheme="minorHAnsi" w:hAnsiTheme="minorHAnsi" w:cstheme="minorHAnsi"/>
          <w:sz w:val="28"/>
          <w:szCs w:val="28"/>
          <w:u w:val="single"/>
        </w:rPr>
        <w:t xml:space="preserve"> «Вовлечение молодежи в социальную практику»</w:t>
      </w:r>
      <w:r w:rsidRPr="00713EDB">
        <w:rPr>
          <w:rFonts w:asciiTheme="minorHAnsi" w:hAnsiTheme="minorHAnsi" w:cstheme="minorHAnsi"/>
          <w:sz w:val="28"/>
          <w:szCs w:val="28"/>
        </w:rPr>
        <w:t>.</w:t>
      </w:r>
    </w:p>
    <w:p w14:paraId="0AAD897A" w14:textId="77777777" w:rsidR="00FA2F75" w:rsidRPr="00713EDB" w:rsidRDefault="009A44FF" w:rsidP="00610D24">
      <w:pPr>
        <w:pBdr>
          <w:bottom w:val="single" w:sz="6" w:space="31" w:color="FFFFFF"/>
        </w:pBdr>
        <w:shd w:val="clear" w:color="auto" w:fill="FFFFFF"/>
        <w:ind w:firstLine="709"/>
        <w:jc w:val="both"/>
        <w:rPr>
          <w:sz w:val="28"/>
          <w:szCs w:val="28"/>
        </w:rPr>
      </w:pPr>
      <w:r w:rsidRPr="00713EDB">
        <w:rPr>
          <w:sz w:val="28"/>
          <w:szCs w:val="28"/>
        </w:rPr>
        <w:t xml:space="preserve">На финансирование мероприятий подпрограммы предусмотрено </w:t>
      </w:r>
      <w:r w:rsidR="00B40BF4" w:rsidRPr="00713EDB">
        <w:rPr>
          <w:sz w:val="28"/>
          <w:szCs w:val="28"/>
        </w:rPr>
        <w:t>1</w:t>
      </w:r>
      <w:r w:rsidR="004C4048" w:rsidRPr="00713EDB">
        <w:rPr>
          <w:sz w:val="28"/>
          <w:szCs w:val="28"/>
        </w:rPr>
        <w:t>2 424,5</w:t>
      </w:r>
      <w:r w:rsidRPr="00713EDB">
        <w:rPr>
          <w:sz w:val="28"/>
          <w:szCs w:val="28"/>
        </w:rPr>
        <w:t xml:space="preserve"> </w:t>
      </w:r>
      <w:r w:rsidR="00E20F01" w:rsidRPr="00713EDB">
        <w:rPr>
          <w:sz w:val="28"/>
          <w:szCs w:val="28"/>
        </w:rPr>
        <w:t>тыс</w:t>
      </w:r>
      <w:r w:rsidRPr="00713EDB">
        <w:rPr>
          <w:sz w:val="28"/>
          <w:szCs w:val="28"/>
        </w:rPr>
        <w:t xml:space="preserve">. рублей, фактическое финансирование составило </w:t>
      </w:r>
      <w:r w:rsidR="00B40BF4" w:rsidRPr="00713EDB">
        <w:rPr>
          <w:sz w:val="28"/>
          <w:szCs w:val="28"/>
        </w:rPr>
        <w:t>12</w:t>
      </w:r>
      <w:r w:rsidR="004C4048" w:rsidRPr="00713EDB">
        <w:rPr>
          <w:sz w:val="28"/>
          <w:szCs w:val="28"/>
        </w:rPr>
        <w:t> 287,2</w:t>
      </w:r>
      <w:r w:rsidR="00E20F01" w:rsidRPr="00713EDB">
        <w:rPr>
          <w:sz w:val="28"/>
          <w:szCs w:val="28"/>
        </w:rPr>
        <w:t xml:space="preserve"> тыс</w:t>
      </w:r>
      <w:r w:rsidRPr="00713EDB">
        <w:rPr>
          <w:sz w:val="28"/>
          <w:szCs w:val="28"/>
        </w:rPr>
        <w:t>. рублей (</w:t>
      </w:r>
      <w:r w:rsidR="00D8280D" w:rsidRPr="00713EDB">
        <w:rPr>
          <w:sz w:val="28"/>
          <w:szCs w:val="28"/>
        </w:rPr>
        <w:t>9</w:t>
      </w:r>
      <w:r w:rsidR="004C4048" w:rsidRPr="00713EDB">
        <w:rPr>
          <w:sz w:val="28"/>
          <w:szCs w:val="28"/>
        </w:rPr>
        <w:t>8</w:t>
      </w:r>
      <w:r w:rsidRPr="00713EDB">
        <w:rPr>
          <w:sz w:val="28"/>
          <w:szCs w:val="28"/>
        </w:rPr>
        <w:t>,</w:t>
      </w:r>
      <w:r w:rsidR="004C4048" w:rsidRPr="00713EDB">
        <w:rPr>
          <w:sz w:val="28"/>
          <w:szCs w:val="28"/>
        </w:rPr>
        <w:t>9</w:t>
      </w:r>
      <w:r w:rsidRPr="00713EDB">
        <w:rPr>
          <w:sz w:val="28"/>
          <w:szCs w:val="28"/>
        </w:rPr>
        <w:t>%).</w:t>
      </w:r>
    </w:p>
    <w:p w14:paraId="05B4A179" w14:textId="77777777" w:rsidR="00FA2F75" w:rsidRPr="00713EDB" w:rsidRDefault="00615270" w:rsidP="00610D24">
      <w:pPr>
        <w:pBdr>
          <w:bottom w:val="single" w:sz="6" w:space="31" w:color="FFFFFF"/>
        </w:pBdr>
        <w:shd w:val="clear" w:color="auto" w:fill="FFFFFF"/>
        <w:ind w:firstLine="709"/>
        <w:jc w:val="both"/>
        <w:rPr>
          <w:sz w:val="28"/>
          <w:szCs w:val="28"/>
        </w:rPr>
      </w:pPr>
      <w:r w:rsidRPr="00713EDB">
        <w:rPr>
          <w:sz w:val="28"/>
          <w:szCs w:val="28"/>
        </w:rPr>
        <w:t xml:space="preserve">Мероприятия программы направлены на патриотическое воспитание подрастающего поколения, популяризацию волонтерского движения, поддержку общественных объединений, социально ориентированных некоммерческих организаций. </w:t>
      </w:r>
    </w:p>
    <w:p w14:paraId="28AE8D5A" w14:textId="77777777" w:rsidR="00FA2F75" w:rsidRPr="00713EDB" w:rsidRDefault="00615270" w:rsidP="00610D24">
      <w:pPr>
        <w:pBdr>
          <w:bottom w:val="single" w:sz="6" w:space="31" w:color="FFFFFF"/>
        </w:pBdr>
        <w:shd w:val="clear" w:color="auto" w:fill="FFFFFF"/>
        <w:ind w:firstLine="709"/>
        <w:jc w:val="both"/>
        <w:rPr>
          <w:sz w:val="28"/>
          <w:szCs w:val="28"/>
        </w:rPr>
      </w:pPr>
      <w:r w:rsidRPr="00713EDB">
        <w:rPr>
          <w:sz w:val="28"/>
          <w:szCs w:val="28"/>
        </w:rPr>
        <w:t xml:space="preserve">Важнейшим достижением этого года в рамках деятельности молодёжной политики города Шарыпово стала реализация проектов, событий и акций в рамках краевого молодежного проекта «Молодёжная столица Красноярского края» 2022 г. </w:t>
      </w:r>
    </w:p>
    <w:p w14:paraId="2BC2F4CE" w14:textId="77777777" w:rsidR="00FA2F75" w:rsidRPr="00713EDB" w:rsidRDefault="00615270" w:rsidP="00610D24">
      <w:pPr>
        <w:pBdr>
          <w:bottom w:val="single" w:sz="6" w:space="31" w:color="FFFFFF"/>
        </w:pBdr>
        <w:shd w:val="clear" w:color="auto" w:fill="FFFFFF"/>
        <w:ind w:firstLine="709"/>
        <w:jc w:val="both"/>
        <w:rPr>
          <w:sz w:val="28"/>
          <w:szCs w:val="28"/>
          <w:shd w:val="clear" w:color="auto" w:fill="FFFFFF"/>
        </w:rPr>
      </w:pPr>
      <w:r w:rsidRPr="00713EDB">
        <w:rPr>
          <w:sz w:val="28"/>
          <w:szCs w:val="28"/>
          <w:shd w:val="clear" w:color="auto" w:fill="FFFFFF"/>
        </w:rPr>
        <w:t xml:space="preserve">В течение года проведено более 100 событий, мероприятий, акций реализовывались молодежные идеи через грантовые проекты в рамках флагманских программ #МыРазвиваем, #МыСоздаем, #МыДостигаем, #МыГордимся, #МыПомогаем, проведения таких событий, как День молодежи, краевой творческий фестиваль "Арт-парад", патриотический фестиваль "Сибирский щит", Школа добровольчества, фестиваль экстремального спорта "Х-спорт" и др. Вовлечено к участию в мероприятиях в течении года около 15 тысяч горожан в т.ч. 5 тысяч молодежи от 14 до 35 лет. </w:t>
      </w:r>
    </w:p>
    <w:p w14:paraId="4213A5B0" w14:textId="5B4972B8" w:rsidR="00615270" w:rsidRPr="00713EDB" w:rsidRDefault="00615270" w:rsidP="00610D24">
      <w:pPr>
        <w:pBdr>
          <w:bottom w:val="single" w:sz="6" w:space="31" w:color="FFFFFF"/>
        </w:pBdr>
        <w:shd w:val="clear" w:color="auto" w:fill="FFFFFF"/>
        <w:ind w:firstLine="709"/>
        <w:jc w:val="both"/>
        <w:rPr>
          <w:sz w:val="28"/>
          <w:szCs w:val="28"/>
        </w:rPr>
      </w:pPr>
      <w:r w:rsidRPr="00713EDB">
        <w:rPr>
          <w:sz w:val="28"/>
          <w:szCs w:val="28"/>
        </w:rPr>
        <w:t xml:space="preserve">За период 2022 года прошли яркие события: голосование по формированию комфортной городской среды, весенняя неделя добра, </w:t>
      </w:r>
      <w:r w:rsidRPr="00713EDB">
        <w:rPr>
          <w:sz w:val="28"/>
          <w:szCs w:val="28"/>
        </w:rPr>
        <w:lastRenderedPageBreak/>
        <w:t>реализация проекта «</w:t>
      </w:r>
      <w:proofErr w:type="spellStart"/>
      <w:r w:rsidRPr="00713EDB">
        <w:rPr>
          <w:sz w:val="28"/>
          <w:szCs w:val="28"/>
        </w:rPr>
        <w:t>Детствопарк</w:t>
      </w:r>
      <w:proofErr w:type="spellEnd"/>
      <w:r w:rsidRPr="00713EDB">
        <w:rPr>
          <w:sz w:val="28"/>
          <w:szCs w:val="28"/>
        </w:rPr>
        <w:t>», акция «Помоги пойти учиться», «Новый год в каждый дом», «</w:t>
      </w:r>
      <w:proofErr w:type="spellStart"/>
      <w:r w:rsidRPr="00713EDB">
        <w:rPr>
          <w:sz w:val="28"/>
          <w:szCs w:val="28"/>
        </w:rPr>
        <w:t>Доброфорум</w:t>
      </w:r>
      <w:proofErr w:type="spellEnd"/>
      <w:r w:rsidRPr="00713EDB">
        <w:rPr>
          <w:sz w:val="28"/>
          <w:szCs w:val="28"/>
        </w:rPr>
        <w:t>», «Марафон добрых дел», «Пока тепло». За год привлечено 157 участников из них 55 активистов. Ребята участвующие в программе входят в десятку лучших добровольцев Красноярского края.</w:t>
      </w:r>
    </w:p>
    <w:p w14:paraId="06C81DE5" w14:textId="7CA7667C" w:rsidR="00615270" w:rsidRPr="00713EDB" w:rsidRDefault="00615270" w:rsidP="00610D24">
      <w:pPr>
        <w:pBdr>
          <w:bottom w:val="single" w:sz="6" w:space="31" w:color="FFFFFF"/>
        </w:pBdr>
        <w:shd w:val="clear" w:color="auto" w:fill="FFFFFF"/>
        <w:ind w:firstLine="709"/>
        <w:jc w:val="both"/>
        <w:rPr>
          <w:sz w:val="28"/>
          <w:szCs w:val="28"/>
        </w:rPr>
      </w:pPr>
      <w:r w:rsidRPr="00713EDB">
        <w:rPr>
          <w:sz w:val="28"/>
          <w:szCs w:val="28"/>
        </w:rPr>
        <w:t xml:space="preserve">По итогам года флагманская программа «Мы создаём» в рейтинге молодежной политики Красноярского края занимает 2 место среди 61 муниципальных территорий Красноярского края. </w:t>
      </w:r>
    </w:p>
    <w:p w14:paraId="52E165C7" w14:textId="245D9F41" w:rsidR="007D7528" w:rsidRPr="00713EDB" w:rsidRDefault="004C4048" w:rsidP="00610D24">
      <w:pPr>
        <w:pBdr>
          <w:bottom w:val="single" w:sz="6" w:space="31" w:color="FFFFFF"/>
        </w:pBdr>
        <w:shd w:val="clear" w:color="auto" w:fill="FFFFFF"/>
        <w:ind w:firstLine="709"/>
        <w:jc w:val="both"/>
        <w:rPr>
          <w:sz w:val="28"/>
          <w:szCs w:val="28"/>
        </w:rPr>
      </w:pPr>
      <w:r w:rsidRPr="00713EDB">
        <w:rPr>
          <w:sz w:val="28"/>
          <w:szCs w:val="28"/>
        </w:rPr>
        <w:t xml:space="preserve">На базе молодежного центра создан и осуществляет деятельность Ресурсный центр поддержки добровольчества (волонтерства), в котором </w:t>
      </w:r>
      <w:r w:rsidR="005B2AA2" w:rsidRPr="00713EDB">
        <w:rPr>
          <w:sz w:val="28"/>
          <w:szCs w:val="28"/>
        </w:rPr>
        <w:t>в течение года</w:t>
      </w:r>
      <w:r w:rsidRPr="00713EDB">
        <w:rPr>
          <w:sz w:val="28"/>
          <w:szCs w:val="28"/>
        </w:rPr>
        <w:t xml:space="preserve"> добровольцы города проводили работу в рамах акции #Мывместе# (помощь </w:t>
      </w:r>
      <w:r w:rsidR="00961B4D" w:rsidRPr="00713EDB">
        <w:rPr>
          <w:sz w:val="28"/>
          <w:szCs w:val="28"/>
        </w:rPr>
        <w:t>семьям,</w:t>
      </w:r>
      <w:r w:rsidRPr="00713EDB">
        <w:rPr>
          <w:sz w:val="28"/>
          <w:szCs w:val="28"/>
        </w:rPr>
        <w:t xml:space="preserve"> у которых мужчины участвуют в специальной военной операции, пенсионерам и престарелым гражданам и др</w:t>
      </w:r>
      <w:r w:rsidR="00961B4D" w:rsidRPr="00713EDB">
        <w:rPr>
          <w:sz w:val="28"/>
          <w:szCs w:val="28"/>
        </w:rPr>
        <w:t>.</w:t>
      </w:r>
      <w:r w:rsidRPr="00713EDB">
        <w:rPr>
          <w:sz w:val="28"/>
          <w:szCs w:val="28"/>
        </w:rPr>
        <w:t>)</w:t>
      </w:r>
      <w:r w:rsidR="005B2AA2" w:rsidRPr="00713EDB">
        <w:rPr>
          <w:sz w:val="28"/>
          <w:szCs w:val="28"/>
        </w:rPr>
        <w:t>,</w:t>
      </w:r>
      <w:r w:rsidRPr="00713EDB">
        <w:rPr>
          <w:sz w:val="28"/>
          <w:szCs w:val="28"/>
        </w:rPr>
        <w:t xml:space="preserve"> вовлечено более 2800 участников. </w:t>
      </w:r>
    </w:p>
    <w:p w14:paraId="5C147F88" w14:textId="0173C03D" w:rsidR="007D7528" w:rsidRPr="00713EDB" w:rsidRDefault="00DB6390" w:rsidP="00610D24">
      <w:pPr>
        <w:pBdr>
          <w:bottom w:val="single" w:sz="6" w:space="31" w:color="FFFFFF"/>
        </w:pBdr>
        <w:shd w:val="clear" w:color="auto" w:fill="FFFFFF"/>
        <w:ind w:firstLine="709"/>
        <w:jc w:val="both"/>
        <w:rPr>
          <w:sz w:val="28"/>
          <w:szCs w:val="28"/>
        </w:rPr>
      </w:pPr>
      <w:r w:rsidRPr="00713EDB">
        <w:rPr>
          <w:sz w:val="28"/>
          <w:szCs w:val="28"/>
        </w:rPr>
        <w:t>Ф</w:t>
      </w:r>
      <w:r w:rsidR="004C4048" w:rsidRPr="00713EDB">
        <w:rPr>
          <w:sz w:val="28"/>
          <w:szCs w:val="28"/>
        </w:rPr>
        <w:t>лагманская программа «Мы помогаем» в рейтинге молодежной политики Красноярского края занимает 8 место среди 61 муниципальн</w:t>
      </w:r>
      <w:r w:rsidR="0023163D">
        <w:rPr>
          <w:sz w:val="28"/>
          <w:szCs w:val="28"/>
        </w:rPr>
        <w:t>ой</w:t>
      </w:r>
      <w:r w:rsidR="004C4048" w:rsidRPr="00713EDB">
        <w:rPr>
          <w:sz w:val="28"/>
          <w:szCs w:val="28"/>
        </w:rPr>
        <w:t xml:space="preserve"> территори</w:t>
      </w:r>
      <w:r w:rsidR="0023163D">
        <w:rPr>
          <w:sz w:val="28"/>
          <w:szCs w:val="28"/>
        </w:rPr>
        <w:t>и</w:t>
      </w:r>
      <w:r w:rsidR="004C4048" w:rsidRPr="00713EDB">
        <w:rPr>
          <w:sz w:val="28"/>
          <w:szCs w:val="28"/>
        </w:rPr>
        <w:t xml:space="preserve"> Красноярского края. За год в события ФП «Мы помогаем» вовлечено более 2800 участников.</w:t>
      </w:r>
    </w:p>
    <w:p w14:paraId="71EEFF0E" w14:textId="77777777" w:rsidR="007D7528" w:rsidRPr="00713EDB" w:rsidRDefault="00961B4D" w:rsidP="00610D24">
      <w:pPr>
        <w:pBdr>
          <w:bottom w:val="single" w:sz="6" w:space="31" w:color="FFFFFF"/>
        </w:pBdr>
        <w:shd w:val="clear" w:color="auto" w:fill="FFFFFF"/>
        <w:ind w:firstLine="709"/>
        <w:jc w:val="both"/>
        <w:rPr>
          <w:sz w:val="28"/>
          <w:szCs w:val="28"/>
        </w:rPr>
      </w:pPr>
      <w:r w:rsidRPr="00713EDB">
        <w:rPr>
          <w:sz w:val="28"/>
          <w:szCs w:val="28"/>
        </w:rPr>
        <w:t xml:space="preserve">«Количество созданных рабочих мест для несовершеннолетних граждан» в 2022 составило 121 единицу, что на 18 единиц меньше запланированного количества (план 139 единиц). Причиной </w:t>
      </w:r>
      <w:r w:rsidR="00DD1A94" w:rsidRPr="00713EDB">
        <w:rPr>
          <w:sz w:val="28"/>
          <w:szCs w:val="28"/>
        </w:rPr>
        <w:t xml:space="preserve">невыполнения </w:t>
      </w:r>
      <w:r w:rsidRPr="00713EDB">
        <w:rPr>
          <w:sz w:val="28"/>
          <w:szCs w:val="28"/>
        </w:rPr>
        <w:t xml:space="preserve">послужило ежегодное повышение минимального размера оплаты труда, что повлекло уменьшение числа рабочих мест. По программе «Юнипро» было создано – 44 места, программа «СУЭК» предоставила городу – 28 рабочих мест, в отряде главы города Шарыпово трудилось 28 подростков, по программе «Молодежь в 21 веке» было создано 21 рабочее место. В течение трудового периода для бойцов ТОС проводятся профориентационные, досуговые, экологические мероприятия: «Экскурсия ОАО «Разрез Березовский», «Открытие трудового лета», «Закрытие трудового сезона», Экологические квесты «Сохраняем водоемы», </w:t>
      </w:r>
      <w:proofErr w:type="spellStart"/>
      <w:r w:rsidRPr="00713EDB">
        <w:rPr>
          <w:sz w:val="28"/>
          <w:szCs w:val="28"/>
        </w:rPr>
        <w:t>квизы</w:t>
      </w:r>
      <w:proofErr w:type="spellEnd"/>
      <w:r w:rsidRPr="00713EDB">
        <w:rPr>
          <w:sz w:val="28"/>
          <w:szCs w:val="28"/>
        </w:rPr>
        <w:t xml:space="preserve">, фестивали экологической направленности, акции по уборке территорий рек. </w:t>
      </w:r>
    </w:p>
    <w:p w14:paraId="29155654" w14:textId="77777777" w:rsidR="007D7528" w:rsidRPr="00713EDB" w:rsidRDefault="00465AEB" w:rsidP="00610D24">
      <w:pPr>
        <w:pBdr>
          <w:bottom w:val="single" w:sz="6" w:space="31" w:color="FFFFFF"/>
        </w:pBdr>
        <w:shd w:val="clear" w:color="auto" w:fill="FFFFFF"/>
        <w:ind w:firstLine="709"/>
        <w:jc w:val="both"/>
        <w:rPr>
          <w:sz w:val="28"/>
          <w:szCs w:val="28"/>
        </w:rPr>
      </w:pPr>
      <w:r w:rsidRPr="00713EDB">
        <w:rPr>
          <w:sz w:val="28"/>
          <w:szCs w:val="28"/>
        </w:rPr>
        <w:t xml:space="preserve">В рамках направления «Сохранение экологии и благоустройство» на территории города Шарыпово создан муниципальный штаб, постоянными активистами которого является 35 школьников в возрасте от 14 до 17 лет. </w:t>
      </w:r>
    </w:p>
    <w:p w14:paraId="1FABF675" w14:textId="50A295D6" w:rsidR="007D7528" w:rsidRPr="00713EDB" w:rsidRDefault="00DD1A94" w:rsidP="00610D24">
      <w:pPr>
        <w:pBdr>
          <w:bottom w:val="single" w:sz="6" w:space="31" w:color="FFFFFF"/>
        </w:pBdr>
        <w:shd w:val="clear" w:color="auto" w:fill="FFFFFF"/>
        <w:ind w:firstLine="709"/>
        <w:jc w:val="both"/>
        <w:rPr>
          <w:sz w:val="28"/>
          <w:szCs w:val="28"/>
        </w:rPr>
      </w:pPr>
      <w:r w:rsidRPr="00713EDB">
        <w:rPr>
          <w:sz w:val="28"/>
          <w:szCs w:val="28"/>
        </w:rPr>
        <w:t>В течение</w:t>
      </w:r>
      <w:r w:rsidR="00465AEB" w:rsidRPr="00713EDB">
        <w:rPr>
          <w:sz w:val="28"/>
          <w:szCs w:val="28"/>
        </w:rPr>
        <w:t xml:space="preserve"> год</w:t>
      </w:r>
      <w:r w:rsidRPr="00713EDB">
        <w:rPr>
          <w:sz w:val="28"/>
          <w:szCs w:val="28"/>
        </w:rPr>
        <w:t>а</w:t>
      </w:r>
      <w:r w:rsidR="00465AEB" w:rsidRPr="00713EDB">
        <w:rPr>
          <w:sz w:val="28"/>
          <w:szCs w:val="28"/>
        </w:rPr>
        <w:t xml:space="preserve"> активистами проведено 39 мероприятий разной направленности: </w:t>
      </w:r>
      <w:r w:rsidRPr="00713EDB">
        <w:rPr>
          <w:sz w:val="28"/>
          <w:szCs w:val="28"/>
        </w:rPr>
        <w:t>э</w:t>
      </w:r>
      <w:r w:rsidR="00465AEB" w:rsidRPr="00713EDB">
        <w:rPr>
          <w:sz w:val="28"/>
          <w:szCs w:val="28"/>
        </w:rPr>
        <w:t xml:space="preserve">кологические квесты, </w:t>
      </w:r>
      <w:proofErr w:type="spellStart"/>
      <w:r w:rsidR="00465AEB" w:rsidRPr="00713EDB">
        <w:rPr>
          <w:sz w:val="28"/>
          <w:szCs w:val="28"/>
        </w:rPr>
        <w:t>квизы</w:t>
      </w:r>
      <w:proofErr w:type="spellEnd"/>
      <w:r w:rsidR="00465AEB" w:rsidRPr="00713EDB">
        <w:rPr>
          <w:sz w:val="28"/>
          <w:szCs w:val="28"/>
        </w:rPr>
        <w:t>, фестивали экологической направленности, акции по уборке территорий рек и т.д., которые вовлеки в события 1904 молодых граждан.</w:t>
      </w:r>
    </w:p>
    <w:p w14:paraId="51FBDC8A" w14:textId="77777777" w:rsidR="007D7528" w:rsidRPr="00713EDB" w:rsidRDefault="007D7528" w:rsidP="00610D24">
      <w:pPr>
        <w:pBdr>
          <w:bottom w:val="single" w:sz="6" w:space="31" w:color="FFFFFF"/>
        </w:pBdr>
        <w:shd w:val="clear" w:color="auto" w:fill="FFFFFF"/>
        <w:ind w:firstLine="709"/>
        <w:jc w:val="both"/>
        <w:rPr>
          <w:sz w:val="28"/>
          <w:szCs w:val="28"/>
        </w:rPr>
      </w:pPr>
    </w:p>
    <w:p w14:paraId="20DFC1CB" w14:textId="77777777" w:rsidR="007D7528" w:rsidRPr="00713EDB" w:rsidRDefault="00EF3D0E" w:rsidP="00610D24">
      <w:pPr>
        <w:pBdr>
          <w:bottom w:val="single" w:sz="6" w:space="31" w:color="FFFFFF"/>
        </w:pBdr>
        <w:shd w:val="clear" w:color="auto" w:fill="FFFFFF"/>
        <w:ind w:firstLine="709"/>
        <w:jc w:val="both"/>
        <w:rPr>
          <w:rFonts w:asciiTheme="minorHAnsi" w:hAnsiTheme="minorHAnsi" w:cstheme="minorHAnsi"/>
          <w:sz w:val="28"/>
          <w:szCs w:val="28"/>
        </w:rPr>
      </w:pPr>
      <w:r w:rsidRPr="00713EDB">
        <w:rPr>
          <w:rFonts w:asciiTheme="minorHAnsi" w:hAnsiTheme="minorHAnsi" w:cstheme="minorHAnsi"/>
          <w:sz w:val="28"/>
          <w:szCs w:val="28"/>
          <w:u w:val="single"/>
        </w:rPr>
        <w:t>Подпрограмма 2</w:t>
      </w:r>
      <w:r w:rsidR="005A470D" w:rsidRPr="00713EDB">
        <w:rPr>
          <w:rFonts w:asciiTheme="minorHAnsi" w:hAnsiTheme="minorHAnsi" w:cstheme="minorHAnsi"/>
          <w:sz w:val="28"/>
          <w:szCs w:val="28"/>
          <w:u w:val="single"/>
        </w:rPr>
        <w:t>.</w:t>
      </w:r>
      <w:r w:rsidRPr="00713EDB">
        <w:rPr>
          <w:rFonts w:asciiTheme="minorHAnsi" w:hAnsiTheme="minorHAnsi" w:cstheme="minorHAnsi"/>
          <w:sz w:val="28"/>
          <w:szCs w:val="28"/>
          <w:u w:val="single"/>
        </w:rPr>
        <w:t xml:space="preserve"> «Патриотическое воспитание молодежи города Шарыпово»</w:t>
      </w:r>
      <w:r w:rsidRPr="00713EDB">
        <w:rPr>
          <w:rFonts w:asciiTheme="minorHAnsi" w:hAnsiTheme="minorHAnsi" w:cstheme="minorHAnsi"/>
          <w:sz w:val="28"/>
          <w:szCs w:val="28"/>
        </w:rPr>
        <w:t>.</w:t>
      </w:r>
    </w:p>
    <w:p w14:paraId="43C09C9F" w14:textId="77777777" w:rsidR="007D7528" w:rsidRPr="00713EDB" w:rsidRDefault="00D8280D" w:rsidP="00610D24">
      <w:pPr>
        <w:pBdr>
          <w:bottom w:val="single" w:sz="6" w:space="31" w:color="FFFFFF"/>
        </w:pBdr>
        <w:shd w:val="clear" w:color="auto" w:fill="FFFFFF"/>
        <w:ind w:firstLine="709"/>
        <w:jc w:val="both"/>
      </w:pPr>
      <w:r w:rsidRPr="00713EDB">
        <w:rPr>
          <w:sz w:val="28"/>
          <w:szCs w:val="28"/>
        </w:rPr>
        <w:t xml:space="preserve">На финансирование мероприятий подпрограммы в </w:t>
      </w:r>
      <w:r w:rsidR="00F83D9A" w:rsidRPr="00713EDB">
        <w:rPr>
          <w:sz w:val="28"/>
          <w:szCs w:val="28"/>
        </w:rPr>
        <w:t>202</w:t>
      </w:r>
      <w:r w:rsidR="00332A67" w:rsidRPr="00713EDB">
        <w:rPr>
          <w:sz w:val="28"/>
          <w:szCs w:val="28"/>
        </w:rPr>
        <w:t>2</w:t>
      </w:r>
      <w:r w:rsidRPr="00713EDB">
        <w:rPr>
          <w:sz w:val="28"/>
          <w:szCs w:val="28"/>
        </w:rPr>
        <w:t xml:space="preserve"> году предусмотрено </w:t>
      </w:r>
      <w:r w:rsidR="007A709E" w:rsidRPr="00713EDB">
        <w:rPr>
          <w:sz w:val="28"/>
          <w:szCs w:val="28"/>
        </w:rPr>
        <w:t>500,0</w:t>
      </w:r>
      <w:r w:rsidRPr="00713EDB">
        <w:rPr>
          <w:sz w:val="28"/>
          <w:szCs w:val="28"/>
        </w:rPr>
        <w:t xml:space="preserve"> </w:t>
      </w:r>
      <w:r w:rsidR="00930BC5" w:rsidRPr="00713EDB">
        <w:rPr>
          <w:sz w:val="28"/>
          <w:szCs w:val="28"/>
        </w:rPr>
        <w:t>тыс</w:t>
      </w:r>
      <w:r w:rsidRPr="00713EDB">
        <w:rPr>
          <w:sz w:val="28"/>
          <w:szCs w:val="28"/>
        </w:rPr>
        <w:t xml:space="preserve">. рублей, фактическое финансирование составило </w:t>
      </w:r>
      <w:r w:rsidR="00C01C3D" w:rsidRPr="00713EDB">
        <w:rPr>
          <w:sz w:val="28"/>
          <w:szCs w:val="28"/>
        </w:rPr>
        <w:t>500,0</w:t>
      </w:r>
      <w:r w:rsidR="00930BC5" w:rsidRPr="00713EDB">
        <w:rPr>
          <w:sz w:val="28"/>
          <w:szCs w:val="28"/>
        </w:rPr>
        <w:t xml:space="preserve"> тыс.</w:t>
      </w:r>
      <w:r w:rsidRPr="00713EDB">
        <w:rPr>
          <w:sz w:val="28"/>
          <w:szCs w:val="28"/>
        </w:rPr>
        <w:t xml:space="preserve"> рублей (</w:t>
      </w:r>
      <w:r w:rsidR="00C01C3D" w:rsidRPr="00713EDB">
        <w:rPr>
          <w:sz w:val="28"/>
          <w:szCs w:val="28"/>
        </w:rPr>
        <w:t>100</w:t>
      </w:r>
      <w:r w:rsidRPr="00713EDB">
        <w:rPr>
          <w:sz w:val="28"/>
          <w:szCs w:val="28"/>
        </w:rPr>
        <w:t>%).</w:t>
      </w:r>
      <w:r w:rsidR="00503474" w:rsidRPr="00713EDB">
        <w:t xml:space="preserve"> </w:t>
      </w:r>
    </w:p>
    <w:p w14:paraId="62F1554C" w14:textId="77777777" w:rsidR="007D7528" w:rsidRPr="00713EDB" w:rsidRDefault="00332A67" w:rsidP="00610D24">
      <w:pPr>
        <w:pBdr>
          <w:bottom w:val="single" w:sz="6" w:space="31" w:color="FFFFFF"/>
        </w:pBdr>
        <w:shd w:val="clear" w:color="auto" w:fill="FFFFFF"/>
        <w:ind w:firstLine="709"/>
        <w:jc w:val="both"/>
        <w:rPr>
          <w:sz w:val="28"/>
          <w:szCs w:val="28"/>
        </w:rPr>
      </w:pPr>
      <w:r w:rsidRPr="00713EDB">
        <w:rPr>
          <w:sz w:val="28"/>
          <w:szCs w:val="28"/>
        </w:rPr>
        <w:t xml:space="preserve">Патриотическому воспитанию молодежи в городе Шарыпово уделяется особое место, в городе создано 7 военно-патриотических клубов на базе </w:t>
      </w:r>
      <w:r w:rsidRPr="00713EDB">
        <w:rPr>
          <w:sz w:val="28"/>
          <w:szCs w:val="28"/>
        </w:rPr>
        <w:lastRenderedPageBreak/>
        <w:t xml:space="preserve">образовательных учреждений, в которых занимается 146 ребят. За 2022 год проведено 47 мероприятий разной направленности: соревнования, военно-спортивные сборы, турниры, викторины и </w:t>
      </w:r>
      <w:proofErr w:type="spellStart"/>
      <w:r w:rsidRPr="00713EDB">
        <w:rPr>
          <w:sz w:val="28"/>
          <w:szCs w:val="28"/>
        </w:rPr>
        <w:t>киновикторины</w:t>
      </w:r>
      <w:proofErr w:type="spellEnd"/>
      <w:r w:rsidRPr="00713EDB">
        <w:rPr>
          <w:sz w:val="28"/>
          <w:szCs w:val="28"/>
        </w:rPr>
        <w:t>. Воспитанники клубов на протяжении нескольких лет являются участниками и призёрами городских, зональных, краевых и окружных военно-патриотических соревнований «Сибирский щит», краевого смотр-конкурса по строевой подготовке.</w:t>
      </w:r>
    </w:p>
    <w:p w14:paraId="1F361709" w14:textId="134F4406" w:rsidR="00332A67" w:rsidRPr="00713EDB" w:rsidRDefault="000D15EC" w:rsidP="00610D24">
      <w:pPr>
        <w:pBdr>
          <w:bottom w:val="single" w:sz="6" w:space="31" w:color="FFFFFF"/>
        </w:pBdr>
        <w:shd w:val="clear" w:color="auto" w:fill="FFFFFF"/>
        <w:ind w:firstLine="709"/>
        <w:jc w:val="both"/>
        <w:rPr>
          <w:sz w:val="28"/>
          <w:szCs w:val="28"/>
        </w:rPr>
      </w:pPr>
      <w:r w:rsidRPr="00713EDB">
        <w:rPr>
          <w:sz w:val="28"/>
          <w:szCs w:val="28"/>
        </w:rPr>
        <w:t xml:space="preserve">МО ВВПОД «Юнармия» города Шарыпово </w:t>
      </w:r>
      <w:r w:rsidR="00332A67" w:rsidRPr="00713EDB">
        <w:rPr>
          <w:sz w:val="28"/>
          <w:szCs w:val="28"/>
        </w:rPr>
        <w:t>создан</w:t>
      </w:r>
      <w:r w:rsidR="000F024E" w:rsidRPr="00713EDB">
        <w:rPr>
          <w:sz w:val="28"/>
          <w:szCs w:val="28"/>
        </w:rPr>
        <w:t>а</w:t>
      </w:r>
      <w:r w:rsidR="00332A67" w:rsidRPr="00713EDB">
        <w:rPr>
          <w:sz w:val="28"/>
          <w:szCs w:val="28"/>
        </w:rPr>
        <w:t xml:space="preserve"> 28 апреля 2017 года, в ряды юнармейцев посвящено 746 учащихся, из них 168 посвящены в 2022</w:t>
      </w:r>
      <w:r w:rsidRPr="00713EDB">
        <w:rPr>
          <w:sz w:val="28"/>
          <w:szCs w:val="28"/>
        </w:rPr>
        <w:t xml:space="preserve"> </w:t>
      </w:r>
      <w:r w:rsidR="00332A67" w:rsidRPr="00713EDB">
        <w:rPr>
          <w:sz w:val="28"/>
          <w:szCs w:val="28"/>
        </w:rPr>
        <w:t>году, создано 16 юнармейских отрядов.</w:t>
      </w:r>
    </w:p>
    <w:p w14:paraId="791E8317" w14:textId="3147803D" w:rsidR="00332A67" w:rsidRPr="00713EDB" w:rsidRDefault="00332A67" w:rsidP="00610D24">
      <w:pPr>
        <w:pBdr>
          <w:bottom w:val="single" w:sz="6" w:space="31" w:color="FFFFFF"/>
        </w:pBdr>
        <w:shd w:val="clear" w:color="auto" w:fill="FFFFFF"/>
        <w:ind w:firstLine="709"/>
        <w:jc w:val="both"/>
        <w:rPr>
          <w:sz w:val="28"/>
          <w:szCs w:val="28"/>
        </w:rPr>
      </w:pPr>
      <w:r w:rsidRPr="00713EDB">
        <w:rPr>
          <w:sz w:val="28"/>
          <w:szCs w:val="28"/>
        </w:rPr>
        <w:t xml:space="preserve">По итогам краевого конкурса муниципальных штабов движения «Юнармия» город Шарыпово в 2022 году </w:t>
      </w:r>
      <w:r w:rsidR="000D15EC" w:rsidRPr="00713EDB">
        <w:rPr>
          <w:sz w:val="28"/>
          <w:szCs w:val="28"/>
        </w:rPr>
        <w:t xml:space="preserve">заняло </w:t>
      </w:r>
      <w:r w:rsidRPr="00713EDB">
        <w:rPr>
          <w:sz w:val="28"/>
          <w:szCs w:val="28"/>
        </w:rPr>
        <w:t>-</w:t>
      </w:r>
      <w:r w:rsidR="000D15EC" w:rsidRPr="00713EDB">
        <w:rPr>
          <w:sz w:val="28"/>
          <w:szCs w:val="28"/>
        </w:rPr>
        <w:t xml:space="preserve"> </w:t>
      </w:r>
      <w:r w:rsidRPr="00713EDB">
        <w:rPr>
          <w:sz w:val="28"/>
          <w:szCs w:val="28"/>
        </w:rPr>
        <w:t>2 место. За особые успехи в рамках деятельности ВВПОД «Юнармия» 11 юнармейцев города Шарыпово награждены «Знаком Юнармейская доблесть» 3 степени, 1 юнармеец награжден «Знаком Юнармейская доблесть» 2степени.</w:t>
      </w:r>
    </w:p>
    <w:p w14:paraId="484F84DA" w14:textId="77777777" w:rsidR="00332A67" w:rsidRPr="00713EDB" w:rsidRDefault="00332A67" w:rsidP="00610D24">
      <w:pPr>
        <w:pBdr>
          <w:bottom w:val="single" w:sz="6" w:space="31" w:color="FFFFFF"/>
        </w:pBdr>
        <w:shd w:val="clear" w:color="auto" w:fill="FFFFFF"/>
        <w:ind w:firstLine="709"/>
        <w:jc w:val="both"/>
        <w:rPr>
          <w:sz w:val="28"/>
          <w:szCs w:val="28"/>
        </w:rPr>
      </w:pPr>
      <w:r w:rsidRPr="00713EDB">
        <w:rPr>
          <w:sz w:val="28"/>
          <w:szCs w:val="28"/>
        </w:rPr>
        <w:t>За особые успехи в рамках деятельности ВВПОД «Юнармия» 11 юнармейцев города Шарыпово награждены «Знаком Юнармейская доблесть» 3 степени, 1 юнармеец награжден «Знаком Юнармейская доблесть» 2степени.</w:t>
      </w:r>
    </w:p>
    <w:p w14:paraId="69EFED70" w14:textId="77777777" w:rsidR="00332A67" w:rsidRPr="00713EDB" w:rsidRDefault="00332A67" w:rsidP="00610D24">
      <w:pPr>
        <w:pBdr>
          <w:bottom w:val="single" w:sz="6" w:space="31" w:color="FFFFFF"/>
        </w:pBdr>
        <w:shd w:val="clear" w:color="auto" w:fill="FFFFFF"/>
        <w:ind w:firstLine="709"/>
        <w:jc w:val="both"/>
        <w:rPr>
          <w:sz w:val="28"/>
          <w:szCs w:val="28"/>
        </w:rPr>
      </w:pPr>
      <w:r w:rsidRPr="00713EDB">
        <w:rPr>
          <w:sz w:val="28"/>
          <w:szCs w:val="28"/>
        </w:rPr>
        <w:t xml:space="preserve">В краевом центре допризывной подготовки «Юнармия» (смена «Сибирский рубеж») 2 юнармейца получили право на ношение Василькового берета Президентского полка. Центру по подготовке юнармейцев присвоен статус Дом Юнармии. </w:t>
      </w:r>
    </w:p>
    <w:p w14:paraId="2DA86794" w14:textId="52D723B1" w:rsidR="00332A67" w:rsidRPr="00713EDB" w:rsidRDefault="00332A67" w:rsidP="00610D24">
      <w:pPr>
        <w:pBdr>
          <w:bottom w:val="single" w:sz="6" w:space="31" w:color="FFFFFF"/>
        </w:pBdr>
        <w:shd w:val="clear" w:color="auto" w:fill="FFFFFF"/>
        <w:ind w:firstLine="709"/>
        <w:jc w:val="both"/>
        <w:rPr>
          <w:sz w:val="28"/>
          <w:szCs w:val="28"/>
        </w:rPr>
      </w:pPr>
    </w:p>
    <w:p w14:paraId="2CA9D238" w14:textId="4AB1500F" w:rsidR="002F4C46" w:rsidRPr="00713EDB" w:rsidRDefault="002F4C46" w:rsidP="00610D24">
      <w:pPr>
        <w:pBdr>
          <w:bottom w:val="single" w:sz="6" w:space="31" w:color="FFFFFF"/>
        </w:pBdr>
        <w:shd w:val="clear" w:color="auto" w:fill="FFFFFF"/>
        <w:ind w:firstLine="709"/>
        <w:jc w:val="both"/>
        <w:rPr>
          <w:sz w:val="28"/>
          <w:szCs w:val="28"/>
          <w:u w:val="single"/>
        </w:rPr>
      </w:pPr>
      <w:r w:rsidRPr="00713EDB">
        <w:rPr>
          <w:sz w:val="28"/>
          <w:szCs w:val="28"/>
          <w:u w:val="single"/>
        </w:rPr>
        <w:t xml:space="preserve">Подпрограмма </w:t>
      </w:r>
      <w:r w:rsidR="00017D40" w:rsidRPr="00713EDB">
        <w:rPr>
          <w:sz w:val="28"/>
          <w:szCs w:val="28"/>
          <w:u w:val="single"/>
        </w:rPr>
        <w:t>3</w:t>
      </w:r>
      <w:r w:rsidRPr="00713EDB">
        <w:rPr>
          <w:sz w:val="28"/>
          <w:szCs w:val="28"/>
          <w:u w:val="single"/>
        </w:rPr>
        <w:t>. «</w:t>
      </w:r>
      <w:r w:rsidR="00017D40" w:rsidRPr="00713EDB">
        <w:rPr>
          <w:sz w:val="28"/>
          <w:szCs w:val="28"/>
          <w:u w:val="single"/>
        </w:rPr>
        <w:t>Поддержка социально</w:t>
      </w:r>
      <w:r w:rsidRPr="00713EDB">
        <w:rPr>
          <w:sz w:val="28"/>
          <w:szCs w:val="28"/>
          <w:u w:val="single"/>
        </w:rPr>
        <w:t xml:space="preserve"> ориентированных некоммерческих организаций муниципального </w:t>
      </w:r>
      <w:r w:rsidR="00017D40" w:rsidRPr="00713EDB">
        <w:rPr>
          <w:sz w:val="28"/>
          <w:szCs w:val="28"/>
          <w:u w:val="single"/>
        </w:rPr>
        <w:t>образования города</w:t>
      </w:r>
      <w:r w:rsidRPr="00713EDB">
        <w:rPr>
          <w:sz w:val="28"/>
          <w:szCs w:val="28"/>
          <w:u w:val="single"/>
        </w:rPr>
        <w:t xml:space="preserve"> Шарыпово».</w:t>
      </w:r>
    </w:p>
    <w:p w14:paraId="4D4E4923" w14:textId="73866708" w:rsidR="00AC600A" w:rsidRPr="00713EDB" w:rsidRDefault="00DE0D4C" w:rsidP="00610D24">
      <w:pPr>
        <w:pBdr>
          <w:bottom w:val="single" w:sz="6" w:space="31" w:color="FFFFFF"/>
        </w:pBdr>
        <w:shd w:val="clear" w:color="auto" w:fill="FFFFFF"/>
        <w:ind w:firstLine="709"/>
        <w:jc w:val="both"/>
        <w:rPr>
          <w:sz w:val="28"/>
          <w:szCs w:val="28"/>
        </w:rPr>
      </w:pPr>
      <w:r w:rsidRPr="00713EDB">
        <w:rPr>
          <w:sz w:val="28"/>
          <w:szCs w:val="28"/>
        </w:rPr>
        <w:t xml:space="preserve">На финансирование мероприятий подпрограммы предусмотрено </w:t>
      </w:r>
      <w:r w:rsidR="008B35DC" w:rsidRPr="00713EDB">
        <w:rPr>
          <w:sz w:val="28"/>
          <w:szCs w:val="28"/>
        </w:rPr>
        <w:t>1</w:t>
      </w:r>
      <w:r w:rsidR="00FF0C50" w:rsidRPr="00713EDB">
        <w:rPr>
          <w:sz w:val="28"/>
          <w:szCs w:val="28"/>
        </w:rPr>
        <w:t>858</w:t>
      </w:r>
      <w:r w:rsidR="008B35DC" w:rsidRPr="00713EDB">
        <w:rPr>
          <w:sz w:val="28"/>
          <w:szCs w:val="28"/>
        </w:rPr>
        <w:t>,6</w:t>
      </w:r>
      <w:r w:rsidRPr="00713EDB">
        <w:rPr>
          <w:sz w:val="28"/>
          <w:szCs w:val="28"/>
        </w:rPr>
        <w:t xml:space="preserve"> тыс. рублей, фактическое финансирование составило </w:t>
      </w:r>
      <w:r w:rsidR="00000A27" w:rsidRPr="00713EDB">
        <w:rPr>
          <w:sz w:val="28"/>
          <w:szCs w:val="28"/>
        </w:rPr>
        <w:t>1</w:t>
      </w:r>
      <w:r w:rsidR="00FF0C50" w:rsidRPr="00713EDB">
        <w:rPr>
          <w:sz w:val="28"/>
          <w:szCs w:val="28"/>
        </w:rPr>
        <w:t>856,</w:t>
      </w:r>
      <w:r w:rsidR="00000A27" w:rsidRPr="00713EDB">
        <w:rPr>
          <w:sz w:val="28"/>
          <w:szCs w:val="28"/>
        </w:rPr>
        <w:t>30</w:t>
      </w:r>
      <w:r w:rsidRPr="00713EDB">
        <w:rPr>
          <w:sz w:val="28"/>
          <w:szCs w:val="28"/>
        </w:rPr>
        <w:t xml:space="preserve"> тыс. рублей (</w:t>
      </w:r>
      <w:r w:rsidR="00000A27" w:rsidRPr="00713EDB">
        <w:rPr>
          <w:sz w:val="28"/>
          <w:szCs w:val="28"/>
        </w:rPr>
        <w:t>99,</w:t>
      </w:r>
      <w:r w:rsidR="00FF0C50" w:rsidRPr="00713EDB">
        <w:rPr>
          <w:sz w:val="28"/>
          <w:szCs w:val="28"/>
        </w:rPr>
        <w:t>9</w:t>
      </w:r>
      <w:r w:rsidRPr="00713EDB">
        <w:rPr>
          <w:sz w:val="28"/>
          <w:szCs w:val="28"/>
        </w:rPr>
        <w:t>%).</w:t>
      </w:r>
      <w:bookmarkStart w:id="0" w:name="_Hlk67475741"/>
      <w:r w:rsidR="00000A27" w:rsidRPr="00713EDB">
        <w:rPr>
          <w:sz w:val="28"/>
          <w:szCs w:val="28"/>
        </w:rPr>
        <w:t xml:space="preserve"> </w:t>
      </w:r>
    </w:p>
    <w:p w14:paraId="3C319205" w14:textId="77777777" w:rsidR="007D7528" w:rsidRPr="00713EDB" w:rsidRDefault="007823AF" w:rsidP="00610D24">
      <w:pPr>
        <w:pBdr>
          <w:bottom w:val="single" w:sz="6" w:space="31" w:color="FFFFFF"/>
        </w:pBdr>
        <w:shd w:val="clear" w:color="auto" w:fill="FFFFFF"/>
        <w:ind w:firstLine="709"/>
        <w:jc w:val="both"/>
        <w:rPr>
          <w:sz w:val="28"/>
          <w:szCs w:val="28"/>
        </w:rPr>
      </w:pPr>
      <w:r w:rsidRPr="00713EDB">
        <w:rPr>
          <w:sz w:val="28"/>
          <w:szCs w:val="28"/>
        </w:rPr>
        <w:t>Для обеспечения комплексной поддержки СОНКО в Шарыпово на базе МБУ МЦ «ИМА» функционирует Ресурсный центр поддержки общественных инициатив. Целью деятельности Ресурсного центра поддержки общественных инициатив является оказание содействия в развитии гражданских институтов на территории города Шарыпово посредством создания доступной и качественной инфраструктуры и сервисов поддержки общественных инициатив, вовлеченных в процесс общественного участия в социальной сфере.</w:t>
      </w:r>
    </w:p>
    <w:p w14:paraId="559C3915" w14:textId="085B1CFF" w:rsidR="007D7528" w:rsidRPr="00713EDB" w:rsidRDefault="007823AF" w:rsidP="00610D24">
      <w:pPr>
        <w:pBdr>
          <w:bottom w:val="single" w:sz="6" w:space="31" w:color="FFFFFF"/>
        </w:pBdr>
        <w:shd w:val="clear" w:color="auto" w:fill="FFFFFF"/>
        <w:ind w:firstLine="709"/>
        <w:jc w:val="both"/>
        <w:rPr>
          <w:sz w:val="28"/>
          <w:szCs w:val="28"/>
        </w:rPr>
      </w:pPr>
      <w:r w:rsidRPr="00713EDB">
        <w:rPr>
          <w:sz w:val="28"/>
          <w:szCs w:val="28"/>
        </w:rPr>
        <w:t>В 2022 году Ресурсным центром поддержки общественных инициатив организованы различные виды поддержки СОНКО и активным гражданам города: информационная, консультационная, методическая. В течении года оказано 492 консультации. Организовано и проведено 15 мероприятий (обучающие семинары, семинары для проектных команд, круглый стол и др.) в которых приняло участие 163 человека.</w:t>
      </w:r>
    </w:p>
    <w:p w14:paraId="3463CC9C" w14:textId="77777777" w:rsidR="007D7528" w:rsidRPr="00713EDB" w:rsidRDefault="007823AF" w:rsidP="00610D24">
      <w:pPr>
        <w:pBdr>
          <w:bottom w:val="single" w:sz="6" w:space="31" w:color="FFFFFF"/>
        </w:pBdr>
        <w:shd w:val="clear" w:color="auto" w:fill="FFFFFF"/>
        <w:ind w:firstLine="709"/>
        <w:jc w:val="both"/>
        <w:rPr>
          <w:sz w:val="28"/>
          <w:szCs w:val="28"/>
        </w:rPr>
      </w:pPr>
      <w:r w:rsidRPr="00713EDB">
        <w:rPr>
          <w:sz w:val="28"/>
          <w:szCs w:val="28"/>
        </w:rPr>
        <w:t xml:space="preserve">Получена краевая субсидия на реализацию подпрограммы в размере 556,69 тыс. рублей. Субсидия реализована в рамках проведения второго </w:t>
      </w:r>
      <w:r w:rsidRPr="00713EDB">
        <w:rPr>
          <w:sz w:val="28"/>
          <w:szCs w:val="28"/>
        </w:rPr>
        <w:lastRenderedPageBreak/>
        <w:t xml:space="preserve">муниципального конкурса грантов для СОНКО на территории города Шарыпово. </w:t>
      </w:r>
    </w:p>
    <w:p w14:paraId="4649DF43" w14:textId="77777777" w:rsidR="007D7528" w:rsidRPr="00713EDB" w:rsidRDefault="007823AF" w:rsidP="00610D24">
      <w:pPr>
        <w:pBdr>
          <w:bottom w:val="single" w:sz="6" w:space="31" w:color="FFFFFF"/>
        </w:pBdr>
        <w:shd w:val="clear" w:color="auto" w:fill="FFFFFF"/>
        <w:ind w:firstLine="709"/>
        <w:jc w:val="both"/>
        <w:rPr>
          <w:sz w:val="28"/>
          <w:szCs w:val="28"/>
        </w:rPr>
      </w:pPr>
      <w:r w:rsidRPr="00713EDB">
        <w:rPr>
          <w:sz w:val="28"/>
          <w:szCs w:val="28"/>
        </w:rPr>
        <w:t xml:space="preserve">Всего за 2022 год финансовую поддержку на реализацию 18 социально значимых проектов получили 7 НКО. </w:t>
      </w:r>
    </w:p>
    <w:p w14:paraId="7460519A" w14:textId="77777777" w:rsidR="007D7528" w:rsidRPr="00713EDB" w:rsidRDefault="007823AF" w:rsidP="00610D24">
      <w:pPr>
        <w:pBdr>
          <w:bottom w:val="single" w:sz="6" w:space="31" w:color="FFFFFF"/>
        </w:pBdr>
        <w:shd w:val="clear" w:color="auto" w:fill="FFFFFF"/>
        <w:ind w:firstLine="709"/>
        <w:jc w:val="both"/>
        <w:rPr>
          <w:sz w:val="28"/>
          <w:szCs w:val="28"/>
        </w:rPr>
      </w:pPr>
      <w:r w:rsidRPr="00713EDB">
        <w:rPr>
          <w:sz w:val="28"/>
          <w:szCs w:val="28"/>
        </w:rPr>
        <w:t>В рамках проведения двух муниципальных грантовых конкурсов поддержано 6 НКО на реализацию 14 проектов.</w:t>
      </w:r>
    </w:p>
    <w:p w14:paraId="21BF7693" w14:textId="77777777" w:rsidR="007D7528" w:rsidRPr="00713EDB" w:rsidRDefault="007823AF" w:rsidP="00610D24">
      <w:pPr>
        <w:pBdr>
          <w:bottom w:val="single" w:sz="6" w:space="31" w:color="FFFFFF"/>
        </w:pBdr>
        <w:shd w:val="clear" w:color="auto" w:fill="FFFFFF"/>
        <w:ind w:firstLine="709"/>
        <w:jc w:val="both"/>
        <w:rPr>
          <w:sz w:val="28"/>
          <w:szCs w:val="28"/>
        </w:rPr>
      </w:pPr>
      <w:r w:rsidRPr="00713EDB">
        <w:rPr>
          <w:sz w:val="28"/>
          <w:szCs w:val="28"/>
        </w:rPr>
        <w:t xml:space="preserve">В рамках конкурса государственной грантовой программы Красноярского края «Партнерство» было поддержано 2 проекта. </w:t>
      </w:r>
    </w:p>
    <w:p w14:paraId="42891684" w14:textId="77777777" w:rsidR="007D7528" w:rsidRPr="00713EDB" w:rsidRDefault="007823AF" w:rsidP="00610D24">
      <w:pPr>
        <w:pBdr>
          <w:bottom w:val="single" w:sz="6" w:space="31" w:color="FFFFFF"/>
        </w:pBdr>
        <w:shd w:val="clear" w:color="auto" w:fill="FFFFFF"/>
        <w:ind w:firstLine="709"/>
        <w:jc w:val="both"/>
        <w:rPr>
          <w:sz w:val="28"/>
          <w:szCs w:val="28"/>
        </w:rPr>
      </w:pPr>
      <w:r w:rsidRPr="00713EDB">
        <w:rPr>
          <w:sz w:val="28"/>
          <w:szCs w:val="28"/>
        </w:rPr>
        <w:t>В рамках конкурса Фонда Президентских грантов было поддержано 2 проекта.</w:t>
      </w:r>
    </w:p>
    <w:p w14:paraId="3EBC7EC0" w14:textId="77777777" w:rsidR="007D7528" w:rsidRPr="00713EDB" w:rsidRDefault="007823AF" w:rsidP="00610D24">
      <w:pPr>
        <w:pBdr>
          <w:bottom w:val="single" w:sz="6" w:space="31" w:color="FFFFFF"/>
        </w:pBdr>
        <w:shd w:val="clear" w:color="auto" w:fill="FFFFFF"/>
        <w:ind w:firstLine="709"/>
        <w:jc w:val="both"/>
        <w:rPr>
          <w:sz w:val="28"/>
          <w:szCs w:val="28"/>
        </w:rPr>
      </w:pPr>
      <w:r w:rsidRPr="00713EDB">
        <w:rPr>
          <w:sz w:val="28"/>
          <w:szCs w:val="28"/>
        </w:rPr>
        <w:t>Ресурсный центр поддержки общественных инициатив сопровождал все проекты во время их реализации, оказывал методическую, консультационную и информационную помощь. В 2022 году зарегистрированы 2 новые некоммерческие организации: Местная общественная организация «Федерация бокса города Шарыпово» и Благотворительный фонд «Агапа».</w:t>
      </w:r>
      <w:bookmarkEnd w:id="0"/>
    </w:p>
    <w:p w14:paraId="691750FD" w14:textId="77777777" w:rsidR="007D7528" w:rsidRPr="00713EDB" w:rsidRDefault="00D67119" w:rsidP="00610D24">
      <w:pPr>
        <w:pBdr>
          <w:bottom w:val="single" w:sz="6" w:space="31" w:color="FFFFFF"/>
        </w:pBdr>
        <w:shd w:val="clear" w:color="auto" w:fill="FFFFFF"/>
        <w:ind w:firstLine="709"/>
        <w:jc w:val="both"/>
        <w:rPr>
          <w:i/>
          <w:sz w:val="28"/>
          <w:szCs w:val="28"/>
        </w:rPr>
      </w:pPr>
      <w:r w:rsidRPr="00713EDB">
        <w:rPr>
          <w:i/>
          <w:iCs/>
          <w:sz w:val="28"/>
          <w:szCs w:val="28"/>
        </w:rPr>
        <w:t xml:space="preserve">Из </w:t>
      </w:r>
      <w:r w:rsidR="002F6A42" w:rsidRPr="00713EDB">
        <w:rPr>
          <w:i/>
          <w:iCs/>
          <w:sz w:val="28"/>
          <w:szCs w:val="28"/>
        </w:rPr>
        <w:t xml:space="preserve">16 </w:t>
      </w:r>
      <w:r w:rsidRPr="00713EDB">
        <w:rPr>
          <w:i/>
          <w:iCs/>
          <w:sz w:val="28"/>
          <w:szCs w:val="28"/>
        </w:rPr>
        <w:t xml:space="preserve">показателей, отраженных в муниципальной программе, </w:t>
      </w:r>
      <w:r w:rsidR="002A0C75" w:rsidRPr="00713EDB">
        <w:rPr>
          <w:i/>
          <w:iCs/>
          <w:sz w:val="28"/>
          <w:szCs w:val="28"/>
        </w:rPr>
        <w:t>15 показателей</w:t>
      </w:r>
      <w:r w:rsidRPr="00713EDB">
        <w:rPr>
          <w:i/>
          <w:sz w:val="28"/>
          <w:szCs w:val="28"/>
        </w:rPr>
        <w:t xml:space="preserve"> достигли либо превысили свои плановые значения.</w:t>
      </w:r>
    </w:p>
    <w:p w14:paraId="17B7D6F5" w14:textId="32B62FE5" w:rsidR="007D7528" w:rsidRPr="00713EDB" w:rsidRDefault="002A0C75" w:rsidP="00610D24">
      <w:pPr>
        <w:pBdr>
          <w:bottom w:val="single" w:sz="6" w:space="31" w:color="FFFFFF"/>
        </w:pBdr>
        <w:shd w:val="clear" w:color="auto" w:fill="FFFFFF"/>
        <w:ind w:firstLine="709"/>
        <w:jc w:val="both"/>
        <w:rPr>
          <w:rFonts w:asciiTheme="minorHAnsi" w:hAnsiTheme="minorHAnsi" w:cstheme="minorHAnsi"/>
          <w:sz w:val="28"/>
          <w:szCs w:val="28"/>
        </w:rPr>
      </w:pPr>
      <w:r w:rsidRPr="00713EDB">
        <w:rPr>
          <w:rFonts w:asciiTheme="minorHAnsi" w:hAnsiTheme="minorHAnsi" w:cstheme="minorHAnsi"/>
          <w:sz w:val="28"/>
          <w:szCs w:val="28"/>
        </w:rPr>
        <w:t>Не достиг своих плановых значени</w:t>
      </w:r>
      <w:r w:rsidR="00571AA4" w:rsidRPr="00713EDB">
        <w:rPr>
          <w:rFonts w:asciiTheme="minorHAnsi" w:hAnsiTheme="minorHAnsi" w:cstheme="minorHAnsi"/>
          <w:sz w:val="28"/>
          <w:szCs w:val="28"/>
        </w:rPr>
        <w:t>й</w:t>
      </w:r>
      <w:r w:rsidRPr="00713EDB">
        <w:rPr>
          <w:rFonts w:asciiTheme="minorHAnsi" w:hAnsiTheme="minorHAnsi" w:cstheme="minorHAnsi"/>
          <w:sz w:val="28"/>
          <w:szCs w:val="28"/>
        </w:rPr>
        <w:t xml:space="preserve"> 1 показатель.</w:t>
      </w:r>
    </w:p>
    <w:p w14:paraId="63C0509D" w14:textId="13CC8AF5" w:rsidR="007D7528" w:rsidRPr="001C31B3" w:rsidRDefault="0050738E" w:rsidP="00610D24">
      <w:pPr>
        <w:pBdr>
          <w:bottom w:val="single" w:sz="6" w:space="31" w:color="FFFFFF"/>
        </w:pBdr>
        <w:shd w:val="clear" w:color="auto" w:fill="FFFFFF"/>
        <w:ind w:firstLine="709"/>
        <w:jc w:val="both"/>
        <w:rPr>
          <w:sz w:val="28"/>
          <w:szCs w:val="28"/>
        </w:rPr>
      </w:pPr>
      <w:r w:rsidRPr="001C31B3">
        <w:rPr>
          <w:sz w:val="28"/>
          <w:szCs w:val="28"/>
        </w:rPr>
        <w:t>«Количество созданных рабочих мест для несовершеннолетних граждан» в 2022 составило 121 единицу, что на 18 единиц меньше запланированного количества (план 139 единиц).</w:t>
      </w:r>
      <w:r w:rsidR="00FE7C4F" w:rsidRPr="001C31B3">
        <w:rPr>
          <w:b/>
          <w:sz w:val="28"/>
          <w:szCs w:val="28"/>
        </w:rPr>
        <w:t xml:space="preserve"> </w:t>
      </w:r>
      <w:r w:rsidRPr="001C31B3">
        <w:rPr>
          <w:sz w:val="28"/>
          <w:szCs w:val="28"/>
        </w:rPr>
        <w:t xml:space="preserve"> Причиной невыполнения послужило ежегодное повышение минимального размера оплаты труда, что повлекло уменьшение числа рабочих мест.</w:t>
      </w:r>
    </w:p>
    <w:p w14:paraId="415FBC2E" w14:textId="77777777" w:rsidR="007D7528" w:rsidRPr="00713EDB" w:rsidRDefault="00EF3D0E" w:rsidP="00610D24">
      <w:pPr>
        <w:pBdr>
          <w:bottom w:val="single" w:sz="6" w:space="31" w:color="FFFFFF"/>
        </w:pBdr>
        <w:shd w:val="clear" w:color="auto" w:fill="FFFFFF"/>
        <w:ind w:firstLine="709"/>
        <w:jc w:val="both"/>
        <w:rPr>
          <w:rFonts w:asciiTheme="minorHAnsi" w:hAnsiTheme="minorHAnsi" w:cstheme="minorHAnsi"/>
          <w:sz w:val="28"/>
          <w:szCs w:val="28"/>
        </w:rPr>
      </w:pPr>
      <w:r w:rsidRPr="001C31B3">
        <w:rPr>
          <w:rFonts w:asciiTheme="minorHAnsi" w:hAnsiTheme="minorHAnsi" w:cstheme="minorHAnsi"/>
          <w:sz w:val="28"/>
          <w:szCs w:val="28"/>
        </w:rPr>
        <w:t>В соответствии с Методикой, проведения</w:t>
      </w:r>
      <w:r w:rsidRPr="00713EDB">
        <w:rPr>
          <w:rFonts w:asciiTheme="minorHAnsi" w:hAnsiTheme="minorHAnsi" w:cstheme="minorHAnsi"/>
          <w:sz w:val="28"/>
          <w:szCs w:val="28"/>
        </w:rPr>
        <w:t xml:space="preserve"> оценки эффективности реализации </w:t>
      </w:r>
      <w:r w:rsidR="00DB2A4C" w:rsidRPr="00713EDB">
        <w:rPr>
          <w:rFonts w:asciiTheme="minorHAnsi" w:hAnsiTheme="minorHAnsi" w:cstheme="minorHAnsi"/>
          <w:sz w:val="28"/>
          <w:szCs w:val="28"/>
        </w:rPr>
        <w:t>муниципальных программ</w:t>
      </w:r>
      <w:r w:rsidRPr="00713EDB">
        <w:rPr>
          <w:rFonts w:asciiTheme="minorHAnsi" w:hAnsiTheme="minorHAnsi" w:cstheme="minorHAnsi"/>
          <w:sz w:val="28"/>
          <w:szCs w:val="28"/>
        </w:rPr>
        <w:t xml:space="preserve">, настоящей муниципальной программе </w:t>
      </w:r>
      <w:r w:rsidR="00D06371" w:rsidRPr="00713EDB">
        <w:rPr>
          <w:rFonts w:asciiTheme="minorHAnsi" w:hAnsiTheme="minorHAnsi" w:cstheme="minorHAnsi"/>
          <w:sz w:val="28"/>
          <w:szCs w:val="28"/>
        </w:rPr>
        <w:t xml:space="preserve">присвоено </w:t>
      </w:r>
      <w:r w:rsidR="00B7093B" w:rsidRPr="00713EDB">
        <w:rPr>
          <w:rFonts w:asciiTheme="minorHAnsi" w:hAnsiTheme="minorHAnsi" w:cstheme="minorHAnsi"/>
          <w:sz w:val="28"/>
          <w:szCs w:val="28"/>
        </w:rPr>
        <w:t>2</w:t>
      </w:r>
      <w:r w:rsidR="00B048C5" w:rsidRPr="00713EDB">
        <w:rPr>
          <w:rFonts w:asciiTheme="minorHAnsi" w:hAnsiTheme="minorHAnsi" w:cstheme="minorHAnsi"/>
          <w:sz w:val="28"/>
          <w:szCs w:val="28"/>
        </w:rPr>
        <w:t>4</w:t>
      </w:r>
      <w:r w:rsidR="00B7093B" w:rsidRPr="00713EDB">
        <w:rPr>
          <w:rFonts w:asciiTheme="minorHAnsi" w:hAnsiTheme="minorHAnsi" w:cstheme="minorHAnsi"/>
          <w:sz w:val="28"/>
          <w:szCs w:val="28"/>
        </w:rPr>
        <w:t xml:space="preserve"> </w:t>
      </w:r>
      <w:r w:rsidRPr="00713EDB">
        <w:rPr>
          <w:rFonts w:asciiTheme="minorHAnsi" w:hAnsiTheme="minorHAnsi" w:cstheme="minorHAnsi"/>
          <w:sz w:val="28"/>
          <w:szCs w:val="28"/>
        </w:rPr>
        <w:t>балл</w:t>
      </w:r>
      <w:r w:rsidR="00B048C5" w:rsidRPr="00713EDB">
        <w:rPr>
          <w:rFonts w:asciiTheme="minorHAnsi" w:hAnsiTheme="minorHAnsi" w:cstheme="minorHAnsi"/>
          <w:sz w:val="28"/>
          <w:szCs w:val="28"/>
        </w:rPr>
        <w:t>а</w:t>
      </w:r>
      <w:r w:rsidRPr="00713EDB">
        <w:rPr>
          <w:rFonts w:asciiTheme="minorHAnsi" w:hAnsiTheme="minorHAnsi" w:cstheme="minorHAnsi"/>
          <w:sz w:val="28"/>
          <w:szCs w:val="28"/>
        </w:rPr>
        <w:t xml:space="preserve">, что </w:t>
      </w:r>
      <w:r w:rsidR="00DB2A4C" w:rsidRPr="00713EDB">
        <w:rPr>
          <w:rFonts w:asciiTheme="minorHAnsi" w:hAnsiTheme="minorHAnsi" w:cstheme="minorHAnsi"/>
          <w:sz w:val="28"/>
          <w:szCs w:val="28"/>
        </w:rPr>
        <w:t xml:space="preserve">соответствует </w:t>
      </w:r>
      <w:proofErr w:type="spellStart"/>
      <w:r w:rsidR="00B52927" w:rsidRPr="00713EDB">
        <w:rPr>
          <w:rFonts w:asciiTheme="minorHAnsi" w:hAnsiTheme="minorHAnsi" w:cstheme="minorHAnsi"/>
          <w:sz w:val="28"/>
          <w:szCs w:val="28"/>
        </w:rPr>
        <w:t>среднеэффективному</w:t>
      </w:r>
      <w:proofErr w:type="spellEnd"/>
      <w:r w:rsidRPr="00713EDB">
        <w:rPr>
          <w:rFonts w:asciiTheme="minorHAnsi" w:hAnsiTheme="minorHAnsi" w:cstheme="minorHAnsi"/>
          <w:sz w:val="28"/>
          <w:szCs w:val="28"/>
        </w:rPr>
        <w:t xml:space="preserve"> уровню реализации </w:t>
      </w:r>
      <w:r w:rsidR="00DB2A4C" w:rsidRPr="00713EDB">
        <w:rPr>
          <w:rFonts w:asciiTheme="minorHAnsi" w:hAnsiTheme="minorHAnsi" w:cstheme="minorHAnsi"/>
          <w:sz w:val="28"/>
          <w:szCs w:val="28"/>
        </w:rPr>
        <w:t>муниципальной программы</w:t>
      </w:r>
      <w:r w:rsidRPr="00713EDB">
        <w:rPr>
          <w:rFonts w:asciiTheme="minorHAnsi" w:hAnsiTheme="minorHAnsi" w:cstheme="minorHAnsi"/>
          <w:sz w:val="28"/>
          <w:szCs w:val="28"/>
        </w:rPr>
        <w:t>.</w:t>
      </w:r>
    </w:p>
    <w:p w14:paraId="234AEDFC" w14:textId="77777777" w:rsidR="007D7528" w:rsidRPr="00713EDB" w:rsidRDefault="007D7528" w:rsidP="00610D24">
      <w:pPr>
        <w:pBdr>
          <w:bottom w:val="single" w:sz="6" w:space="31" w:color="FFFFFF"/>
        </w:pBdr>
        <w:shd w:val="clear" w:color="auto" w:fill="FFFFFF"/>
        <w:ind w:firstLine="709"/>
        <w:jc w:val="both"/>
        <w:rPr>
          <w:rFonts w:asciiTheme="minorHAnsi" w:hAnsiTheme="minorHAnsi" w:cstheme="minorHAnsi"/>
          <w:sz w:val="28"/>
          <w:szCs w:val="28"/>
        </w:rPr>
      </w:pPr>
    </w:p>
    <w:p w14:paraId="224C966F" w14:textId="77777777" w:rsidR="00B15E41" w:rsidRPr="00713EDB" w:rsidRDefault="000F7652" w:rsidP="00610D24">
      <w:pPr>
        <w:pBdr>
          <w:bottom w:val="single" w:sz="6" w:space="31" w:color="FFFFFF"/>
        </w:pBdr>
        <w:shd w:val="clear" w:color="auto" w:fill="FFFFFF"/>
        <w:ind w:firstLine="709"/>
        <w:jc w:val="both"/>
        <w:rPr>
          <w:rFonts w:asciiTheme="minorHAnsi" w:hAnsiTheme="minorHAnsi" w:cstheme="minorHAnsi"/>
          <w:b/>
          <w:sz w:val="28"/>
          <w:szCs w:val="28"/>
        </w:rPr>
      </w:pPr>
      <w:r w:rsidRPr="00713EDB">
        <w:rPr>
          <w:rFonts w:asciiTheme="minorHAnsi" w:hAnsiTheme="minorHAnsi" w:cstheme="minorHAnsi"/>
          <w:b/>
          <w:sz w:val="28"/>
          <w:szCs w:val="28"/>
        </w:rPr>
        <w:t>6</w:t>
      </w:r>
      <w:r w:rsidR="00EF3D0E" w:rsidRPr="00713EDB">
        <w:rPr>
          <w:rFonts w:asciiTheme="minorHAnsi" w:hAnsiTheme="minorHAnsi" w:cstheme="minorHAnsi"/>
          <w:b/>
          <w:sz w:val="28"/>
          <w:szCs w:val="28"/>
        </w:rPr>
        <w:t>.</w:t>
      </w:r>
      <w:r w:rsidR="00EF3D0E" w:rsidRPr="00713EDB">
        <w:rPr>
          <w:rFonts w:asciiTheme="minorHAnsi" w:hAnsiTheme="minorHAnsi" w:cstheme="minorHAnsi"/>
          <w:sz w:val="28"/>
          <w:szCs w:val="28"/>
        </w:rPr>
        <w:t xml:space="preserve"> Муниципальная </w:t>
      </w:r>
      <w:r w:rsidR="00817087" w:rsidRPr="00713EDB">
        <w:rPr>
          <w:rFonts w:asciiTheme="minorHAnsi" w:hAnsiTheme="minorHAnsi" w:cstheme="minorHAnsi"/>
          <w:sz w:val="28"/>
          <w:szCs w:val="28"/>
        </w:rPr>
        <w:t>программа</w:t>
      </w:r>
      <w:r w:rsidR="00817087" w:rsidRPr="00713EDB">
        <w:rPr>
          <w:rFonts w:asciiTheme="minorHAnsi" w:hAnsiTheme="minorHAnsi" w:cstheme="minorHAnsi"/>
          <w:b/>
          <w:sz w:val="28"/>
          <w:szCs w:val="28"/>
        </w:rPr>
        <w:t xml:space="preserve"> </w:t>
      </w:r>
      <w:r w:rsidR="00817087" w:rsidRPr="00713EDB">
        <w:rPr>
          <w:rFonts w:asciiTheme="minorHAnsi" w:hAnsiTheme="minorHAnsi" w:cstheme="minorHAnsi"/>
          <w:b/>
          <w:sz w:val="28"/>
          <w:szCs w:val="28"/>
          <w:u w:val="single"/>
        </w:rPr>
        <w:t>Реформирование</w:t>
      </w:r>
      <w:r w:rsidR="00EF3D0E" w:rsidRPr="00713EDB">
        <w:rPr>
          <w:rFonts w:asciiTheme="minorHAnsi" w:hAnsiTheme="minorHAnsi" w:cstheme="minorHAnsi"/>
          <w:b/>
          <w:sz w:val="28"/>
          <w:szCs w:val="28"/>
          <w:u w:val="single"/>
        </w:rPr>
        <w:t xml:space="preserve"> и </w:t>
      </w:r>
      <w:r w:rsidR="00817087" w:rsidRPr="00713EDB">
        <w:rPr>
          <w:rFonts w:asciiTheme="minorHAnsi" w:hAnsiTheme="minorHAnsi" w:cstheme="minorHAnsi"/>
          <w:b/>
          <w:sz w:val="28"/>
          <w:szCs w:val="28"/>
          <w:u w:val="single"/>
        </w:rPr>
        <w:t>модернизация жилищно-коммунального хозяйства, и</w:t>
      </w:r>
      <w:r w:rsidR="00EF3D0E" w:rsidRPr="00713EDB">
        <w:rPr>
          <w:rFonts w:asciiTheme="minorHAnsi" w:hAnsiTheme="minorHAnsi" w:cstheme="minorHAnsi"/>
          <w:b/>
          <w:sz w:val="28"/>
          <w:szCs w:val="28"/>
          <w:u w:val="single"/>
        </w:rPr>
        <w:t xml:space="preserve"> повышение энергетической </w:t>
      </w:r>
      <w:r w:rsidR="00817087" w:rsidRPr="00713EDB">
        <w:rPr>
          <w:rFonts w:asciiTheme="minorHAnsi" w:hAnsiTheme="minorHAnsi" w:cstheme="minorHAnsi"/>
          <w:b/>
          <w:sz w:val="28"/>
          <w:szCs w:val="28"/>
          <w:u w:val="single"/>
        </w:rPr>
        <w:t>эффективности муниципального образования</w:t>
      </w:r>
      <w:r w:rsidR="00B93955" w:rsidRPr="00713EDB">
        <w:rPr>
          <w:rFonts w:asciiTheme="minorHAnsi" w:hAnsiTheme="minorHAnsi" w:cstheme="minorHAnsi"/>
          <w:b/>
          <w:sz w:val="28"/>
          <w:szCs w:val="28"/>
          <w:u w:val="single"/>
        </w:rPr>
        <w:t xml:space="preserve"> «город Шарыпово Красноярского края»</w:t>
      </w:r>
      <w:r w:rsidR="00B93955" w:rsidRPr="00713EDB">
        <w:rPr>
          <w:rFonts w:asciiTheme="minorHAnsi" w:hAnsiTheme="minorHAnsi" w:cstheme="minorHAnsi"/>
          <w:b/>
          <w:sz w:val="28"/>
          <w:szCs w:val="28"/>
        </w:rPr>
        <w:t xml:space="preserve"> </w:t>
      </w:r>
    </w:p>
    <w:p w14:paraId="01EFD0C3" w14:textId="671396E1" w:rsidR="00B15E41" w:rsidRPr="00713EDB" w:rsidRDefault="00817087" w:rsidP="00610D24">
      <w:pPr>
        <w:pBdr>
          <w:bottom w:val="single" w:sz="6" w:space="31" w:color="FFFFFF"/>
        </w:pBdr>
        <w:shd w:val="clear" w:color="auto" w:fill="FFFFFF"/>
        <w:ind w:firstLine="709"/>
        <w:jc w:val="both"/>
        <w:rPr>
          <w:rFonts w:asciiTheme="minorHAnsi" w:hAnsiTheme="minorHAnsi" w:cstheme="minorHAnsi"/>
          <w:iCs/>
          <w:sz w:val="28"/>
          <w:szCs w:val="28"/>
        </w:rPr>
      </w:pPr>
      <w:r w:rsidRPr="00713EDB">
        <w:rPr>
          <w:rFonts w:asciiTheme="minorHAnsi" w:hAnsiTheme="minorHAnsi" w:cstheme="minorHAnsi"/>
          <w:i/>
          <w:sz w:val="28"/>
          <w:szCs w:val="28"/>
        </w:rPr>
        <w:t>Ответственный исполнитель муниципальной программы:</w:t>
      </w:r>
      <w:r w:rsidR="00CF5BE0" w:rsidRPr="00713EDB">
        <w:rPr>
          <w:rFonts w:asciiTheme="minorHAnsi" w:hAnsiTheme="minorHAnsi" w:cstheme="minorHAnsi"/>
          <w:i/>
          <w:sz w:val="28"/>
          <w:szCs w:val="28"/>
        </w:rPr>
        <w:t xml:space="preserve"> </w:t>
      </w:r>
      <w:r w:rsidR="00CF5BE0" w:rsidRPr="00713EDB">
        <w:rPr>
          <w:rFonts w:asciiTheme="minorHAnsi" w:hAnsiTheme="minorHAnsi" w:cstheme="minorHAnsi"/>
          <w:iCs/>
          <w:sz w:val="28"/>
          <w:szCs w:val="28"/>
        </w:rPr>
        <w:t>МКУ</w:t>
      </w:r>
      <w:r w:rsidR="00FE7C4F">
        <w:rPr>
          <w:rFonts w:asciiTheme="minorHAnsi" w:hAnsiTheme="minorHAnsi" w:cstheme="minorHAnsi"/>
          <w:iCs/>
          <w:sz w:val="28"/>
          <w:szCs w:val="28"/>
        </w:rPr>
        <w:t> </w:t>
      </w:r>
      <w:r w:rsidR="00CF5BE0" w:rsidRPr="00713EDB">
        <w:rPr>
          <w:rFonts w:asciiTheme="minorHAnsi" w:hAnsiTheme="minorHAnsi" w:cstheme="minorHAnsi"/>
          <w:iCs/>
          <w:sz w:val="28"/>
          <w:szCs w:val="28"/>
        </w:rPr>
        <w:t>«Служба городского хозяйства»</w:t>
      </w:r>
    </w:p>
    <w:p w14:paraId="5C50DD3D" w14:textId="77777777" w:rsidR="00B15E41" w:rsidRPr="00713EDB" w:rsidRDefault="00EF3D0E" w:rsidP="00610D24">
      <w:pPr>
        <w:pBdr>
          <w:bottom w:val="single" w:sz="6" w:space="31" w:color="FFFFFF"/>
        </w:pBdr>
        <w:shd w:val="clear" w:color="auto" w:fill="FFFFFF"/>
        <w:ind w:firstLine="709"/>
        <w:jc w:val="both"/>
        <w:rPr>
          <w:rFonts w:asciiTheme="minorHAnsi" w:eastAsia="Calibri" w:hAnsiTheme="minorHAnsi" w:cstheme="minorHAnsi"/>
          <w:i/>
          <w:sz w:val="28"/>
          <w:szCs w:val="28"/>
          <w:lang w:eastAsia="en-US"/>
        </w:rPr>
      </w:pPr>
      <w:r w:rsidRPr="00713EDB">
        <w:rPr>
          <w:rFonts w:asciiTheme="minorHAnsi" w:eastAsia="Calibri" w:hAnsiTheme="minorHAnsi" w:cstheme="minorHAnsi"/>
          <w:i/>
          <w:sz w:val="28"/>
          <w:szCs w:val="28"/>
          <w:lang w:eastAsia="en-US"/>
        </w:rPr>
        <w:t>Цели программы:</w:t>
      </w:r>
    </w:p>
    <w:p w14:paraId="7F4D23EE" w14:textId="77777777" w:rsidR="00B15E41" w:rsidRPr="00713EDB" w:rsidRDefault="00EF3D0E" w:rsidP="00610D24">
      <w:pPr>
        <w:pStyle w:val="aff5"/>
        <w:numPr>
          <w:ilvl w:val="0"/>
          <w:numId w:val="1"/>
        </w:numPr>
        <w:pBdr>
          <w:bottom w:val="single" w:sz="6" w:space="31" w:color="FFFFFF"/>
        </w:pBdr>
        <w:shd w:val="clear" w:color="auto" w:fill="FFFFFF"/>
        <w:tabs>
          <w:tab w:val="left" w:pos="993"/>
        </w:tabs>
        <w:overflowPunct w:val="0"/>
        <w:autoSpaceDE w:val="0"/>
        <w:autoSpaceDN w:val="0"/>
        <w:adjustRightInd w:val="0"/>
        <w:spacing w:after="0" w:line="240" w:lineRule="auto"/>
        <w:ind w:left="0" w:firstLine="709"/>
        <w:jc w:val="both"/>
        <w:textAlignment w:val="baseline"/>
        <w:rPr>
          <w:rFonts w:ascii="Times New Roman" w:hAnsi="Times New Roman"/>
          <w:sz w:val="28"/>
          <w:szCs w:val="28"/>
        </w:rPr>
      </w:pPr>
      <w:r w:rsidRPr="00713EDB">
        <w:rPr>
          <w:rFonts w:asciiTheme="minorHAnsi" w:hAnsiTheme="minorHAnsi" w:cstheme="minorHAnsi"/>
          <w:sz w:val="28"/>
          <w:szCs w:val="28"/>
        </w:rPr>
        <w:t>обеспечение населения качественными жилищно-коммунал</w:t>
      </w:r>
      <w:r w:rsidR="00B9331C" w:rsidRPr="00713EDB">
        <w:rPr>
          <w:rFonts w:asciiTheme="minorHAnsi" w:hAnsiTheme="minorHAnsi" w:cstheme="minorHAnsi"/>
          <w:sz w:val="28"/>
          <w:szCs w:val="28"/>
        </w:rPr>
        <w:t>ьными у</w:t>
      </w:r>
      <w:r w:rsidRPr="00713EDB">
        <w:rPr>
          <w:rFonts w:asciiTheme="minorHAnsi" w:hAnsiTheme="minorHAnsi" w:cstheme="minorHAnsi"/>
          <w:sz w:val="28"/>
          <w:szCs w:val="28"/>
        </w:rPr>
        <w:t>слугами в условиях развития рыночных отношений в отрасли и ограниченного роста оплаты жилищно-коммунальных услуг;</w:t>
      </w:r>
    </w:p>
    <w:p w14:paraId="0154CE46" w14:textId="77777777" w:rsidR="00B15E41" w:rsidRPr="00713EDB" w:rsidRDefault="00EF3D0E" w:rsidP="00610D24">
      <w:pPr>
        <w:pStyle w:val="aff5"/>
        <w:numPr>
          <w:ilvl w:val="0"/>
          <w:numId w:val="1"/>
        </w:numPr>
        <w:pBdr>
          <w:bottom w:val="single" w:sz="6" w:space="31" w:color="FFFFFF"/>
        </w:pBdr>
        <w:shd w:val="clear" w:color="auto" w:fill="FFFFFF"/>
        <w:tabs>
          <w:tab w:val="left" w:pos="993"/>
        </w:tabs>
        <w:overflowPunct w:val="0"/>
        <w:autoSpaceDE w:val="0"/>
        <w:autoSpaceDN w:val="0"/>
        <w:adjustRightInd w:val="0"/>
        <w:spacing w:after="0" w:line="240" w:lineRule="auto"/>
        <w:ind w:left="0" w:firstLine="709"/>
        <w:jc w:val="both"/>
        <w:textAlignment w:val="baseline"/>
        <w:rPr>
          <w:rFonts w:ascii="Times New Roman" w:hAnsi="Times New Roman"/>
          <w:sz w:val="28"/>
          <w:szCs w:val="28"/>
        </w:rPr>
      </w:pPr>
      <w:r w:rsidRPr="00713EDB">
        <w:rPr>
          <w:rFonts w:ascii="Times New Roman" w:hAnsi="Times New Roman"/>
          <w:sz w:val="28"/>
          <w:szCs w:val="28"/>
        </w:rPr>
        <w:t>создание условий, для улучшения внешнего облика муниципального образования город Шарыпово;</w:t>
      </w:r>
    </w:p>
    <w:p w14:paraId="1FFA11E5" w14:textId="77777777" w:rsidR="00B15E41" w:rsidRPr="00713EDB" w:rsidRDefault="00EF3D0E" w:rsidP="00610D24">
      <w:pPr>
        <w:pStyle w:val="aff5"/>
        <w:numPr>
          <w:ilvl w:val="0"/>
          <w:numId w:val="1"/>
        </w:numPr>
        <w:pBdr>
          <w:bottom w:val="single" w:sz="6" w:space="31" w:color="FFFFFF"/>
        </w:pBdr>
        <w:shd w:val="clear" w:color="auto" w:fill="FFFFFF"/>
        <w:tabs>
          <w:tab w:val="left" w:pos="993"/>
        </w:tabs>
        <w:overflowPunct w:val="0"/>
        <w:autoSpaceDE w:val="0"/>
        <w:autoSpaceDN w:val="0"/>
        <w:adjustRightInd w:val="0"/>
        <w:spacing w:after="0" w:line="240" w:lineRule="auto"/>
        <w:ind w:left="0" w:firstLine="709"/>
        <w:jc w:val="both"/>
        <w:textAlignment w:val="baseline"/>
        <w:rPr>
          <w:rFonts w:ascii="Times New Roman" w:hAnsi="Times New Roman"/>
          <w:sz w:val="28"/>
          <w:szCs w:val="28"/>
        </w:rPr>
      </w:pPr>
      <w:r w:rsidRPr="00713EDB">
        <w:rPr>
          <w:rFonts w:ascii="Times New Roman" w:hAnsi="Times New Roman"/>
          <w:sz w:val="28"/>
          <w:szCs w:val="28"/>
        </w:rPr>
        <w:t>повышение энергосбережения и энергоэффективности муниципального образования город Шарыпово;</w:t>
      </w:r>
    </w:p>
    <w:p w14:paraId="3CCE60A3" w14:textId="77777777" w:rsidR="00B15E41" w:rsidRPr="00713EDB" w:rsidRDefault="00471E13" w:rsidP="00610D24">
      <w:pPr>
        <w:pStyle w:val="aff5"/>
        <w:numPr>
          <w:ilvl w:val="0"/>
          <w:numId w:val="1"/>
        </w:numPr>
        <w:pBdr>
          <w:bottom w:val="single" w:sz="6" w:space="31" w:color="FFFFFF"/>
        </w:pBdr>
        <w:shd w:val="clear" w:color="auto" w:fill="FFFFFF"/>
        <w:tabs>
          <w:tab w:val="left" w:pos="993"/>
        </w:tabs>
        <w:overflowPunct w:val="0"/>
        <w:autoSpaceDE w:val="0"/>
        <w:autoSpaceDN w:val="0"/>
        <w:adjustRightInd w:val="0"/>
        <w:spacing w:after="0" w:line="240" w:lineRule="auto"/>
        <w:ind w:left="0" w:firstLine="709"/>
        <w:jc w:val="both"/>
        <w:textAlignment w:val="baseline"/>
        <w:rPr>
          <w:rFonts w:ascii="Times New Roman" w:hAnsi="Times New Roman"/>
          <w:sz w:val="28"/>
          <w:szCs w:val="28"/>
        </w:rPr>
      </w:pPr>
      <w:r w:rsidRPr="00713EDB">
        <w:rPr>
          <w:rFonts w:ascii="Times New Roman" w:hAnsi="Times New Roman"/>
          <w:sz w:val="28"/>
          <w:szCs w:val="28"/>
        </w:rPr>
        <w:t>создание системы комплексного благоустройства территории,</w:t>
      </w:r>
    </w:p>
    <w:p w14:paraId="3A0827D1" w14:textId="77777777" w:rsidR="00B15E41" w:rsidRPr="00713EDB" w:rsidRDefault="00471E13" w:rsidP="00610D24">
      <w:pPr>
        <w:pStyle w:val="aff5"/>
        <w:numPr>
          <w:ilvl w:val="0"/>
          <w:numId w:val="1"/>
        </w:numPr>
        <w:pBdr>
          <w:bottom w:val="single" w:sz="6" w:space="31" w:color="FFFFFF"/>
        </w:pBdr>
        <w:shd w:val="clear" w:color="auto" w:fill="FFFFFF"/>
        <w:tabs>
          <w:tab w:val="left" w:pos="993"/>
        </w:tabs>
        <w:overflowPunct w:val="0"/>
        <w:autoSpaceDE w:val="0"/>
        <w:autoSpaceDN w:val="0"/>
        <w:adjustRightInd w:val="0"/>
        <w:spacing w:after="0" w:line="240" w:lineRule="auto"/>
        <w:ind w:left="0" w:firstLine="709"/>
        <w:jc w:val="both"/>
        <w:textAlignment w:val="baseline"/>
        <w:rPr>
          <w:rFonts w:ascii="Times New Roman" w:hAnsi="Times New Roman"/>
          <w:sz w:val="28"/>
          <w:szCs w:val="28"/>
        </w:rPr>
      </w:pPr>
      <w:r w:rsidRPr="00713EDB">
        <w:rPr>
          <w:rFonts w:ascii="Times New Roman" w:hAnsi="Times New Roman"/>
          <w:sz w:val="28"/>
          <w:szCs w:val="28"/>
        </w:rPr>
        <w:lastRenderedPageBreak/>
        <w:t xml:space="preserve">направленной на улучшение качества жизни жителей муниципального образования «город Шарыпово Красноярского края»; </w:t>
      </w:r>
    </w:p>
    <w:p w14:paraId="44C929B6" w14:textId="1439B73A" w:rsidR="007C72DD" w:rsidRPr="00713EDB" w:rsidRDefault="00471E13" w:rsidP="00610D24">
      <w:pPr>
        <w:pStyle w:val="aff5"/>
        <w:numPr>
          <w:ilvl w:val="0"/>
          <w:numId w:val="1"/>
        </w:numPr>
        <w:pBdr>
          <w:bottom w:val="single" w:sz="6" w:space="31" w:color="FFFFFF"/>
        </w:pBdr>
        <w:shd w:val="clear" w:color="auto" w:fill="FFFFFF"/>
        <w:tabs>
          <w:tab w:val="left" w:pos="993"/>
        </w:tabs>
        <w:overflowPunct w:val="0"/>
        <w:autoSpaceDE w:val="0"/>
        <w:autoSpaceDN w:val="0"/>
        <w:adjustRightInd w:val="0"/>
        <w:spacing w:after="0" w:line="240" w:lineRule="auto"/>
        <w:ind w:left="0" w:firstLine="709"/>
        <w:jc w:val="both"/>
        <w:textAlignment w:val="baseline"/>
        <w:rPr>
          <w:rFonts w:ascii="Times New Roman" w:hAnsi="Times New Roman"/>
          <w:sz w:val="28"/>
          <w:szCs w:val="28"/>
        </w:rPr>
      </w:pPr>
      <w:r w:rsidRPr="00713EDB">
        <w:rPr>
          <w:rFonts w:ascii="Times New Roman" w:hAnsi="Times New Roman"/>
          <w:sz w:val="28"/>
          <w:szCs w:val="28"/>
        </w:rPr>
        <w:t>создание условий для эффективного, ответственного и</w:t>
      </w:r>
      <w:r w:rsidR="00B15E41" w:rsidRPr="00713EDB">
        <w:rPr>
          <w:rFonts w:ascii="Times New Roman" w:hAnsi="Times New Roman"/>
          <w:sz w:val="28"/>
          <w:szCs w:val="28"/>
        </w:rPr>
        <w:t xml:space="preserve"> </w:t>
      </w:r>
      <w:r w:rsidRPr="00713EDB">
        <w:rPr>
          <w:rFonts w:ascii="Times New Roman" w:hAnsi="Times New Roman"/>
          <w:sz w:val="28"/>
          <w:szCs w:val="28"/>
        </w:rPr>
        <w:t>прозрачного управления финансовыми ресурсами в рамках выполнения установленных функций и полномочий.</w:t>
      </w:r>
    </w:p>
    <w:p w14:paraId="2FF84843" w14:textId="77777777" w:rsidR="00791629" w:rsidRPr="00713EDB" w:rsidRDefault="007C72DD" w:rsidP="00610D24">
      <w:pPr>
        <w:pBdr>
          <w:bottom w:val="single" w:sz="6" w:space="31" w:color="FFFFFF"/>
        </w:pBdr>
        <w:shd w:val="clear" w:color="auto" w:fill="FFFFFF"/>
        <w:tabs>
          <w:tab w:val="left" w:pos="993"/>
        </w:tabs>
        <w:overflowPunct w:val="0"/>
        <w:autoSpaceDE w:val="0"/>
        <w:autoSpaceDN w:val="0"/>
        <w:adjustRightInd w:val="0"/>
        <w:ind w:firstLine="709"/>
        <w:contextualSpacing/>
        <w:textAlignment w:val="baseline"/>
        <w:rPr>
          <w:i/>
          <w:iCs/>
          <w:sz w:val="28"/>
          <w:szCs w:val="28"/>
        </w:rPr>
      </w:pPr>
      <w:r w:rsidRPr="00713EDB">
        <w:rPr>
          <w:i/>
          <w:iCs/>
          <w:sz w:val="28"/>
          <w:szCs w:val="28"/>
        </w:rPr>
        <w:t>Целевые индикаторы:</w:t>
      </w:r>
    </w:p>
    <w:p w14:paraId="3AE81558" w14:textId="354794B2" w:rsidR="00A828C6" w:rsidRPr="00713EDB" w:rsidRDefault="00471E13" w:rsidP="00610D24">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713EDB">
        <w:rPr>
          <w:sz w:val="28"/>
          <w:szCs w:val="28"/>
        </w:rPr>
        <w:t>«Уровень износа коммунальной инфраструктуры»</w:t>
      </w:r>
      <w:r w:rsidR="00973093" w:rsidRPr="00713EDB">
        <w:rPr>
          <w:sz w:val="28"/>
          <w:szCs w:val="28"/>
        </w:rPr>
        <w:t xml:space="preserve"> за 2022 год составил 68,6 % при плановом значении 67,40 %, на превышение уровня износа влияет недофинансирование затрат на капитальный ремонт и реконструкцию инженерных сетей, работы выполняются в пределах выделенного финансирования</w:t>
      </w:r>
      <w:r w:rsidRPr="00713EDB">
        <w:rPr>
          <w:sz w:val="28"/>
          <w:szCs w:val="28"/>
        </w:rPr>
        <w:t>;</w:t>
      </w:r>
    </w:p>
    <w:p w14:paraId="7705D8ED" w14:textId="77777777" w:rsidR="00F26BDE" w:rsidRPr="00713EDB" w:rsidRDefault="00471E13" w:rsidP="00610D24">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713EDB">
        <w:rPr>
          <w:sz w:val="28"/>
          <w:szCs w:val="28"/>
        </w:rPr>
        <w:t>«Доля объемов энергоресурсов, расчеты за которые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энергоресурсов, потребляемых (используемых) на территории муниципального образования»</w:t>
      </w:r>
      <w:r w:rsidR="0033088A" w:rsidRPr="00713EDB">
        <w:rPr>
          <w:sz w:val="28"/>
          <w:szCs w:val="28"/>
        </w:rPr>
        <w:t xml:space="preserve"> составила 100%, что соответствует плановому значению. </w:t>
      </w:r>
    </w:p>
    <w:p w14:paraId="1AA3DE74" w14:textId="2A3965DF" w:rsidR="00A828C6" w:rsidRPr="00713EDB" w:rsidRDefault="007C0692" w:rsidP="00610D24">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713EDB">
        <w:rPr>
          <w:sz w:val="28"/>
          <w:szCs w:val="28"/>
        </w:rPr>
        <w:t xml:space="preserve">«Доля площади территории, на которой выполняется комплекс работ по уходу за зелеными насаждениями и </w:t>
      </w:r>
      <w:proofErr w:type="spellStart"/>
      <w:r w:rsidRPr="00713EDB">
        <w:rPr>
          <w:sz w:val="28"/>
          <w:szCs w:val="28"/>
        </w:rPr>
        <w:t>МАФы</w:t>
      </w:r>
      <w:proofErr w:type="spellEnd"/>
      <w:r w:rsidRPr="00713EDB">
        <w:rPr>
          <w:sz w:val="28"/>
          <w:szCs w:val="28"/>
        </w:rPr>
        <w:t xml:space="preserve"> от общей площади, незастроенных земель муниципального образования»</w:t>
      </w:r>
      <w:r w:rsidR="0033088A" w:rsidRPr="00713EDB">
        <w:rPr>
          <w:sz w:val="28"/>
          <w:szCs w:val="28"/>
        </w:rPr>
        <w:t xml:space="preserve"> составила 6%, что соответствует плановому значению. </w:t>
      </w:r>
    </w:p>
    <w:p w14:paraId="758B5960" w14:textId="77777777" w:rsidR="00A828C6" w:rsidRPr="00713EDB" w:rsidRDefault="00A828C6" w:rsidP="00610D24">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p>
    <w:p w14:paraId="3A9C87AD" w14:textId="77777777" w:rsidR="00A828C6" w:rsidRPr="00713EDB" w:rsidRDefault="00486D7D" w:rsidP="00610D24">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713EDB">
        <w:rPr>
          <w:sz w:val="28"/>
          <w:szCs w:val="28"/>
        </w:rPr>
        <w:t>Средний уровень достижения целевых показателей муниципальной программы -</w:t>
      </w:r>
      <w:r w:rsidR="0033088A" w:rsidRPr="00713EDB">
        <w:rPr>
          <w:sz w:val="28"/>
          <w:szCs w:val="28"/>
        </w:rPr>
        <w:t>99</w:t>
      </w:r>
      <w:r w:rsidRPr="00713EDB">
        <w:rPr>
          <w:sz w:val="28"/>
          <w:szCs w:val="28"/>
        </w:rPr>
        <w:t>%.</w:t>
      </w:r>
    </w:p>
    <w:p w14:paraId="1F2B8EA3" w14:textId="7F2BAF1D" w:rsidR="00A828C6" w:rsidRPr="00713EDB" w:rsidRDefault="0033088A" w:rsidP="00610D24">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713EDB">
        <w:rPr>
          <w:sz w:val="28"/>
          <w:szCs w:val="28"/>
        </w:rPr>
        <w:t>В отчетном году на реализацию мероприятий программы предусматривалось</w:t>
      </w:r>
      <w:r w:rsidR="001C31B3">
        <w:rPr>
          <w:sz w:val="28"/>
          <w:szCs w:val="28"/>
        </w:rPr>
        <w:t xml:space="preserve"> </w:t>
      </w:r>
      <w:r w:rsidR="001C31B3" w:rsidRPr="001C31B3">
        <w:rPr>
          <w:sz w:val="28"/>
          <w:szCs w:val="28"/>
        </w:rPr>
        <w:t>84 842,40 тыс.</w:t>
      </w:r>
      <w:r w:rsidRPr="001C31B3">
        <w:rPr>
          <w:sz w:val="28"/>
          <w:szCs w:val="28"/>
        </w:rPr>
        <w:t xml:space="preserve"> рублей, фактическое исполнение составило </w:t>
      </w:r>
      <w:r w:rsidR="001C31B3" w:rsidRPr="001C31B3">
        <w:rPr>
          <w:sz w:val="28"/>
          <w:szCs w:val="28"/>
        </w:rPr>
        <w:t xml:space="preserve">75 141,30 </w:t>
      </w:r>
      <w:r w:rsidRPr="001C31B3">
        <w:rPr>
          <w:sz w:val="28"/>
          <w:szCs w:val="28"/>
        </w:rPr>
        <w:t xml:space="preserve">тыс. </w:t>
      </w:r>
      <w:r w:rsidR="001C31B3" w:rsidRPr="001C31B3">
        <w:rPr>
          <w:sz w:val="28"/>
          <w:szCs w:val="28"/>
        </w:rPr>
        <w:t>рублей (</w:t>
      </w:r>
      <w:r w:rsidRPr="00713EDB">
        <w:rPr>
          <w:sz w:val="28"/>
          <w:szCs w:val="28"/>
        </w:rPr>
        <w:t>88,6% от годового плана).</w:t>
      </w:r>
    </w:p>
    <w:p w14:paraId="7CB3CAC9" w14:textId="595D69D3" w:rsidR="00A828C6" w:rsidRPr="00713EDB" w:rsidRDefault="00CF5BE0" w:rsidP="00610D24">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713EDB">
        <w:rPr>
          <w:sz w:val="28"/>
          <w:szCs w:val="28"/>
        </w:rPr>
        <w:t xml:space="preserve">В рамках муниципальной программы в </w:t>
      </w:r>
      <w:r w:rsidR="00F83D9A" w:rsidRPr="00713EDB">
        <w:rPr>
          <w:sz w:val="28"/>
          <w:szCs w:val="28"/>
        </w:rPr>
        <w:t>202</w:t>
      </w:r>
      <w:r w:rsidR="00D92B3C" w:rsidRPr="00713EDB">
        <w:rPr>
          <w:sz w:val="28"/>
          <w:szCs w:val="28"/>
        </w:rPr>
        <w:t>2</w:t>
      </w:r>
      <w:r w:rsidRPr="00713EDB">
        <w:rPr>
          <w:sz w:val="28"/>
          <w:szCs w:val="28"/>
        </w:rPr>
        <w:t xml:space="preserve"> году реализовывалось 3 подпрограммы</w:t>
      </w:r>
      <w:r w:rsidR="00486D7D" w:rsidRPr="00713EDB">
        <w:rPr>
          <w:sz w:val="28"/>
          <w:szCs w:val="28"/>
        </w:rPr>
        <w:t>.</w:t>
      </w:r>
    </w:p>
    <w:p w14:paraId="6FB1B684" w14:textId="77777777" w:rsidR="00A828C6" w:rsidRPr="00713EDB" w:rsidRDefault="00A828C6" w:rsidP="00610D24">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p>
    <w:p w14:paraId="3CB64D3E" w14:textId="4337A9B4" w:rsidR="00A828C6" w:rsidRPr="00713EDB" w:rsidRDefault="00A828C6" w:rsidP="00610D24">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u w:val="single"/>
        </w:rPr>
      </w:pPr>
      <w:r w:rsidRPr="00713EDB">
        <w:rPr>
          <w:sz w:val="28"/>
          <w:szCs w:val="28"/>
          <w:u w:val="single"/>
        </w:rPr>
        <w:t>Подпрограмма 1. ««Энергосбережение и повышение энергетической эффективности в муниципальном образовании «город Шарыпово Красноярского края»»</w:t>
      </w:r>
    </w:p>
    <w:p w14:paraId="1F7D0389" w14:textId="6B9972A6" w:rsidR="00192B4C" w:rsidRPr="00713EDB" w:rsidRDefault="00D92B3C" w:rsidP="00610D24">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713EDB">
        <w:rPr>
          <w:sz w:val="28"/>
          <w:szCs w:val="28"/>
        </w:rPr>
        <w:t xml:space="preserve">На </w:t>
      </w:r>
      <w:r w:rsidRPr="001C31B3">
        <w:rPr>
          <w:sz w:val="28"/>
          <w:szCs w:val="28"/>
        </w:rPr>
        <w:t xml:space="preserve">финансирование мероприятий подпрограммы в 2022 году предусмотрено 22,7 </w:t>
      </w:r>
      <w:r w:rsidR="00FE7C4F" w:rsidRPr="001C31B3">
        <w:rPr>
          <w:sz w:val="28"/>
          <w:szCs w:val="28"/>
        </w:rPr>
        <w:t xml:space="preserve"> </w:t>
      </w:r>
      <w:r w:rsidRPr="001C31B3">
        <w:rPr>
          <w:sz w:val="28"/>
          <w:szCs w:val="28"/>
        </w:rPr>
        <w:t>тыс. рублей, фактическое финансирование составило 11,9 тыс. рублей (52,4%)</w:t>
      </w:r>
      <w:r w:rsidR="00F07443" w:rsidRPr="001C31B3">
        <w:rPr>
          <w:sz w:val="28"/>
          <w:szCs w:val="28"/>
        </w:rPr>
        <w:t xml:space="preserve">, </w:t>
      </w:r>
      <w:r w:rsidRPr="001C31B3">
        <w:rPr>
          <w:sz w:val="28"/>
          <w:szCs w:val="28"/>
        </w:rPr>
        <w:t>средства использованы частично в связи с недостаточным количеством</w:t>
      </w:r>
      <w:r w:rsidRPr="00713EDB">
        <w:rPr>
          <w:sz w:val="28"/>
          <w:szCs w:val="28"/>
        </w:rPr>
        <w:t xml:space="preserve"> обращений граждан, проживающих в муниципальных жилых помещениях на установку индивидуальных приборов учета.</w:t>
      </w:r>
    </w:p>
    <w:p w14:paraId="0E7B4764" w14:textId="77777777" w:rsidR="00192B4C" w:rsidRPr="00713EDB" w:rsidRDefault="00D92B3C" w:rsidP="00610D24">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713EDB">
        <w:rPr>
          <w:sz w:val="28"/>
          <w:szCs w:val="28"/>
        </w:rPr>
        <w:t xml:space="preserve">За счет выделенных средств выполнены работы по установке одного индивидуального прибора учета холодного и двух приборов горячего водоснабжения, в соответствии с предоставленными заявками граждан. </w:t>
      </w:r>
    </w:p>
    <w:p w14:paraId="377E8E87" w14:textId="77777777" w:rsidR="00192B4C" w:rsidRPr="00713EDB" w:rsidRDefault="00D92B3C" w:rsidP="00610D24">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713EDB">
        <w:rPr>
          <w:sz w:val="28"/>
          <w:szCs w:val="28"/>
        </w:rPr>
        <w:t xml:space="preserve">Доля объемов энергетических ресурсов, расчеты за которые осуществляются с использованием приборов учета (в части многоквартирных домов – с использованием коллективных общедомовых приборов учета), в </w:t>
      </w:r>
      <w:r w:rsidRPr="00713EDB">
        <w:rPr>
          <w:sz w:val="28"/>
          <w:szCs w:val="28"/>
        </w:rPr>
        <w:lastRenderedPageBreak/>
        <w:t>общем объеме энергоресурсов, потребляемых (используемых) на территории, таких как:</w:t>
      </w:r>
      <w:r w:rsidRPr="00713EDB">
        <w:rPr>
          <w:sz w:val="18"/>
          <w:szCs w:val="18"/>
        </w:rPr>
        <w:t xml:space="preserve"> </w:t>
      </w:r>
      <w:r w:rsidRPr="00713EDB">
        <w:rPr>
          <w:sz w:val="28"/>
          <w:szCs w:val="28"/>
        </w:rPr>
        <w:t>электрическая энергия, тепловая энергия, холодное и горячее водоснабжение за 2022 год в пределах планового значения составила – 100%.</w:t>
      </w:r>
    </w:p>
    <w:p w14:paraId="766735BF" w14:textId="1EF2F317" w:rsidR="00192B4C" w:rsidRPr="00713EDB" w:rsidRDefault="00D92B3C" w:rsidP="00610D24">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713EDB">
        <w:rPr>
          <w:sz w:val="28"/>
          <w:szCs w:val="28"/>
        </w:rPr>
        <w:t>При реализации подпрограммы достигнуты следующие целевые показатели: сохранение доли объемов энергетических ресурсов, расчеты за которые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энергоресурсов, потребляемых (используемых) на территории, таких как:</w:t>
      </w:r>
      <w:r w:rsidRPr="00713EDB">
        <w:rPr>
          <w:sz w:val="18"/>
          <w:szCs w:val="18"/>
        </w:rPr>
        <w:t xml:space="preserve"> </w:t>
      </w:r>
      <w:r w:rsidRPr="00713EDB">
        <w:rPr>
          <w:sz w:val="28"/>
          <w:szCs w:val="28"/>
        </w:rPr>
        <w:t>электрическая энергия, тепловая энергия, холодное и горячее водоснабжение на 100 % уровне.</w:t>
      </w:r>
    </w:p>
    <w:p w14:paraId="327A4F0D" w14:textId="77777777" w:rsidR="00192B4C" w:rsidRPr="00713EDB" w:rsidRDefault="00192B4C" w:rsidP="00610D24">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rFonts w:asciiTheme="minorHAnsi" w:hAnsiTheme="minorHAnsi" w:cstheme="minorHAnsi"/>
          <w:sz w:val="28"/>
          <w:szCs w:val="28"/>
          <w:u w:val="single"/>
        </w:rPr>
      </w:pPr>
    </w:p>
    <w:p w14:paraId="534FB55B" w14:textId="33ED5247" w:rsidR="00192B4C" w:rsidRPr="00713EDB" w:rsidRDefault="00EF3D0E" w:rsidP="00610D24">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rFonts w:asciiTheme="minorHAnsi" w:hAnsiTheme="minorHAnsi" w:cstheme="minorHAnsi"/>
          <w:sz w:val="28"/>
          <w:szCs w:val="28"/>
          <w:u w:val="single"/>
        </w:rPr>
      </w:pPr>
      <w:r w:rsidRPr="00713EDB">
        <w:rPr>
          <w:rFonts w:asciiTheme="minorHAnsi" w:hAnsiTheme="minorHAnsi" w:cstheme="minorHAnsi"/>
          <w:sz w:val="28"/>
          <w:szCs w:val="28"/>
          <w:u w:val="single"/>
        </w:rPr>
        <w:t xml:space="preserve">Подпрограмма 2. «Организация проведения работ (услуг) по благоустройству города» </w:t>
      </w:r>
    </w:p>
    <w:p w14:paraId="75C438F7" w14:textId="77777777" w:rsidR="00192B4C" w:rsidRPr="00713EDB" w:rsidRDefault="00F07443" w:rsidP="00610D24">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713EDB">
        <w:rPr>
          <w:sz w:val="28"/>
          <w:szCs w:val="28"/>
        </w:rPr>
        <w:t xml:space="preserve">На финансирование мероприятий подпрограммы в 2022 году предусмотрено 27 682,80 тыс. рублей, фактическое финансирование составило 26 992,9 тыс. рублей (97,5%), </w:t>
      </w:r>
    </w:p>
    <w:p w14:paraId="023A9317" w14:textId="77777777" w:rsidR="00192B4C" w:rsidRPr="00713EDB" w:rsidRDefault="00F07443" w:rsidP="00610D24">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713EDB">
        <w:rPr>
          <w:sz w:val="28"/>
          <w:szCs w:val="28"/>
        </w:rPr>
        <w:t xml:space="preserve">В рамках средств, предусмотренных </w:t>
      </w:r>
      <w:r w:rsidR="00571AA4" w:rsidRPr="00713EDB">
        <w:rPr>
          <w:sz w:val="28"/>
          <w:szCs w:val="28"/>
        </w:rPr>
        <w:t>в муниципальной программе, производился</w:t>
      </w:r>
      <w:r w:rsidRPr="00713EDB">
        <w:rPr>
          <w:sz w:val="28"/>
          <w:szCs w:val="28"/>
        </w:rPr>
        <w:t xml:space="preserve"> комплекс работ по содержанию и благоустройству территорий муниципального образования: </w:t>
      </w:r>
    </w:p>
    <w:p w14:paraId="31D34863" w14:textId="77777777" w:rsidR="00192B4C" w:rsidRPr="00713EDB" w:rsidRDefault="00F07443" w:rsidP="00610D24">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i/>
          <w:iCs/>
          <w:sz w:val="28"/>
          <w:szCs w:val="28"/>
        </w:rPr>
      </w:pPr>
      <w:r w:rsidRPr="00713EDB">
        <w:rPr>
          <w:i/>
          <w:iCs/>
          <w:sz w:val="28"/>
          <w:szCs w:val="28"/>
        </w:rPr>
        <w:t>содержание сетей уличного освещения:</w:t>
      </w:r>
    </w:p>
    <w:p w14:paraId="25FD62C2" w14:textId="77777777" w:rsidR="00192B4C" w:rsidRPr="00713EDB" w:rsidRDefault="00F07443" w:rsidP="00610D24">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713EDB">
        <w:rPr>
          <w:sz w:val="28"/>
          <w:szCs w:val="28"/>
        </w:rPr>
        <w:t xml:space="preserve">- оплата за электроэнергию, потребленную сетями уличного освещения в рамках договора энергоснабжения с ПАО «Красноярскэнергосбыт» составила 9 895,27 тыс. </w:t>
      </w:r>
      <w:r w:rsidR="00234BF5" w:rsidRPr="00713EDB">
        <w:rPr>
          <w:sz w:val="28"/>
          <w:szCs w:val="28"/>
        </w:rPr>
        <w:t>рублей</w:t>
      </w:r>
      <w:r w:rsidRPr="00713EDB">
        <w:rPr>
          <w:sz w:val="28"/>
          <w:szCs w:val="28"/>
        </w:rPr>
        <w:t xml:space="preserve">, при плановом значении 10 584,67 тыс. </w:t>
      </w:r>
      <w:r w:rsidR="00234BF5" w:rsidRPr="00713EDB">
        <w:rPr>
          <w:sz w:val="28"/>
          <w:szCs w:val="28"/>
        </w:rPr>
        <w:t>рублей</w:t>
      </w:r>
      <w:r w:rsidRPr="00713EDB">
        <w:rPr>
          <w:sz w:val="28"/>
          <w:szCs w:val="28"/>
        </w:rPr>
        <w:t xml:space="preserve"> </w:t>
      </w:r>
    </w:p>
    <w:p w14:paraId="65E33EEE" w14:textId="77777777" w:rsidR="00192B4C" w:rsidRPr="00713EDB" w:rsidRDefault="00F07443" w:rsidP="00610D24">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713EDB">
        <w:rPr>
          <w:sz w:val="28"/>
          <w:szCs w:val="28"/>
        </w:rPr>
        <w:t xml:space="preserve">- работы по содержанию сетей уличного освещения на территории городского округа протяженностью 87,4км, 2369 светильников вдоль дорог по муниципальному контракту, заключенному по итогу электронного аукциона на сумму 2 728,00 тыс. </w:t>
      </w:r>
      <w:r w:rsidR="00234BF5" w:rsidRPr="00713EDB">
        <w:rPr>
          <w:sz w:val="28"/>
          <w:szCs w:val="28"/>
        </w:rPr>
        <w:t>рублей</w:t>
      </w:r>
      <w:r w:rsidRPr="00713EDB">
        <w:rPr>
          <w:sz w:val="28"/>
          <w:szCs w:val="28"/>
        </w:rPr>
        <w:t>, средства использованы в полном объеме;</w:t>
      </w:r>
    </w:p>
    <w:p w14:paraId="13385A7D" w14:textId="77777777" w:rsidR="00192B4C" w:rsidRPr="00713EDB" w:rsidRDefault="00F07443" w:rsidP="00610D24">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713EDB">
        <w:rPr>
          <w:i/>
          <w:iCs/>
          <w:sz w:val="28"/>
          <w:szCs w:val="28"/>
        </w:rPr>
        <w:t>содержание мест захоронений:</w:t>
      </w:r>
      <w:r w:rsidRPr="00713EDB">
        <w:rPr>
          <w:sz w:val="28"/>
          <w:szCs w:val="28"/>
        </w:rPr>
        <w:t xml:space="preserve"> территории кладбищ</w:t>
      </w:r>
      <w:r w:rsidRPr="00713EDB">
        <w:rPr>
          <w:b/>
          <w:sz w:val="28"/>
          <w:szCs w:val="28"/>
        </w:rPr>
        <w:t xml:space="preserve"> </w:t>
      </w:r>
      <w:r w:rsidRPr="00713EDB">
        <w:rPr>
          <w:sz w:val="28"/>
          <w:szCs w:val="28"/>
        </w:rPr>
        <w:t xml:space="preserve">в районе села Родники и у Свято-Троицкого храма на сумму 300,00 тыс. </w:t>
      </w:r>
      <w:r w:rsidR="00234BF5" w:rsidRPr="00713EDB">
        <w:rPr>
          <w:sz w:val="28"/>
          <w:szCs w:val="28"/>
        </w:rPr>
        <w:t>рублей</w:t>
      </w:r>
      <w:r w:rsidRPr="00713EDB">
        <w:rPr>
          <w:sz w:val="28"/>
          <w:szCs w:val="28"/>
        </w:rPr>
        <w:t>: уборка мусора (184м3), очистка дорог от снега для обеспечения проезда на кладбище, средства использованы в полном объеме;</w:t>
      </w:r>
    </w:p>
    <w:p w14:paraId="5784D7C5" w14:textId="77777777" w:rsidR="00192B4C" w:rsidRPr="00713EDB" w:rsidRDefault="00F07443" w:rsidP="00610D24">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713EDB">
        <w:rPr>
          <w:i/>
          <w:iCs/>
          <w:sz w:val="28"/>
          <w:szCs w:val="28"/>
        </w:rPr>
        <w:t>содержание и ремонт имущества (малых архитектурных форм)</w:t>
      </w:r>
      <w:r w:rsidRPr="00713EDB">
        <w:rPr>
          <w:sz w:val="28"/>
          <w:szCs w:val="28"/>
        </w:rPr>
        <w:t xml:space="preserve"> на общественных территориях на сумму 500,00 тыс. </w:t>
      </w:r>
      <w:r w:rsidR="00234BF5" w:rsidRPr="00713EDB">
        <w:rPr>
          <w:sz w:val="28"/>
          <w:szCs w:val="28"/>
        </w:rPr>
        <w:t>рублей</w:t>
      </w:r>
      <w:r w:rsidRPr="00713EDB">
        <w:rPr>
          <w:sz w:val="28"/>
          <w:szCs w:val="28"/>
        </w:rPr>
        <w:t xml:space="preserve"> выполнялись работы по ремонту памятников: мемориала Победы, памятника в сквере Революции в г. Шарыпово, памятника Победы и труженикам тыла в г. п. Дубинино, памятника воинам-интернационалистам, покраске памятника Первостроителям, ремонту скамей и урн, демонтажу старой сцены у стадиона Энергия, стелы у Поликлиники, средства использованы в полном объеме;</w:t>
      </w:r>
    </w:p>
    <w:p w14:paraId="378395AC" w14:textId="77777777" w:rsidR="00192B4C" w:rsidRPr="00713EDB" w:rsidRDefault="00F07443" w:rsidP="00610D24">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i/>
          <w:iCs/>
          <w:sz w:val="28"/>
          <w:szCs w:val="28"/>
        </w:rPr>
      </w:pPr>
      <w:r w:rsidRPr="00713EDB">
        <w:rPr>
          <w:i/>
          <w:iCs/>
          <w:sz w:val="28"/>
          <w:szCs w:val="28"/>
        </w:rPr>
        <w:t>финансовое обеспечение прочих мероприятий в области благоустройства, в том числе:</w:t>
      </w:r>
    </w:p>
    <w:p w14:paraId="5C7BCF15" w14:textId="2839D14F" w:rsidR="00192B4C" w:rsidRPr="00713EDB" w:rsidRDefault="00F07443" w:rsidP="00610D24">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713EDB">
        <w:rPr>
          <w:sz w:val="28"/>
          <w:szCs w:val="28"/>
        </w:rPr>
        <w:lastRenderedPageBreak/>
        <w:t xml:space="preserve">В г. п. Горячегорск на сумму 99,47 тыс. </w:t>
      </w:r>
      <w:r w:rsidR="00234BF5" w:rsidRPr="00713EDB">
        <w:rPr>
          <w:sz w:val="28"/>
          <w:szCs w:val="28"/>
        </w:rPr>
        <w:t>рублей</w:t>
      </w:r>
      <w:r w:rsidRPr="00713EDB">
        <w:rPr>
          <w:sz w:val="28"/>
          <w:szCs w:val="28"/>
        </w:rPr>
        <w:t xml:space="preserve">: производились работы автогрейдером по очистке от снега автомобильных дорог, произведен ремонт </w:t>
      </w:r>
      <w:r w:rsidR="00B06778" w:rsidRPr="00713EDB">
        <w:rPr>
          <w:sz w:val="28"/>
          <w:szCs w:val="28"/>
        </w:rPr>
        <w:t>моста по</w:t>
      </w:r>
      <w:r w:rsidRPr="00713EDB">
        <w:rPr>
          <w:sz w:val="28"/>
          <w:szCs w:val="28"/>
        </w:rPr>
        <w:t xml:space="preserve"> ул. Рабочей.</w:t>
      </w:r>
    </w:p>
    <w:p w14:paraId="2F934C0A" w14:textId="4D1F912D" w:rsidR="00192B4C" w:rsidRPr="00713EDB" w:rsidRDefault="00F07443" w:rsidP="00610D24">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bCs/>
          <w:i/>
          <w:iCs/>
          <w:sz w:val="28"/>
          <w:szCs w:val="28"/>
        </w:rPr>
      </w:pPr>
      <w:r w:rsidRPr="00713EDB">
        <w:rPr>
          <w:bCs/>
          <w:i/>
          <w:iCs/>
          <w:sz w:val="28"/>
          <w:szCs w:val="28"/>
        </w:rPr>
        <w:t>содержание парков и скверов</w:t>
      </w:r>
    </w:p>
    <w:p w14:paraId="0FEF9382" w14:textId="4F113E25" w:rsidR="00192B4C" w:rsidRPr="00713EDB" w:rsidRDefault="00F07443" w:rsidP="00610D24">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713EDB">
        <w:rPr>
          <w:sz w:val="28"/>
          <w:szCs w:val="28"/>
        </w:rPr>
        <w:t xml:space="preserve">На основании заключенных контрактов на сумму 2 742,00 тыс. </w:t>
      </w:r>
      <w:r w:rsidR="00234BF5" w:rsidRPr="00713EDB">
        <w:rPr>
          <w:sz w:val="28"/>
          <w:szCs w:val="28"/>
        </w:rPr>
        <w:t>рублей</w:t>
      </w:r>
      <w:r w:rsidRPr="00713EDB">
        <w:rPr>
          <w:sz w:val="28"/>
          <w:szCs w:val="28"/>
        </w:rPr>
        <w:t xml:space="preserve"> в течении года выполнялись работы по содержанию парков: Зеленый островок, Белый, Центральный, Энергетиков, Победы и скверов Первостроителей КАТЭКа, Комсомольский, Революции: уборка мусора, очистка тротуаров и площадок от пыли, грязи и снега, содержание МАФ, выкашивание травы, оформление цветника у фонтана в парке Центральном и уход за ним, содержание фонтана, содержание и ремонт сетей освещения в парках и скверах;</w:t>
      </w:r>
    </w:p>
    <w:p w14:paraId="7457CA5A" w14:textId="77777777" w:rsidR="00192B4C" w:rsidRPr="00713EDB" w:rsidRDefault="00F07443" w:rsidP="00610D24">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713EDB">
        <w:rPr>
          <w:sz w:val="28"/>
          <w:szCs w:val="28"/>
        </w:rPr>
        <w:t xml:space="preserve">содержание фонтана в парке </w:t>
      </w:r>
      <w:r w:rsidR="007E4169" w:rsidRPr="00713EDB">
        <w:rPr>
          <w:sz w:val="28"/>
          <w:szCs w:val="28"/>
        </w:rPr>
        <w:t>«Ц</w:t>
      </w:r>
      <w:r w:rsidRPr="00713EDB">
        <w:rPr>
          <w:sz w:val="28"/>
          <w:szCs w:val="28"/>
        </w:rPr>
        <w:t>ентральный</w:t>
      </w:r>
      <w:r w:rsidR="007E4169" w:rsidRPr="00713EDB">
        <w:rPr>
          <w:sz w:val="28"/>
          <w:szCs w:val="28"/>
        </w:rPr>
        <w:t>»;</w:t>
      </w:r>
      <w:r w:rsidRPr="00713EDB">
        <w:rPr>
          <w:sz w:val="28"/>
          <w:szCs w:val="28"/>
        </w:rPr>
        <w:t xml:space="preserve"> </w:t>
      </w:r>
    </w:p>
    <w:p w14:paraId="4AE7D3EE" w14:textId="77777777" w:rsidR="00192B4C" w:rsidRPr="00713EDB" w:rsidRDefault="00F07443" w:rsidP="00610D24">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713EDB">
        <w:rPr>
          <w:sz w:val="28"/>
          <w:szCs w:val="28"/>
        </w:rPr>
        <w:t xml:space="preserve">установка спортивного комплекса в парке </w:t>
      </w:r>
      <w:r w:rsidR="007E4169" w:rsidRPr="00713EDB">
        <w:rPr>
          <w:sz w:val="28"/>
          <w:szCs w:val="28"/>
        </w:rPr>
        <w:t>«</w:t>
      </w:r>
      <w:r w:rsidRPr="00713EDB">
        <w:rPr>
          <w:sz w:val="28"/>
          <w:szCs w:val="28"/>
        </w:rPr>
        <w:t>Центральн</w:t>
      </w:r>
      <w:r w:rsidR="007E4169" w:rsidRPr="00713EDB">
        <w:rPr>
          <w:sz w:val="28"/>
          <w:szCs w:val="28"/>
        </w:rPr>
        <w:t>ый»</w:t>
      </w:r>
      <w:r w:rsidRPr="00713EDB">
        <w:rPr>
          <w:sz w:val="28"/>
          <w:szCs w:val="28"/>
        </w:rPr>
        <w:t>;</w:t>
      </w:r>
    </w:p>
    <w:p w14:paraId="1DC4E9FD" w14:textId="77777777" w:rsidR="00192B4C" w:rsidRPr="00713EDB" w:rsidRDefault="00F07443" w:rsidP="00610D24">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713EDB">
        <w:rPr>
          <w:sz w:val="28"/>
          <w:szCs w:val="28"/>
        </w:rPr>
        <w:t>устройство основания с резиновым покрытием под детский игровой комплекс в сквере Белом;</w:t>
      </w:r>
    </w:p>
    <w:p w14:paraId="3C7305DA" w14:textId="77777777" w:rsidR="00192B4C" w:rsidRPr="00713EDB" w:rsidRDefault="00F07443" w:rsidP="00610D24">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713EDB">
        <w:rPr>
          <w:sz w:val="28"/>
          <w:szCs w:val="28"/>
        </w:rPr>
        <w:t>ремонт тротуаров у детских садов «Чебурашка» и «Дельфин» и по ул. Октябрьской;</w:t>
      </w:r>
    </w:p>
    <w:p w14:paraId="40409510" w14:textId="77777777" w:rsidR="00192B4C" w:rsidRPr="00713EDB" w:rsidRDefault="00F07443" w:rsidP="00610D24">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713EDB">
        <w:rPr>
          <w:sz w:val="28"/>
          <w:szCs w:val="28"/>
        </w:rPr>
        <w:t>демонтаж ограждений парков Победы и Энергетиков;</w:t>
      </w:r>
    </w:p>
    <w:p w14:paraId="473D9493" w14:textId="77777777" w:rsidR="00192B4C" w:rsidRPr="00713EDB" w:rsidRDefault="00F07443" w:rsidP="00610D24">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713EDB">
        <w:rPr>
          <w:sz w:val="28"/>
          <w:szCs w:val="28"/>
        </w:rPr>
        <w:t>устройство площадки с навесом для установки биотуалетов у парка Центрального в г. Шарыпово;</w:t>
      </w:r>
    </w:p>
    <w:p w14:paraId="13680731" w14:textId="77777777" w:rsidR="00192B4C" w:rsidRPr="00713EDB" w:rsidRDefault="00F07443" w:rsidP="00610D24">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713EDB">
        <w:rPr>
          <w:sz w:val="28"/>
          <w:szCs w:val="28"/>
        </w:rPr>
        <w:t>устройство парковки для автомобилей по ул. Горького (больничный городок)</w:t>
      </w:r>
      <w:r w:rsidR="007E4169" w:rsidRPr="00713EDB">
        <w:rPr>
          <w:sz w:val="28"/>
          <w:szCs w:val="28"/>
        </w:rPr>
        <w:t>.</w:t>
      </w:r>
    </w:p>
    <w:p w14:paraId="5C6A8396" w14:textId="6389E044" w:rsidR="00192B4C" w:rsidRPr="00713EDB" w:rsidRDefault="00F07443" w:rsidP="00610D24">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713EDB">
        <w:rPr>
          <w:sz w:val="28"/>
          <w:szCs w:val="28"/>
        </w:rPr>
        <w:t xml:space="preserve">валка крупномерных тополей в количестве 35 шт. (по ул. Горького у ЦРБ) ул. Кирова, ул. Заводской и обрезка деревьев </w:t>
      </w:r>
      <w:r w:rsidR="007E4169" w:rsidRPr="00713EDB">
        <w:rPr>
          <w:sz w:val="28"/>
          <w:szCs w:val="28"/>
        </w:rPr>
        <w:t>–</w:t>
      </w:r>
      <w:r w:rsidRPr="00713EDB">
        <w:rPr>
          <w:sz w:val="28"/>
          <w:szCs w:val="28"/>
        </w:rPr>
        <w:t xml:space="preserve"> 15</w:t>
      </w:r>
      <w:r w:rsidR="007E4169" w:rsidRPr="00713EDB">
        <w:rPr>
          <w:sz w:val="28"/>
          <w:szCs w:val="28"/>
        </w:rPr>
        <w:t xml:space="preserve"> </w:t>
      </w:r>
      <w:r w:rsidRPr="00713EDB">
        <w:rPr>
          <w:sz w:val="28"/>
          <w:szCs w:val="28"/>
        </w:rPr>
        <w:t>шт</w:t>
      </w:r>
      <w:r w:rsidR="007E4169" w:rsidRPr="00713EDB">
        <w:rPr>
          <w:sz w:val="28"/>
          <w:szCs w:val="28"/>
        </w:rPr>
        <w:t>.</w:t>
      </w:r>
      <w:r w:rsidRPr="00713EDB">
        <w:rPr>
          <w:sz w:val="28"/>
          <w:szCs w:val="28"/>
        </w:rPr>
        <w:t xml:space="preserve"> по ул. Набережной;</w:t>
      </w:r>
    </w:p>
    <w:p w14:paraId="4F1C847E" w14:textId="77777777" w:rsidR="00192B4C" w:rsidRPr="00713EDB" w:rsidRDefault="00F07443" w:rsidP="00610D24">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713EDB">
        <w:rPr>
          <w:sz w:val="28"/>
          <w:szCs w:val="28"/>
        </w:rPr>
        <w:t>противопаводковые мероприятия: откачка талых вод в местах отсутствия сетей ливневой канализации по ул. Спортивной, ул. Новой и пер. Новый, у детского сада Чебурашка, у здания стоматологии в 2 микрорайоне</w:t>
      </w:r>
      <w:r w:rsidR="007E4169" w:rsidRPr="00713EDB">
        <w:rPr>
          <w:sz w:val="28"/>
          <w:szCs w:val="28"/>
        </w:rPr>
        <w:t>;</w:t>
      </w:r>
      <w:r w:rsidRPr="00713EDB">
        <w:rPr>
          <w:sz w:val="28"/>
          <w:szCs w:val="28"/>
        </w:rPr>
        <w:t xml:space="preserve"> </w:t>
      </w:r>
    </w:p>
    <w:p w14:paraId="7B9056EA" w14:textId="77777777" w:rsidR="00192B4C" w:rsidRPr="00713EDB" w:rsidRDefault="00F07443" w:rsidP="00610D24">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713EDB">
        <w:rPr>
          <w:sz w:val="28"/>
          <w:szCs w:val="28"/>
        </w:rPr>
        <w:t xml:space="preserve">ликвидация несанкционированных свалок; </w:t>
      </w:r>
    </w:p>
    <w:p w14:paraId="0DBCC901" w14:textId="77777777" w:rsidR="00192B4C" w:rsidRPr="00713EDB" w:rsidRDefault="00F07443" w:rsidP="00610D24">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713EDB">
        <w:rPr>
          <w:sz w:val="28"/>
          <w:szCs w:val="28"/>
        </w:rPr>
        <w:t>установка вазонов с цветами на пешеходных ограждениях по ул. Горького;</w:t>
      </w:r>
    </w:p>
    <w:p w14:paraId="77765964" w14:textId="77777777" w:rsidR="00192B4C" w:rsidRPr="00713EDB" w:rsidRDefault="00F07443" w:rsidP="00610D24">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713EDB">
        <w:rPr>
          <w:sz w:val="28"/>
          <w:szCs w:val="28"/>
        </w:rPr>
        <w:t>посадка деревьев в парке Центральном 90 шт.</w:t>
      </w:r>
    </w:p>
    <w:p w14:paraId="40C284C6" w14:textId="77777777" w:rsidR="00192B4C" w:rsidRPr="00713EDB" w:rsidRDefault="00F07443" w:rsidP="00610D24">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i/>
          <w:iCs/>
          <w:sz w:val="28"/>
          <w:szCs w:val="28"/>
        </w:rPr>
      </w:pPr>
      <w:r w:rsidRPr="00713EDB">
        <w:rPr>
          <w:i/>
          <w:iCs/>
          <w:sz w:val="28"/>
          <w:szCs w:val="28"/>
        </w:rPr>
        <w:t xml:space="preserve">содержание и уход за зелеными насаждениями </w:t>
      </w:r>
    </w:p>
    <w:p w14:paraId="3D4CC6F1" w14:textId="77777777" w:rsidR="00192B4C" w:rsidRPr="00713EDB" w:rsidRDefault="00F07443" w:rsidP="00610D24">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713EDB">
        <w:rPr>
          <w:sz w:val="28"/>
          <w:szCs w:val="28"/>
        </w:rPr>
        <w:t xml:space="preserve">в рамках муниципального </w:t>
      </w:r>
      <w:r w:rsidR="007E4169" w:rsidRPr="00713EDB">
        <w:rPr>
          <w:sz w:val="28"/>
          <w:szCs w:val="28"/>
        </w:rPr>
        <w:t>контракта 2</w:t>
      </w:r>
      <w:r w:rsidRPr="00713EDB">
        <w:rPr>
          <w:sz w:val="28"/>
          <w:szCs w:val="28"/>
        </w:rPr>
        <w:t xml:space="preserve"> 458,40 тыс. </w:t>
      </w:r>
      <w:r w:rsidR="00234BF5" w:rsidRPr="00713EDB">
        <w:rPr>
          <w:sz w:val="28"/>
          <w:szCs w:val="28"/>
        </w:rPr>
        <w:t>рублей</w:t>
      </w:r>
      <w:r w:rsidRPr="00713EDB">
        <w:rPr>
          <w:sz w:val="28"/>
          <w:szCs w:val="28"/>
        </w:rPr>
        <w:t xml:space="preserve"> произведены работы:</w:t>
      </w:r>
    </w:p>
    <w:p w14:paraId="7BA4ED3F" w14:textId="77777777" w:rsidR="00192B4C" w:rsidRPr="00713EDB" w:rsidRDefault="00F07443" w:rsidP="00610D24">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713EDB">
        <w:rPr>
          <w:sz w:val="28"/>
          <w:szCs w:val="28"/>
        </w:rPr>
        <w:t>- оформление и уход за цветниками на площади 2076</w:t>
      </w:r>
      <w:r w:rsidR="007E4169" w:rsidRPr="00713EDB">
        <w:rPr>
          <w:sz w:val="28"/>
          <w:szCs w:val="28"/>
        </w:rPr>
        <w:t xml:space="preserve"> </w:t>
      </w:r>
      <w:r w:rsidRPr="00713EDB">
        <w:rPr>
          <w:sz w:val="28"/>
          <w:szCs w:val="28"/>
        </w:rPr>
        <w:t>кв.м.</w:t>
      </w:r>
    </w:p>
    <w:p w14:paraId="0F7EEB10" w14:textId="77777777" w:rsidR="00192B4C" w:rsidRPr="00713EDB" w:rsidRDefault="00F07443" w:rsidP="00610D24">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713EDB">
        <w:rPr>
          <w:sz w:val="28"/>
          <w:szCs w:val="28"/>
        </w:rPr>
        <w:t>- выкашивание травы на территориях общего пользования 55га (2 раза за сезон);</w:t>
      </w:r>
    </w:p>
    <w:p w14:paraId="12D0A674" w14:textId="77777777" w:rsidR="00192B4C" w:rsidRPr="00713EDB" w:rsidRDefault="00F07443" w:rsidP="00610D24">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713EDB">
        <w:rPr>
          <w:sz w:val="28"/>
          <w:szCs w:val="28"/>
        </w:rPr>
        <w:t>- стрижка кустарников «Живая изгородь» 6,8км (2 раза за сезон), средства использованы полностью</w:t>
      </w:r>
      <w:r w:rsidR="007E4169" w:rsidRPr="00713EDB">
        <w:rPr>
          <w:sz w:val="28"/>
          <w:szCs w:val="28"/>
        </w:rPr>
        <w:t>.</w:t>
      </w:r>
    </w:p>
    <w:p w14:paraId="3D46A2F9" w14:textId="77777777" w:rsidR="00192B4C" w:rsidRPr="00713EDB" w:rsidRDefault="00F07443" w:rsidP="00610D24">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i/>
          <w:iCs/>
          <w:sz w:val="28"/>
          <w:szCs w:val="28"/>
        </w:rPr>
      </w:pPr>
      <w:r w:rsidRPr="00713EDB">
        <w:rPr>
          <w:i/>
          <w:iCs/>
          <w:sz w:val="28"/>
          <w:szCs w:val="28"/>
        </w:rPr>
        <w:t>затраты на содержание мест (площадок) накопления ТКО</w:t>
      </w:r>
    </w:p>
    <w:p w14:paraId="4A5D1CF5" w14:textId="77777777" w:rsidR="00192B4C" w:rsidRPr="00713EDB" w:rsidRDefault="00F07443" w:rsidP="00610D24">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713EDB">
        <w:rPr>
          <w:sz w:val="28"/>
          <w:szCs w:val="28"/>
        </w:rPr>
        <w:t xml:space="preserve">затраты по содержанию мест (площадок) накопления отходов на территории муниципального образования составили 1 794,87 тыс. </w:t>
      </w:r>
      <w:r w:rsidR="00234BF5" w:rsidRPr="00713EDB">
        <w:rPr>
          <w:sz w:val="28"/>
          <w:szCs w:val="28"/>
        </w:rPr>
        <w:t>рублей</w:t>
      </w:r>
      <w:r w:rsidRPr="00713EDB">
        <w:rPr>
          <w:sz w:val="28"/>
          <w:szCs w:val="28"/>
        </w:rPr>
        <w:t xml:space="preserve"> средства</w:t>
      </w:r>
      <w:r w:rsidR="007E4169" w:rsidRPr="00713EDB">
        <w:rPr>
          <w:sz w:val="28"/>
          <w:szCs w:val="28"/>
        </w:rPr>
        <w:t xml:space="preserve"> </w:t>
      </w:r>
      <w:r w:rsidRPr="00713EDB">
        <w:rPr>
          <w:sz w:val="28"/>
          <w:szCs w:val="28"/>
        </w:rPr>
        <w:t xml:space="preserve">использованы в пределах плановых значений, в счет данных средств </w:t>
      </w:r>
      <w:r w:rsidRPr="00713EDB">
        <w:rPr>
          <w:sz w:val="28"/>
          <w:szCs w:val="28"/>
        </w:rPr>
        <w:lastRenderedPageBreak/>
        <w:t xml:space="preserve">выполнялись работы по содержанию мест (площадок) накопления ТКО на территории города Шарыпово, </w:t>
      </w:r>
      <w:proofErr w:type="spellStart"/>
      <w:r w:rsidRPr="00713EDB">
        <w:rPr>
          <w:sz w:val="28"/>
          <w:szCs w:val="28"/>
        </w:rPr>
        <w:t>г.п</w:t>
      </w:r>
      <w:proofErr w:type="spellEnd"/>
      <w:r w:rsidRPr="00713EDB">
        <w:rPr>
          <w:sz w:val="28"/>
          <w:szCs w:val="28"/>
        </w:rPr>
        <w:t xml:space="preserve">. Дубинино, </w:t>
      </w:r>
      <w:proofErr w:type="spellStart"/>
      <w:r w:rsidRPr="00713EDB">
        <w:rPr>
          <w:sz w:val="28"/>
          <w:szCs w:val="28"/>
        </w:rPr>
        <w:t>г.п</w:t>
      </w:r>
      <w:proofErr w:type="spellEnd"/>
      <w:r w:rsidRPr="00713EDB">
        <w:rPr>
          <w:sz w:val="28"/>
          <w:szCs w:val="28"/>
        </w:rPr>
        <w:t>. Горячегорск</w:t>
      </w:r>
      <w:r w:rsidR="00192B4C" w:rsidRPr="00713EDB">
        <w:rPr>
          <w:sz w:val="28"/>
          <w:szCs w:val="28"/>
        </w:rPr>
        <w:t>;</w:t>
      </w:r>
    </w:p>
    <w:p w14:paraId="5E42F7E7" w14:textId="77777777" w:rsidR="00192B4C" w:rsidRPr="00713EDB" w:rsidRDefault="00F07443" w:rsidP="00610D24">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713EDB">
        <w:rPr>
          <w:sz w:val="28"/>
          <w:szCs w:val="28"/>
        </w:rPr>
        <w:t xml:space="preserve">выполнен текущий ремонт площадок ТКО в городе Шарыпово, </w:t>
      </w:r>
      <w:proofErr w:type="spellStart"/>
      <w:r w:rsidRPr="00713EDB">
        <w:rPr>
          <w:sz w:val="28"/>
          <w:szCs w:val="28"/>
        </w:rPr>
        <w:t>г.п</w:t>
      </w:r>
      <w:proofErr w:type="spellEnd"/>
      <w:r w:rsidRPr="00713EDB">
        <w:rPr>
          <w:sz w:val="28"/>
          <w:szCs w:val="28"/>
        </w:rPr>
        <w:t xml:space="preserve">. Дубинино, </w:t>
      </w:r>
      <w:proofErr w:type="spellStart"/>
      <w:r w:rsidRPr="00713EDB">
        <w:rPr>
          <w:sz w:val="28"/>
          <w:szCs w:val="28"/>
        </w:rPr>
        <w:t>г.п</w:t>
      </w:r>
      <w:proofErr w:type="spellEnd"/>
      <w:r w:rsidRPr="00713EDB">
        <w:rPr>
          <w:sz w:val="28"/>
          <w:szCs w:val="28"/>
        </w:rPr>
        <w:t>. Горячегорск</w:t>
      </w:r>
      <w:r w:rsidR="007E4169" w:rsidRPr="00713EDB">
        <w:rPr>
          <w:sz w:val="28"/>
          <w:szCs w:val="28"/>
        </w:rPr>
        <w:t>;</w:t>
      </w:r>
    </w:p>
    <w:p w14:paraId="0C205ECA" w14:textId="3B6D6DD7" w:rsidR="00192B4C" w:rsidRPr="00713EDB" w:rsidRDefault="00F07443" w:rsidP="00610D24">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713EDB">
        <w:rPr>
          <w:sz w:val="28"/>
          <w:szCs w:val="28"/>
        </w:rPr>
        <w:t>выполн</w:t>
      </w:r>
      <w:r w:rsidR="007E4169" w:rsidRPr="00713EDB">
        <w:rPr>
          <w:sz w:val="28"/>
          <w:szCs w:val="28"/>
        </w:rPr>
        <w:t>ены</w:t>
      </w:r>
      <w:r w:rsidRPr="00713EDB">
        <w:rPr>
          <w:sz w:val="28"/>
          <w:szCs w:val="28"/>
        </w:rPr>
        <w:t xml:space="preserve"> работы по содержанию мест (площадок) накопления отходов, не относящихся к ТКО</w:t>
      </w:r>
      <w:r w:rsidR="007E4169" w:rsidRPr="00713EDB">
        <w:rPr>
          <w:sz w:val="28"/>
          <w:szCs w:val="28"/>
        </w:rPr>
        <w:t>.</w:t>
      </w:r>
    </w:p>
    <w:p w14:paraId="295B7274" w14:textId="77777777" w:rsidR="00192B4C" w:rsidRPr="00713EDB" w:rsidRDefault="00F07443" w:rsidP="00610D24">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i/>
          <w:iCs/>
          <w:sz w:val="28"/>
          <w:szCs w:val="28"/>
        </w:rPr>
      </w:pPr>
      <w:r w:rsidRPr="00713EDB">
        <w:rPr>
          <w:i/>
          <w:iCs/>
          <w:sz w:val="28"/>
          <w:szCs w:val="28"/>
        </w:rPr>
        <w:t>обустройство, восстановление воинских захоронений</w:t>
      </w:r>
    </w:p>
    <w:p w14:paraId="0B944B1D" w14:textId="77777777" w:rsidR="00192B4C" w:rsidRPr="00713EDB" w:rsidRDefault="00F07443" w:rsidP="00610D24">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713EDB">
        <w:rPr>
          <w:sz w:val="28"/>
          <w:szCs w:val="28"/>
        </w:rPr>
        <w:t>Выполнены работы по обустройству и восстановлению четырех воинских захоронений</w:t>
      </w:r>
      <w:r w:rsidRPr="00713EDB">
        <w:rPr>
          <w:b/>
          <w:sz w:val="28"/>
          <w:szCs w:val="28"/>
        </w:rPr>
        <w:t xml:space="preserve"> </w:t>
      </w:r>
      <w:r w:rsidRPr="00713EDB">
        <w:rPr>
          <w:sz w:val="28"/>
          <w:szCs w:val="28"/>
        </w:rPr>
        <w:t xml:space="preserve">на сумму 244,44 тыс. </w:t>
      </w:r>
      <w:r w:rsidR="00234BF5" w:rsidRPr="00713EDB">
        <w:rPr>
          <w:sz w:val="28"/>
          <w:szCs w:val="28"/>
        </w:rPr>
        <w:t>рублей</w:t>
      </w:r>
      <w:r w:rsidRPr="00713EDB">
        <w:rPr>
          <w:sz w:val="28"/>
          <w:szCs w:val="28"/>
        </w:rPr>
        <w:t xml:space="preserve"> в том числе с участием средств</w:t>
      </w:r>
      <w:r w:rsidRPr="00713EDB">
        <w:rPr>
          <w:b/>
          <w:sz w:val="28"/>
          <w:szCs w:val="28"/>
        </w:rPr>
        <w:t xml:space="preserve"> </w:t>
      </w:r>
      <w:r w:rsidRPr="00713EDB">
        <w:rPr>
          <w:sz w:val="28"/>
          <w:szCs w:val="28"/>
        </w:rPr>
        <w:t xml:space="preserve">иного межбюджетного трансферта из федерального и краевого бюджета -220,00 тыс. </w:t>
      </w:r>
      <w:r w:rsidR="00234BF5" w:rsidRPr="00713EDB">
        <w:rPr>
          <w:sz w:val="28"/>
          <w:szCs w:val="28"/>
        </w:rPr>
        <w:t>рублей</w:t>
      </w:r>
      <w:r w:rsidRPr="00713EDB">
        <w:rPr>
          <w:sz w:val="28"/>
          <w:szCs w:val="28"/>
        </w:rPr>
        <w:t>;</w:t>
      </w:r>
    </w:p>
    <w:p w14:paraId="45EADD7F" w14:textId="77777777" w:rsidR="00556ED1" w:rsidRPr="00713EDB" w:rsidRDefault="00F07443" w:rsidP="00610D24">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i/>
          <w:iCs/>
          <w:sz w:val="28"/>
          <w:szCs w:val="28"/>
        </w:rPr>
      </w:pPr>
      <w:r w:rsidRPr="00713EDB">
        <w:rPr>
          <w:i/>
          <w:iCs/>
          <w:sz w:val="28"/>
          <w:szCs w:val="28"/>
        </w:rPr>
        <w:t>проведение топографических съемок земельных участков территорий общего пользования, межевание и постановка на кадастровый учет</w:t>
      </w:r>
    </w:p>
    <w:p w14:paraId="3A4F9061" w14:textId="77777777" w:rsidR="00556ED1" w:rsidRPr="00713EDB" w:rsidRDefault="00F07443" w:rsidP="00610D24">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713EDB">
        <w:rPr>
          <w:sz w:val="28"/>
          <w:szCs w:val="28"/>
        </w:rPr>
        <w:t>В целях реализации программы «Формирование современной городской среды» дополнительно производились работы по благоустройству за счет средств городского округа города Шарыпово:</w:t>
      </w:r>
    </w:p>
    <w:p w14:paraId="43E216A0" w14:textId="77777777" w:rsidR="00556ED1" w:rsidRPr="00713EDB" w:rsidRDefault="00F07443" w:rsidP="00610D24">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713EDB">
        <w:rPr>
          <w:sz w:val="28"/>
          <w:szCs w:val="28"/>
        </w:rPr>
        <w:t xml:space="preserve">- оказание услуг по изготовлению топографического и межевального планов земельных участков и постановке на кадастровый учет территорий общего пользования: земельный участок по адресу: город Шарыпово, 4 мкр. д. № 20 по направлению на север в границах проспектов: Центральный, Энергетиков и ул. Российская (площадь 8 га); земельный участок по адресу: город Шарыпово, второстепенный проезд пр. Центрального (участок напротив МКД № 15, второго микрорайона); земельный участок: город Шарыпово, ул. Горького, 57 Б, общая стоимость вышеуказанных услуг составила 127,00 тыс. </w:t>
      </w:r>
      <w:r w:rsidR="00234BF5" w:rsidRPr="00713EDB">
        <w:rPr>
          <w:sz w:val="28"/>
          <w:szCs w:val="28"/>
        </w:rPr>
        <w:t>рублей</w:t>
      </w:r>
      <w:r w:rsidRPr="00713EDB">
        <w:rPr>
          <w:sz w:val="28"/>
          <w:szCs w:val="28"/>
        </w:rPr>
        <w:t>;</w:t>
      </w:r>
    </w:p>
    <w:p w14:paraId="479F7CFE" w14:textId="77777777" w:rsidR="00556ED1" w:rsidRPr="00713EDB" w:rsidRDefault="00F07443" w:rsidP="00610D24">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i/>
          <w:iCs/>
          <w:sz w:val="28"/>
          <w:szCs w:val="28"/>
        </w:rPr>
      </w:pPr>
      <w:r w:rsidRPr="00713EDB">
        <w:rPr>
          <w:i/>
          <w:iCs/>
          <w:sz w:val="28"/>
          <w:szCs w:val="28"/>
        </w:rPr>
        <w:t>оказание услуг по оценке рыночной стоимости общественных территорий</w:t>
      </w:r>
    </w:p>
    <w:p w14:paraId="5AC0E98D" w14:textId="77777777" w:rsidR="00556ED1" w:rsidRPr="00713EDB" w:rsidRDefault="00F07443" w:rsidP="00610D24">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713EDB">
        <w:rPr>
          <w:sz w:val="28"/>
          <w:szCs w:val="28"/>
        </w:rPr>
        <w:tab/>
        <w:t>В соответствии с требованиями Федерального закона «Об оценочной деятельности в Российской Федерации» от 29.07.1998 № 135-ФЗ оказаны услуги по оценке имущества в парках, расположенных на территории городского округа города Шарыпово, благоустройство которых было осуществлено в рамках реализации программы «Формирование современной городской среды»:</w:t>
      </w:r>
    </w:p>
    <w:p w14:paraId="16C6CBC4" w14:textId="77777777" w:rsidR="00556ED1" w:rsidRPr="00713EDB" w:rsidRDefault="00F07443" w:rsidP="00610D24">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713EDB">
        <w:rPr>
          <w:sz w:val="28"/>
          <w:szCs w:val="28"/>
        </w:rPr>
        <w:t xml:space="preserve">- сквер Молодежный </w:t>
      </w:r>
      <w:proofErr w:type="spellStart"/>
      <w:r w:rsidRPr="00713EDB">
        <w:rPr>
          <w:sz w:val="28"/>
          <w:szCs w:val="28"/>
        </w:rPr>
        <w:t>г.п</w:t>
      </w:r>
      <w:proofErr w:type="spellEnd"/>
      <w:r w:rsidRPr="00713EDB">
        <w:rPr>
          <w:sz w:val="28"/>
          <w:szCs w:val="28"/>
        </w:rPr>
        <w:t>. Дубинино;</w:t>
      </w:r>
    </w:p>
    <w:p w14:paraId="4DB72073" w14:textId="77777777" w:rsidR="00EE3747" w:rsidRPr="00713EDB" w:rsidRDefault="00F07443" w:rsidP="00610D24">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713EDB">
        <w:rPr>
          <w:sz w:val="28"/>
          <w:szCs w:val="28"/>
        </w:rPr>
        <w:t>- парк Энергетиков г. Шарыпово;</w:t>
      </w:r>
    </w:p>
    <w:p w14:paraId="3218A7DA" w14:textId="77777777" w:rsidR="00EE3747" w:rsidRPr="00713EDB" w:rsidRDefault="00F07443" w:rsidP="00610D24">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713EDB">
        <w:rPr>
          <w:sz w:val="28"/>
          <w:szCs w:val="28"/>
        </w:rPr>
        <w:t>- парк Победы г. Шарыпово;</w:t>
      </w:r>
    </w:p>
    <w:p w14:paraId="2351B276" w14:textId="10381C02" w:rsidR="00F26BDE" w:rsidRPr="00713EDB" w:rsidRDefault="00F07443" w:rsidP="00610D24">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713EDB">
        <w:rPr>
          <w:sz w:val="28"/>
          <w:szCs w:val="28"/>
        </w:rPr>
        <w:t>- парк Центральный г. Шарыпово</w:t>
      </w:r>
      <w:r w:rsidR="00F26BDE" w:rsidRPr="00713EDB">
        <w:rPr>
          <w:sz w:val="28"/>
          <w:szCs w:val="28"/>
        </w:rPr>
        <w:t>.</w:t>
      </w:r>
    </w:p>
    <w:p w14:paraId="6EBFB3B2" w14:textId="77777777" w:rsidR="00F26BDE" w:rsidRPr="00713EDB" w:rsidRDefault="00F07443" w:rsidP="00610D24">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i/>
          <w:iCs/>
          <w:sz w:val="28"/>
          <w:szCs w:val="28"/>
        </w:rPr>
      </w:pPr>
      <w:r w:rsidRPr="00713EDB">
        <w:rPr>
          <w:i/>
          <w:iCs/>
          <w:sz w:val="28"/>
          <w:szCs w:val="28"/>
        </w:rPr>
        <w:t>приобретение контейнерного оборудования</w:t>
      </w:r>
    </w:p>
    <w:p w14:paraId="50FC9D1F" w14:textId="77777777" w:rsidR="00F26BDE" w:rsidRPr="00713EDB" w:rsidRDefault="00F07443" w:rsidP="00610D24">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713EDB">
        <w:rPr>
          <w:sz w:val="28"/>
          <w:szCs w:val="28"/>
        </w:rPr>
        <w:t xml:space="preserve">На средства </w:t>
      </w:r>
      <w:r w:rsidR="000E28D4" w:rsidRPr="00713EDB">
        <w:rPr>
          <w:sz w:val="28"/>
          <w:szCs w:val="28"/>
        </w:rPr>
        <w:t>бюджета города</w:t>
      </w:r>
      <w:r w:rsidRPr="00713EDB">
        <w:rPr>
          <w:sz w:val="28"/>
          <w:szCs w:val="28"/>
        </w:rPr>
        <w:t xml:space="preserve"> приобретены 5 контейнеров для ТБО V - 8м3 (мульд) и установлены на наиболее загруженных площадках ТКО</w:t>
      </w:r>
      <w:r w:rsidR="007E4169" w:rsidRPr="00713EDB">
        <w:rPr>
          <w:sz w:val="28"/>
          <w:szCs w:val="28"/>
        </w:rPr>
        <w:t>.</w:t>
      </w:r>
    </w:p>
    <w:p w14:paraId="090A8B02" w14:textId="6F350632" w:rsidR="00F26BDE" w:rsidRPr="00713EDB" w:rsidRDefault="00F07443" w:rsidP="00610D24">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713EDB">
        <w:rPr>
          <w:sz w:val="28"/>
          <w:szCs w:val="28"/>
        </w:rPr>
        <w:t xml:space="preserve">Протяженность сетей уличного освещения на территории муниципального образования составляет 108,6 км. количество </w:t>
      </w:r>
      <w:proofErr w:type="spellStart"/>
      <w:r w:rsidRPr="00713EDB">
        <w:rPr>
          <w:sz w:val="28"/>
          <w:szCs w:val="28"/>
        </w:rPr>
        <w:t>светоточек</w:t>
      </w:r>
      <w:proofErr w:type="spellEnd"/>
      <w:r w:rsidRPr="00713EDB">
        <w:rPr>
          <w:sz w:val="28"/>
          <w:szCs w:val="28"/>
        </w:rPr>
        <w:t xml:space="preserve"> – 2966 единиц при плановом значении 2882 единиц</w:t>
      </w:r>
      <w:r w:rsidR="005524F6">
        <w:rPr>
          <w:sz w:val="28"/>
          <w:szCs w:val="28"/>
        </w:rPr>
        <w:t>ы</w:t>
      </w:r>
      <w:r w:rsidRPr="00713EDB">
        <w:rPr>
          <w:sz w:val="28"/>
          <w:szCs w:val="28"/>
        </w:rPr>
        <w:t xml:space="preserve">, увеличение </w:t>
      </w:r>
      <w:proofErr w:type="spellStart"/>
      <w:r w:rsidRPr="00713EDB">
        <w:rPr>
          <w:sz w:val="28"/>
          <w:szCs w:val="28"/>
        </w:rPr>
        <w:t>светоточек</w:t>
      </w:r>
      <w:proofErr w:type="spellEnd"/>
      <w:r w:rsidRPr="00713EDB">
        <w:rPr>
          <w:sz w:val="28"/>
          <w:szCs w:val="28"/>
        </w:rPr>
        <w:t xml:space="preserve"> произошло за счет введения дополнительного освещения улиц Луговая и Никольская в квартале "Листвяг" г. Шарыпово.</w:t>
      </w:r>
    </w:p>
    <w:p w14:paraId="5F382A54" w14:textId="77777777" w:rsidR="00F26BDE" w:rsidRPr="00713EDB" w:rsidRDefault="002005C6" w:rsidP="00610D24">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713EDB">
        <w:rPr>
          <w:sz w:val="28"/>
          <w:szCs w:val="28"/>
        </w:rPr>
        <w:lastRenderedPageBreak/>
        <w:t>Д</w:t>
      </w:r>
      <w:r w:rsidR="00F07443" w:rsidRPr="00713EDB">
        <w:rPr>
          <w:sz w:val="28"/>
          <w:szCs w:val="28"/>
        </w:rPr>
        <w:t>оля освещенных дорог от общей площади дорог в 2022 году составила 55,6 %, что на 3,3 % выше плановых значений (плановое значение составляет 52,3 %) в связи с освещением вышеуказанных объектов.</w:t>
      </w:r>
    </w:p>
    <w:p w14:paraId="0E751392" w14:textId="77777777" w:rsidR="00F26BDE" w:rsidRPr="00713EDB" w:rsidRDefault="00F07443" w:rsidP="00610D24">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713EDB">
        <w:rPr>
          <w:sz w:val="28"/>
          <w:szCs w:val="28"/>
        </w:rPr>
        <w:t xml:space="preserve">Доля площади </w:t>
      </w:r>
      <w:r w:rsidR="007E4169" w:rsidRPr="00713EDB">
        <w:rPr>
          <w:sz w:val="28"/>
          <w:szCs w:val="28"/>
        </w:rPr>
        <w:t>территории,</w:t>
      </w:r>
      <w:r w:rsidRPr="00713EDB">
        <w:rPr>
          <w:sz w:val="28"/>
          <w:szCs w:val="28"/>
        </w:rPr>
        <w:t xml:space="preserve"> на которой выполнялся комплекс работ по уходу за зелеными насаждениями и </w:t>
      </w:r>
      <w:proofErr w:type="spellStart"/>
      <w:r w:rsidRPr="00713EDB">
        <w:rPr>
          <w:sz w:val="28"/>
          <w:szCs w:val="28"/>
        </w:rPr>
        <w:t>МАФы</w:t>
      </w:r>
      <w:proofErr w:type="spellEnd"/>
      <w:r w:rsidRPr="00713EDB">
        <w:rPr>
          <w:sz w:val="28"/>
          <w:szCs w:val="28"/>
        </w:rPr>
        <w:t xml:space="preserve"> от общей площади незастроенных земель муниципального составила 6 % в пределах плановых значений, площадь зеленых насаждений от общей площади территории муниципального образования составила 12,8% при плановом значении 8,9%. В 2022 году в рамках реализации программы "Формирование современной городской среды" выполнены работы по посадке кустарников в парковой</w:t>
      </w:r>
      <w:r w:rsidR="00F26BDE" w:rsidRPr="00713EDB">
        <w:rPr>
          <w:sz w:val="28"/>
          <w:szCs w:val="28"/>
        </w:rPr>
        <w:t xml:space="preserve"> </w:t>
      </w:r>
      <w:r w:rsidRPr="00713EDB">
        <w:rPr>
          <w:sz w:val="28"/>
          <w:szCs w:val="28"/>
        </w:rPr>
        <w:t>зоне "Зеленый островок", дополнительно произведена посадка деревьев и кустарников на территории парка "Центральный" в г. Шарыпово.</w:t>
      </w:r>
    </w:p>
    <w:p w14:paraId="311F6A09" w14:textId="77777777" w:rsidR="00F26BDE" w:rsidRPr="00713EDB" w:rsidRDefault="00F07443" w:rsidP="00610D24">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713EDB">
        <w:rPr>
          <w:sz w:val="28"/>
          <w:szCs w:val="28"/>
        </w:rPr>
        <w:t>При реализации подпрограммы достигнуты следующие показатели:</w:t>
      </w:r>
    </w:p>
    <w:p w14:paraId="41913042" w14:textId="77777777" w:rsidR="00F26BDE" w:rsidRPr="00713EDB" w:rsidRDefault="00F07443" w:rsidP="00610D24">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713EDB">
        <w:rPr>
          <w:sz w:val="28"/>
          <w:szCs w:val="28"/>
        </w:rPr>
        <w:t>- увеличение доли освещенности автодорог</w:t>
      </w:r>
      <w:r w:rsidR="00F26BDE" w:rsidRPr="00713EDB">
        <w:rPr>
          <w:sz w:val="28"/>
          <w:szCs w:val="28"/>
        </w:rPr>
        <w:t>;</w:t>
      </w:r>
    </w:p>
    <w:p w14:paraId="19B3F036" w14:textId="77777777" w:rsidR="00F26BDE" w:rsidRPr="00713EDB" w:rsidRDefault="00F07443" w:rsidP="00610D24">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713EDB">
        <w:rPr>
          <w:sz w:val="28"/>
          <w:szCs w:val="28"/>
        </w:rPr>
        <w:t xml:space="preserve">- увеличение количества </w:t>
      </w:r>
      <w:proofErr w:type="spellStart"/>
      <w:r w:rsidRPr="00713EDB">
        <w:rPr>
          <w:sz w:val="28"/>
          <w:szCs w:val="28"/>
        </w:rPr>
        <w:t>светоточек</w:t>
      </w:r>
      <w:proofErr w:type="spellEnd"/>
      <w:r w:rsidRPr="00713EDB">
        <w:rPr>
          <w:sz w:val="28"/>
          <w:szCs w:val="28"/>
        </w:rPr>
        <w:t>;</w:t>
      </w:r>
    </w:p>
    <w:p w14:paraId="3789AB41" w14:textId="77777777" w:rsidR="00F26BDE" w:rsidRPr="00713EDB" w:rsidRDefault="00F07443" w:rsidP="00610D24">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713EDB">
        <w:rPr>
          <w:sz w:val="28"/>
          <w:szCs w:val="28"/>
        </w:rPr>
        <w:t>- увеличение площади зеленых насаждений.</w:t>
      </w:r>
    </w:p>
    <w:p w14:paraId="7B8B8C6C" w14:textId="77777777" w:rsidR="00740C9E" w:rsidRPr="00713EDB" w:rsidRDefault="00740C9E" w:rsidP="00610D24">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rFonts w:asciiTheme="minorHAnsi" w:hAnsiTheme="minorHAnsi" w:cstheme="minorHAnsi"/>
          <w:sz w:val="28"/>
          <w:szCs w:val="28"/>
          <w:u w:val="single"/>
        </w:rPr>
      </w:pPr>
    </w:p>
    <w:p w14:paraId="017733B7" w14:textId="41873867" w:rsidR="00F26BDE" w:rsidRPr="00713EDB" w:rsidRDefault="00EF3D0E" w:rsidP="00610D24">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rFonts w:asciiTheme="minorHAnsi" w:hAnsiTheme="minorHAnsi" w:cstheme="minorHAnsi"/>
          <w:sz w:val="28"/>
          <w:szCs w:val="28"/>
          <w:u w:val="single"/>
        </w:rPr>
      </w:pPr>
      <w:r w:rsidRPr="00713EDB">
        <w:rPr>
          <w:rFonts w:asciiTheme="minorHAnsi" w:hAnsiTheme="minorHAnsi" w:cstheme="minorHAnsi"/>
          <w:sz w:val="28"/>
          <w:szCs w:val="28"/>
          <w:u w:val="single"/>
        </w:rPr>
        <w:t>Подпрограмма 3</w:t>
      </w:r>
      <w:r w:rsidR="005A470D" w:rsidRPr="00713EDB">
        <w:rPr>
          <w:rFonts w:asciiTheme="minorHAnsi" w:hAnsiTheme="minorHAnsi" w:cstheme="minorHAnsi"/>
          <w:sz w:val="28"/>
          <w:szCs w:val="28"/>
          <w:u w:val="single"/>
        </w:rPr>
        <w:t>.</w:t>
      </w:r>
      <w:r w:rsidRPr="00713EDB">
        <w:rPr>
          <w:rFonts w:asciiTheme="minorHAnsi" w:hAnsiTheme="minorHAnsi" w:cstheme="minorHAnsi"/>
          <w:sz w:val="28"/>
          <w:szCs w:val="28"/>
          <w:u w:val="single"/>
        </w:rPr>
        <w:t xml:space="preserve"> «Обеспечение реализации муниципальной программы и прочие мероприятия» </w:t>
      </w:r>
    </w:p>
    <w:p w14:paraId="1F53EA89" w14:textId="77777777" w:rsidR="00F26BDE" w:rsidRPr="00713EDB" w:rsidRDefault="00B73C45" w:rsidP="00610D24">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713EDB">
        <w:rPr>
          <w:sz w:val="28"/>
          <w:szCs w:val="28"/>
        </w:rPr>
        <w:t>На финансирование мероприятий указанной подпрограммы в 202</w:t>
      </w:r>
      <w:r w:rsidR="007E4169" w:rsidRPr="00713EDB">
        <w:rPr>
          <w:sz w:val="28"/>
          <w:szCs w:val="28"/>
        </w:rPr>
        <w:t>2</w:t>
      </w:r>
      <w:r w:rsidRPr="00713EDB">
        <w:rPr>
          <w:sz w:val="28"/>
          <w:szCs w:val="28"/>
        </w:rPr>
        <w:t xml:space="preserve"> году предусмотрено </w:t>
      </w:r>
      <w:r w:rsidR="001D743A" w:rsidRPr="00713EDB">
        <w:rPr>
          <w:sz w:val="28"/>
          <w:szCs w:val="28"/>
        </w:rPr>
        <w:t>57 136,9</w:t>
      </w:r>
      <w:r w:rsidRPr="00713EDB">
        <w:rPr>
          <w:sz w:val="28"/>
          <w:szCs w:val="28"/>
        </w:rPr>
        <w:t xml:space="preserve"> тыс.</w:t>
      </w:r>
      <w:r w:rsidR="00234BF5" w:rsidRPr="00713EDB">
        <w:rPr>
          <w:sz w:val="28"/>
          <w:szCs w:val="28"/>
        </w:rPr>
        <w:t xml:space="preserve"> р</w:t>
      </w:r>
      <w:r w:rsidR="00054185" w:rsidRPr="00713EDB">
        <w:rPr>
          <w:sz w:val="28"/>
          <w:szCs w:val="28"/>
        </w:rPr>
        <w:t>ублей</w:t>
      </w:r>
      <w:r w:rsidRPr="00713EDB">
        <w:rPr>
          <w:sz w:val="28"/>
          <w:szCs w:val="28"/>
        </w:rPr>
        <w:t xml:space="preserve">, фактически освоено </w:t>
      </w:r>
      <w:r w:rsidR="001D743A" w:rsidRPr="00713EDB">
        <w:rPr>
          <w:sz w:val="28"/>
          <w:szCs w:val="28"/>
        </w:rPr>
        <w:t>48 136,5</w:t>
      </w:r>
      <w:r w:rsidRPr="00713EDB">
        <w:rPr>
          <w:sz w:val="28"/>
          <w:szCs w:val="28"/>
        </w:rPr>
        <w:t xml:space="preserve"> тыс. </w:t>
      </w:r>
      <w:r w:rsidR="00054185" w:rsidRPr="00713EDB">
        <w:rPr>
          <w:sz w:val="28"/>
          <w:szCs w:val="28"/>
        </w:rPr>
        <w:t>рублей</w:t>
      </w:r>
      <w:r w:rsidR="001D743A" w:rsidRPr="00713EDB">
        <w:rPr>
          <w:sz w:val="28"/>
          <w:szCs w:val="28"/>
        </w:rPr>
        <w:t xml:space="preserve"> (84,2</w:t>
      </w:r>
      <w:r w:rsidRPr="00713EDB">
        <w:rPr>
          <w:sz w:val="28"/>
          <w:szCs w:val="28"/>
        </w:rPr>
        <w:t xml:space="preserve"> %</w:t>
      </w:r>
      <w:r w:rsidR="001D743A" w:rsidRPr="00713EDB">
        <w:rPr>
          <w:sz w:val="28"/>
          <w:szCs w:val="28"/>
        </w:rPr>
        <w:t>)</w:t>
      </w:r>
      <w:r w:rsidRPr="00713EDB">
        <w:rPr>
          <w:sz w:val="28"/>
          <w:szCs w:val="28"/>
        </w:rPr>
        <w:t>.</w:t>
      </w:r>
    </w:p>
    <w:p w14:paraId="1B89AD61" w14:textId="77777777" w:rsidR="00F26BDE" w:rsidRPr="00713EDB" w:rsidRDefault="006E4065" w:rsidP="00610D24">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713EDB">
        <w:rPr>
          <w:sz w:val="28"/>
          <w:szCs w:val="28"/>
        </w:rPr>
        <w:t xml:space="preserve">Из краевого бюджета и </w:t>
      </w:r>
      <w:r w:rsidR="00EA267F" w:rsidRPr="00713EDB">
        <w:rPr>
          <w:sz w:val="28"/>
          <w:szCs w:val="28"/>
        </w:rPr>
        <w:t>бюджета города</w:t>
      </w:r>
      <w:r w:rsidRPr="00713EDB">
        <w:rPr>
          <w:sz w:val="28"/>
          <w:szCs w:val="28"/>
        </w:rPr>
        <w:t xml:space="preserve"> на организацию общественных работ для граждан, зарегистрированных в органах службы занятости в целях поиска подходящей работы на выплату заработной платы, региональным выплатам (МРОТ) и доплатам до МРОТ предусмотрено 336,69 тыс. </w:t>
      </w:r>
      <w:r w:rsidR="00234BF5" w:rsidRPr="00713EDB">
        <w:rPr>
          <w:sz w:val="28"/>
          <w:szCs w:val="28"/>
        </w:rPr>
        <w:t>рублей</w:t>
      </w:r>
      <w:r w:rsidRPr="00713EDB">
        <w:rPr>
          <w:sz w:val="28"/>
          <w:szCs w:val="28"/>
        </w:rPr>
        <w:t xml:space="preserve">, освоено 279,90 тыс. </w:t>
      </w:r>
      <w:r w:rsidR="00234BF5" w:rsidRPr="00713EDB">
        <w:rPr>
          <w:sz w:val="28"/>
          <w:szCs w:val="28"/>
        </w:rPr>
        <w:t>рублей</w:t>
      </w:r>
      <w:r w:rsidRPr="00713EDB">
        <w:rPr>
          <w:sz w:val="28"/>
          <w:szCs w:val="28"/>
        </w:rPr>
        <w:t xml:space="preserve">, за счет выделенных средств осуществлялись работы по уборке городских территорий, территорий </w:t>
      </w:r>
      <w:proofErr w:type="spellStart"/>
      <w:r w:rsidRPr="00713EDB">
        <w:rPr>
          <w:sz w:val="28"/>
          <w:szCs w:val="28"/>
        </w:rPr>
        <w:t>г.п</w:t>
      </w:r>
      <w:proofErr w:type="spellEnd"/>
      <w:r w:rsidRPr="00713EDB">
        <w:rPr>
          <w:sz w:val="28"/>
          <w:szCs w:val="28"/>
        </w:rPr>
        <w:t xml:space="preserve">. Дубинино и </w:t>
      </w:r>
      <w:proofErr w:type="spellStart"/>
      <w:r w:rsidRPr="00713EDB">
        <w:rPr>
          <w:sz w:val="28"/>
          <w:szCs w:val="28"/>
        </w:rPr>
        <w:t>г.п</w:t>
      </w:r>
      <w:proofErr w:type="spellEnd"/>
      <w:r w:rsidRPr="00713EDB">
        <w:rPr>
          <w:sz w:val="28"/>
          <w:szCs w:val="28"/>
        </w:rPr>
        <w:t xml:space="preserve">. Горячегорск с мая по октябрь 2022 г. Недоиспользование средств в сумме 56,79 тыс. </w:t>
      </w:r>
      <w:r w:rsidR="00234BF5" w:rsidRPr="00713EDB">
        <w:rPr>
          <w:sz w:val="28"/>
          <w:szCs w:val="28"/>
        </w:rPr>
        <w:t>рублей</w:t>
      </w:r>
      <w:r w:rsidRPr="00713EDB">
        <w:rPr>
          <w:sz w:val="28"/>
          <w:szCs w:val="28"/>
        </w:rPr>
        <w:t xml:space="preserve"> обусловлено низким обращением граждан (плановая численность 5 чел., фактическая 3 чел.).</w:t>
      </w:r>
    </w:p>
    <w:p w14:paraId="5290D18E" w14:textId="77777777" w:rsidR="00F26BDE" w:rsidRPr="00713EDB" w:rsidRDefault="006E4065" w:rsidP="00610D24">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713EDB">
        <w:rPr>
          <w:sz w:val="28"/>
          <w:szCs w:val="28"/>
        </w:rPr>
        <w:t xml:space="preserve">Из </w:t>
      </w:r>
      <w:r w:rsidR="00EA267F" w:rsidRPr="00713EDB">
        <w:rPr>
          <w:sz w:val="28"/>
          <w:szCs w:val="28"/>
        </w:rPr>
        <w:t>бюджета города</w:t>
      </w:r>
      <w:r w:rsidRPr="00713EDB">
        <w:rPr>
          <w:sz w:val="28"/>
          <w:szCs w:val="28"/>
        </w:rPr>
        <w:t xml:space="preserve"> в сумме 750,00 тыс. </w:t>
      </w:r>
      <w:r w:rsidR="00234BF5" w:rsidRPr="00713EDB">
        <w:rPr>
          <w:sz w:val="28"/>
          <w:szCs w:val="28"/>
        </w:rPr>
        <w:t>рублей</w:t>
      </w:r>
      <w:r w:rsidRPr="00713EDB">
        <w:rPr>
          <w:sz w:val="28"/>
          <w:szCs w:val="28"/>
        </w:rPr>
        <w:t xml:space="preserve"> производилось возмещение субсидии на разницу между экономически обоснованными расходами, связанными с недостающим уровнем доходов при оказании банных услуг в п. Дубинино. </w:t>
      </w:r>
    </w:p>
    <w:p w14:paraId="2D597557" w14:textId="77777777" w:rsidR="00F26BDE" w:rsidRPr="00713EDB" w:rsidRDefault="006E4065" w:rsidP="00610D24">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713EDB">
        <w:rPr>
          <w:sz w:val="28"/>
          <w:szCs w:val="28"/>
        </w:rPr>
        <w:t xml:space="preserve">За счет средств субвенции из краевого бюджета в 2022 году производилось возмещение предприятиям - исполнителям коммунальных услуг, недополученных доходов, связанных с ограничением вносимой гражданами платы за коммунальные услуги с учетом применения предельного индекса. Средства субвенции в соответствии с предоставленными отчетами исполнителями коммунальных услуг за 2022 год составили 17 833,40 тыс. </w:t>
      </w:r>
      <w:r w:rsidR="00234BF5" w:rsidRPr="00713EDB">
        <w:rPr>
          <w:sz w:val="28"/>
          <w:szCs w:val="28"/>
        </w:rPr>
        <w:t>рублей</w:t>
      </w:r>
      <w:r w:rsidRPr="00713EDB">
        <w:rPr>
          <w:sz w:val="28"/>
          <w:szCs w:val="28"/>
        </w:rPr>
        <w:t xml:space="preserve">, фактически перечислено предприятиям -исполнителям коммунальных услуг 9 236,48 тыс. </w:t>
      </w:r>
      <w:r w:rsidR="00234BF5" w:rsidRPr="00713EDB">
        <w:rPr>
          <w:sz w:val="28"/>
          <w:szCs w:val="28"/>
        </w:rPr>
        <w:t>рублей</w:t>
      </w:r>
      <w:r w:rsidRPr="00713EDB">
        <w:rPr>
          <w:sz w:val="28"/>
          <w:szCs w:val="28"/>
        </w:rPr>
        <w:t>, недоиспользование средств в полном объеме по следующей причине:</w:t>
      </w:r>
    </w:p>
    <w:p w14:paraId="1594661B" w14:textId="77777777" w:rsidR="00F26BDE" w:rsidRPr="00713EDB" w:rsidRDefault="006E4065" w:rsidP="00610D24">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713EDB">
        <w:rPr>
          <w:sz w:val="28"/>
          <w:szCs w:val="28"/>
        </w:rPr>
        <w:lastRenderedPageBreak/>
        <w:t xml:space="preserve">при подготовке уточненного расчета на компенсацию части платы граждан за коммунальные услуги исполнителями коммунальных услуг прослеживается снижение объемов. В среднем размер компенсации части платы граждан за коммунальные услуги в месяц по лицевому счету составляет: в I полугодии от 0,50 </w:t>
      </w:r>
      <w:r w:rsidR="00234BF5" w:rsidRPr="00713EDB">
        <w:rPr>
          <w:sz w:val="28"/>
          <w:szCs w:val="28"/>
        </w:rPr>
        <w:t>рублей</w:t>
      </w:r>
      <w:r w:rsidRPr="00713EDB">
        <w:rPr>
          <w:sz w:val="28"/>
          <w:szCs w:val="28"/>
        </w:rPr>
        <w:t xml:space="preserve"> до 692,00 </w:t>
      </w:r>
      <w:r w:rsidR="00234BF5" w:rsidRPr="00713EDB">
        <w:rPr>
          <w:sz w:val="28"/>
          <w:szCs w:val="28"/>
        </w:rPr>
        <w:t>рублей</w:t>
      </w:r>
      <w:r w:rsidRPr="00713EDB">
        <w:rPr>
          <w:sz w:val="28"/>
          <w:szCs w:val="28"/>
        </w:rPr>
        <w:t>, во II полугодии от 6,90</w:t>
      </w:r>
      <w:r w:rsidR="00234BF5" w:rsidRPr="00713EDB">
        <w:rPr>
          <w:sz w:val="28"/>
          <w:szCs w:val="28"/>
        </w:rPr>
        <w:t xml:space="preserve"> рублей</w:t>
      </w:r>
      <w:r w:rsidRPr="00713EDB">
        <w:rPr>
          <w:sz w:val="28"/>
          <w:szCs w:val="28"/>
        </w:rPr>
        <w:t xml:space="preserve"> до 410,00 </w:t>
      </w:r>
      <w:r w:rsidR="00234BF5" w:rsidRPr="00713EDB">
        <w:rPr>
          <w:sz w:val="28"/>
          <w:szCs w:val="28"/>
        </w:rPr>
        <w:t>рублей.</w:t>
      </w:r>
      <w:r w:rsidRPr="00713EDB">
        <w:rPr>
          <w:sz w:val="28"/>
          <w:szCs w:val="28"/>
        </w:rPr>
        <w:t xml:space="preserve"> Изменение объемов потребления</w:t>
      </w:r>
      <w:r w:rsidR="00234BF5" w:rsidRPr="00713EDB">
        <w:rPr>
          <w:sz w:val="28"/>
          <w:szCs w:val="28"/>
        </w:rPr>
        <w:t xml:space="preserve"> коммунальных</w:t>
      </w:r>
      <w:r w:rsidRPr="00713EDB">
        <w:rPr>
          <w:sz w:val="28"/>
          <w:szCs w:val="28"/>
        </w:rPr>
        <w:t xml:space="preserve"> ресурсов в меньшую сторону, к примеру, на 1 м3 горячей воды (тариф 223,42 </w:t>
      </w:r>
      <w:r w:rsidR="00234BF5" w:rsidRPr="00713EDB">
        <w:rPr>
          <w:sz w:val="28"/>
          <w:szCs w:val="28"/>
        </w:rPr>
        <w:t>рублей</w:t>
      </w:r>
      <w:r w:rsidRPr="00713EDB">
        <w:rPr>
          <w:sz w:val="28"/>
          <w:szCs w:val="28"/>
        </w:rPr>
        <w:t xml:space="preserve">/м3) и 1 м3 водоотведения (тариф 34,34 </w:t>
      </w:r>
      <w:r w:rsidR="00234BF5" w:rsidRPr="00713EDB">
        <w:rPr>
          <w:sz w:val="28"/>
          <w:szCs w:val="28"/>
        </w:rPr>
        <w:t>рублей</w:t>
      </w:r>
      <w:r w:rsidRPr="00713EDB">
        <w:rPr>
          <w:sz w:val="28"/>
          <w:szCs w:val="28"/>
        </w:rPr>
        <w:t xml:space="preserve">/м3), приводит к уменьшению </w:t>
      </w:r>
      <w:r w:rsidR="008A6CD8" w:rsidRPr="00713EDB">
        <w:rPr>
          <w:sz w:val="28"/>
          <w:szCs w:val="28"/>
        </w:rPr>
        <w:t>платы,</w:t>
      </w:r>
      <w:r w:rsidRPr="00713EDB">
        <w:rPr>
          <w:sz w:val="28"/>
          <w:szCs w:val="28"/>
        </w:rPr>
        <w:t xml:space="preserve"> рассчитанной за текущий месяц на 257,76 </w:t>
      </w:r>
      <w:r w:rsidR="00234BF5" w:rsidRPr="00713EDB">
        <w:rPr>
          <w:sz w:val="28"/>
          <w:szCs w:val="28"/>
        </w:rPr>
        <w:t>рублей</w:t>
      </w:r>
      <w:r w:rsidRPr="00713EDB">
        <w:rPr>
          <w:sz w:val="28"/>
          <w:szCs w:val="28"/>
        </w:rPr>
        <w:t xml:space="preserve"> и как следствие уменьшению размера компенсации.</w:t>
      </w:r>
    </w:p>
    <w:p w14:paraId="4269D985" w14:textId="77777777" w:rsidR="00740C9E" w:rsidRPr="00713EDB" w:rsidRDefault="006E4065" w:rsidP="00610D24">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713EDB">
        <w:rPr>
          <w:sz w:val="28"/>
          <w:szCs w:val="28"/>
        </w:rPr>
        <w:t>Однако фактическая сумма субвенции на компенсацию части расходов граждан на оплату коммунальных услуг за 2022г., составила 6 418,39</w:t>
      </w:r>
      <w:r w:rsidR="00F26BDE" w:rsidRPr="00713EDB">
        <w:rPr>
          <w:sz w:val="28"/>
          <w:szCs w:val="28"/>
        </w:rPr>
        <w:t xml:space="preserve"> тыс. рублей или 35,99% от средств, предусмотренных в сводной бюджетной росписи.</w:t>
      </w:r>
    </w:p>
    <w:p w14:paraId="663CBCC0" w14:textId="77777777" w:rsidR="00740C9E" w:rsidRPr="00713EDB" w:rsidRDefault="006E4065" w:rsidP="00610D24">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713EDB">
        <w:rPr>
          <w:sz w:val="28"/>
          <w:szCs w:val="28"/>
        </w:rPr>
        <w:t xml:space="preserve">В 2022 году исполнителям коммунальных услуг была перечислена субсидия в сумме - 9 236, 48 тыс. </w:t>
      </w:r>
      <w:r w:rsidR="00234BF5" w:rsidRPr="00713EDB">
        <w:rPr>
          <w:sz w:val="28"/>
          <w:szCs w:val="28"/>
        </w:rPr>
        <w:t>рублей</w:t>
      </w:r>
      <w:r w:rsidRPr="00713EDB">
        <w:rPr>
          <w:sz w:val="28"/>
          <w:szCs w:val="28"/>
        </w:rPr>
        <w:t xml:space="preserve">, что на 2 818,09 тыс. </w:t>
      </w:r>
      <w:r w:rsidR="00234BF5" w:rsidRPr="00713EDB">
        <w:rPr>
          <w:sz w:val="28"/>
          <w:szCs w:val="28"/>
        </w:rPr>
        <w:t>рублей</w:t>
      </w:r>
      <w:r w:rsidRPr="00713EDB">
        <w:rPr>
          <w:sz w:val="28"/>
          <w:szCs w:val="28"/>
        </w:rPr>
        <w:t xml:space="preserve"> больше фактической потребности. </w:t>
      </w:r>
    </w:p>
    <w:p w14:paraId="09B135BE" w14:textId="77777777" w:rsidR="00740C9E" w:rsidRPr="00713EDB" w:rsidRDefault="006E4065" w:rsidP="00610D24">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713EDB">
        <w:rPr>
          <w:sz w:val="28"/>
          <w:szCs w:val="28"/>
        </w:rPr>
        <w:t>Данная ситуация обусловлена следующим:</w:t>
      </w:r>
    </w:p>
    <w:p w14:paraId="5A475EF6" w14:textId="77777777" w:rsidR="00740C9E" w:rsidRPr="00713EDB" w:rsidRDefault="006E4065" w:rsidP="00610D24">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713EDB">
        <w:rPr>
          <w:sz w:val="28"/>
          <w:szCs w:val="28"/>
        </w:rPr>
        <w:t>В 2022 году произошло внеочередное увеличение тарифов на коммунальные ресурсы с 01.12.2022.</w:t>
      </w:r>
      <w:r w:rsidR="00234BF5" w:rsidRPr="00713EDB">
        <w:rPr>
          <w:sz w:val="28"/>
          <w:szCs w:val="28"/>
        </w:rPr>
        <w:t xml:space="preserve"> </w:t>
      </w:r>
      <w:r w:rsidRPr="00713EDB">
        <w:rPr>
          <w:sz w:val="28"/>
          <w:szCs w:val="28"/>
        </w:rPr>
        <w:t xml:space="preserve">Учитывая данное обстоятельство размер компенсации части платы граждан за коммунальные услуги за декабрь </w:t>
      </w:r>
      <w:r w:rsidR="00234BF5" w:rsidRPr="00713EDB">
        <w:rPr>
          <w:sz w:val="28"/>
          <w:szCs w:val="28"/>
        </w:rPr>
        <w:t>2022 года,</w:t>
      </w:r>
      <w:r w:rsidRPr="00713EDB">
        <w:rPr>
          <w:sz w:val="28"/>
          <w:szCs w:val="28"/>
        </w:rPr>
        <w:t xml:space="preserve"> был рассчитан исходя из объемов потребления коммунальных ресурсов за ноябрь и тарифов на коммунальные ресурсы, утвержденных с 01.12.2022. по предварительному расчету сумма компенсации за декабрь 2022 составила – 6 031,52 тыс. </w:t>
      </w:r>
      <w:r w:rsidR="00234BF5" w:rsidRPr="00713EDB">
        <w:rPr>
          <w:sz w:val="28"/>
          <w:szCs w:val="28"/>
        </w:rPr>
        <w:t xml:space="preserve">рублей. </w:t>
      </w:r>
      <w:r w:rsidRPr="00713EDB">
        <w:rPr>
          <w:sz w:val="28"/>
          <w:szCs w:val="28"/>
        </w:rPr>
        <w:t xml:space="preserve">Неиспользованная сумма субсидии в размере – 2 818,09 тыс. </w:t>
      </w:r>
      <w:r w:rsidR="00234BF5" w:rsidRPr="00713EDB">
        <w:rPr>
          <w:sz w:val="28"/>
          <w:szCs w:val="28"/>
        </w:rPr>
        <w:t>рублей</w:t>
      </w:r>
      <w:r w:rsidRPr="00713EDB">
        <w:rPr>
          <w:sz w:val="28"/>
          <w:szCs w:val="28"/>
        </w:rPr>
        <w:t xml:space="preserve"> возвращена в бюджет края.</w:t>
      </w:r>
    </w:p>
    <w:p w14:paraId="5985E95C" w14:textId="18F65730" w:rsidR="00740C9E" w:rsidRPr="00713EDB" w:rsidRDefault="006E4065" w:rsidP="00610D24">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1B51B4">
        <w:rPr>
          <w:sz w:val="28"/>
          <w:szCs w:val="28"/>
        </w:rPr>
        <w:t xml:space="preserve">Уровень возмещения населением затрат на предоставление жилищно-коммунальных услуг по установленным для населения тарифам в 2022 году составил 99,4%, в пределах планового показателя, фактическая оплата населением за жилищно-коммунальные услуги от начисленных платежей составила 91,8% при плановом значении показателя 100%. Ежегодное повышение тарифов на жилищно-коммунальные услуги (в 2022 году с 01.07. и с 01.12.) приводит к низкой платежеспособности населения. </w:t>
      </w:r>
    </w:p>
    <w:p w14:paraId="6173D6F4" w14:textId="3D7B9AD0" w:rsidR="00740C9E" w:rsidRPr="00713EDB" w:rsidRDefault="006E4065" w:rsidP="00610D24">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713EDB">
        <w:rPr>
          <w:sz w:val="28"/>
          <w:szCs w:val="28"/>
        </w:rPr>
        <w:t>В рамках</w:t>
      </w:r>
      <w:r w:rsidRPr="00713EDB">
        <w:rPr>
          <w:b/>
          <w:sz w:val="28"/>
          <w:szCs w:val="28"/>
        </w:rPr>
        <w:t xml:space="preserve"> </w:t>
      </w:r>
      <w:r w:rsidRPr="00713EDB">
        <w:rPr>
          <w:sz w:val="28"/>
          <w:szCs w:val="28"/>
        </w:rPr>
        <w:t>подпрограммы «Модернизация, реконструкция и капитальный ремонт объектов коммунальной инфраструктуры муниципальных образований Красноярского края»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 на основании заявки от городского округа «город Шарыпово Красноярского края», были выделены средства субсидий краевого бюджета на капитальный ремонт сетей водоснабжения в сумме 18 057,70 тыс.</w:t>
      </w:r>
      <w:r w:rsidR="000542E3">
        <w:rPr>
          <w:sz w:val="28"/>
          <w:szCs w:val="28"/>
        </w:rPr>
        <w:t xml:space="preserve"> </w:t>
      </w:r>
      <w:r w:rsidR="00234BF5" w:rsidRPr="00713EDB">
        <w:rPr>
          <w:sz w:val="28"/>
          <w:szCs w:val="28"/>
        </w:rPr>
        <w:t>рублей</w:t>
      </w:r>
      <w:r w:rsidRPr="00713EDB">
        <w:rPr>
          <w:sz w:val="28"/>
          <w:szCs w:val="28"/>
        </w:rPr>
        <w:t xml:space="preserve">, софинансирование из </w:t>
      </w:r>
      <w:r w:rsidR="00EA267F" w:rsidRPr="00713EDB">
        <w:rPr>
          <w:sz w:val="28"/>
          <w:szCs w:val="28"/>
        </w:rPr>
        <w:t>бюджета города</w:t>
      </w:r>
      <w:r w:rsidRPr="00713EDB">
        <w:rPr>
          <w:sz w:val="28"/>
          <w:szCs w:val="28"/>
        </w:rPr>
        <w:t xml:space="preserve"> составило 221,21</w:t>
      </w:r>
      <w:r w:rsidR="000542E3">
        <w:rPr>
          <w:sz w:val="28"/>
          <w:szCs w:val="28"/>
        </w:rPr>
        <w:t xml:space="preserve"> </w:t>
      </w:r>
      <w:r w:rsidRPr="00713EDB">
        <w:rPr>
          <w:sz w:val="28"/>
          <w:szCs w:val="28"/>
        </w:rPr>
        <w:t>тыс.</w:t>
      </w:r>
      <w:r w:rsidR="001B51B4">
        <w:rPr>
          <w:sz w:val="28"/>
          <w:szCs w:val="28"/>
        </w:rPr>
        <w:t xml:space="preserve"> </w:t>
      </w:r>
      <w:r w:rsidR="00234BF5" w:rsidRPr="00713EDB">
        <w:rPr>
          <w:sz w:val="28"/>
          <w:szCs w:val="28"/>
        </w:rPr>
        <w:t>рублей</w:t>
      </w:r>
      <w:r w:rsidR="00740C9E" w:rsidRPr="00713EDB">
        <w:rPr>
          <w:sz w:val="28"/>
          <w:szCs w:val="28"/>
        </w:rPr>
        <w:t>.</w:t>
      </w:r>
    </w:p>
    <w:p w14:paraId="71D034BA" w14:textId="7E1C7821" w:rsidR="00740C9E" w:rsidRPr="00713EDB" w:rsidRDefault="006E4065" w:rsidP="00610D24">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713EDB">
        <w:rPr>
          <w:sz w:val="28"/>
          <w:szCs w:val="28"/>
        </w:rPr>
        <w:t>По итогу проведения 2 электронных аукциона заключено 2</w:t>
      </w:r>
      <w:r w:rsidR="000542E3">
        <w:rPr>
          <w:sz w:val="28"/>
          <w:szCs w:val="28"/>
        </w:rPr>
        <w:t> </w:t>
      </w:r>
      <w:r w:rsidRPr="00713EDB">
        <w:rPr>
          <w:sz w:val="28"/>
          <w:szCs w:val="28"/>
        </w:rPr>
        <w:t>муниципальных контракта на выполнение работ по:</w:t>
      </w:r>
    </w:p>
    <w:p w14:paraId="5CB2656F" w14:textId="6FA3606D" w:rsidR="00740C9E" w:rsidRPr="00713EDB" w:rsidRDefault="006E4065" w:rsidP="00610D24">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713EDB">
        <w:rPr>
          <w:sz w:val="28"/>
          <w:szCs w:val="28"/>
        </w:rPr>
        <w:lastRenderedPageBreak/>
        <w:t xml:space="preserve">капитальному ремонту водопроводных сетей верхней части </w:t>
      </w:r>
      <w:proofErr w:type="spellStart"/>
      <w:r w:rsidRPr="00713EDB">
        <w:rPr>
          <w:sz w:val="28"/>
          <w:szCs w:val="28"/>
        </w:rPr>
        <w:t>г.п</w:t>
      </w:r>
      <w:proofErr w:type="spellEnd"/>
      <w:r w:rsidR="000542E3">
        <w:rPr>
          <w:sz w:val="28"/>
          <w:szCs w:val="28"/>
        </w:rPr>
        <w:t>. </w:t>
      </w:r>
      <w:r w:rsidRPr="00713EDB">
        <w:rPr>
          <w:sz w:val="28"/>
          <w:szCs w:val="28"/>
        </w:rPr>
        <w:t>Дубинино на участке ВК3 - ВК 4, протяженностью 635</w:t>
      </w:r>
      <w:r w:rsidR="000542E3">
        <w:rPr>
          <w:sz w:val="28"/>
          <w:szCs w:val="28"/>
        </w:rPr>
        <w:t xml:space="preserve"> </w:t>
      </w:r>
      <w:r w:rsidRPr="00713EDB">
        <w:rPr>
          <w:sz w:val="28"/>
          <w:szCs w:val="28"/>
        </w:rPr>
        <w:t>м, диаметром 250</w:t>
      </w:r>
      <w:r w:rsidR="000542E3">
        <w:rPr>
          <w:sz w:val="28"/>
          <w:szCs w:val="28"/>
        </w:rPr>
        <w:t> </w:t>
      </w:r>
      <w:r w:rsidRPr="00713EDB">
        <w:rPr>
          <w:sz w:val="28"/>
          <w:szCs w:val="28"/>
        </w:rPr>
        <w:t xml:space="preserve">мм с ООО «АСстрой» на сумму 5 552,88 тыс. </w:t>
      </w:r>
      <w:r w:rsidR="00234BF5" w:rsidRPr="00713EDB">
        <w:rPr>
          <w:sz w:val="28"/>
          <w:szCs w:val="28"/>
        </w:rPr>
        <w:t>рублей</w:t>
      </w:r>
      <w:r w:rsidRPr="00713EDB">
        <w:rPr>
          <w:sz w:val="28"/>
          <w:szCs w:val="28"/>
        </w:rPr>
        <w:t>;</w:t>
      </w:r>
    </w:p>
    <w:p w14:paraId="7BF135A4" w14:textId="30BDE30B" w:rsidR="00740C9E" w:rsidRPr="00713EDB" w:rsidRDefault="006E4065" w:rsidP="00610D24">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713EDB">
        <w:rPr>
          <w:sz w:val="28"/>
          <w:szCs w:val="28"/>
        </w:rPr>
        <w:t>капитальный ремонт сетей водоснабжения 3 микрорайона на участке от КП-7 до КП11, протяженностью 555</w:t>
      </w:r>
      <w:r w:rsidR="000542E3">
        <w:rPr>
          <w:sz w:val="28"/>
          <w:szCs w:val="28"/>
        </w:rPr>
        <w:t xml:space="preserve"> </w:t>
      </w:r>
      <w:r w:rsidRPr="00713EDB">
        <w:rPr>
          <w:sz w:val="28"/>
          <w:szCs w:val="28"/>
        </w:rPr>
        <w:t>м, диаметром 400</w:t>
      </w:r>
      <w:r w:rsidR="000542E3">
        <w:rPr>
          <w:sz w:val="28"/>
          <w:szCs w:val="28"/>
        </w:rPr>
        <w:t xml:space="preserve"> </w:t>
      </w:r>
      <w:r w:rsidRPr="00713EDB">
        <w:rPr>
          <w:sz w:val="28"/>
          <w:szCs w:val="28"/>
        </w:rPr>
        <w:t xml:space="preserve">мм, с ООО «АСстрой» на сумму 9 773,31 тыс. </w:t>
      </w:r>
      <w:r w:rsidR="00234BF5" w:rsidRPr="00713EDB">
        <w:rPr>
          <w:sz w:val="28"/>
          <w:szCs w:val="28"/>
        </w:rPr>
        <w:t>рублей</w:t>
      </w:r>
      <w:r w:rsidRPr="00713EDB">
        <w:rPr>
          <w:sz w:val="28"/>
          <w:szCs w:val="28"/>
        </w:rPr>
        <w:t>;</w:t>
      </w:r>
    </w:p>
    <w:p w14:paraId="06B40F93" w14:textId="77777777" w:rsidR="00740C9E" w:rsidRPr="00713EDB" w:rsidRDefault="006E4065" w:rsidP="00610D24">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713EDB">
        <w:rPr>
          <w:sz w:val="28"/>
          <w:szCs w:val="28"/>
        </w:rPr>
        <w:t xml:space="preserve">Экономия по итогу аукционов составила 2 952,72 тыс. </w:t>
      </w:r>
      <w:r w:rsidR="00234BF5" w:rsidRPr="00713EDB">
        <w:rPr>
          <w:sz w:val="28"/>
          <w:szCs w:val="28"/>
        </w:rPr>
        <w:t>рублей</w:t>
      </w:r>
      <w:r w:rsidR="00740C9E" w:rsidRPr="00713EDB">
        <w:rPr>
          <w:sz w:val="28"/>
          <w:szCs w:val="28"/>
        </w:rPr>
        <w:t>.</w:t>
      </w:r>
    </w:p>
    <w:p w14:paraId="585E8080" w14:textId="10848B3A" w:rsidR="00740C9E" w:rsidRPr="00713EDB" w:rsidRDefault="006E4065" w:rsidP="00610D24">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713EDB">
        <w:rPr>
          <w:sz w:val="28"/>
          <w:szCs w:val="28"/>
        </w:rPr>
        <w:t>По согласованию с министерством промышленности, энергетики и ЖКХ Красноярского края средства направлены на капитальный ремонт сетей водоснабжения 4 микрорайона на участке от ул. Комсомольской в сторону ВК-11 протяженностью 282</w:t>
      </w:r>
      <w:r w:rsidR="000542E3">
        <w:rPr>
          <w:sz w:val="28"/>
          <w:szCs w:val="28"/>
        </w:rPr>
        <w:t xml:space="preserve"> </w:t>
      </w:r>
      <w:r w:rsidRPr="00713EDB">
        <w:rPr>
          <w:sz w:val="28"/>
          <w:szCs w:val="28"/>
        </w:rPr>
        <w:t>м. По итогу электронного аукциона муниципальный контракт заключен с «АСстрой» на сумму 2</w:t>
      </w:r>
      <w:r w:rsidR="000542E3">
        <w:rPr>
          <w:sz w:val="28"/>
          <w:szCs w:val="28"/>
        </w:rPr>
        <w:t> </w:t>
      </w:r>
      <w:r w:rsidRPr="00713EDB">
        <w:rPr>
          <w:sz w:val="28"/>
          <w:szCs w:val="28"/>
        </w:rPr>
        <w:t>952,72</w:t>
      </w:r>
      <w:r w:rsidR="000542E3">
        <w:rPr>
          <w:sz w:val="28"/>
          <w:szCs w:val="28"/>
        </w:rPr>
        <w:t> </w:t>
      </w:r>
      <w:r w:rsidRPr="00713EDB">
        <w:rPr>
          <w:sz w:val="28"/>
          <w:szCs w:val="28"/>
        </w:rPr>
        <w:t>тыс.</w:t>
      </w:r>
      <w:r w:rsidR="000542E3">
        <w:rPr>
          <w:sz w:val="28"/>
          <w:szCs w:val="28"/>
        </w:rPr>
        <w:t> </w:t>
      </w:r>
      <w:r w:rsidR="00234BF5" w:rsidRPr="00713EDB">
        <w:rPr>
          <w:sz w:val="28"/>
          <w:szCs w:val="28"/>
        </w:rPr>
        <w:t>рублей</w:t>
      </w:r>
      <w:r w:rsidR="00740C9E" w:rsidRPr="00713EDB">
        <w:rPr>
          <w:sz w:val="28"/>
          <w:szCs w:val="28"/>
        </w:rPr>
        <w:t>.</w:t>
      </w:r>
    </w:p>
    <w:p w14:paraId="0FEBF3BC" w14:textId="01BE0980" w:rsidR="00740C9E" w:rsidRPr="00713EDB" w:rsidRDefault="006E4065" w:rsidP="00610D24">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713EDB">
        <w:rPr>
          <w:sz w:val="28"/>
          <w:szCs w:val="28"/>
        </w:rPr>
        <w:t xml:space="preserve">На оплату взносов по капитальному ремонту общего имущества в многоквартирном доме за муниципальные жилые помещения в соответствии с ч.1,3 ст.169 Жилищного Кодекса РФ в 2022 году предусмотрено из </w:t>
      </w:r>
      <w:r w:rsidR="00740C9E" w:rsidRPr="00713EDB">
        <w:rPr>
          <w:sz w:val="28"/>
          <w:szCs w:val="28"/>
        </w:rPr>
        <w:t>бюджета города 4 018,50 тыс. рублей, средства использованы в полном объеме.</w:t>
      </w:r>
    </w:p>
    <w:p w14:paraId="141BEE85" w14:textId="77777777" w:rsidR="00740C9E" w:rsidRPr="00713EDB" w:rsidRDefault="006E4065" w:rsidP="00610D24">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713EDB">
        <w:rPr>
          <w:sz w:val="28"/>
          <w:szCs w:val="28"/>
        </w:rPr>
        <w:t xml:space="preserve">На обеспечение деятельности (оказание услуг) подведомственных учреждений в сфере </w:t>
      </w:r>
      <w:proofErr w:type="spellStart"/>
      <w:r w:rsidRPr="00713EDB">
        <w:rPr>
          <w:sz w:val="28"/>
          <w:szCs w:val="28"/>
        </w:rPr>
        <w:t>жилищно</w:t>
      </w:r>
      <w:proofErr w:type="spellEnd"/>
      <w:r w:rsidRPr="00713EDB">
        <w:rPr>
          <w:sz w:val="28"/>
          <w:szCs w:val="28"/>
        </w:rPr>
        <w:t xml:space="preserve">–коммунального хозяйства на 2022 год запланировано за счет средств бюджета города Шарыпово (содержание МКУ «СГХ», ТО </w:t>
      </w:r>
      <w:proofErr w:type="spellStart"/>
      <w:r w:rsidRPr="00713EDB">
        <w:rPr>
          <w:sz w:val="28"/>
          <w:szCs w:val="28"/>
        </w:rPr>
        <w:t>г.п</w:t>
      </w:r>
      <w:proofErr w:type="spellEnd"/>
      <w:r w:rsidRPr="00713EDB">
        <w:rPr>
          <w:sz w:val="28"/>
          <w:szCs w:val="28"/>
        </w:rPr>
        <w:t xml:space="preserve">. Дубинино и Горячегорск) 12 895,40 тыс. </w:t>
      </w:r>
      <w:r w:rsidR="00234BF5" w:rsidRPr="00713EDB">
        <w:rPr>
          <w:sz w:val="28"/>
          <w:szCs w:val="28"/>
        </w:rPr>
        <w:t>рублей</w:t>
      </w:r>
      <w:r w:rsidRPr="00713EDB">
        <w:rPr>
          <w:sz w:val="28"/>
          <w:szCs w:val="28"/>
        </w:rPr>
        <w:t xml:space="preserve">, фактическое исполнение составило 12 694,73 тыс. </w:t>
      </w:r>
      <w:r w:rsidR="00234BF5" w:rsidRPr="00713EDB">
        <w:rPr>
          <w:sz w:val="28"/>
          <w:szCs w:val="28"/>
        </w:rPr>
        <w:t>рублей.</w:t>
      </w:r>
      <w:r w:rsidRPr="00713EDB">
        <w:rPr>
          <w:sz w:val="28"/>
          <w:szCs w:val="28"/>
        </w:rPr>
        <w:t xml:space="preserve"> Не освоение средств в сумме 200,67 тыс. </w:t>
      </w:r>
      <w:r w:rsidR="00234BF5" w:rsidRPr="00713EDB">
        <w:rPr>
          <w:sz w:val="28"/>
          <w:szCs w:val="28"/>
        </w:rPr>
        <w:t>рублей</w:t>
      </w:r>
      <w:r w:rsidRPr="00713EDB">
        <w:rPr>
          <w:sz w:val="28"/>
          <w:szCs w:val="28"/>
        </w:rPr>
        <w:t xml:space="preserve"> сложилось в основном за счет следующих факторов:</w:t>
      </w:r>
    </w:p>
    <w:p w14:paraId="17E28FB3" w14:textId="77777777" w:rsidR="00740C9E" w:rsidRPr="00713EDB" w:rsidRDefault="006E4065" w:rsidP="00610D24">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713EDB">
        <w:rPr>
          <w:sz w:val="28"/>
          <w:szCs w:val="28"/>
        </w:rPr>
        <w:t>- переходящие остатки для оплаты затрат учреждений за коммунальные услуги, услуги связи за декабрь 2022 г;</w:t>
      </w:r>
    </w:p>
    <w:p w14:paraId="2EAA063B" w14:textId="77777777" w:rsidR="00740C9E" w:rsidRPr="00713EDB" w:rsidRDefault="006E4065" w:rsidP="00610D24">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713EDB">
        <w:t>-</w:t>
      </w:r>
      <w:r w:rsidRPr="00713EDB">
        <w:rPr>
          <w:sz w:val="28"/>
          <w:szCs w:val="28"/>
        </w:rPr>
        <w:t>экономия за счет средств ФСС (возмещение по листам нетрудоспособности).</w:t>
      </w:r>
    </w:p>
    <w:p w14:paraId="4A3B0A16" w14:textId="77777777" w:rsidR="00740C9E" w:rsidRPr="00713EDB" w:rsidRDefault="006E4065" w:rsidP="00610D24">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713EDB">
        <w:rPr>
          <w:sz w:val="28"/>
          <w:szCs w:val="28"/>
        </w:rPr>
        <w:t xml:space="preserve">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по доплатам на региональные выплаты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а так же на средства по частичной компенсации расходов на повышение оплаты труда отдельным категориям работников бюджетной сферы, на средства по частичной компенсации расходов на повышение оплаты труда отдельным категориям работников бюджетной сферы c 01.07.2022 года и частичное финансирование (возмещение) повышения МРОТ с 01.06.2022 года предусмотрено из краевого бюджета и </w:t>
      </w:r>
      <w:r w:rsidR="00EA267F" w:rsidRPr="00713EDB">
        <w:rPr>
          <w:sz w:val="28"/>
          <w:szCs w:val="28"/>
        </w:rPr>
        <w:t>бюджета города</w:t>
      </w:r>
      <w:r w:rsidRPr="00713EDB">
        <w:rPr>
          <w:sz w:val="28"/>
          <w:szCs w:val="28"/>
        </w:rPr>
        <w:t xml:space="preserve"> 3 024,03 тыс. </w:t>
      </w:r>
      <w:r w:rsidR="00234BF5" w:rsidRPr="00713EDB">
        <w:rPr>
          <w:sz w:val="28"/>
          <w:szCs w:val="28"/>
        </w:rPr>
        <w:t>рублей</w:t>
      </w:r>
      <w:r w:rsidRPr="00713EDB">
        <w:rPr>
          <w:sz w:val="28"/>
          <w:szCs w:val="28"/>
        </w:rPr>
        <w:t xml:space="preserve">, освоено 2 878,04 тыс. </w:t>
      </w:r>
      <w:r w:rsidR="00234BF5" w:rsidRPr="00713EDB">
        <w:rPr>
          <w:sz w:val="28"/>
          <w:szCs w:val="28"/>
        </w:rPr>
        <w:t>рублей</w:t>
      </w:r>
      <w:r w:rsidRPr="00713EDB">
        <w:rPr>
          <w:sz w:val="28"/>
          <w:szCs w:val="28"/>
        </w:rPr>
        <w:t xml:space="preserve">, неиспользованные средства в сумме 145,99 тыс. </w:t>
      </w:r>
      <w:r w:rsidR="00234BF5" w:rsidRPr="00713EDB">
        <w:rPr>
          <w:sz w:val="28"/>
          <w:szCs w:val="28"/>
        </w:rPr>
        <w:t>рублей</w:t>
      </w:r>
      <w:r w:rsidRPr="00713EDB">
        <w:rPr>
          <w:sz w:val="28"/>
          <w:szCs w:val="28"/>
        </w:rPr>
        <w:t xml:space="preserve"> сложились в целом за счет вакансий.</w:t>
      </w:r>
    </w:p>
    <w:p w14:paraId="6C473D65" w14:textId="77777777" w:rsidR="00740C9E" w:rsidRPr="00713EDB" w:rsidRDefault="006E4065" w:rsidP="00610D24">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713EDB">
        <w:rPr>
          <w:sz w:val="28"/>
          <w:szCs w:val="28"/>
        </w:rPr>
        <w:t xml:space="preserve">В целом доля исполненных бюджетных ассигнований, предусмотренных программой «Реформирование и модернизация жилищно-коммунального хозяйства и повышение энергетической эффективности </w:t>
      </w:r>
      <w:r w:rsidRPr="00713EDB">
        <w:rPr>
          <w:sz w:val="28"/>
          <w:szCs w:val="28"/>
        </w:rPr>
        <w:lastRenderedPageBreak/>
        <w:t>муниципального образования «город Шарыпово Красноярского края» за 2022 год составила 88,6 %.</w:t>
      </w:r>
    </w:p>
    <w:p w14:paraId="33ECBDC5" w14:textId="77777777" w:rsidR="00740C9E" w:rsidRPr="003833AC" w:rsidRDefault="006E4065" w:rsidP="00610D24">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3833AC">
        <w:rPr>
          <w:sz w:val="28"/>
          <w:szCs w:val="28"/>
        </w:rPr>
        <w:t>При реализации подпрограммы достигнуты следующие показатели:</w:t>
      </w:r>
    </w:p>
    <w:p w14:paraId="20042C16" w14:textId="77777777" w:rsidR="00740C9E" w:rsidRPr="00713EDB" w:rsidRDefault="006E4065" w:rsidP="00610D24">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3833AC">
        <w:rPr>
          <w:sz w:val="28"/>
          <w:szCs w:val="28"/>
        </w:rPr>
        <w:t>- уровень возмещения населением затрат на предоставление ЖКУ сложился в пределах плана- 99,4 %;</w:t>
      </w:r>
    </w:p>
    <w:p w14:paraId="5CB02F13" w14:textId="77777777" w:rsidR="00740C9E" w:rsidRPr="00713EDB" w:rsidRDefault="00740C9E" w:rsidP="00610D24">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p>
    <w:p w14:paraId="536FB374" w14:textId="621BC9A1" w:rsidR="00740C9E" w:rsidRPr="00713EDB" w:rsidRDefault="00CF3CDB" w:rsidP="00610D24">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i/>
          <w:sz w:val="28"/>
          <w:szCs w:val="28"/>
        </w:rPr>
      </w:pPr>
      <w:r w:rsidRPr="00713EDB">
        <w:rPr>
          <w:i/>
          <w:iCs/>
          <w:sz w:val="28"/>
          <w:szCs w:val="28"/>
        </w:rPr>
        <w:t xml:space="preserve">Из </w:t>
      </w:r>
      <w:r w:rsidR="00A17237" w:rsidRPr="00713EDB">
        <w:rPr>
          <w:i/>
          <w:iCs/>
          <w:sz w:val="28"/>
          <w:szCs w:val="28"/>
        </w:rPr>
        <w:t>1</w:t>
      </w:r>
      <w:r w:rsidR="00234BF5" w:rsidRPr="00713EDB">
        <w:rPr>
          <w:i/>
          <w:iCs/>
          <w:sz w:val="28"/>
          <w:szCs w:val="28"/>
        </w:rPr>
        <w:t>8</w:t>
      </w:r>
      <w:r w:rsidRPr="00713EDB">
        <w:rPr>
          <w:i/>
          <w:iCs/>
          <w:sz w:val="28"/>
          <w:szCs w:val="28"/>
        </w:rPr>
        <w:t xml:space="preserve"> показателей, отраженных в муниципальной программе, </w:t>
      </w:r>
      <w:r w:rsidR="003F6788" w:rsidRPr="00713EDB">
        <w:rPr>
          <w:i/>
          <w:iCs/>
          <w:sz w:val="28"/>
          <w:szCs w:val="28"/>
        </w:rPr>
        <w:t>1</w:t>
      </w:r>
      <w:r w:rsidR="004F2634">
        <w:rPr>
          <w:i/>
          <w:iCs/>
          <w:sz w:val="28"/>
          <w:szCs w:val="28"/>
        </w:rPr>
        <w:t>6</w:t>
      </w:r>
      <w:r w:rsidRPr="00713EDB">
        <w:rPr>
          <w:i/>
          <w:iCs/>
          <w:sz w:val="28"/>
          <w:szCs w:val="28"/>
        </w:rPr>
        <w:t xml:space="preserve"> показател</w:t>
      </w:r>
      <w:r w:rsidR="00234BF5" w:rsidRPr="00713EDB">
        <w:rPr>
          <w:i/>
          <w:iCs/>
          <w:sz w:val="28"/>
          <w:szCs w:val="28"/>
        </w:rPr>
        <w:t>ей</w:t>
      </w:r>
      <w:r w:rsidRPr="00713EDB">
        <w:rPr>
          <w:i/>
          <w:sz w:val="28"/>
          <w:szCs w:val="28"/>
        </w:rPr>
        <w:t xml:space="preserve"> достигли либо превысили свои плановые значения.</w:t>
      </w:r>
    </w:p>
    <w:p w14:paraId="58AD5CE3" w14:textId="77777777" w:rsidR="00740C9E" w:rsidRPr="00713EDB" w:rsidRDefault="00CF3CDB" w:rsidP="00610D24">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713EDB">
        <w:rPr>
          <w:sz w:val="28"/>
          <w:szCs w:val="28"/>
        </w:rPr>
        <w:t xml:space="preserve">Не достиг своих плановых </w:t>
      </w:r>
      <w:r w:rsidR="00234BF5" w:rsidRPr="00713EDB">
        <w:rPr>
          <w:sz w:val="28"/>
          <w:szCs w:val="28"/>
        </w:rPr>
        <w:t>значений 1</w:t>
      </w:r>
      <w:r w:rsidRPr="00713EDB">
        <w:rPr>
          <w:sz w:val="28"/>
          <w:szCs w:val="28"/>
        </w:rPr>
        <w:t xml:space="preserve"> показател</w:t>
      </w:r>
      <w:r w:rsidR="00234BF5" w:rsidRPr="00713EDB">
        <w:rPr>
          <w:sz w:val="28"/>
          <w:szCs w:val="28"/>
        </w:rPr>
        <w:t>ь</w:t>
      </w:r>
      <w:r w:rsidRPr="00713EDB">
        <w:rPr>
          <w:sz w:val="28"/>
          <w:szCs w:val="28"/>
        </w:rPr>
        <w:t>.</w:t>
      </w:r>
    </w:p>
    <w:p w14:paraId="68420815" w14:textId="400F35D5" w:rsidR="00740C9E" w:rsidRDefault="003F6788" w:rsidP="00610D24">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713EDB">
        <w:rPr>
          <w:sz w:val="28"/>
          <w:szCs w:val="28"/>
        </w:rPr>
        <w:t>«</w:t>
      </w:r>
      <w:r w:rsidR="00234BF5" w:rsidRPr="00713EDB">
        <w:rPr>
          <w:sz w:val="28"/>
          <w:szCs w:val="28"/>
        </w:rPr>
        <w:t>Доведение доли исполненных бюджетных ассигнований, предусмотренных в муниципальной программе</w:t>
      </w:r>
      <w:r w:rsidR="008A6CD8" w:rsidRPr="00713EDB">
        <w:rPr>
          <w:sz w:val="28"/>
          <w:szCs w:val="28"/>
        </w:rPr>
        <w:t xml:space="preserve">» составляет 88,6 % от норматива при плановом назначении 95 процентов. </w:t>
      </w:r>
      <w:r w:rsidR="004F2634" w:rsidRPr="004F2634">
        <w:rPr>
          <w:sz w:val="28"/>
          <w:szCs w:val="28"/>
        </w:rPr>
        <w:t>Снижение целевого показателя обусловлено в основном за счет частичного освоения бюджетных ассигнований, предусмотренных на компенсацию части платы граждан за коммунальные услуги (снижение объемов коммунальных ресурсов).</w:t>
      </w:r>
    </w:p>
    <w:p w14:paraId="1DCEECAC" w14:textId="20196B7C" w:rsidR="004F2634" w:rsidRDefault="00D24BE4" w:rsidP="004F2634">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Pr>
          <w:sz w:val="28"/>
          <w:szCs w:val="28"/>
        </w:rPr>
        <w:t>«</w:t>
      </w:r>
      <w:r w:rsidRPr="00D24BE4">
        <w:rPr>
          <w:sz w:val="28"/>
          <w:szCs w:val="28"/>
        </w:rPr>
        <w:t>Фактическая оплата населением за жилищно-коммунальные услуги от начисленных платежей</w:t>
      </w:r>
      <w:r>
        <w:rPr>
          <w:sz w:val="28"/>
          <w:szCs w:val="28"/>
        </w:rPr>
        <w:t xml:space="preserve">» </w:t>
      </w:r>
      <w:r w:rsidR="004F2634" w:rsidRPr="00713EDB">
        <w:rPr>
          <w:sz w:val="28"/>
          <w:szCs w:val="28"/>
        </w:rPr>
        <w:t xml:space="preserve">составляет </w:t>
      </w:r>
      <w:r w:rsidR="004F2634">
        <w:rPr>
          <w:sz w:val="28"/>
          <w:szCs w:val="28"/>
        </w:rPr>
        <w:t>91,</w:t>
      </w:r>
      <w:r w:rsidR="004F2634" w:rsidRPr="00713EDB">
        <w:rPr>
          <w:sz w:val="28"/>
          <w:szCs w:val="28"/>
        </w:rPr>
        <w:t xml:space="preserve">8% от норматива при плановом назначении </w:t>
      </w:r>
      <w:r w:rsidR="004F2634">
        <w:rPr>
          <w:sz w:val="28"/>
          <w:szCs w:val="28"/>
        </w:rPr>
        <w:t>100</w:t>
      </w:r>
      <w:r w:rsidR="004F2634" w:rsidRPr="00713EDB">
        <w:rPr>
          <w:sz w:val="28"/>
          <w:szCs w:val="28"/>
        </w:rPr>
        <w:t xml:space="preserve"> процентов. </w:t>
      </w:r>
      <w:r w:rsidR="004F2634" w:rsidRPr="004F2634">
        <w:rPr>
          <w:sz w:val="28"/>
          <w:szCs w:val="28"/>
        </w:rPr>
        <w:t xml:space="preserve">Ежегодное повышение тарифов на </w:t>
      </w:r>
      <w:proofErr w:type="spellStart"/>
      <w:r w:rsidR="004F2634" w:rsidRPr="004F2634">
        <w:rPr>
          <w:sz w:val="28"/>
          <w:szCs w:val="28"/>
        </w:rPr>
        <w:t>жилищно</w:t>
      </w:r>
      <w:proofErr w:type="spellEnd"/>
      <w:r w:rsidR="004F2634" w:rsidRPr="004F2634">
        <w:rPr>
          <w:sz w:val="28"/>
          <w:szCs w:val="28"/>
        </w:rPr>
        <w:t xml:space="preserve"> - коммунальные услуги приводит к низкой платежеспособности населения.</w:t>
      </w:r>
    </w:p>
    <w:p w14:paraId="57287466" w14:textId="30E8A656" w:rsidR="003848F6" w:rsidRPr="00713EDB" w:rsidRDefault="003848F6" w:rsidP="00610D24">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rFonts w:asciiTheme="minorHAnsi" w:hAnsiTheme="minorHAnsi" w:cstheme="minorHAnsi"/>
          <w:sz w:val="28"/>
          <w:szCs w:val="28"/>
        </w:rPr>
      </w:pPr>
      <w:r w:rsidRPr="00713EDB">
        <w:rPr>
          <w:rFonts w:asciiTheme="minorHAnsi" w:hAnsiTheme="minorHAnsi" w:cstheme="minorHAnsi"/>
          <w:sz w:val="28"/>
          <w:szCs w:val="28"/>
        </w:rPr>
        <w:t xml:space="preserve">В соответствии с Методикой, проведения оценки эффективности реализации </w:t>
      </w:r>
      <w:r w:rsidR="00B6095D" w:rsidRPr="00713EDB">
        <w:rPr>
          <w:rFonts w:asciiTheme="minorHAnsi" w:hAnsiTheme="minorHAnsi" w:cstheme="minorHAnsi"/>
          <w:sz w:val="28"/>
          <w:szCs w:val="28"/>
        </w:rPr>
        <w:t>муниципальных программ</w:t>
      </w:r>
      <w:r w:rsidRPr="00713EDB">
        <w:rPr>
          <w:rFonts w:asciiTheme="minorHAnsi" w:hAnsiTheme="minorHAnsi" w:cstheme="minorHAnsi"/>
          <w:sz w:val="28"/>
          <w:szCs w:val="28"/>
        </w:rPr>
        <w:t xml:space="preserve">, настоящей муниципальной программе присвоено </w:t>
      </w:r>
      <w:r w:rsidR="00850664" w:rsidRPr="00713EDB">
        <w:rPr>
          <w:rFonts w:asciiTheme="minorHAnsi" w:hAnsiTheme="minorHAnsi" w:cstheme="minorHAnsi"/>
          <w:sz w:val="28"/>
          <w:szCs w:val="28"/>
        </w:rPr>
        <w:t>30</w:t>
      </w:r>
      <w:r w:rsidRPr="00713EDB">
        <w:rPr>
          <w:rFonts w:asciiTheme="minorHAnsi" w:hAnsiTheme="minorHAnsi" w:cstheme="minorHAnsi"/>
          <w:sz w:val="28"/>
          <w:szCs w:val="28"/>
        </w:rPr>
        <w:t xml:space="preserve"> балл</w:t>
      </w:r>
      <w:r w:rsidR="00850664" w:rsidRPr="00713EDB">
        <w:rPr>
          <w:rFonts w:asciiTheme="minorHAnsi" w:hAnsiTheme="minorHAnsi" w:cstheme="minorHAnsi"/>
          <w:sz w:val="28"/>
          <w:szCs w:val="28"/>
        </w:rPr>
        <w:t>ов</w:t>
      </w:r>
      <w:r w:rsidRPr="00713EDB">
        <w:rPr>
          <w:rFonts w:asciiTheme="minorHAnsi" w:hAnsiTheme="minorHAnsi" w:cstheme="minorHAnsi"/>
          <w:sz w:val="28"/>
          <w:szCs w:val="28"/>
        </w:rPr>
        <w:t xml:space="preserve">, что </w:t>
      </w:r>
      <w:r w:rsidR="00B6095D" w:rsidRPr="00713EDB">
        <w:rPr>
          <w:rFonts w:asciiTheme="minorHAnsi" w:hAnsiTheme="minorHAnsi" w:cstheme="minorHAnsi"/>
          <w:sz w:val="28"/>
          <w:szCs w:val="28"/>
        </w:rPr>
        <w:t xml:space="preserve">соответствует </w:t>
      </w:r>
      <w:r w:rsidR="00850664" w:rsidRPr="00713EDB">
        <w:rPr>
          <w:rFonts w:asciiTheme="minorHAnsi" w:hAnsiTheme="minorHAnsi" w:cstheme="minorHAnsi"/>
          <w:sz w:val="28"/>
          <w:szCs w:val="28"/>
        </w:rPr>
        <w:t>высоко</w:t>
      </w:r>
      <w:r w:rsidR="00B6095D" w:rsidRPr="00713EDB">
        <w:rPr>
          <w:rFonts w:asciiTheme="minorHAnsi" w:hAnsiTheme="minorHAnsi" w:cstheme="minorHAnsi"/>
          <w:sz w:val="28"/>
          <w:szCs w:val="28"/>
        </w:rPr>
        <w:t>эффективному</w:t>
      </w:r>
      <w:r w:rsidRPr="00713EDB">
        <w:rPr>
          <w:rFonts w:asciiTheme="minorHAnsi" w:hAnsiTheme="minorHAnsi" w:cstheme="minorHAnsi"/>
          <w:sz w:val="28"/>
          <w:szCs w:val="28"/>
        </w:rPr>
        <w:t xml:space="preserve"> уровню реализации </w:t>
      </w:r>
      <w:r w:rsidR="00B6095D" w:rsidRPr="00713EDB">
        <w:rPr>
          <w:rFonts w:asciiTheme="minorHAnsi" w:hAnsiTheme="minorHAnsi" w:cstheme="minorHAnsi"/>
          <w:sz w:val="28"/>
          <w:szCs w:val="28"/>
        </w:rPr>
        <w:t>муниципальной программы</w:t>
      </w:r>
      <w:r w:rsidRPr="00713EDB">
        <w:rPr>
          <w:rFonts w:asciiTheme="minorHAnsi" w:hAnsiTheme="minorHAnsi" w:cstheme="minorHAnsi"/>
          <w:sz w:val="28"/>
          <w:szCs w:val="28"/>
        </w:rPr>
        <w:t>.</w:t>
      </w:r>
    </w:p>
    <w:p w14:paraId="7ABAC6C6" w14:textId="04FF8373" w:rsidR="00B6095D" w:rsidRPr="00713EDB" w:rsidRDefault="00467ABB" w:rsidP="00610D24">
      <w:pPr>
        <w:autoSpaceDE w:val="0"/>
        <w:autoSpaceDN w:val="0"/>
        <w:adjustRightInd w:val="0"/>
        <w:ind w:firstLine="709"/>
        <w:jc w:val="both"/>
        <w:rPr>
          <w:b/>
          <w:sz w:val="28"/>
          <w:szCs w:val="28"/>
        </w:rPr>
      </w:pPr>
      <w:r w:rsidRPr="00713EDB">
        <w:rPr>
          <w:rFonts w:asciiTheme="minorHAnsi" w:hAnsiTheme="minorHAnsi" w:cstheme="minorHAnsi"/>
          <w:b/>
          <w:sz w:val="28"/>
          <w:szCs w:val="28"/>
        </w:rPr>
        <w:t>7</w:t>
      </w:r>
      <w:r w:rsidR="00EF3D0E" w:rsidRPr="00713EDB">
        <w:rPr>
          <w:rFonts w:asciiTheme="minorHAnsi" w:hAnsiTheme="minorHAnsi" w:cstheme="minorHAnsi"/>
          <w:sz w:val="28"/>
          <w:szCs w:val="28"/>
        </w:rPr>
        <w:t>.</w:t>
      </w:r>
      <w:r w:rsidR="00EF3D0E" w:rsidRPr="00713EDB">
        <w:rPr>
          <w:rFonts w:asciiTheme="minorHAnsi" w:hAnsiTheme="minorHAnsi" w:cstheme="minorHAnsi"/>
          <w:b/>
          <w:sz w:val="28"/>
          <w:szCs w:val="28"/>
        </w:rPr>
        <w:t xml:space="preserve"> </w:t>
      </w:r>
      <w:r w:rsidR="00B6095D" w:rsidRPr="00713EDB">
        <w:rPr>
          <w:rFonts w:asciiTheme="minorHAnsi" w:hAnsiTheme="minorHAnsi" w:cstheme="minorHAnsi"/>
          <w:sz w:val="28"/>
          <w:szCs w:val="28"/>
        </w:rPr>
        <w:t>Муниципальная программа</w:t>
      </w:r>
      <w:r w:rsidR="00EF3D0E" w:rsidRPr="00713EDB">
        <w:rPr>
          <w:rFonts w:asciiTheme="minorHAnsi" w:hAnsiTheme="minorHAnsi" w:cstheme="minorHAnsi"/>
          <w:b/>
          <w:sz w:val="28"/>
          <w:szCs w:val="28"/>
        </w:rPr>
        <w:t xml:space="preserve"> </w:t>
      </w:r>
      <w:r w:rsidR="001E049C" w:rsidRPr="00713EDB">
        <w:rPr>
          <w:b/>
          <w:sz w:val="28"/>
          <w:szCs w:val="28"/>
          <w:u w:val="single"/>
        </w:rPr>
        <w:t xml:space="preserve">«Защита </w:t>
      </w:r>
      <w:r w:rsidR="00B6095D" w:rsidRPr="00713EDB">
        <w:rPr>
          <w:b/>
          <w:sz w:val="28"/>
          <w:szCs w:val="28"/>
          <w:u w:val="single"/>
        </w:rPr>
        <w:t>от чрезвычайных ситуаций</w:t>
      </w:r>
      <w:r w:rsidR="001E049C" w:rsidRPr="00713EDB">
        <w:rPr>
          <w:b/>
          <w:sz w:val="28"/>
          <w:szCs w:val="28"/>
          <w:u w:val="single"/>
        </w:rPr>
        <w:t xml:space="preserve"> природного и техногенного характера и обеспечение безопасности населения муниципального образования "город Шарыпово Красноярского края"»</w:t>
      </w:r>
      <w:r w:rsidR="001E049C" w:rsidRPr="00713EDB">
        <w:rPr>
          <w:b/>
          <w:sz w:val="28"/>
          <w:szCs w:val="28"/>
        </w:rPr>
        <w:t xml:space="preserve"> </w:t>
      </w:r>
    </w:p>
    <w:p w14:paraId="6A688B25" w14:textId="77777777" w:rsidR="00B6095D" w:rsidRPr="00713EDB" w:rsidRDefault="00B6095D" w:rsidP="00610D24">
      <w:pPr>
        <w:ind w:firstLine="709"/>
        <w:jc w:val="both"/>
        <w:rPr>
          <w:rFonts w:asciiTheme="minorHAnsi" w:hAnsiTheme="minorHAnsi" w:cstheme="minorHAnsi"/>
          <w:iCs/>
          <w:sz w:val="28"/>
          <w:szCs w:val="28"/>
        </w:rPr>
      </w:pPr>
      <w:r w:rsidRPr="00713EDB">
        <w:rPr>
          <w:rFonts w:asciiTheme="minorHAnsi" w:hAnsiTheme="minorHAnsi" w:cstheme="minorHAnsi"/>
          <w:i/>
          <w:sz w:val="28"/>
          <w:szCs w:val="28"/>
        </w:rPr>
        <w:t xml:space="preserve">Ответственный исполнитель муниципальной программы: </w:t>
      </w:r>
      <w:r w:rsidRPr="00713EDB">
        <w:rPr>
          <w:rFonts w:asciiTheme="minorHAnsi" w:hAnsiTheme="minorHAnsi" w:cstheme="minorHAnsi"/>
          <w:iCs/>
          <w:sz w:val="28"/>
          <w:szCs w:val="28"/>
        </w:rPr>
        <w:t>МКУ «Служба городского хозяйства»</w:t>
      </w:r>
    </w:p>
    <w:p w14:paraId="47AEF5F7" w14:textId="77777777" w:rsidR="00EF3D0E" w:rsidRPr="00713EDB" w:rsidRDefault="00EF3D0E" w:rsidP="00610D24">
      <w:pPr>
        <w:pStyle w:val="aff5"/>
        <w:spacing w:after="0" w:line="240" w:lineRule="auto"/>
        <w:ind w:left="0" w:firstLine="709"/>
        <w:jc w:val="both"/>
        <w:rPr>
          <w:rFonts w:asciiTheme="minorHAnsi" w:hAnsiTheme="minorHAnsi" w:cstheme="minorHAnsi"/>
          <w:sz w:val="28"/>
          <w:szCs w:val="28"/>
        </w:rPr>
      </w:pPr>
      <w:r w:rsidRPr="00713EDB">
        <w:rPr>
          <w:rFonts w:asciiTheme="minorHAnsi" w:eastAsia="Times New Roman" w:hAnsiTheme="minorHAnsi" w:cstheme="minorHAnsi"/>
          <w:i/>
          <w:sz w:val="28"/>
          <w:szCs w:val="28"/>
          <w:lang w:eastAsia="ru-RU"/>
        </w:rPr>
        <w:t>Цель программы:</w:t>
      </w:r>
      <w:r w:rsidRPr="00713EDB">
        <w:rPr>
          <w:rFonts w:asciiTheme="minorHAnsi" w:eastAsia="Times New Roman" w:hAnsiTheme="minorHAnsi" w:cstheme="minorHAnsi"/>
          <w:sz w:val="28"/>
          <w:szCs w:val="28"/>
          <w:lang w:eastAsia="ru-RU"/>
        </w:rPr>
        <w:t xml:space="preserve"> Создание эффективной системы защиты населения и</w:t>
      </w:r>
      <w:r w:rsidRPr="00713EDB">
        <w:rPr>
          <w:rFonts w:asciiTheme="minorHAnsi" w:hAnsiTheme="minorHAnsi" w:cstheme="minorHAnsi"/>
          <w:sz w:val="28"/>
          <w:szCs w:val="28"/>
        </w:rPr>
        <w:t xml:space="preserve"> территорий муниципального образования от чрезвычайных ситуаций природного и техногенного характера.</w:t>
      </w:r>
    </w:p>
    <w:p w14:paraId="1E1ED14F" w14:textId="77777777" w:rsidR="00EF3D0E" w:rsidRPr="00713EDB" w:rsidRDefault="00EF3D0E" w:rsidP="00610D24">
      <w:pPr>
        <w:pStyle w:val="ConsPlusNonformat"/>
        <w:ind w:firstLine="709"/>
        <w:jc w:val="both"/>
        <w:rPr>
          <w:rFonts w:asciiTheme="minorHAnsi" w:hAnsiTheme="minorHAnsi" w:cstheme="minorHAnsi"/>
          <w:i/>
          <w:sz w:val="28"/>
          <w:szCs w:val="28"/>
        </w:rPr>
      </w:pPr>
      <w:r w:rsidRPr="00713EDB">
        <w:rPr>
          <w:rFonts w:asciiTheme="minorHAnsi" w:hAnsiTheme="minorHAnsi" w:cstheme="minorHAnsi"/>
          <w:i/>
          <w:sz w:val="28"/>
          <w:szCs w:val="28"/>
        </w:rPr>
        <w:t>Целевые показатели:</w:t>
      </w:r>
    </w:p>
    <w:p w14:paraId="1F508F9B" w14:textId="178847D1" w:rsidR="00D107B5" w:rsidRPr="00713EDB" w:rsidRDefault="00D107B5" w:rsidP="00610D24">
      <w:pPr>
        <w:ind w:firstLine="709"/>
        <w:jc w:val="both"/>
        <w:rPr>
          <w:sz w:val="28"/>
          <w:szCs w:val="28"/>
        </w:rPr>
      </w:pPr>
      <w:r w:rsidRPr="00713EDB">
        <w:rPr>
          <w:sz w:val="28"/>
          <w:szCs w:val="28"/>
        </w:rPr>
        <w:t xml:space="preserve">«Снижение времени обработки поступающих сообщений и заявлений, доведения оперативной информации до экстренных служб реагирования </w:t>
      </w:r>
      <w:r w:rsidR="00831291" w:rsidRPr="00713EDB">
        <w:rPr>
          <w:sz w:val="28"/>
          <w:szCs w:val="28"/>
        </w:rPr>
        <w:t>города» составило</w:t>
      </w:r>
      <w:r w:rsidRPr="00713EDB">
        <w:rPr>
          <w:sz w:val="28"/>
          <w:szCs w:val="28"/>
        </w:rPr>
        <w:t xml:space="preserve"> </w:t>
      </w:r>
      <w:r w:rsidR="00831291" w:rsidRPr="00713EDB">
        <w:rPr>
          <w:sz w:val="28"/>
          <w:szCs w:val="28"/>
        </w:rPr>
        <w:t>95</w:t>
      </w:r>
      <w:r w:rsidRPr="00713EDB">
        <w:rPr>
          <w:sz w:val="28"/>
          <w:szCs w:val="28"/>
        </w:rPr>
        <w:t xml:space="preserve">%, в пределах утвержденных плановых значений. </w:t>
      </w:r>
    </w:p>
    <w:p w14:paraId="70A1E0DB" w14:textId="594A35B8" w:rsidR="00D107B5" w:rsidRPr="00713EDB" w:rsidRDefault="00D107B5" w:rsidP="00610D24">
      <w:pPr>
        <w:pStyle w:val="aff5"/>
        <w:spacing w:after="0" w:line="240" w:lineRule="auto"/>
        <w:ind w:left="0" w:firstLine="709"/>
        <w:jc w:val="both"/>
        <w:rPr>
          <w:rFonts w:ascii="Times New Roman" w:hAnsi="Times New Roman"/>
          <w:sz w:val="28"/>
          <w:szCs w:val="28"/>
        </w:rPr>
      </w:pPr>
      <w:r w:rsidRPr="00713EDB">
        <w:rPr>
          <w:rFonts w:ascii="Times New Roman" w:hAnsi="Times New Roman"/>
          <w:sz w:val="28"/>
          <w:szCs w:val="28"/>
        </w:rPr>
        <w:t xml:space="preserve">«Снижение </w:t>
      </w:r>
      <w:r w:rsidR="00831291" w:rsidRPr="00713EDB">
        <w:rPr>
          <w:rFonts w:ascii="Times New Roman" w:hAnsi="Times New Roman"/>
          <w:sz w:val="28"/>
          <w:szCs w:val="28"/>
        </w:rPr>
        <w:t>количества лиц, погибших при чрезвычайных ситуациях», составило</w:t>
      </w:r>
      <w:r w:rsidRPr="00713EDB">
        <w:rPr>
          <w:rFonts w:ascii="Times New Roman" w:hAnsi="Times New Roman"/>
          <w:sz w:val="28"/>
          <w:szCs w:val="28"/>
        </w:rPr>
        <w:t xml:space="preserve"> </w:t>
      </w:r>
      <w:r w:rsidR="00831291" w:rsidRPr="00713EDB">
        <w:rPr>
          <w:rFonts w:ascii="Times New Roman" w:hAnsi="Times New Roman"/>
          <w:sz w:val="28"/>
          <w:szCs w:val="28"/>
        </w:rPr>
        <w:t>100</w:t>
      </w:r>
      <w:r w:rsidRPr="00713EDB">
        <w:rPr>
          <w:rFonts w:ascii="Times New Roman" w:hAnsi="Times New Roman"/>
          <w:sz w:val="28"/>
          <w:szCs w:val="28"/>
        </w:rPr>
        <w:t>%</w:t>
      </w:r>
      <w:r w:rsidR="006A2E84" w:rsidRPr="00713EDB">
        <w:rPr>
          <w:rFonts w:ascii="Times New Roman" w:hAnsi="Times New Roman"/>
          <w:sz w:val="28"/>
          <w:szCs w:val="28"/>
        </w:rPr>
        <w:t>, что соответствует плановому значению.</w:t>
      </w:r>
    </w:p>
    <w:p w14:paraId="0D3C3091" w14:textId="6F4D326C" w:rsidR="00D107B5" w:rsidRPr="00713EDB" w:rsidRDefault="00D107B5" w:rsidP="00610D24">
      <w:pPr>
        <w:pStyle w:val="aff5"/>
        <w:spacing w:after="0" w:line="240" w:lineRule="auto"/>
        <w:ind w:left="0" w:firstLine="709"/>
        <w:jc w:val="both"/>
        <w:rPr>
          <w:rFonts w:ascii="Times New Roman" w:hAnsi="Times New Roman"/>
          <w:sz w:val="28"/>
          <w:szCs w:val="28"/>
        </w:rPr>
      </w:pPr>
      <w:r w:rsidRPr="00713EDB">
        <w:rPr>
          <w:rFonts w:ascii="Times New Roman" w:hAnsi="Times New Roman"/>
          <w:sz w:val="28"/>
          <w:szCs w:val="28"/>
        </w:rPr>
        <w:t>«</w:t>
      </w:r>
      <w:r w:rsidR="00831291" w:rsidRPr="00713EDB">
        <w:rPr>
          <w:rFonts w:ascii="Times New Roman" w:hAnsi="Times New Roman"/>
          <w:sz w:val="28"/>
          <w:szCs w:val="28"/>
        </w:rPr>
        <w:t>Снижение количества чрезвычайных ситуаций»</w:t>
      </w:r>
      <w:r w:rsidRPr="00713EDB">
        <w:rPr>
          <w:rFonts w:ascii="Times New Roman" w:hAnsi="Times New Roman"/>
          <w:sz w:val="28"/>
          <w:szCs w:val="28"/>
        </w:rPr>
        <w:t xml:space="preserve"> составил</w:t>
      </w:r>
      <w:r w:rsidR="00831291" w:rsidRPr="00713EDB">
        <w:rPr>
          <w:rFonts w:ascii="Times New Roman" w:hAnsi="Times New Roman"/>
          <w:sz w:val="28"/>
          <w:szCs w:val="28"/>
        </w:rPr>
        <w:t>о 100%</w:t>
      </w:r>
      <w:r w:rsidRPr="00713EDB">
        <w:rPr>
          <w:rFonts w:ascii="Times New Roman" w:hAnsi="Times New Roman"/>
          <w:sz w:val="28"/>
          <w:szCs w:val="28"/>
        </w:rPr>
        <w:t>, в пределах утвержденных плановых значений.</w:t>
      </w:r>
    </w:p>
    <w:p w14:paraId="7DBACDE4" w14:textId="167DDF8F" w:rsidR="00BC27F8" w:rsidRPr="00713EDB" w:rsidRDefault="00D107B5" w:rsidP="00610D24">
      <w:pPr>
        <w:ind w:firstLine="709"/>
        <w:jc w:val="both"/>
        <w:rPr>
          <w:sz w:val="28"/>
          <w:szCs w:val="28"/>
        </w:rPr>
      </w:pPr>
      <w:r w:rsidRPr="00713EDB">
        <w:rPr>
          <w:sz w:val="28"/>
          <w:szCs w:val="28"/>
        </w:rPr>
        <w:t xml:space="preserve">«Снижение </w:t>
      </w:r>
      <w:r w:rsidR="00831291" w:rsidRPr="00713EDB">
        <w:rPr>
          <w:sz w:val="28"/>
          <w:szCs w:val="28"/>
        </w:rPr>
        <w:t>количества зарегистрированных пожаров</w:t>
      </w:r>
      <w:r w:rsidRPr="00713EDB">
        <w:rPr>
          <w:sz w:val="28"/>
          <w:szCs w:val="28"/>
        </w:rPr>
        <w:t xml:space="preserve">» составило </w:t>
      </w:r>
      <w:r w:rsidR="00BC27F8" w:rsidRPr="00713EDB">
        <w:rPr>
          <w:sz w:val="28"/>
          <w:szCs w:val="28"/>
        </w:rPr>
        <w:t>115,2</w:t>
      </w:r>
      <w:r w:rsidR="006A2E84" w:rsidRPr="00713EDB">
        <w:rPr>
          <w:sz w:val="28"/>
          <w:szCs w:val="28"/>
        </w:rPr>
        <w:t xml:space="preserve">0% при плановом значении </w:t>
      </w:r>
      <w:r w:rsidR="00BC27F8" w:rsidRPr="00713EDB">
        <w:rPr>
          <w:sz w:val="28"/>
          <w:szCs w:val="28"/>
        </w:rPr>
        <w:t>98</w:t>
      </w:r>
      <w:r w:rsidR="006A2E84" w:rsidRPr="00713EDB">
        <w:rPr>
          <w:sz w:val="28"/>
          <w:szCs w:val="28"/>
        </w:rPr>
        <w:t>%</w:t>
      </w:r>
      <w:r w:rsidRPr="00713EDB">
        <w:rPr>
          <w:sz w:val="28"/>
          <w:szCs w:val="28"/>
        </w:rPr>
        <w:t>.</w:t>
      </w:r>
      <w:r w:rsidR="00E83A86" w:rsidRPr="00713EDB">
        <w:rPr>
          <w:sz w:val="28"/>
          <w:szCs w:val="28"/>
        </w:rPr>
        <w:t xml:space="preserve"> </w:t>
      </w:r>
      <w:r w:rsidR="00BC27F8" w:rsidRPr="00713EDB">
        <w:rPr>
          <w:sz w:val="28"/>
          <w:szCs w:val="28"/>
        </w:rPr>
        <w:t xml:space="preserve">Причиной данного превышения </w:t>
      </w:r>
      <w:r w:rsidR="00BC27F8" w:rsidRPr="00713EDB">
        <w:rPr>
          <w:sz w:val="28"/>
          <w:szCs w:val="28"/>
        </w:rPr>
        <w:lastRenderedPageBreak/>
        <w:t>являются опасные метеорологические явления, произошедшие в весенний период 2022 года.</w:t>
      </w:r>
    </w:p>
    <w:p w14:paraId="668ACD80" w14:textId="4834FD3B" w:rsidR="00BC27F8" w:rsidRPr="00713EDB" w:rsidRDefault="00BC27F8" w:rsidP="00610D24">
      <w:pPr>
        <w:ind w:firstLine="709"/>
        <w:jc w:val="both"/>
        <w:rPr>
          <w:sz w:val="28"/>
          <w:szCs w:val="28"/>
        </w:rPr>
      </w:pPr>
      <w:r w:rsidRPr="00713EDB">
        <w:rPr>
          <w:sz w:val="28"/>
          <w:szCs w:val="28"/>
        </w:rPr>
        <w:t xml:space="preserve">«Снижение числа погибших при пожарах» </w:t>
      </w:r>
      <w:r w:rsidR="009B2DEB" w:rsidRPr="00713EDB">
        <w:rPr>
          <w:sz w:val="28"/>
          <w:szCs w:val="28"/>
        </w:rPr>
        <w:t>по итогам года значение показателя составило 100%, при плановом значении 95 процентов.</w:t>
      </w:r>
      <w:r w:rsidRPr="00713EDB">
        <w:rPr>
          <w:sz w:val="28"/>
          <w:szCs w:val="28"/>
        </w:rPr>
        <w:t xml:space="preserve"> </w:t>
      </w:r>
    </w:p>
    <w:p w14:paraId="3DD75630" w14:textId="0397DD5E" w:rsidR="000452DE" w:rsidRPr="00713EDB" w:rsidRDefault="000452DE" w:rsidP="00610D24">
      <w:pPr>
        <w:pStyle w:val="aff5"/>
        <w:spacing w:after="0" w:line="240" w:lineRule="auto"/>
        <w:ind w:left="0" w:firstLine="709"/>
        <w:jc w:val="both"/>
        <w:rPr>
          <w:rFonts w:ascii="Times New Roman" w:hAnsi="Times New Roman"/>
          <w:sz w:val="28"/>
          <w:szCs w:val="28"/>
        </w:rPr>
      </w:pPr>
      <w:r w:rsidRPr="00713EDB">
        <w:rPr>
          <w:rFonts w:ascii="Times New Roman" w:hAnsi="Times New Roman"/>
          <w:sz w:val="28"/>
          <w:szCs w:val="28"/>
        </w:rPr>
        <w:t xml:space="preserve">«Работоспособность технических средств муниципальной системы оповещения населения» составляет 90% при плановом значении </w:t>
      </w:r>
      <w:r w:rsidRPr="00713EDB">
        <w:rPr>
          <w:rFonts w:ascii="Times New Roman" w:hAnsi="Times New Roman"/>
          <w:sz w:val="28"/>
          <w:szCs w:val="28"/>
        </w:rPr>
        <w:br/>
        <w:t xml:space="preserve">90 процентов. </w:t>
      </w:r>
    </w:p>
    <w:p w14:paraId="32D9AF71" w14:textId="61A57790" w:rsidR="000452DE" w:rsidRPr="00713EDB" w:rsidRDefault="000452DE" w:rsidP="00610D24">
      <w:pPr>
        <w:ind w:firstLine="709"/>
        <w:jc w:val="both"/>
        <w:rPr>
          <w:sz w:val="28"/>
          <w:szCs w:val="28"/>
        </w:rPr>
      </w:pPr>
      <w:r w:rsidRPr="00713EDB">
        <w:rPr>
          <w:sz w:val="28"/>
          <w:szCs w:val="28"/>
        </w:rPr>
        <w:t xml:space="preserve">«Количество отловленных безнадзорных домашних животных» сложился выше плановых значений на 16 единиц. Мероприятия по отлову животных без владельцев осуществляются на основании информации о необходимости проведения отлова животных без владельцев (заявки, письменные обращения, обращения в электронной форме), поступившей в уполномоченный орган от физических и юридических лиц. </w:t>
      </w:r>
    </w:p>
    <w:p w14:paraId="5AB3FBB0" w14:textId="3BF7C041" w:rsidR="003B3F0E" w:rsidRPr="00713EDB" w:rsidRDefault="000452DE" w:rsidP="00610D24">
      <w:pPr>
        <w:ind w:firstLine="709"/>
        <w:jc w:val="both"/>
        <w:rPr>
          <w:sz w:val="28"/>
          <w:szCs w:val="28"/>
        </w:rPr>
      </w:pPr>
      <w:r w:rsidRPr="00713EDB">
        <w:rPr>
          <w:sz w:val="28"/>
          <w:szCs w:val="28"/>
        </w:rPr>
        <w:t>«Уровень преступности (на 10 тысяч населения)»</w:t>
      </w:r>
      <w:r w:rsidR="003B3F0E" w:rsidRPr="00713EDB">
        <w:rPr>
          <w:sz w:val="28"/>
          <w:szCs w:val="28"/>
        </w:rPr>
        <w:t xml:space="preserve"> составил 165 единиц, что на 10,2 ед</w:t>
      </w:r>
      <w:r w:rsidR="00054185" w:rsidRPr="00713EDB">
        <w:rPr>
          <w:sz w:val="28"/>
          <w:szCs w:val="28"/>
        </w:rPr>
        <w:t>иниц</w:t>
      </w:r>
      <w:r w:rsidR="003B3F0E" w:rsidRPr="00713EDB">
        <w:rPr>
          <w:sz w:val="28"/>
          <w:szCs w:val="28"/>
        </w:rPr>
        <w:t xml:space="preserve"> преступлений больше прогнозируемого уровня (154,8 ед.). </w:t>
      </w:r>
    </w:p>
    <w:p w14:paraId="45CB827A" w14:textId="38747EA6" w:rsidR="003B3F0E" w:rsidRPr="00713EDB" w:rsidRDefault="003B3F0E" w:rsidP="00610D24">
      <w:pPr>
        <w:ind w:firstLine="709"/>
        <w:jc w:val="both"/>
        <w:rPr>
          <w:sz w:val="28"/>
          <w:szCs w:val="28"/>
        </w:rPr>
      </w:pPr>
      <w:r w:rsidRPr="00713EDB">
        <w:rPr>
          <w:sz w:val="28"/>
          <w:szCs w:val="28"/>
        </w:rPr>
        <w:t>Рост преступности обусловлен увеличением криминальных деяний, совершенных с использованием информационно-коммуникационных технологий, в том числе краж и мошенничеств</w:t>
      </w:r>
      <w:r w:rsidR="000410BD" w:rsidRPr="00713EDB">
        <w:rPr>
          <w:sz w:val="28"/>
          <w:szCs w:val="28"/>
        </w:rPr>
        <w:t>.</w:t>
      </w:r>
    </w:p>
    <w:p w14:paraId="219D3E33" w14:textId="4C06EFD1" w:rsidR="00D107B5" w:rsidRPr="00713EDB" w:rsidRDefault="00D107B5" w:rsidP="00610D24">
      <w:pPr>
        <w:ind w:firstLine="709"/>
        <w:jc w:val="both"/>
        <w:rPr>
          <w:rFonts w:asciiTheme="minorHAnsi" w:hAnsiTheme="minorHAnsi" w:cstheme="minorHAnsi"/>
          <w:sz w:val="28"/>
          <w:szCs w:val="28"/>
        </w:rPr>
      </w:pPr>
      <w:r w:rsidRPr="00713EDB">
        <w:rPr>
          <w:rFonts w:asciiTheme="minorHAnsi" w:hAnsiTheme="minorHAnsi" w:cstheme="minorHAnsi"/>
          <w:sz w:val="28"/>
          <w:szCs w:val="28"/>
        </w:rPr>
        <w:t xml:space="preserve">Средний уровень достижения целевых показателей муниципальной программы - </w:t>
      </w:r>
      <w:r w:rsidR="000410BD" w:rsidRPr="00713EDB">
        <w:rPr>
          <w:rFonts w:asciiTheme="minorHAnsi" w:hAnsiTheme="minorHAnsi" w:cstheme="minorHAnsi"/>
          <w:sz w:val="28"/>
          <w:szCs w:val="28"/>
        </w:rPr>
        <w:t>105</w:t>
      </w:r>
      <w:r w:rsidRPr="00713EDB">
        <w:rPr>
          <w:rFonts w:asciiTheme="minorHAnsi" w:hAnsiTheme="minorHAnsi" w:cstheme="minorHAnsi"/>
          <w:sz w:val="28"/>
          <w:szCs w:val="28"/>
        </w:rPr>
        <w:t>%.</w:t>
      </w:r>
    </w:p>
    <w:p w14:paraId="23992015" w14:textId="217CC521" w:rsidR="000410BD" w:rsidRPr="00713EDB" w:rsidRDefault="000410BD" w:rsidP="00610D24">
      <w:pPr>
        <w:ind w:firstLine="709"/>
        <w:jc w:val="both"/>
        <w:rPr>
          <w:sz w:val="28"/>
          <w:szCs w:val="28"/>
        </w:rPr>
      </w:pPr>
      <w:r w:rsidRPr="00713EDB">
        <w:rPr>
          <w:sz w:val="28"/>
          <w:szCs w:val="28"/>
        </w:rPr>
        <w:t xml:space="preserve">В отчетном году было предусмотрено финансирование в сумме 10 213,50 тыс. рублей, фактическое исполнение – 9 246,60 тыс. рублей (90,5%). </w:t>
      </w:r>
    </w:p>
    <w:p w14:paraId="6B8E9CEF" w14:textId="1273AEE5" w:rsidR="00581931" w:rsidRPr="00713EDB" w:rsidRDefault="00D107B5" w:rsidP="00610D24">
      <w:pPr>
        <w:ind w:firstLine="709"/>
        <w:jc w:val="both"/>
        <w:rPr>
          <w:rFonts w:eastAsia="Calibri"/>
          <w:sz w:val="28"/>
          <w:szCs w:val="28"/>
        </w:rPr>
      </w:pPr>
      <w:r w:rsidRPr="00713EDB">
        <w:rPr>
          <w:rFonts w:eastAsia="Calibri"/>
          <w:sz w:val="28"/>
          <w:szCs w:val="28"/>
        </w:rPr>
        <w:t xml:space="preserve">В рамках указанной программы реализовывались </w:t>
      </w:r>
      <w:r w:rsidR="004050E4" w:rsidRPr="00713EDB">
        <w:rPr>
          <w:rFonts w:eastAsia="Calibri"/>
          <w:sz w:val="28"/>
          <w:szCs w:val="28"/>
        </w:rPr>
        <w:t>3</w:t>
      </w:r>
      <w:r w:rsidRPr="00713EDB">
        <w:rPr>
          <w:rFonts w:eastAsia="Calibri"/>
          <w:sz w:val="28"/>
          <w:szCs w:val="28"/>
        </w:rPr>
        <w:t xml:space="preserve"> подпрограммы.</w:t>
      </w:r>
    </w:p>
    <w:p w14:paraId="665CB630" w14:textId="77777777" w:rsidR="000410BD" w:rsidRPr="00713EDB" w:rsidRDefault="000410BD" w:rsidP="00610D24">
      <w:pPr>
        <w:ind w:firstLine="709"/>
        <w:jc w:val="both"/>
        <w:rPr>
          <w:sz w:val="28"/>
          <w:szCs w:val="28"/>
        </w:rPr>
      </w:pPr>
    </w:p>
    <w:p w14:paraId="5927666F" w14:textId="77777777" w:rsidR="00EF3D0E" w:rsidRPr="00713EDB" w:rsidRDefault="00EF3D0E" w:rsidP="00610D24">
      <w:pPr>
        <w:ind w:firstLine="709"/>
        <w:jc w:val="both"/>
        <w:rPr>
          <w:rFonts w:asciiTheme="minorHAnsi" w:hAnsiTheme="minorHAnsi" w:cstheme="minorHAnsi"/>
          <w:sz w:val="28"/>
          <w:szCs w:val="28"/>
          <w:u w:val="single"/>
        </w:rPr>
      </w:pPr>
      <w:r w:rsidRPr="00713EDB">
        <w:rPr>
          <w:rFonts w:asciiTheme="minorHAnsi" w:hAnsiTheme="minorHAnsi" w:cstheme="minorHAnsi"/>
          <w:sz w:val="28"/>
          <w:szCs w:val="28"/>
          <w:u w:val="single"/>
        </w:rPr>
        <w:t>Подпрограмма 1</w:t>
      </w:r>
      <w:r w:rsidR="00637D68" w:rsidRPr="00713EDB">
        <w:rPr>
          <w:rFonts w:asciiTheme="minorHAnsi" w:hAnsiTheme="minorHAnsi" w:cstheme="minorHAnsi"/>
          <w:sz w:val="28"/>
          <w:szCs w:val="28"/>
          <w:u w:val="single"/>
        </w:rPr>
        <w:t>.</w:t>
      </w:r>
      <w:r w:rsidRPr="00713EDB">
        <w:rPr>
          <w:rFonts w:asciiTheme="minorHAnsi" w:hAnsiTheme="minorHAnsi" w:cstheme="minorHAnsi"/>
          <w:sz w:val="28"/>
          <w:szCs w:val="28"/>
          <w:u w:val="single"/>
        </w:rPr>
        <w:t xml:space="preserve"> «Предупреждение, спасение, помощь населению муниципального образования «</w:t>
      </w:r>
      <w:r w:rsidR="00D107B5" w:rsidRPr="00713EDB">
        <w:rPr>
          <w:rFonts w:asciiTheme="minorHAnsi" w:hAnsiTheme="minorHAnsi" w:cstheme="minorHAnsi"/>
          <w:sz w:val="28"/>
          <w:szCs w:val="28"/>
          <w:u w:val="single"/>
        </w:rPr>
        <w:t>город Шарыпово</w:t>
      </w:r>
      <w:r w:rsidRPr="00713EDB">
        <w:rPr>
          <w:rFonts w:asciiTheme="minorHAnsi" w:hAnsiTheme="minorHAnsi" w:cstheme="minorHAnsi"/>
          <w:sz w:val="28"/>
          <w:szCs w:val="28"/>
          <w:u w:val="single"/>
        </w:rPr>
        <w:t xml:space="preserve"> Красноярского края» в чрезвычайных ситуациях».</w:t>
      </w:r>
    </w:p>
    <w:p w14:paraId="2E6B1787" w14:textId="7794255E" w:rsidR="006C4C72" w:rsidRPr="00713EDB" w:rsidRDefault="006C4C72" w:rsidP="00610D24">
      <w:pPr>
        <w:ind w:firstLine="709"/>
        <w:jc w:val="both"/>
        <w:rPr>
          <w:rFonts w:eastAsia="Calibri"/>
          <w:sz w:val="28"/>
          <w:szCs w:val="28"/>
        </w:rPr>
      </w:pPr>
      <w:r w:rsidRPr="00713EDB">
        <w:rPr>
          <w:rFonts w:eastAsia="Calibri"/>
          <w:sz w:val="28"/>
          <w:szCs w:val="28"/>
        </w:rPr>
        <w:t>На финансирование указанных мероприятий подпрограммы в 202</w:t>
      </w:r>
      <w:r w:rsidR="000410BD" w:rsidRPr="00713EDB">
        <w:rPr>
          <w:rFonts w:eastAsia="Calibri"/>
          <w:sz w:val="28"/>
          <w:szCs w:val="28"/>
        </w:rPr>
        <w:t>2 г</w:t>
      </w:r>
      <w:r w:rsidRPr="00713EDB">
        <w:rPr>
          <w:rFonts w:eastAsia="Calibri"/>
          <w:sz w:val="28"/>
          <w:szCs w:val="28"/>
        </w:rPr>
        <w:t xml:space="preserve">оду предусмотрено из краевого бюджета и </w:t>
      </w:r>
      <w:r w:rsidR="00EA267F" w:rsidRPr="00713EDB">
        <w:rPr>
          <w:rFonts w:eastAsia="Calibri"/>
          <w:sz w:val="28"/>
          <w:szCs w:val="28"/>
        </w:rPr>
        <w:t>бюджета города</w:t>
      </w:r>
      <w:r w:rsidRPr="00713EDB">
        <w:rPr>
          <w:rFonts w:eastAsia="Calibri"/>
          <w:sz w:val="28"/>
          <w:szCs w:val="28"/>
        </w:rPr>
        <w:t xml:space="preserve"> </w:t>
      </w:r>
      <w:r w:rsidR="001D6800" w:rsidRPr="00713EDB">
        <w:rPr>
          <w:rFonts w:eastAsia="Calibri"/>
          <w:sz w:val="28"/>
          <w:szCs w:val="28"/>
        </w:rPr>
        <w:t>9 593,83 тыс. рублей, фактическое исполнение составило 8 626,95 тыс. рублей, отклонение от плана – 966,88 тыс. рублей или 9,47%.</w:t>
      </w:r>
    </w:p>
    <w:p w14:paraId="55683049" w14:textId="55CC058B" w:rsidR="000410BD" w:rsidRPr="00713EDB" w:rsidRDefault="000410BD" w:rsidP="00610D24">
      <w:pPr>
        <w:ind w:firstLine="709"/>
        <w:jc w:val="both"/>
        <w:rPr>
          <w:rFonts w:eastAsia="Calibri"/>
          <w:sz w:val="28"/>
          <w:szCs w:val="28"/>
        </w:rPr>
      </w:pPr>
      <w:r w:rsidRPr="00713EDB">
        <w:rPr>
          <w:rFonts w:eastAsia="Calibri"/>
          <w:sz w:val="28"/>
          <w:szCs w:val="28"/>
        </w:rPr>
        <w:t xml:space="preserve">В целях круглосуточного функционирования телефонов экстренной службы, незамедлительного реагирования по предотвращению или ликвидации последствий возникновения чрезвычайных ситуаций за счет средств </w:t>
      </w:r>
      <w:r w:rsidR="00EA267F" w:rsidRPr="00713EDB">
        <w:rPr>
          <w:rFonts w:eastAsia="Calibri"/>
          <w:sz w:val="28"/>
          <w:szCs w:val="28"/>
        </w:rPr>
        <w:t>бюджета города</w:t>
      </w:r>
      <w:r w:rsidRPr="00713EDB">
        <w:rPr>
          <w:rFonts w:eastAsia="Calibri"/>
          <w:sz w:val="28"/>
          <w:szCs w:val="28"/>
        </w:rPr>
        <w:t xml:space="preserve"> предусмотрено на услуги единых диспетчерских служб 1 657,70 тыс. руб</w:t>
      </w:r>
      <w:r w:rsidR="00054185" w:rsidRPr="00713EDB">
        <w:rPr>
          <w:rFonts w:eastAsia="Calibri"/>
          <w:sz w:val="28"/>
          <w:szCs w:val="28"/>
        </w:rPr>
        <w:t>лей</w:t>
      </w:r>
      <w:r w:rsidRPr="00713EDB">
        <w:rPr>
          <w:rFonts w:eastAsia="Calibri"/>
          <w:sz w:val="28"/>
          <w:szCs w:val="28"/>
        </w:rPr>
        <w:t>, освоено средств 1 657,65 тыс. руб</w:t>
      </w:r>
      <w:r w:rsidR="00054185" w:rsidRPr="00713EDB">
        <w:rPr>
          <w:rFonts w:eastAsia="Calibri"/>
          <w:sz w:val="28"/>
          <w:szCs w:val="28"/>
        </w:rPr>
        <w:t>лей</w:t>
      </w:r>
      <w:r w:rsidRPr="00713EDB">
        <w:rPr>
          <w:rFonts w:eastAsia="Calibri"/>
          <w:sz w:val="28"/>
          <w:szCs w:val="28"/>
        </w:rPr>
        <w:t>, незначительное отклонение в сумме 0,05 тыс. руб</w:t>
      </w:r>
      <w:r w:rsidR="00054185" w:rsidRPr="00713EDB">
        <w:rPr>
          <w:rFonts w:eastAsia="Calibri"/>
          <w:sz w:val="28"/>
          <w:szCs w:val="28"/>
        </w:rPr>
        <w:t>лей</w:t>
      </w:r>
      <w:r w:rsidRPr="00713EDB">
        <w:rPr>
          <w:rFonts w:eastAsia="Calibri"/>
          <w:sz w:val="28"/>
          <w:szCs w:val="28"/>
        </w:rPr>
        <w:t xml:space="preserve"> сложилось по фактическому расчету.</w:t>
      </w:r>
      <w:r w:rsidR="00BF021F" w:rsidRPr="00713EDB">
        <w:rPr>
          <w:rFonts w:eastAsia="Calibri"/>
          <w:sz w:val="28"/>
          <w:szCs w:val="28"/>
        </w:rPr>
        <w:t xml:space="preserve"> </w:t>
      </w:r>
      <w:r w:rsidRPr="00713EDB">
        <w:rPr>
          <w:rFonts w:eastAsia="Calibri"/>
          <w:sz w:val="28"/>
          <w:szCs w:val="28"/>
        </w:rPr>
        <w:t>Указанное отклонение на результат целевого показателя «Снижение времени обработки поступающих сообщений и заявлений, доведения оперативной информации до экстренных служб реагирования города» не повлияло.</w:t>
      </w:r>
    </w:p>
    <w:p w14:paraId="191150FD" w14:textId="3001E149" w:rsidR="000410BD" w:rsidRPr="00713EDB" w:rsidRDefault="000410BD" w:rsidP="00610D24">
      <w:pPr>
        <w:ind w:firstLine="709"/>
        <w:jc w:val="both"/>
        <w:rPr>
          <w:rFonts w:eastAsia="Calibri"/>
          <w:sz w:val="28"/>
          <w:szCs w:val="28"/>
        </w:rPr>
      </w:pPr>
      <w:r w:rsidRPr="00713EDB">
        <w:rPr>
          <w:rFonts w:eastAsia="Calibri"/>
          <w:sz w:val="28"/>
          <w:szCs w:val="28"/>
        </w:rPr>
        <w:t xml:space="preserve">На обеспечение деятельности (оказание услуг) муниципального пожарного поста с г. п. Горячегорск предусмотрено за счет средств </w:t>
      </w:r>
      <w:r w:rsidR="00EA267F" w:rsidRPr="00713EDB">
        <w:rPr>
          <w:rFonts w:eastAsia="Calibri"/>
          <w:sz w:val="28"/>
          <w:szCs w:val="28"/>
        </w:rPr>
        <w:t>бюджета города</w:t>
      </w:r>
      <w:r w:rsidRPr="00713EDB">
        <w:rPr>
          <w:rFonts w:eastAsia="Calibri"/>
          <w:sz w:val="28"/>
          <w:szCs w:val="28"/>
        </w:rPr>
        <w:t xml:space="preserve"> 1 015,63 тыс. </w:t>
      </w:r>
      <w:r w:rsidR="00054185" w:rsidRPr="00713EDB">
        <w:rPr>
          <w:rFonts w:eastAsia="Calibri"/>
          <w:sz w:val="28"/>
          <w:szCs w:val="28"/>
        </w:rPr>
        <w:t>рублей</w:t>
      </w:r>
      <w:r w:rsidRPr="00713EDB">
        <w:rPr>
          <w:rFonts w:eastAsia="Calibri"/>
          <w:sz w:val="28"/>
          <w:szCs w:val="28"/>
        </w:rPr>
        <w:t xml:space="preserve">, освоение составило 1 000,39 тыс. </w:t>
      </w:r>
      <w:r w:rsidR="00054185" w:rsidRPr="00713EDB">
        <w:rPr>
          <w:rFonts w:eastAsia="Calibri"/>
          <w:sz w:val="28"/>
          <w:szCs w:val="28"/>
        </w:rPr>
        <w:t>рублей</w:t>
      </w:r>
      <w:r w:rsidRPr="00713EDB">
        <w:rPr>
          <w:rFonts w:eastAsia="Calibri"/>
          <w:sz w:val="28"/>
          <w:szCs w:val="28"/>
        </w:rPr>
        <w:t xml:space="preserve">, </w:t>
      </w:r>
      <w:r w:rsidRPr="00713EDB">
        <w:rPr>
          <w:rFonts w:eastAsia="Calibri"/>
          <w:sz w:val="28"/>
          <w:szCs w:val="28"/>
        </w:rPr>
        <w:lastRenderedPageBreak/>
        <w:t xml:space="preserve">отклонение от плановых значений составило 15,24 тыс. </w:t>
      </w:r>
      <w:r w:rsidR="00054185" w:rsidRPr="00713EDB">
        <w:rPr>
          <w:rFonts w:eastAsia="Calibri"/>
          <w:sz w:val="28"/>
          <w:szCs w:val="28"/>
        </w:rPr>
        <w:t>рублей</w:t>
      </w:r>
      <w:r w:rsidRPr="00713EDB">
        <w:rPr>
          <w:rFonts w:eastAsia="Calibri"/>
          <w:sz w:val="28"/>
          <w:szCs w:val="28"/>
        </w:rPr>
        <w:t>, средства не полностью использованы по следующим причинам:</w:t>
      </w:r>
    </w:p>
    <w:p w14:paraId="485CC60A" w14:textId="77777777" w:rsidR="000410BD" w:rsidRPr="00713EDB" w:rsidRDefault="000410BD" w:rsidP="00610D24">
      <w:pPr>
        <w:ind w:firstLine="709"/>
        <w:jc w:val="both"/>
        <w:rPr>
          <w:rFonts w:eastAsia="Calibri"/>
          <w:sz w:val="28"/>
          <w:szCs w:val="28"/>
        </w:rPr>
      </w:pPr>
      <w:r w:rsidRPr="00713EDB">
        <w:rPr>
          <w:rFonts w:eastAsia="Calibri"/>
          <w:sz w:val="28"/>
          <w:szCs w:val="28"/>
        </w:rPr>
        <w:t>- экономия по заработной плате (сменный водитель в расчете на 5 месяцев, по факту 4 месяца);</w:t>
      </w:r>
    </w:p>
    <w:p w14:paraId="2A263617" w14:textId="77777777" w:rsidR="000410BD" w:rsidRPr="00713EDB" w:rsidRDefault="000410BD" w:rsidP="00610D24">
      <w:pPr>
        <w:ind w:firstLine="709"/>
        <w:jc w:val="both"/>
        <w:rPr>
          <w:rFonts w:eastAsia="Calibri"/>
          <w:sz w:val="28"/>
          <w:szCs w:val="28"/>
        </w:rPr>
      </w:pPr>
      <w:r w:rsidRPr="00713EDB">
        <w:rPr>
          <w:rFonts w:eastAsia="Calibri"/>
          <w:sz w:val="28"/>
          <w:szCs w:val="28"/>
        </w:rPr>
        <w:t>- экономия по ГСМ;</w:t>
      </w:r>
    </w:p>
    <w:p w14:paraId="16F5DCA3" w14:textId="77777777" w:rsidR="000410BD" w:rsidRPr="00713EDB" w:rsidRDefault="000410BD" w:rsidP="00610D24">
      <w:pPr>
        <w:ind w:firstLine="709"/>
        <w:jc w:val="both"/>
        <w:rPr>
          <w:rFonts w:eastAsia="Calibri"/>
          <w:sz w:val="28"/>
          <w:szCs w:val="28"/>
        </w:rPr>
      </w:pPr>
      <w:r w:rsidRPr="00713EDB">
        <w:rPr>
          <w:rFonts w:eastAsia="Calibri"/>
          <w:sz w:val="28"/>
          <w:szCs w:val="28"/>
        </w:rPr>
        <w:t>- резервирование средств на регистрацию и оплату счетов – фактур по коммунальным услугам и услугам связи за декабрь 2022 года.</w:t>
      </w:r>
    </w:p>
    <w:p w14:paraId="2FDA59BB" w14:textId="69A8BBC3" w:rsidR="000410BD" w:rsidRPr="00713EDB" w:rsidRDefault="000410BD" w:rsidP="00610D24">
      <w:pPr>
        <w:ind w:firstLine="709"/>
        <w:jc w:val="both"/>
        <w:rPr>
          <w:rFonts w:eastAsia="Calibri"/>
          <w:sz w:val="28"/>
          <w:szCs w:val="28"/>
        </w:rPr>
      </w:pPr>
      <w:r w:rsidRPr="00713EDB">
        <w:rPr>
          <w:rFonts w:eastAsia="Calibri"/>
          <w:sz w:val="28"/>
          <w:szCs w:val="28"/>
        </w:rPr>
        <w:t>Для расходов на осуществление мероприятий по предотвращению чрезвычайных ситуаций в осенне</w:t>
      </w:r>
      <w:r w:rsidR="00054185" w:rsidRPr="00713EDB">
        <w:rPr>
          <w:rFonts w:eastAsia="Calibri"/>
          <w:sz w:val="28"/>
          <w:szCs w:val="28"/>
        </w:rPr>
        <w:t>-</w:t>
      </w:r>
      <w:r w:rsidRPr="00713EDB">
        <w:rPr>
          <w:rFonts w:eastAsia="Calibri"/>
          <w:sz w:val="28"/>
          <w:szCs w:val="28"/>
        </w:rPr>
        <w:t xml:space="preserve">весенний периоды (выжиг сухой травянистой растительности) выделено из </w:t>
      </w:r>
      <w:r w:rsidR="00EA267F" w:rsidRPr="00713EDB">
        <w:rPr>
          <w:rFonts w:eastAsia="Calibri"/>
          <w:sz w:val="28"/>
          <w:szCs w:val="28"/>
        </w:rPr>
        <w:t>бюджета города</w:t>
      </w:r>
      <w:r w:rsidRPr="00713EDB">
        <w:rPr>
          <w:rFonts w:eastAsia="Calibri"/>
          <w:sz w:val="28"/>
          <w:szCs w:val="28"/>
        </w:rPr>
        <w:t xml:space="preserve"> 59,92 тыс. </w:t>
      </w:r>
      <w:r w:rsidR="00054185" w:rsidRPr="00713EDB">
        <w:rPr>
          <w:rFonts w:eastAsia="Calibri"/>
          <w:sz w:val="28"/>
          <w:szCs w:val="28"/>
        </w:rPr>
        <w:t>рублей</w:t>
      </w:r>
      <w:r w:rsidRPr="00713EDB">
        <w:rPr>
          <w:rFonts w:eastAsia="Calibri"/>
          <w:sz w:val="28"/>
          <w:szCs w:val="28"/>
        </w:rPr>
        <w:t>, средства освоены в полном объеме.</w:t>
      </w:r>
    </w:p>
    <w:p w14:paraId="229964DF" w14:textId="63E2D9A3" w:rsidR="000410BD" w:rsidRPr="00713EDB" w:rsidRDefault="000410BD" w:rsidP="00610D24">
      <w:pPr>
        <w:ind w:firstLine="709"/>
        <w:jc w:val="both"/>
        <w:rPr>
          <w:rFonts w:eastAsia="Calibri"/>
          <w:sz w:val="28"/>
          <w:szCs w:val="28"/>
        </w:rPr>
      </w:pPr>
      <w:r w:rsidRPr="00713EDB">
        <w:rPr>
          <w:rFonts w:eastAsia="Calibri"/>
          <w:sz w:val="28"/>
          <w:szCs w:val="28"/>
        </w:rPr>
        <w:t xml:space="preserve">За счет выделенных средств, для обеспечения профилактики и тушения пожаров в 2022 году производились работы по минерализации защитных противопожарных полос: </w:t>
      </w:r>
      <w:proofErr w:type="spellStart"/>
      <w:r w:rsidR="003833AC">
        <w:rPr>
          <w:rFonts w:eastAsia="Calibri"/>
          <w:sz w:val="28"/>
          <w:szCs w:val="28"/>
        </w:rPr>
        <w:t>г</w:t>
      </w:r>
      <w:r w:rsidRPr="00713EDB">
        <w:rPr>
          <w:rFonts w:eastAsia="Calibri"/>
          <w:sz w:val="28"/>
          <w:szCs w:val="28"/>
        </w:rPr>
        <w:t>.п</w:t>
      </w:r>
      <w:proofErr w:type="spellEnd"/>
      <w:r w:rsidRPr="00713EDB">
        <w:rPr>
          <w:rFonts w:eastAsia="Calibri"/>
          <w:sz w:val="28"/>
          <w:szCs w:val="28"/>
        </w:rPr>
        <w:t xml:space="preserve">. Дубинино - 16 км., </w:t>
      </w:r>
      <w:proofErr w:type="spellStart"/>
      <w:r w:rsidR="003833AC">
        <w:rPr>
          <w:rFonts w:eastAsia="Calibri"/>
          <w:sz w:val="28"/>
          <w:szCs w:val="28"/>
        </w:rPr>
        <w:t>г</w:t>
      </w:r>
      <w:r w:rsidRPr="00713EDB">
        <w:rPr>
          <w:rFonts w:eastAsia="Calibri"/>
          <w:sz w:val="28"/>
          <w:szCs w:val="28"/>
        </w:rPr>
        <w:t>.п</w:t>
      </w:r>
      <w:proofErr w:type="spellEnd"/>
      <w:r w:rsidRPr="00713EDB">
        <w:rPr>
          <w:rFonts w:eastAsia="Calibri"/>
          <w:sz w:val="28"/>
          <w:szCs w:val="28"/>
        </w:rPr>
        <w:t>. Горячегорск- 14 км., работы по очистке от снега подъездов к источникам противопожарного водоснабжения (пожарным водоемам, пирсам, гидрантам), приобретены пожарные рукава.</w:t>
      </w:r>
    </w:p>
    <w:p w14:paraId="5D463749" w14:textId="1F06D62C" w:rsidR="000410BD" w:rsidRPr="00713EDB" w:rsidRDefault="00BF021F" w:rsidP="00610D24">
      <w:pPr>
        <w:ind w:firstLine="709"/>
        <w:jc w:val="both"/>
        <w:rPr>
          <w:rFonts w:eastAsia="Calibri"/>
          <w:sz w:val="28"/>
          <w:szCs w:val="28"/>
        </w:rPr>
      </w:pPr>
      <w:r w:rsidRPr="00713EDB">
        <w:rPr>
          <w:rFonts w:eastAsia="Calibri"/>
          <w:sz w:val="28"/>
          <w:szCs w:val="28"/>
        </w:rPr>
        <w:t xml:space="preserve">В </w:t>
      </w:r>
      <w:r w:rsidR="000410BD" w:rsidRPr="00713EDB">
        <w:rPr>
          <w:rFonts w:eastAsia="Calibri"/>
          <w:sz w:val="28"/>
          <w:szCs w:val="28"/>
        </w:rPr>
        <w:t xml:space="preserve">целях снижения уровня инфекционной заболеваемости в весенний период выполнены мероприятия по проведению заключительной дезинфекции в местах (очагах) возникновения инфекционных заболеваний, проведены </w:t>
      </w:r>
      <w:proofErr w:type="spellStart"/>
      <w:r w:rsidR="000410BD" w:rsidRPr="00713EDB">
        <w:rPr>
          <w:rFonts w:eastAsia="Calibri"/>
          <w:sz w:val="28"/>
          <w:szCs w:val="28"/>
        </w:rPr>
        <w:t>акарицидные</w:t>
      </w:r>
      <w:proofErr w:type="spellEnd"/>
      <w:r w:rsidR="000410BD" w:rsidRPr="00713EDB">
        <w:rPr>
          <w:rFonts w:eastAsia="Calibri"/>
          <w:sz w:val="28"/>
          <w:szCs w:val="28"/>
        </w:rPr>
        <w:t xml:space="preserve"> обработки (распыление аэрозольных химических средств на территории парков и общественных территориях для уничтожения клещей) в парках: Победы, Энергетиков, Белый, Центральный (южный проезд), сквере Первостроителей, Революции, мкр. Северном, парковой зоне «Зеленый островок» в г. Шарыпово, на территории вдоль поселка от турбазы «Соболек» в сторону школы, территория перед школой, выход к пилораме, ДК, ФАП в п. Горячегорск, в парковой зоне верхней части </w:t>
      </w:r>
      <w:proofErr w:type="spellStart"/>
      <w:r w:rsidR="000410BD" w:rsidRPr="00713EDB">
        <w:rPr>
          <w:rFonts w:eastAsia="Calibri"/>
          <w:sz w:val="28"/>
          <w:szCs w:val="28"/>
        </w:rPr>
        <w:t>г.п</w:t>
      </w:r>
      <w:proofErr w:type="spellEnd"/>
      <w:r w:rsidR="000410BD" w:rsidRPr="00713EDB">
        <w:rPr>
          <w:rFonts w:eastAsia="Calibri"/>
          <w:sz w:val="28"/>
          <w:szCs w:val="28"/>
        </w:rPr>
        <w:t xml:space="preserve">. Дубинино (парковая зона, территория между ул. 19 съезда ВЛКСМ и ул. Шахтерской). В осенний период проводились работы по дератизации (уничтожению) </w:t>
      </w:r>
      <w:proofErr w:type="spellStart"/>
      <w:r w:rsidR="000410BD" w:rsidRPr="00713EDB">
        <w:rPr>
          <w:rFonts w:eastAsia="Calibri"/>
          <w:sz w:val="28"/>
          <w:szCs w:val="28"/>
        </w:rPr>
        <w:t>прокормителей</w:t>
      </w:r>
      <w:proofErr w:type="spellEnd"/>
      <w:r w:rsidR="000410BD" w:rsidRPr="00713EDB">
        <w:rPr>
          <w:rFonts w:eastAsia="Calibri"/>
          <w:sz w:val="28"/>
          <w:szCs w:val="28"/>
        </w:rPr>
        <w:t xml:space="preserve"> клещей (диких грызунов) на территориях парков и скверов в г. Шарыпово</w:t>
      </w:r>
      <w:r w:rsidRPr="00713EDB">
        <w:rPr>
          <w:rFonts w:eastAsia="Calibri"/>
          <w:sz w:val="28"/>
          <w:szCs w:val="28"/>
        </w:rPr>
        <w:t>.</w:t>
      </w:r>
    </w:p>
    <w:p w14:paraId="16CD6837" w14:textId="47E9BC40" w:rsidR="000410BD" w:rsidRPr="00713EDB" w:rsidRDefault="000410BD" w:rsidP="00610D24">
      <w:pPr>
        <w:ind w:firstLine="709"/>
        <w:jc w:val="both"/>
        <w:rPr>
          <w:rFonts w:eastAsia="Calibri"/>
          <w:sz w:val="28"/>
          <w:szCs w:val="28"/>
        </w:rPr>
      </w:pPr>
      <w:r w:rsidRPr="00713EDB">
        <w:rPr>
          <w:rFonts w:eastAsia="Calibri"/>
          <w:sz w:val="28"/>
          <w:szCs w:val="28"/>
        </w:rPr>
        <w:t xml:space="preserve">На выполнение отдельных мероприятий по проведению заключительной дезинфекции в местах (очагах) возникновения инфекционных заболеваний (обработка в школах и дошкольных учреждениях, в неблагополучных семьях) предусмотрено из </w:t>
      </w:r>
      <w:r w:rsidR="00EA267F" w:rsidRPr="00713EDB">
        <w:rPr>
          <w:rFonts w:eastAsia="Calibri"/>
          <w:sz w:val="28"/>
          <w:szCs w:val="28"/>
        </w:rPr>
        <w:t>бюджета города</w:t>
      </w:r>
      <w:r w:rsidRPr="00713EDB">
        <w:rPr>
          <w:rFonts w:eastAsia="Calibri"/>
          <w:sz w:val="28"/>
          <w:szCs w:val="28"/>
        </w:rPr>
        <w:t xml:space="preserve"> 25,00 тыс. </w:t>
      </w:r>
      <w:r w:rsidR="00054185" w:rsidRPr="00713EDB">
        <w:rPr>
          <w:rFonts w:eastAsia="Calibri"/>
          <w:sz w:val="28"/>
          <w:szCs w:val="28"/>
        </w:rPr>
        <w:t>рублей</w:t>
      </w:r>
      <w:r w:rsidRPr="00713EDB">
        <w:rPr>
          <w:rFonts w:eastAsia="Calibri"/>
          <w:sz w:val="28"/>
          <w:szCs w:val="28"/>
        </w:rPr>
        <w:t xml:space="preserve"> средства освоены в полном объеме.</w:t>
      </w:r>
    </w:p>
    <w:p w14:paraId="7DE9AFE0" w14:textId="64FCF33B" w:rsidR="000410BD" w:rsidRPr="00713EDB" w:rsidRDefault="000410BD" w:rsidP="00610D24">
      <w:pPr>
        <w:ind w:firstLine="709"/>
        <w:jc w:val="both"/>
        <w:rPr>
          <w:rFonts w:eastAsia="Calibri"/>
          <w:sz w:val="28"/>
          <w:szCs w:val="28"/>
        </w:rPr>
      </w:pPr>
      <w:r w:rsidRPr="00713EDB">
        <w:rPr>
          <w:rFonts w:eastAsia="Calibri"/>
          <w:sz w:val="28"/>
          <w:szCs w:val="28"/>
        </w:rPr>
        <w:t>Выполнение отдельных государственных полномочий по организации проведения мероприятий по отлову и содержанию животных без владельцев на территории муниципального образования производится на средства субвенций краевого бюджета.</w:t>
      </w:r>
      <w:r w:rsidR="00BF021F" w:rsidRPr="00713EDB">
        <w:rPr>
          <w:rFonts w:eastAsia="Calibri"/>
          <w:sz w:val="28"/>
          <w:szCs w:val="28"/>
        </w:rPr>
        <w:t xml:space="preserve"> </w:t>
      </w:r>
      <w:r w:rsidRPr="00713EDB">
        <w:rPr>
          <w:rFonts w:eastAsia="Calibri"/>
          <w:sz w:val="28"/>
          <w:szCs w:val="28"/>
        </w:rPr>
        <w:t>При плане 140 единиц, отловлено 156, из них подвергнуты эвтаназии 19, возвращено в среду обитания 19.</w:t>
      </w:r>
    </w:p>
    <w:p w14:paraId="090D1260" w14:textId="59BAE883" w:rsidR="000410BD" w:rsidRPr="00713EDB" w:rsidRDefault="000410BD" w:rsidP="00610D24">
      <w:pPr>
        <w:ind w:firstLine="709"/>
        <w:jc w:val="both"/>
        <w:rPr>
          <w:rFonts w:eastAsia="Calibri"/>
          <w:sz w:val="28"/>
          <w:szCs w:val="28"/>
        </w:rPr>
      </w:pPr>
      <w:r w:rsidRPr="00713EDB">
        <w:rPr>
          <w:rFonts w:eastAsia="Calibri"/>
          <w:sz w:val="28"/>
          <w:szCs w:val="28"/>
        </w:rPr>
        <w:t xml:space="preserve">Деятельность по обращению с животными без владельцев на территории муниципального образования «город Шарыпово Красноярского края» регламентирована Порядком деятельности по обращению с животными </w:t>
      </w:r>
      <w:r w:rsidRPr="00713EDB">
        <w:rPr>
          <w:rFonts w:eastAsia="Calibri"/>
          <w:sz w:val="28"/>
          <w:szCs w:val="28"/>
        </w:rPr>
        <w:lastRenderedPageBreak/>
        <w:t>без владельцев на территории Красноярского края, утвержденным постановлением Правительства Красноярского края от 24.12.2019 №751-п</w:t>
      </w:r>
      <w:r w:rsidR="00054185" w:rsidRPr="00713EDB">
        <w:rPr>
          <w:rFonts w:eastAsia="Calibri"/>
          <w:sz w:val="28"/>
          <w:szCs w:val="28"/>
        </w:rPr>
        <w:t>.</w:t>
      </w:r>
    </w:p>
    <w:p w14:paraId="558692DD" w14:textId="77777777" w:rsidR="000410BD" w:rsidRPr="00713EDB" w:rsidRDefault="000410BD" w:rsidP="00610D24">
      <w:pPr>
        <w:ind w:firstLine="709"/>
        <w:jc w:val="both"/>
        <w:rPr>
          <w:rFonts w:eastAsia="Calibri"/>
          <w:sz w:val="28"/>
          <w:szCs w:val="28"/>
        </w:rPr>
      </w:pPr>
      <w:r w:rsidRPr="00713EDB">
        <w:rPr>
          <w:rFonts w:eastAsia="Calibri"/>
          <w:sz w:val="28"/>
          <w:szCs w:val="28"/>
        </w:rPr>
        <w:t>Мероприятия по отлову животных без владельцев осуществляются на основании информации о необходимости проведения отлова животных без владельцев (заявки, письменные обращения, обращения в электронной форме), поступившей в уполномоченный орган от физических и юридических лиц. Целевой показатель «Количество отловленных безнадзорных домашних животных» в 2022 году сложился выше плановых значений на 16 единиц.</w:t>
      </w:r>
    </w:p>
    <w:p w14:paraId="44C0B395" w14:textId="77777777" w:rsidR="00A04414" w:rsidRPr="00713EDB" w:rsidRDefault="000410BD" w:rsidP="00610D24">
      <w:pPr>
        <w:ind w:firstLine="709"/>
        <w:jc w:val="both"/>
        <w:rPr>
          <w:rFonts w:eastAsia="Calibri"/>
          <w:sz w:val="28"/>
          <w:szCs w:val="28"/>
        </w:rPr>
      </w:pPr>
      <w:r w:rsidRPr="00713EDB">
        <w:rPr>
          <w:rFonts w:eastAsia="Calibri"/>
          <w:sz w:val="28"/>
          <w:szCs w:val="28"/>
        </w:rPr>
        <w:t xml:space="preserve">В рамках мероприятий подпрограммы «Обращение с отходами» государственной программы Красноярского края «Охрана окружающей среды, воспроизводство природных ресурсов», на основании заявки поданной Администрацией города Шарыпово в Министерство экологии и рационального природопользования на предоставление субсидии на обустройство 9 мест (площадок) накопления отходов потребления и приобретение контейнерного оборудования на территории муниципального образования выделены средства в сумме 2 158,00 тыс. </w:t>
      </w:r>
      <w:r w:rsidR="00054185" w:rsidRPr="00713EDB">
        <w:rPr>
          <w:rFonts w:eastAsia="Calibri"/>
          <w:sz w:val="28"/>
          <w:szCs w:val="28"/>
        </w:rPr>
        <w:t>рублей</w:t>
      </w:r>
      <w:r w:rsidRPr="00713EDB">
        <w:rPr>
          <w:rFonts w:eastAsia="Calibri"/>
          <w:sz w:val="28"/>
          <w:szCs w:val="28"/>
        </w:rPr>
        <w:t>, в результате конкурсных процедур, экономия средств составила 539,26 тыс. руб</w:t>
      </w:r>
      <w:r w:rsidR="00054185" w:rsidRPr="00713EDB">
        <w:rPr>
          <w:rFonts w:eastAsia="Calibri"/>
          <w:sz w:val="28"/>
          <w:szCs w:val="28"/>
        </w:rPr>
        <w:t>лей</w:t>
      </w:r>
      <w:r w:rsidR="00A04414" w:rsidRPr="00713EDB">
        <w:rPr>
          <w:rFonts w:eastAsia="Calibri"/>
          <w:sz w:val="28"/>
          <w:szCs w:val="28"/>
        </w:rPr>
        <w:t xml:space="preserve">. </w:t>
      </w:r>
    </w:p>
    <w:p w14:paraId="26BD05A6" w14:textId="0FBE5F02" w:rsidR="000410BD" w:rsidRPr="00713EDB" w:rsidRDefault="000410BD" w:rsidP="00610D24">
      <w:pPr>
        <w:ind w:firstLine="709"/>
        <w:jc w:val="both"/>
        <w:rPr>
          <w:rFonts w:eastAsia="Calibri"/>
          <w:sz w:val="28"/>
          <w:szCs w:val="28"/>
        </w:rPr>
      </w:pPr>
      <w:r w:rsidRPr="00713EDB">
        <w:rPr>
          <w:rFonts w:eastAsia="Calibri"/>
          <w:sz w:val="28"/>
          <w:szCs w:val="28"/>
        </w:rPr>
        <w:t xml:space="preserve">За счет выделенных средств и средств на софинансирование по обустройству мест (площадок) накопления отходов потребления и (или) приобретение контейнерного оборудования, предусмотренных из </w:t>
      </w:r>
      <w:r w:rsidR="00EA267F" w:rsidRPr="00713EDB">
        <w:rPr>
          <w:rFonts w:eastAsia="Calibri"/>
          <w:sz w:val="28"/>
          <w:szCs w:val="28"/>
        </w:rPr>
        <w:t>бюджета города</w:t>
      </w:r>
      <w:r w:rsidRPr="00713EDB">
        <w:rPr>
          <w:rFonts w:eastAsia="Calibri"/>
          <w:sz w:val="28"/>
          <w:szCs w:val="28"/>
        </w:rPr>
        <w:t xml:space="preserve"> в сумме 16,35 тыс. </w:t>
      </w:r>
      <w:r w:rsidR="00054185" w:rsidRPr="00713EDB">
        <w:rPr>
          <w:rFonts w:eastAsia="Calibri"/>
          <w:sz w:val="28"/>
          <w:szCs w:val="28"/>
        </w:rPr>
        <w:t>рублей</w:t>
      </w:r>
      <w:r w:rsidRPr="00713EDB">
        <w:rPr>
          <w:rFonts w:eastAsia="Calibri"/>
          <w:sz w:val="28"/>
          <w:szCs w:val="28"/>
        </w:rPr>
        <w:t xml:space="preserve"> выполнены работы по обустройству 9 муниципальных площадок накопления отходов. Средства на софинансирование освоены в полном объеме. </w:t>
      </w:r>
    </w:p>
    <w:p w14:paraId="3C8E7138" w14:textId="08CC486C" w:rsidR="000410BD" w:rsidRPr="00713EDB" w:rsidRDefault="000410BD" w:rsidP="00610D24">
      <w:pPr>
        <w:ind w:firstLine="709"/>
        <w:jc w:val="both"/>
        <w:rPr>
          <w:rFonts w:eastAsia="Calibri"/>
          <w:sz w:val="28"/>
          <w:szCs w:val="28"/>
        </w:rPr>
      </w:pPr>
      <w:r w:rsidRPr="00713EDB">
        <w:rPr>
          <w:rFonts w:eastAsia="Calibri"/>
          <w:sz w:val="28"/>
          <w:szCs w:val="28"/>
        </w:rPr>
        <w:t xml:space="preserve">В целях устранения последствий чрезвычайной ситуации, сложившейся в мае 2022 года, в соответствии с распоряжением Правительства Красноярского края от 22.10.2022г. № 778-р бюджету городского округа города Шарыпово выделены средства резервного фонда Правительства Красноярского края в сумме 803,57 тыс. </w:t>
      </w:r>
      <w:r w:rsidR="00054185" w:rsidRPr="00713EDB">
        <w:rPr>
          <w:rFonts w:eastAsia="Calibri"/>
          <w:sz w:val="28"/>
          <w:szCs w:val="28"/>
        </w:rPr>
        <w:t>рублей</w:t>
      </w:r>
      <w:r w:rsidRPr="00713EDB">
        <w:rPr>
          <w:rFonts w:eastAsia="Calibri"/>
          <w:sz w:val="28"/>
          <w:szCs w:val="28"/>
        </w:rPr>
        <w:t xml:space="preserve"> на финансовое обеспечение мероприятий по ликвидации последствий чрезвычайной ситуации на территории городского округа города Шарыпово в части демонтажа, погрузки, разгрузки, транспортировки и размещения отходов, образованных в результате пожаров на территории городского округа города Шарыпово</w:t>
      </w:r>
      <w:r w:rsidR="00A04414" w:rsidRPr="00713EDB">
        <w:rPr>
          <w:rFonts w:eastAsia="Calibri"/>
          <w:sz w:val="28"/>
          <w:szCs w:val="28"/>
        </w:rPr>
        <w:t>.</w:t>
      </w:r>
    </w:p>
    <w:p w14:paraId="1CE9FFC2" w14:textId="77777777" w:rsidR="000410BD" w:rsidRPr="00713EDB" w:rsidRDefault="000410BD" w:rsidP="00610D24">
      <w:pPr>
        <w:ind w:firstLine="709"/>
        <w:jc w:val="both"/>
        <w:rPr>
          <w:rFonts w:eastAsia="Calibri"/>
          <w:sz w:val="28"/>
          <w:szCs w:val="28"/>
        </w:rPr>
      </w:pPr>
      <w:r w:rsidRPr="00713EDB">
        <w:rPr>
          <w:rFonts w:eastAsia="Calibri"/>
          <w:sz w:val="28"/>
          <w:szCs w:val="28"/>
        </w:rPr>
        <w:t xml:space="preserve">По состоянию на 05.12.2022года работы выполнены подрядчиком в полном объеме: отходы древесины переданы на дрова в котельные. Часть отходов в объёме 100м³, непригодных для вторичного использования, вывезены и переданы для захоронения на полигон ТБО г. Ужур. </w:t>
      </w:r>
    </w:p>
    <w:p w14:paraId="5805752A" w14:textId="77777777" w:rsidR="000410BD" w:rsidRPr="00713EDB" w:rsidRDefault="000410BD" w:rsidP="00610D24">
      <w:pPr>
        <w:ind w:firstLine="709"/>
        <w:jc w:val="both"/>
        <w:rPr>
          <w:rFonts w:eastAsia="Calibri"/>
          <w:sz w:val="28"/>
          <w:szCs w:val="28"/>
        </w:rPr>
      </w:pPr>
      <w:r w:rsidRPr="00713EDB">
        <w:rPr>
          <w:rFonts w:eastAsia="Calibri"/>
          <w:sz w:val="28"/>
          <w:szCs w:val="28"/>
        </w:rPr>
        <w:t>При реализации данной подпрограммы достигнуты следующие результаты: в пределах плановых значений фактическое исполнение:</w:t>
      </w:r>
    </w:p>
    <w:p w14:paraId="646CB53B" w14:textId="77777777" w:rsidR="000410BD" w:rsidRPr="00713EDB" w:rsidRDefault="000410BD" w:rsidP="00610D24">
      <w:pPr>
        <w:ind w:firstLine="709"/>
        <w:jc w:val="both"/>
        <w:rPr>
          <w:rFonts w:eastAsia="Calibri"/>
          <w:sz w:val="28"/>
          <w:szCs w:val="28"/>
        </w:rPr>
      </w:pPr>
      <w:r w:rsidRPr="00713EDB">
        <w:rPr>
          <w:rFonts w:eastAsia="Calibri"/>
          <w:sz w:val="28"/>
          <w:szCs w:val="28"/>
        </w:rPr>
        <w:t>- снижение времени обработки поступающих сообщений и заявлений, доведения оперативной информации до экстренных служб реагирования города;</w:t>
      </w:r>
    </w:p>
    <w:p w14:paraId="397184A1" w14:textId="77777777" w:rsidR="000410BD" w:rsidRPr="00713EDB" w:rsidRDefault="000410BD" w:rsidP="00610D24">
      <w:pPr>
        <w:ind w:firstLine="709"/>
        <w:jc w:val="both"/>
        <w:rPr>
          <w:rFonts w:eastAsia="Calibri"/>
          <w:sz w:val="28"/>
          <w:szCs w:val="28"/>
        </w:rPr>
      </w:pPr>
      <w:r w:rsidRPr="00713EDB">
        <w:rPr>
          <w:rFonts w:eastAsia="Calibri"/>
          <w:sz w:val="28"/>
          <w:szCs w:val="28"/>
        </w:rPr>
        <w:t>- охват подготовкой командиров добровольных пожарных дружин организаций, в том числе образовательных учреждений;</w:t>
      </w:r>
    </w:p>
    <w:p w14:paraId="52F9F96A" w14:textId="77777777" w:rsidR="000410BD" w:rsidRPr="00713EDB" w:rsidRDefault="000410BD" w:rsidP="00610D24">
      <w:pPr>
        <w:ind w:firstLine="709"/>
        <w:jc w:val="both"/>
        <w:rPr>
          <w:rFonts w:eastAsia="Calibri"/>
          <w:sz w:val="28"/>
          <w:szCs w:val="28"/>
        </w:rPr>
      </w:pPr>
      <w:r w:rsidRPr="00713EDB">
        <w:rPr>
          <w:rFonts w:eastAsia="Calibri"/>
          <w:sz w:val="28"/>
          <w:szCs w:val="28"/>
        </w:rPr>
        <w:t>- снижение числа безнадзорных домашних животных.</w:t>
      </w:r>
    </w:p>
    <w:p w14:paraId="2E29C0D1" w14:textId="77777777" w:rsidR="00594392" w:rsidRPr="00713EDB" w:rsidRDefault="00594392" w:rsidP="00610D24">
      <w:pPr>
        <w:ind w:firstLine="709"/>
        <w:jc w:val="both"/>
        <w:rPr>
          <w:rFonts w:eastAsia="Calibri"/>
          <w:sz w:val="28"/>
          <w:szCs w:val="28"/>
        </w:rPr>
      </w:pPr>
    </w:p>
    <w:p w14:paraId="12D6CFBF" w14:textId="77777777" w:rsidR="00EF3D0E" w:rsidRPr="00713EDB" w:rsidRDefault="005F3270" w:rsidP="00610D24">
      <w:pPr>
        <w:pStyle w:val="aff5"/>
        <w:spacing w:after="0" w:line="240" w:lineRule="auto"/>
        <w:ind w:left="0" w:firstLine="709"/>
        <w:jc w:val="both"/>
        <w:rPr>
          <w:rFonts w:ascii="Times New Roman" w:hAnsi="Times New Roman"/>
          <w:sz w:val="28"/>
          <w:szCs w:val="28"/>
          <w:u w:val="single"/>
        </w:rPr>
      </w:pPr>
      <w:r w:rsidRPr="00713EDB">
        <w:rPr>
          <w:rFonts w:ascii="Times New Roman" w:hAnsi="Times New Roman"/>
          <w:sz w:val="28"/>
          <w:szCs w:val="28"/>
          <w:u w:val="single"/>
        </w:rPr>
        <w:t>Подпрограмма</w:t>
      </w:r>
      <w:r w:rsidR="00304057" w:rsidRPr="00713EDB">
        <w:rPr>
          <w:rFonts w:ascii="Times New Roman" w:hAnsi="Times New Roman"/>
          <w:sz w:val="28"/>
          <w:szCs w:val="28"/>
          <w:u w:val="single"/>
        </w:rPr>
        <w:t xml:space="preserve"> </w:t>
      </w:r>
      <w:r w:rsidR="00EF3D0E" w:rsidRPr="00713EDB">
        <w:rPr>
          <w:rFonts w:ascii="Times New Roman" w:hAnsi="Times New Roman"/>
          <w:sz w:val="28"/>
          <w:szCs w:val="28"/>
          <w:u w:val="single"/>
        </w:rPr>
        <w:t>2</w:t>
      </w:r>
      <w:r w:rsidR="00637D68" w:rsidRPr="00713EDB">
        <w:rPr>
          <w:rFonts w:ascii="Times New Roman" w:hAnsi="Times New Roman"/>
          <w:sz w:val="28"/>
          <w:szCs w:val="28"/>
          <w:u w:val="single"/>
        </w:rPr>
        <w:t>.</w:t>
      </w:r>
      <w:r w:rsidR="00304057" w:rsidRPr="00713EDB">
        <w:rPr>
          <w:rFonts w:ascii="Times New Roman" w:hAnsi="Times New Roman"/>
          <w:sz w:val="28"/>
          <w:szCs w:val="28"/>
          <w:u w:val="single"/>
        </w:rPr>
        <w:t xml:space="preserve"> </w:t>
      </w:r>
      <w:r w:rsidR="00EF3D0E" w:rsidRPr="00713EDB">
        <w:rPr>
          <w:rFonts w:ascii="Times New Roman" w:hAnsi="Times New Roman"/>
          <w:sz w:val="28"/>
          <w:szCs w:val="28"/>
          <w:u w:val="single"/>
        </w:rPr>
        <w:t>«</w:t>
      </w:r>
      <w:r w:rsidR="00966D0D" w:rsidRPr="00713EDB">
        <w:rPr>
          <w:rFonts w:ascii="Times New Roman" w:hAnsi="Times New Roman"/>
          <w:sz w:val="28"/>
          <w:szCs w:val="28"/>
          <w:u w:val="single"/>
        </w:rPr>
        <w:t>Обеспечение безопасности населения, профилактика угроз терроризма и экстремизма на территории муниципального образования «город Шарыпово Красноярского края»</w:t>
      </w:r>
      <w:r w:rsidR="00EF3D0E" w:rsidRPr="00713EDB">
        <w:rPr>
          <w:rFonts w:ascii="Times New Roman" w:hAnsi="Times New Roman"/>
          <w:sz w:val="28"/>
          <w:szCs w:val="28"/>
          <w:u w:val="single"/>
        </w:rPr>
        <w:t>».</w:t>
      </w:r>
    </w:p>
    <w:p w14:paraId="26368458" w14:textId="62FE9F49" w:rsidR="00F80324" w:rsidRPr="00713EDB" w:rsidRDefault="00F80324" w:rsidP="00610D24">
      <w:pPr>
        <w:pStyle w:val="aff5"/>
        <w:spacing w:after="0" w:line="240" w:lineRule="auto"/>
        <w:ind w:left="0" w:firstLine="709"/>
        <w:jc w:val="both"/>
        <w:rPr>
          <w:rFonts w:ascii="Times New Roman" w:hAnsi="Times New Roman"/>
          <w:sz w:val="28"/>
          <w:szCs w:val="28"/>
        </w:rPr>
      </w:pPr>
      <w:r w:rsidRPr="00713EDB">
        <w:rPr>
          <w:rFonts w:ascii="Times New Roman" w:hAnsi="Times New Roman"/>
          <w:sz w:val="28"/>
          <w:szCs w:val="28"/>
        </w:rPr>
        <w:t>Основная поставленная задача подпрограммы: создание инфраструктуры для обеспечения решения задач по применению современных средств мониторинга, информирования и связи с целью повышения эффективности работы и взаимодействия служб экстренного реагирования, получения своевременной информации о возможных угрозах террористического характера.</w:t>
      </w:r>
    </w:p>
    <w:p w14:paraId="6158E87B" w14:textId="77777777" w:rsidR="00F80324" w:rsidRPr="00713EDB" w:rsidRDefault="00F80324" w:rsidP="00610D24">
      <w:pPr>
        <w:pStyle w:val="aff5"/>
        <w:spacing w:after="0" w:line="240" w:lineRule="auto"/>
        <w:ind w:left="0" w:firstLine="709"/>
        <w:jc w:val="both"/>
        <w:rPr>
          <w:rFonts w:ascii="Times New Roman" w:hAnsi="Times New Roman"/>
          <w:sz w:val="28"/>
          <w:szCs w:val="28"/>
        </w:rPr>
      </w:pPr>
      <w:r w:rsidRPr="00713EDB">
        <w:rPr>
          <w:rFonts w:ascii="Times New Roman" w:hAnsi="Times New Roman"/>
          <w:sz w:val="28"/>
          <w:szCs w:val="28"/>
        </w:rPr>
        <w:t>Для реализации указанной задачи в 2022 году были выполнены следующие мероприятия:</w:t>
      </w:r>
    </w:p>
    <w:p w14:paraId="2ADB9997" w14:textId="77777777" w:rsidR="00F80324" w:rsidRPr="00713EDB" w:rsidRDefault="00F80324" w:rsidP="00610D24">
      <w:pPr>
        <w:pStyle w:val="aff5"/>
        <w:spacing w:after="0" w:line="240" w:lineRule="auto"/>
        <w:ind w:left="0" w:firstLine="709"/>
        <w:jc w:val="both"/>
        <w:rPr>
          <w:rFonts w:ascii="Times New Roman" w:hAnsi="Times New Roman"/>
          <w:sz w:val="28"/>
          <w:szCs w:val="28"/>
        </w:rPr>
      </w:pPr>
      <w:r w:rsidRPr="00713EDB">
        <w:rPr>
          <w:rFonts w:ascii="Times New Roman" w:hAnsi="Times New Roman"/>
          <w:sz w:val="28"/>
          <w:szCs w:val="28"/>
        </w:rPr>
        <w:t>- видеомониторинг и управление сетевыми камерами и серверами;</w:t>
      </w:r>
    </w:p>
    <w:p w14:paraId="45A006B4" w14:textId="77777777" w:rsidR="00F80324" w:rsidRPr="00713EDB" w:rsidRDefault="00F80324" w:rsidP="00610D24">
      <w:pPr>
        <w:pStyle w:val="aff5"/>
        <w:spacing w:after="0" w:line="240" w:lineRule="auto"/>
        <w:ind w:left="0" w:firstLine="709"/>
        <w:jc w:val="both"/>
        <w:rPr>
          <w:rFonts w:ascii="Times New Roman" w:hAnsi="Times New Roman"/>
          <w:sz w:val="28"/>
          <w:szCs w:val="28"/>
        </w:rPr>
      </w:pPr>
      <w:r w:rsidRPr="00713EDB">
        <w:rPr>
          <w:rFonts w:ascii="Times New Roman" w:hAnsi="Times New Roman"/>
          <w:sz w:val="28"/>
          <w:szCs w:val="28"/>
        </w:rPr>
        <w:t>- расходы на приобретение оборудования для обеспечения безопасности.</w:t>
      </w:r>
    </w:p>
    <w:p w14:paraId="2AE3A6C1" w14:textId="496CF6FF" w:rsidR="00F80324" w:rsidRPr="00713EDB" w:rsidRDefault="00F80324" w:rsidP="00610D24">
      <w:pPr>
        <w:pStyle w:val="aff5"/>
        <w:spacing w:after="0" w:line="240" w:lineRule="auto"/>
        <w:ind w:left="0" w:firstLine="709"/>
        <w:jc w:val="both"/>
        <w:rPr>
          <w:rFonts w:ascii="Times New Roman" w:hAnsi="Times New Roman"/>
          <w:sz w:val="28"/>
          <w:szCs w:val="28"/>
        </w:rPr>
      </w:pPr>
      <w:r w:rsidRPr="00713EDB">
        <w:rPr>
          <w:rFonts w:ascii="Times New Roman" w:hAnsi="Times New Roman"/>
          <w:sz w:val="28"/>
          <w:szCs w:val="28"/>
        </w:rPr>
        <w:t>На финансирование указанных мероприятий подпрограммы в 2022 году предусмотрено 619,70 тыс. рублей, фактическое исполнение составило 619,7 тыс. рублей, что составляет 100%.</w:t>
      </w:r>
    </w:p>
    <w:p w14:paraId="422CC8BD" w14:textId="25F638BD" w:rsidR="00F80324" w:rsidRPr="00713EDB" w:rsidRDefault="00F80324" w:rsidP="00610D24">
      <w:pPr>
        <w:pStyle w:val="aff5"/>
        <w:spacing w:after="0" w:line="240" w:lineRule="auto"/>
        <w:ind w:left="0" w:firstLine="709"/>
        <w:jc w:val="both"/>
        <w:rPr>
          <w:rFonts w:ascii="Times New Roman" w:hAnsi="Times New Roman"/>
          <w:sz w:val="28"/>
          <w:szCs w:val="28"/>
        </w:rPr>
      </w:pPr>
      <w:r w:rsidRPr="00713EDB">
        <w:rPr>
          <w:rFonts w:ascii="Times New Roman" w:hAnsi="Times New Roman"/>
          <w:sz w:val="28"/>
          <w:szCs w:val="28"/>
        </w:rPr>
        <w:t xml:space="preserve">На видеомониторинг и управление сетевыми камерами и серверами предусмотрено из </w:t>
      </w:r>
      <w:r w:rsidR="00EA267F" w:rsidRPr="00713EDB">
        <w:rPr>
          <w:rFonts w:ascii="Times New Roman" w:hAnsi="Times New Roman"/>
          <w:sz w:val="28"/>
          <w:szCs w:val="28"/>
        </w:rPr>
        <w:t>бюджета города</w:t>
      </w:r>
      <w:r w:rsidRPr="00713EDB">
        <w:rPr>
          <w:rFonts w:ascii="Times New Roman" w:hAnsi="Times New Roman"/>
          <w:sz w:val="28"/>
          <w:szCs w:val="28"/>
        </w:rPr>
        <w:t xml:space="preserve"> 552,6 тыс. руб</w:t>
      </w:r>
      <w:r w:rsidR="001E1738" w:rsidRPr="00713EDB">
        <w:rPr>
          <w:rFonts w:ascii="Times New Roman" w:hAnsi="Times New Roman"/>
          <w:sz w:val="28"/>
          <w:szCs w:val="28"/>
        </w:rPr>
        <w:t>лей</w:t>
      </w:r>
      <w:r w:rsidRPr="00713EDB">
        <w:rPr>
          <w:rFonts w:ascii="Times New Roman" w:hAnsi="Times New Roman"/>
          <w:sz w:val="28"/>
          <w:szCs w:val="28"/>
        </w:rPr>
        <w:t>, средства использованы в полном объеме на следующие работы:</w:t>
      </w:r>
    </w:p>
    <w:p w14:paraId="4B1DD818" w14:textId="77777777" w:rsidR="00F80324" w:rsidRPr="00713EDB" w:rsidRDefault="00F80324" w:rsidP="00610D24">
      <w:pPr>
        <w:ind w:firstLine="709"/>
        <w:jc w:val="both"/>
        <w:rPr>
          <w:sz w:val="28"/>
          <w:szCs w:val="28"/>
        </w:rPr>
      </w:pPr>
      <w:r w:rsidRPr="00713EDB">
        <w:rPr>
          <w:sz w:val="28"/>
          <w:szCs w:val="28"/>
        </w:rPr>
        <w:t>- содержание, ремонт, техническое обслуживание системы видеонаблюдения на территории муниципального образования в течение текущего года;</w:t>
      </w:r>
    </w:p>
    <w:p w14:paraId="52F7FDF7" w14:textId="28E2AFCC" w:rsidR="00F80324" w:rsidRPr="00713EDB" w:rsidRDefault="00F80324" w:rsidP="00610D24">
      <w:pPr>
        <w:ind w:firstLine="709"/>
        <w:jc w:val="both"/>
        <w:rPr>
          <w:sz w:val="28"/>
          <w:szCs w:val="28"/>
        </w:rPr>
      </w:pPr>
      <w:r w:rsidRPr="00713EDB">
        <w:rPr>
          <w:sz w:val="28"/>
          <w:szCs w:val="28"/>
        </w:rPr>
        <w:t>- установку 2</w:t>
      </w:r>
      <w:r w:rsidR="00571AA4" w:rsidRPr="00713EDB">
        <w:rPr>
          <w:sz w:val="28"/>
          <w:szCs w:val="28"/>
        </w:rPr>
        <w:t>-х</w:t>
      </w:r>
      <w:r w:rsidRPr="00713EDB">
        <w:rPr>
          <w:sz w:val="28"/>
          <w:szCs w:val="28"/>
        </w:rPr>
        <w:t xml:space="preserve"> дополнительных видеокамер: на перекрёстке Преображенский-Норильская; у Торгового центра. Общее количество камер на территории муниципального образования, составило 18 штук. </w:t>
      </w:r>
    </w:p>
    <w:p w14:paraId="0ED6C021" w14:textId="5ABE92FD" w:rsidR="00F80324" w:rsidRPr="00713EDB" w:rsidRDefault="00F80324" w:rsidP="00610D24">
      <w:pPr>
        <w:ind w:firstLine="709"/>
        <w:jc w:val="both"/>
        <w:rPr>
          <w:sz w:val="28"/>
          <w:szCs w:val="28"/>
        </w:rPr>
      </w:pPr>
      <w:r w:rsidRPr="00713EDB">
        <w:rPr>
          <w:sz w:val="28"/>
          <w:szCs w:val="28"/>
        </w:rPr>
        <w:t>В счет средств, выделенных на расходы на приобретение оборудования для обеспечения безопасности в сумме 67,10 тыс. руб</w:t>
      </w:r>
      <w:r w:rsidR="001E1738" w:rsidRPr="00713EDB">
        <w:rPr>
          <w:sz w:val="28"/>
          <w:szCs w:val="28"/>
        </w:rPr>
        <w:t>лей</w:t>
      </w:r>
      <w:r w:rsidRPr="00713EDB">
        <w:rPr>
          <w:sz w:val="28"/>
          <w:szCs w:val="28"/>
        </w:rPr>
        <w:t xml:space="preserve"> приобретены фан барьеры (переносные мобильные ограждения) для оперативного возведения заборов на различных праздничных мероприятиях, в количестве 11 - </w:t>
      </w:r>
      <w:proofErr w:type="spellStart"/>
      <w:r w:rsidRPr="00713EDB">
        <w:rPr>
          <w:sz w:val="28"/>
          <w:szCs w:val="28"/>
        </w:rPr>
        <w:t>ти</w:t>
      </w:r>
      <w:proofErr w:type="spellEnd"/>
      <w:r w:rsidRPr="00713EDB">
        <w:rPr>
          <w:sz w:val="28"/>
          <w:szCs w:val="28"/>
        </w:rPr>
        <w:t xml:space="preserve"> штук.</w:t>
      </w:r>
    </w:p>
    <w:p w14:paraId="5F956BD5" w14:textId="6F2AE381" w:rsidR="00F80324" w:rsidRPr="00713EDB" w:rsidRDefault="00F80324" w:rsidP="00610D24">
      <w:pPr>
        <w:pStyle w:val="aff5"/>
        <w:spacing w:after="0" w:line="240" w:lineRule="auto"/>
        <w:ind w:left="0" w:firstLine="709"/>
        <w:jc w:val="both"/>
        <w:rPr>
          <w:rFonts w:ascii="Times New Roman" w:hAnsi="Times New Roman"/>
          <w:sz w:val="28"/>
          <w:szCs w:val="28"/>
        </w:rPr>
      </w:pPr>
      <w:r w:rsidRPr="00713EDB">
        <w:rPr>
          <w:rFonts w:ascii="Times New Roman" w:hAnsi="Times New Roman"/>
          <w:sz w:val="28"/>
          <w:szCs w:val="28"/>
        </w:rPr>
        <w:t xml:space="preserve">В связи с выделенными дополнительными средствами </w:t>
      </w:r>
      <w:r w:rsidR="00EA267F" w:rsidRPr="00713EDB">
        <w:rPr>
          <w:rFonts w:ascii="Times New Roman" w:hAnsi="Times New Roman"/>
          <w:sz w:val="28"/>
          <w:szCs w:val="28"/>
        </w:rPr>
        <w:t>бюджета города</w:t>
      </w:r>
      <w:r w:rsidRPr="00713EDB">
        <w:rPr>
          <w:rFonts w:ascii="Times New Roman" w:hAnsi="Times New Roman"/>
          <w:sz w:val="28"/>
          <w:szCs w:val="28"/>
        </w:rPr>
        <w:t>, при реализации данной подпрограммы достигнуты следующие результаты:</w:t>
      </w:r>
    </w:p>
    <w:p w14:paraId="0256ACEA" w14:textId="77777777" w:rsidR="00F80324" w:rsidRPr="00713EDB" w:rsidRDefault="00F80324" w:rsidP="00610D24">
      <w:pPr>
        <w:pStyle w:val="aff5"/>
        <w:spacing w:after="0" w:line="240" w:lineRule="auto"/>
        <w:ind w:left="0" w:firstLine="709"/>
        <w:jc w:val="both"/>
        <w:rPr>
          <w:rFonts w:ascii="Times New Roman" w:hAnsi="Times New Roman"/>
          <w:sz w:val="28"/>
          <w:szCs w:val="28"/>
        </w:rPr>
      </w:pPr>
      <w:r w:rsidRPr="00713EDB">
        <w:rPr>
          <w:rFonts w:ascii="Times New Roman" w:hAnsi="Times New Roman"/>
          <w:sz w:val="28"/>
          <w:szCs w:val="28"/>
        </w:rPr>
        <w:t>- установка дополнительных видеокамер;</w:t>
      </w:r>
    </w:p>
    <w:p w14:paraId="52343B03" w14:textId="77777777" w:rsidR="00F80324" w:rsidRPr="00713EDB" w:rsidRDefault="00F80324" w:rsidP="00610D24">
      <w:pPr>
        <w:pStyle w:val="aff5"/>
        <w:spacing w:after="0" w:line="240" w:lineRule="auto"/>
        <w:ind w:left="0" w:firstLine="709"/>
        <w:jc w:val="both"/>
        <w:rPr>
          <w:rFonts w:ascii="Times New Roman" w:hAnsi="Times New Roman"/>
          <w:sz w:val="28"/>
          <w:szCs w:val="28"/>
        </w:rPr>
      </w:pPr>
      <w:r w:rsidRPr="00713EDB">
        <w:rPr>
          <w:rFonts w:ascii="Times New Roman" w:hAnsi="Times New Roman"/>
          <w:sz w:val="28"/>
          <w:szCs w:val="28"/>
        </w:rPr>
        <w:t>- приобретение фан барьеров (переносных мобильных ограждений).</w:t>
      </w:r>
    </w:p>
    <w:p w14:paraId="38C8D02A" w14:textId="77777777" w:rsidR="00F80324" w:rsidRPr="00713EDB" w:rsidRDefault="00F80324" w:rsidP="00610D24">
      <w:pPr>
        <w:ind w:firstLine="709"/>
        <w:jc w:val="both"/>
        <w:rPr>
          <w:b/>
          <w:i/>
          <w:sz w:val="28"/>
          <w:szCs w:val="28"/>
        </w:rPr>
      </w:pPr>
    </w:p>
    <w:p w14:paraId="491DBC4A" w14:textId="77777777" w:rsidR="001E1738" w:rsidRPr="00713EDB" w:rsidRDefault="00966D0D" w:rsidP="00610D24">
      <w:pPr>
        <w:pStyle w:val="aff5"/>
        <w:spacing w:after="0" w:line="240" w:lineRule="auto"/>
        <w:ind w:left="0" w:firstLine="709"/>
        <w:jc w:val="both"/>
        <w:rPr>
          <w:rFonts w:ascii="Times New Roman" w:hAnsi="Times New Roman"/>
          <w:sz w:val="28"/>
          <w:szCs w:val="28"/>
        </w:rPr>
      </w:pPr>
      <w:r w:rsidRPr="00713EDB">
        <w:rPr>
          <w:rFonts w:ascii="Times New Roman" w:hAnsi="Times New Roman"/>
          <w:sz w:val="28"/>
          <w:szCs w:val="28"/>
          <w:u w:val="single"/>
        </w:rPr>
        <w:t xml:space="preserve">Подпрограмма3. «Профилактика правонарушений на территории </w:t>
      </w:r>
      <w:r w:rsidR="001E1738" w:rsidRPr="00713EDB">
        <w:rPr>
          <w:rFonts w:ascii="Times New Roman" w:hAnsi="Times New Roman"/>
          <w:sz w:val="28"/>
          <w:szCs w:val="28"/>
          <w:u w:val="single"/>
        </w:rPr>
        <w:t xml:space="preserve">     </w:t>
      </w:r>
      <w:r w:rsidR="001E1738" w:rsidRPr="00713EDB">
        <w:rPr>
          <w:rFonts w:ascii="Times New Roman" w:hAnsi="Times New Roman"/>
          <w:sz w:val="28"/>
          <w:szCs w:val="28"/>
        </w:rPr>
        <w:t>Основная поставленная задача подпрограммы: предупреждение</w:t>
      </w:r>
    </w:p>
    <w:p w14:paraId="6945FEFD" w14:textId="14CD4DBC" w:rsidR="001E1738" w:rsidRPr="00713EDB" w:rsidRDefault="001E1738" w:rsidP="00610D24">
      <w:pPr>
        <w:ind w:firstLine="709"/>
        <w:jc w:val="both"/>
        <w:rPr>
          <w:rFonts w:eastAsia="Calibri"/>
          <w:sz w:val="28"/>
          <w:szCs w:val="28"/>
        </w:rPr>
      </w:pPr>
      <w:r w:rsidRPr="00713EDB">
        <w:rPr>
          <w:rFonts w:eastAsia="Calibri"/>
          <w:sz w:val="28"/>
          <w:szCs w:val="28"/>
        </w:rPr>
        <w:t>совершения правонарушений.</w:t>
      </w:r>
    </w:p>
    <w:p w14:paraId="3D54106B" w14:textId="77777777" w:rsidR="001E1738" w:rsidRPr="00713EDB" w:rsidRDefault="001E1738" w:rsidP="00610D24">
      <w:pPr>
        <w:ind w:firstLine="709"/>
        <w:jc w:val="both"/>
        <w:rPr>
          <w:sz w:val="28"/>
          <w:szCs w:val="28"/>
        </w:rPr>
      </w:pPr>
      <w:r w:rsidRPr="00713EDB">
        <w:rPr>
          <w:rFonts w:eastAsia="Calibri"/>
          <w:sz w:val="28"/>
          <w:szCs w:val="28"/>
        </w:rPr>
        <w:t>Для реализации указанной задачи в 2022 году были выполнены следующие мероприятия:</w:t>
      </w:r>
    </w:p>
    <w:p w14:paraId="5D06B0E9" w14:textId="77777777" w:rsidR="001E1738" w:rsidRPr="00713EDB" w:rsidRDefault="001E1738" w:rsidP="00610D24">
      <w:pPr>
        <w:ind w:firstLine="709"/>
        <w:jc w:val="both"/>
        <w:rPr>
          <w:sz w:val="28"/>
          <w:szCs w:val="28"/>
        </w:rPr>
      </w:pPr>
      <w:r w:rsidRPr="00713EDB">
        <w:rPr>
          <w:sz w:val="28"/>
          <w:szCs w:val="28"/>
        </w:rPr>
        <w:t>- снижение количества преступлений, совершенных в общественных местах;</w:t>
      </w:r>
    </w:p>
    <w:p w14:paraId="64BDC4E4" w14:textId="77777777" w:rsidR="001E1738" w:rsidRPr="00713EDB" w:rsidRDefault="001E1738" w:rsidP="00610D24">
      <w:pPr>
        <w:ind w:firstLine="709"/>
        <w:jc w:val="both"/>
        <w:rPr>
          <w:sz w:val="28"/>
          <w:szCs w:val="28"/>
        </w:rPr>
      </w:pPr>
      <w:r w:rsidRPr="00713EDB">
        <w:rPr>
          <w:sz w:val="28"/>
          <w:szCs w:val="28"/>
        </w:rPr>
        <w:t>- раскрываемость преступлений, совершенных в общественных местах.</w:t>
      </w:r>
    </w:p>
    <w:p w14:paraId="5F374E65" w14:textId="77777777" w:rsidR="001E1738" w:rsidRPr="00713EDB" w:rsidRDefault="001E1738" w:rsidP="00610D24">
      <w:pPr>
        <w:ind w:firstLine="709"/>
        <w:jc w:val="both"/>
        <w:rPr>
          <w:sz w:val="28"/>
          <w:szCs w:val="28"/>
        </w:rPr>
      </w:pPr>
      <w:r w:rsidRPr="00713EDB">
        <w:rPr>
          <w:sz w:val="28"/>
          <w:szCs w:val="28"/>
        </w:rPr>
        <w:lastRenderedPageBreak/>
        <w:t xml:space="preserve">На указанные мероприятия подпрограммы, средства из бюджетов в 2022 году не выделялись. </w:t>
      </w:r>
    </w:p>
    <w:p w14:paraId="67C76449" w14:textId="77777777" w:rsidR="001E1738" w:rsidRPr="00713EDB" w:rsidRDefault="001E1738" w:rsidP="00610D24">
      <w:pPr>
        <w:pStyle w:val="aff5"/>
        <w:spacing w:after="0" w:line="240" w:lineRule="auto"/>
        <w:ind w:left="0" w:firstLine="709"/>
        <w:jc w:val="both"/>
        <w:rPr>
          <w:rFonts w:ascii="Times New Roman" w:hAnsi="Times New Roman"/>
          <w:spacing w:val="-5"/>
          <w:sz w:val="28"/>
          <w:szCs w:val="28"/>
        </w:rPr>
      </w:pPr>
      <w:r w:rsidRPr="00713EDB">
        <w:rPr>
          <w:rFonts w:ascii="Times New Roman" w:hAnsi="Times New Roman"/>
          <w:sz w:val="28"/>
          <w:szCs w:val="28"/>
        </w:rPr>
        <w:t>В соответствии с отчетами МО МВД РФ «Шарыповский», п</w:t>
      </w:r>
      <w:r w:rsidRPr="00713EDB">
        <w:rPr>
          <w:rFonts w:ascii="Times New Roman" w:hAnsi="Times New Roman"/>
          <w:spacing w:val="-5"/>
          <w:sz w:val="28"/>
          <w:szCs w:val="28"/>
        </w:rPr>
        <w:t xml:space="preserve">о итогам 12 месяцев 2022 г. число зарегистрированных преступлений на территории г. Шарыпово снизилось по сравнению с плановыми значениями на 184 ед., уровень преступности в расчете на 10 тыс. населения превысил на 10,15 ед. со 154,85 ед. до 165 ед., процент раскрываемости данных преступлений составляет 78,87 % при плановом значении 80 %, снижена численность лиц, совершивших преступления на 147 ед. </w:t>
      </w:r>
    </w:p>
    <w:p w14:paraId="675F3E6D" w14:textId="0C8ED16D" w:rsidR="001E1738" w:rsidRPr="00713EDB" w:rsidRDefault="001E1738" w:rsidP="00610D24">
      <w:pPr>
        <w:ind w:firstLine="709"/>
        <w:jc w:val="both"/>
        <w:rPr>
          <w:sz w:val="28"/>
          <w:szCs w:val="28"/>
        </w:rPr>
      </w:pPr>
      <w:r w:rsidRPr="00713EDB">
        <w:rPr>
          <w:sz w:val="28"/>
          <w:szCs w:val="28"/>
        </w:rPr>
        <w:t>По целевому показателю «С</w:t>
      </w:r>
      <w:r w:rsidRPr="00713EDB">
        <w:rPr>
          <w:spacing w:val="-5"/>
          <w:sz w:val="28"/>
          <w:szCs w:val="28"/>
        </w:rPr>
        <w:t xml:space="preserve">нижение количества преступлений, совершенных в общественных местах» количество совершенных преступлений составляет </w:t>
      </w:r>
      <w:r w:rsidR="00703BF2" w:rsidRPr="00713EDB">
        <w:rPr>
          <w:spacing w:val="-5"/>
          <w:sz w:val="28"/>
          <w:szCs w:val="28"/>
        </w:rPr>
        <w:t>5</w:t>
      </w:r>
      <w:r w:rsidRPr="00713EDB">
        <w:rPr>
          <w:spacing w:val="-5"/>
          <w:sz w:val="28"/>
          <w:szCs w:val="28"/>
        </w:rPr>
        <w:t xml:space="preserve">, при плановых значениях 3 ед. </w:t>
      </w:r>
    </w:p>
    <w:p w14:paraId="0F2801BD" w14:textId="77777777" w:rsidR="00703BF2" w:rsidRPr="00713EDB" w:rsidRDefault="00703BF2" w:rsidP="00610D24">
      <w:pPr>
        <w:ind w:firstLine="709"/>
        <w:jc w:val="both"/>
        <w:rPr>
          <w:sz w:val="28"/>
          <w:szCs w:val="28"/>
        </w:rPr>
      </w:pPr>
      <w:r w:rsidRPr="00713EDB">
        <w:rPr>
          <w:sz w:val="28"/>
          <w:szCs w:val="28"/>
        </w:rPr>
        <w:t>Данное снижение обусловлено следующем:</w:t>
      </w:r>
    </w:p>
    <w:p w14:paraId="0CD758A6" w14:textId="77777777" w:rsidR="00703BF2" w:rsidRPr="00713EDB" w:rsidRDefault="00703BF2" w:rsidP="00610D24">
      <w:pPr>
        <w:ind w:firstLine="709"/>
        <w:jc w:val="both"/>
        <w:rPr>
          <w:sz w:val="28"/>
          <w:szCs w:val="28"/>
        </w:rPr>
      </w:pPr>
      <w:r w:rsidRPr="00713EDB">
        <w:rPr>
          <w:sz w:val="28"/>
          <w:szCs w:val="28"/>
        </w:rPr>
        <w:t>- дополнительной установкой камер видеонаблюдения (2 шт.);</w:t>
      </w:r>
    </w:p>
    <w:p w14:paraId="3C70997E" w14:textId="77777777" w:rsidR="00703BF2" w:rsidRPr="00713EDB" w:rsidRDefault="00703BF2" w:rsidP="00610D24">
      <w:pPr>
        <w:ind w:firstLine="709"/>
        <w:jc w:val="both"/>
        <w:rPr>
          <w:sz w:val="28"/>
          <w:szCs w:val="28"/>
        </w:rPr>
      </w:pPr>
      <w:r w:rsidRPr="00713EDB">
        <w:rPr>
          <w:sz w:val="28"/>
          <w:szCs w:val="28"/>
        </w:rPr>
        <w:t>- активизацией работ по профилактике правонарушений в общественных местах;</w:t>
      </w:r>
    </w:p>
    <w:p w14:paraId="46BD51A9" w14:textId="77777777" w:rsidR="00703BF2" w:rsidRPr="00713EDB" w:rsidRDefault="00703BF2" w:rsidP="00610D24">
      <w:pPr>
        <w:ind w:firstLine="709"/>
        <w:jc w:val="both"/>
        <w:rPr>
          <w:sz w:val="28"/>
          <w:szCs w:val="28"/>
        </w:rPr>
      </w:pPr>
      <w:r w:rsidRPr="00713EDB">
        <w:rPr>
          <w:sz w:val="28"/>
          <w:szCs w:val="28"/>
        </w:rPr>
        <w:t>При реализации данной подпрограммы достигнуты следующие результаты:</w:t>
      </w:r>
    </w:p>
    <w:p w14:paraId="67F2A6E5" w14:textId="77777777" w:rsidR="00703BF2" w:rsidRPr="00713EDB" w:rsidRDefault="00703BF2" w:rsidP="00610D24">
      <w:pPr>
        <w:ind w:firstLine="709"/>
        <w:jc w:val="both"/>
        <w:rPr>
          <w:sz w:val="28"/>
          <w:szCs w:val="28"/>
        </w:rPr>
      </w:pPr>
      <w:r w:rsidRPr="00713EDB">
        <w:rPr>
          <w:sz w:val="28"/>
          <w:szCs w:val="28"/>
        </w:rPr>
        <w:t>- снижение количества зарегистрированных преступлений;</w:t>
      </w:r>
    </w:p>
    <w:p w14:paraId="1756E9DC" w14:textId="092F4C88" w:rsidR="001E1738" w:rsidRPr="00713EDB" w:rsidRDefault="00703BF2" w:rsidP="00610D24">
      <w:pPr>
        <w:ind w:firstLine="709"/>
        <w:jc w:val="both"/>
        <w:rPr>
          <w:sz w:val="28"/>
          <w:szCs w:val="28"/>
        </w:rPr>
      </w:pPr>
      <w:r w:rsidRPr="00713EDB">
        <w:rPr>
          <w:sz w:val="28"/>
          <w:szCs w:val="28"/>
        </w:rPr>
        <w:t>- снижение численности лиц, совершивших преступления</w:t>
      </w:r>
    </w:p>
    <w:p w14:paraId="3B945E01" w14:textId="77777777" w:rsidR="00571AA4" w:rsidRPr="00713EDB" w:rsidRDefault="00571AA4" w:rsidP="00610D24">
      <w:pPr>
        <w:pStyle w:val="aff5"/>
        <w:spacing w:after="0" w:line="240" w:lineRule="auto"/>
        <w:ind w:left="0" w:firstLine="709"/>
        <w:jc w:val="both"/>
        <w:rPr>
          <w:rFonts w:asciiTheme="minorHAnsi" w:hAnsiTheme="minorHAnsi" w:cstheme="minorHAnsi"/>
          <w:i/>
          <w:iCs/>
          <w:sz w:val="28"/>
          <w:szCs w:val="28"/>
        </w:rPr>
      </w:pPr>
    </w:p>
    <w:p w14:paraId="3E83A5CD" w14:textId="5A66FA12" w:rsidR="00B8126C" w:rsidRPr="00713EDB" w:rsidRDefault="00B8126C" w:rsidP="00610D24">
      <w:pPr>
        <w:pStyle w:val="aff5"/>
        <w:spacing w:after="0" w:line="240" w:lineRule="auto"/>
        <w:ind w:left="0" w:firstLine="709"/>
        <w:jc w:val="both"/>
        <w:rPr>
          <w:rFonts w:asciiTheme="minorHAnsi" w:hAnsiTheme="minorHAnsi" w:cstheme="minorHAnsi"/>
          <w:i/>
          <w:sz w:val="28"/>
          <w:szCs w:val="28"/>
        </w:rPr>
      </w:pPr>
      <w:r w:rsidRPr="00713EDB">
        <w:rPr>
          <w:rFonts w:asciiTheme="minorHAnsi" w:hAnsiTheme="minorHAnsi" w:cstheme="minorHAnsi"/>
          <w:i/>
          <w:iCs/>
          <w:sz w:val="28"/>
          <w:szCs w:val="28"/>
        </w:rPr>
        <w:t>Из 1</w:t>
      </w:r>
      <w:r w:rsidR="00703BF2" w:rsidRPr="00713EDB">
        <w:rPr>
          <w:rFonts w:asciiTheme="minorHAnsi" w:hAnsiTheme="minorHAnsi" w:cstheme="minorHAnsi"/>
          <w:i/>
          <w:iCs/>
          <w:sz w:val="28"/>
          <w:szCs w:val="28"/>
        </w:rPr>
        <w:t>4</w:t>
      </w:r>
      <w:r w:rsidRPr="00713EDB">
        <w:rPr>
          <w:rFonts w:asciiTheme="minorHAnsi" w:hAnsiTheme="minorHAnsi" w:cstheme="minorHAnsi"/>
          <w:i/>
          <w:iCs/>
          <w:sz w:val="28"/>
          <w:szCs w:val="28"/>
        </w:rPr>
        <w:t xml:space="preserve"> показателей, отраженных в муниципальной программе, </w:t>
      </w:r>
      <w:r w:rsidR="00703BF2" w:rsidRPr="00713EDB">
        <w:rPr>
          <w:rFonts w:asciiTheme="minorHAnsi" w:hAnsiTheme="minorHAnsi" w:cstheme="minorHAnsi"/>
          <w:i/>
          <w:iCs/>
          <w:sz w:val="28"/>
          <w:szCs w:val="28"/>
        </w:rPr>
        <w:t xml:space="preserve">все </w:t>
      </w:r>
      <w:r w:rsidRPr="00713EDB">
        <w:rPr>
          <w:rFonts w:asciiTheme="minorHAnsi" w:hAnsiTheme="minorHAnsi" w:cstheme="minorHAnsi"/>
          <w:i/>
          <w:iCs/>
          <w:sz w:val="28"/>
          <w:szCs w:val="28"/>
        </w:rPr>
        <w:t>показател</w:t>
      </w:r>
      <w:r w:rsidR="00703BF2" w:rsidRPr="00713EDB">
        <w:rPr>
          <w:rFonts w:asciiTheme="minorHAnsi" w:hAnsiTheme="minorHAnsi" w:cstheme="minorHAnsi"/>
          <w:i/>
          <w:iCs/>
          <w:sz w:val="28"/>
          <w:szCs w:val="28"/>
        </w:rPr>
        <w:t>и</w:t>
      </w:r>
      <w:r w:rsidRPr="00713EDB">
        <w:rPr>
          <w:rFonts w:asciiTheme="minorHAnsi" w:hAnsiTheme="minorHAnsi" w:cstheme="minorHAnsi"/>
          <w:i/>
          <w:sz w:val="28"/>
          <w:szCs w:val="28"/>
        </w:rPr>
        <w:t xml:space="preserve"> достигли либо превысили свои плановые значения.</w:t>
      </w:r>
    </w:p>
    <w:p w14:paraId="34755C72" w14:textId="6447E111" w:rsidR="00EF3D0E" w:rsidRPr="00713EDB" w:rsidRDefault="00EF3D0E" w:rsidP="00610D24">
      <w:pPr>
        <w:ind w:firstLine="709"/>
        <w:jc w:val="both"/>
        <w:rPr>
          <w:rFonts w:asciiTheme="minorHAnsi" w:hAnsiTheme="minorHAnsi" w:cstheme="minorHAnsi"/>
          <w:sz w:val="28"/>
          <w:szCs w:val="28"/>
        </w:rPr>
      </w:pPr>
      <w:r w:rsidRPr="00713EDB">
        <w:rPr>
          <w:rFonts w:asciiTheme="minorHAnsi" w:hAnsiTheme="minorHAnsi" w:cstheme="minorHAnsi"/>
          <w:sz w:val="28"/>
          <w:szCs w:val="28"/>
        </w:rPr>
        <w:t xml:space="preserve">В соответствии с Методикой, проведения оценки эффективности реализации </w:t>
      </w:r>
      <w:r w:rsidR="00966D0D" w:rsidRPr="00713EDB">
        <w:rPr>
          <w:rFonts w:asciiTheme="minorHAnsi" w:hAnsiTheme="minorHAnsi" w:cstheme="minorHAnsi"/>
          <w:sz w:val="28"/>
          <w:szCs w:val="28"/>
        </w:rPr>
        <w:t>муниципальных программ</w:t>
      </w:r>
      <w:r w:rsidRPr="00713EDB">
        <w:rPr>
          <w:rFonts w:asciiTheme="minorHAnsi" w:hAnsiTheme="minorHAnsi" w:cstheme="minorHAnsi"/>
          <w:sz w:val="28"/>
          <w:szCs w:val="28"/>
        </w:rPr>
        <w:t xml:space="preserve">, настоящей муниципальной программе присвоено </w:t>
      </w:r>
      <w:r w:rsidR="00966D0D" w:rsidRPr="00713EDB">
        <w:rPr>
          <w:rFonts w:asciiTheme="minorHAnsi" w:hAnsiTheme="minorHAnsi" w:cstheme="minorHAnsi"/>
          <w:sz w:val="28"/>
          <w:szCs w:val="28"/>
        </w:rPr>
        <w:t>2</w:t>
      </w:r>
      <w:r w:rsidR="003B3C17" w:rsidRPr="00713EDB">
        <w:rPr>
          <w:rFonts w:asciiTheme="minorHAnsi" w:hAnsiTheme="minorHAnsi" w:cstheme="minorHAnsi"/>
          <w:sz w:val="28"/>
          <w:szCs w:val="28"/>
        </w:rPr>
        <w:t>6</w:t>
      </w:r>
      <w:r w:rsidRPr="00713EDB">
        <w:rPr>
          <w:rFonts w:asciiTheme="minorHAnsi" w:hAnsiTheme="minorHAnsi" w:cstheme="minorHAnsi"/>
          <w:sz w:val="28"/>
          <w:szCs w:val="28"/>
        </w:rPr>
        <w:t xml:space="preserve"> баллов, что соответствует эффективному уровню реализации </w:t>
      </w:r>
      <w:r w:rsidR="00966D0D" w:rsidRPr="00713EDB">
        <w:rPr>
          <w:rFonts w:asciiTheme="minorHAnsi" w:hAnsiTheme="minorHAnsi" w:cstheme="minorHAnsi"/>
          <w:sz w:val="28"/>
          <w:szCs w:val="28"/>
        </w:rPr>
        <w:t>муниципальной программы</w:t>
      </w:r>
      <w:r w:rsidRPr="00713EDB">
        <w:rPr>
          <w:rFonts w:asciiTheme="minorHAnsi" w:hAnsiTheme="minorHAnsi" w:cstheme="minorHAnsi"/>
          <w:sz w:val="28"/>
          <w:szCs w:val="28"/>
        </w:rPr>
        <w:t>.</w:t>
      </w:r>
    </w:p>
    <w:p w14:paraId="15683E2F" w14:textId="77777777" w:rsidR="00EF3D0E" w:rsidRPr="00713EDB" w:rsidRDefault="00EF3D0E" w:rsidP="00610D24">
      <w:pPr>
        <w:ind w:firstLine="709"/>
        <w:jc w:val="both"/>
        <w:rPr>
          <w:rFonts w:asciiTheme="minorHAnsi" w:hAnsiTheme="minorHAnsi" w:cstheme="minorHAnsi"/>
          <w:sz w:val="28"/>
          <w:szCs w:val="28"/>
        </w:rPr>
      </w:pPr>
    </w:p>
    <w:p w14:paraId="5B265076" w14:textId="408C7603" w:rsidR="00975537" w:rsidRPr="00713EDB" w:rsidRDefault="00467ABB" w:rsidP="00610D24">
      <w:pPr>
        <w:ind w:firstLine="709"/>
        <w:jc w:val="both"/>
        <w:rPr>
          <w:sz w:val="28"/>
          <w:szCs w:val="28"/>
        </w:rPr>
      </w:pPr>
      <w:r w:rsidRPr="00713EDB">
        <w:rPr>
          <w:rFonts w:asciiTheme="minorHAnsi" w:hAnsiTheme="minorHAnsi" w:cstheme="minorHAnsi"/>
          <w:b/>
          <w:sz w:val="28"/>
          <w:szCs w:val="28"/>
        </w:rPr>
        <w:t>8</w:t>
      </w:r>
      <w:r w:rsidR="00EF3D0E" w:rsidRPr="00713EDB">
        <w:rPr>
          <w:rFonts w:asciiTheme="minorHAnsi" w:hAnsiTheme="minorHAnsi" w:cstheme="minorHAnsi"/>
          <w:b/>
          <w:sz w:val="28"/>
          <w:szCs w:val="28"/>
        </w:rPr>
        <w:t>.</w:t>
      </w:r>
      <w:r w:rsidR="00EF3D0E" w:rsidRPr="00713EDB">
        <w:rPr>
          <w:rFonts w:asciiTheme="minorHAnsi" w:hAnsiTheme="minorHAnsi" w:cstheme="minorHAnsi"/>
          <w:sz w:val="28"/>
          <w:szCs w:val="28"/>
        </w:rPr>
        <w:t xml:space="preserve"> Муниципальная программа </w:t>
      </w:r>
      <w:r w:rsidR="001E049C" w:rsidRPr="00713EDB">
        <w:rPr>
          <w:b/>
          <w:sz w:val="28"/>
          <w:szCs w:val="28"/>
          <w:u w:val="single"/>
        </w:rPr>
        <w:t>«Развитие транспортной системы муниципального образования «город Шарыпово Красноярского края»</w:t>
      </w:r>
      <w:r w:rsidR="00534ED0" w:rsidRPr="00713EDB">
        <w:rPr>
          <w:b/>
          <w:sz w:val="28"/>
          <w:szCs w:val="28"/>
          <w:u w:val="single"/>
        </w:rPr>
        <w:t>»</w:t>
      </w:r>
      <w:r w:rsidR="001E049C" w:rsidRPr="00713EDB">
        <w:rPr>
          <w:sz w:val="28"/>
          <w:szCs w:val="28"/>
        </w:rPr>
        <w:t xml:space="preserve"> </w:t>
      </w:r>
    </w:p>
    <w:p w14:paraId="67E9B254" w14:textId="77777777" w:rsidR="00975537" w:rsidRPr="00713EDB" w:rsidRDefault="00975537" w:rsidP="00610D24">
      <w:pPr>
        <w:ind w:firstLine="709"/>
        <w:jc w:val="both"/>
        <w:rPr>
          <w:rFonts w:asciiTheme="minorHAnsi" w:hAnsiTheme="minorHAnsi" w:cstheme="minorHAnsi"/>
          <w:iCs/>
          <w:sz w:val="28"/>
          <w:szCs w:val="28"/>
        </w:rPr>
      </w:pPr>
      <w:r w:rsidRPr="00713EDB">
        <w:rPr>
          <w:rFonts w:asciiTheme="minorHAnsi" w:hAnsiTheme="minorHAnsi" w:cstheme="minorHAnsi"/>
          <w:i/>
          <w:sz w:val="28"/>
          <w:szCs w:val="28"/>
        </w:rPr>
        <w:t xml:space="preserve">Ответственный исполнитель муниципальной программы: </w:t>
      </w:r>
      <w:r w:rsidRPr="00713EDB">
        <w:rPr>
          <w:rFonts w:asciiTheme="minorHAnsi" w:hAnsiTheme="minorHAnsi" w:cstheme="minorHAnsi"/>
          <w:iCs/>
          <w:sz w:val="28"/>
          <w:szCs w:val="28"/>
        </w:rPr>
        <w:t>МКУ «Служба городского хозяйства».</w:t>
      </w:r>
    </w:p>
    <w:p w14:paraId="0B6B3D33" w14:textId="77777777" w:rsidR="00EF3D0E" w:rsidRPr="00713EDB" w:rsidRDefault="00975537" w:rsidP="00610D24">
      <w:pPr>
        <w:ind w:firstLine="709"/>
        <w:jc w:val="both"/>
        <w:rPr>
          <w:rFonts w:asciiTheme="minorHAnsi" w:hAnsiTheme="minorHAnsi" w:cstheme="minorHAnsi"/>
          <w:sz w:val="28"/>
          <w:szCs w:val="28"/>
        </w:rPr>
      </w:pPr>
      <w:r w:rsidRPr="00713EDB">
        <w:rPr>
          <w:rFonts w:asciiTheme="minorHAnsi" w:hAnsiTheme="minorHAnsi" w:cstheme="minorHAnsi"/>
          <w:i/>
          <w:sz w:val="28"/>
          <w:szCs w:val="28"/>
        </w:rPr>
        <w:t>Цели программы</w:t>
      </w:r>
      <w:r w:rsidR="00EF3D0E" w:rsidRPr="00713EDB">
        <w:rPr>
          <w:rFonts w:asciiTheme="minorHAnsi" w:hAnsiTheme="minorHAnsi" w:cstheme="minorHAnsi"/>
          <w:i/>
          <w:sz w:val="28"/>
          <w:szCs w:val="28"/>
        </w:rPr>
        <w:t>:</w:t>
      </w:r>
      <w:r w:rsidR="00EF3D0E" w:rsidRPr="00713EDB">
        <w:rPr>
          <w:rFonts w:asciiTheme="minorHAnsi" w:hAnsiTheme="minorHAnsi" w:cstheme="minorHAnsi"/>
          <w:sz w:val="28"/>
          <w:szCs w:val="28"/>
        </w:rPr>
        <w:t xml:space="preserve"> Развитие современной и эффективной транспортной инфраструктуры, обеспечение безопасности дорожного движения.</w:t>
      </w:r>
    </w:p>
    <w:p w14:paraId="1E2CC47C" w14:textId="77777777" w:rsidR="00EF3D0E" w:rsidRPr="00713EDB" w:rsidRDefault="00EF3D0E" w:rsidP="00610D24">
      <w:pPr>
        <w:ind w:firstLine="709"/>
        <w:jc w:val="both"/>
        <w:rPr>
          <w:rFonts w:asciiTheme="minorHAnsi" w:hAnsiTheme="minorHAnsi" w:cstheme="minorHAnsi"/>
          <w:sz w:val="28"/>
          <w:szCs w:val="28"/>
        </w:rPr>
      </w:pPr>
      <w:r w:rsidRPr="00713EDB">
        <w:rPr>
          <w:rFonts w:asciiTheme="minorHAnsi" w:hAnsiTheme="minorHAnsi" w:cstheme="minorHAnsi"/>
          <w:i/>
          <w:sz w:val="28"/>
          <w:szCs w:val="28"/>
        </w:rPr>
        <w:t>Целевые индикаторы:</w:t>
      </w:r>
    </w:p>
    <w:p w14:paraId="6F9E3F82" w14:textId="3DAC8075" w:rsidR="00CC0039" w:rsidRPr="00713EDB" w:rsidRDefault="00CC0039" w:rsidP="00610D24">
      <w:pPr>
        <w:pStyle w:val="aff5"/>
        <w:spacing w:after="0" w:line="240" w:lineRule="auto"/>
        <w:ind w:left="0" w:firstLine="709"/>
        <w:jc w:val="both"/>
        <w:rPr>
          <w:rFonts w:ascii="Times New Roman" w:hAnsi="Times New Roman"/>
          <w:sz w:val="28"/>
          <w:szCs w:val="28"/>
        </w:rPr>
      </w:pPr>
      <w:r w:rsidRPr="00713EDB">
        <w:rPr>
          <w:rFonts w:ascii="Times New Roman" w:hAnsi="Times New Roman"/>
          <w:sz w:val="28"/>
          <w:szCs w:val="28"/>
        </w:rPr>
        <w:t>«Доля протяженности автомобильных дорог общего пользования местного значения, не отвечающих нормативным требованиям и их удельный вес в общей протяженности сети» фактическое значение за 202</w:t>
      </w:r>
      <w:r w:rsidR="000551FA" w:rsidRPr="00713EDB">
        <w:rPr>
          <w:rFonts w:ascii="Times New Roman" w:hAnsi="Times New Roman"/>
          <w:sz w:val="28"/>
          <w:szCs w:val="28"/>
        </w:rPr>
        <w:t>2</w:t>
      </w:r>
      <w:r w:rsidRPr="00713EDB">
        <w:rPr>
          <w:rFonts w:ascii="Times New Roman" w:hAnsi="Times New Roman"/>
          <w:sz w:val="28"/>
          <w:szCs w:val="28"/>
        </w:rPr>
        <w:t xml:space="preserve"> год составило 4</w:t>
      </w:r>
      <w:r w:rsidR="000551FA" w:rsidRPr="00713EDB">
        <w:rPr>
          <w:rFonts w:ascii="Times New Roman" w:hAnsi="Times New Roman"/>
          <w:sz w:val="28"/>
          <w:szCs w:val="28"/>
        </w:rPr>
        <w:t>6</w:t>
      </w:r>
      <w:r w:rsidRPr="00713EDB">
        <w:rPr>
          <w:rFonts w:ascii="Times New Roman" w:hAnsi="Times New Roman"/>
          <w:sz w:val="28"/>
          <w:szCs w:val="28"/>
        </w:rPr>
        <w:t xml:space="preserve">,1 </w:t>
      </w:r>
      <w:r w:rsidR="0081639D" w:rsidRPr="00713EDB">
        <w:rPr>
          <w:rFonts w:ascii="Times New Roman" w:hAnsi="Times New Roman"/>
          <w:sz w:val="28"/>
          <w:szCs w:val="28"/>
        </w:rPr>
        <w:t>%, при</w:t>
      </w:r>
      <w:r w:rsidRPr="00713EDB">
        <w:rPr>
          <w:rFonts w:ascii="Times New Roman" w:hAnsi="Times New Roman"/>
          <w:sz w:val="28"/>
          <w:szCs w:val="28"/>
        </w:rPr>
        <w:t xml:space="preserve"> плановом значени</w:t>
      </w:r>
      <w:r w:rsidR="000551FA" w:rsidRPr="00713EDB">
        <w:rPr>
          <w:rFonts w:ascii="Times New Roman" w:hAnsi="Times New Roman"/>
          <w:sz w:val="28"/>
          <w:szCs w:val="28"/>
        </w:rPr>
        <w:t>и 46,6 процентов.</w:t>
      </w:r>
    </w:p>
    <w:p w14:paraId="1566A294" w14:textId="38A66255" w:rsidR="00EF3D0E" w:rsidRPr="00713EDB" w:rsidRDefault="00EF3D0E" w:rsidP="00610D24">
      <w:pPr>
        <w:ind w:firstLine="709"/>
        <w:jc w:val="both"/>
        <w:rPr>
          <w:rFonts w:asciiTheme="minorHAnsi" w:hAnsiTheme="minorHAnsi" w:cstheme="minorHAnsi"/>
          <w:sz w:val="28"/>
          <w:szCs w:val="28"/>
        </w:rPr>
      </w:pPr>
      <w:r w:rsidRPr="00713EDB">
        <w:rPr>
          <w:rFonts w:asciiTheme="minorHAnsi" w:hAnsiTheme="minorHAnsi" w:cstheme="minorHAnsi"/>
          <w:sz w:val="28"/>
          <w:szCs w:val="28"/>
        </w:rPr>
        <w:t xml:space="preserve">«Доля населения, проживающего в населенных пунктах, не имеющих регулярного </w:t>
      </w:r>
      <w:r w:rsidR="00890748" w:rsidRPr="00713EDB">
        <w:rPr>
          <w:rFonts w:asciiTheme="minorHAnsi" w:hAnsiTheme="minorHAnsi" w:cstheme="minorHAnsi"/>
          <w:sz w:val="28"/>
          <w:szCs w:val="28"/>
        </w:rPr>
        <w:t>автобусного сообщения</w:t>
      </w:r>
      <w:r w:rsidRPr="00713EDB">
        <w:rPr>
          <w:rFonts w:asciiTheme="minorHAnsi" w:hAnsiTheme="minorHAnsi" w:cstheme="minorHAnsi"/>
          <w:sz w:val="28"/>
          <w:szCs w:val="28"/>
        </w:rPr>
        <w:t xml:space="preserve"> с административным центром городского округа (муниципального района), в общей численности населения городского округа (муниципального района)», составил</w:t>
      </w:r>
      <w:r w:rsidR="00310352" w:rsidRPr="00713EDB">
        <w:rPr>
          <w:rFonts w:asciiTheme="minorHAnsi" w:hAnsiTheme="minorHAnsi" w:cstheme="minorHAnsi"/>
          <w:sz w:val="28"/>
          <w:szCs w:val="28"/>
        </w:rPr>
        <w:t>а</w:t>
      </w:r>
      <w:r w:rsidRPr="00713EDB">
        <w:rPr>
          <w:rFonts w:asciiTheme="minorHAnsi" w:hAnsiTheme="minorHAnsi" w:cstheme="minorHAnsi"/>
          <w:sz w:val="28"/>
          <w:szCs w:val="28"/>
        </w:rPr>
        <w:t xml:space="preserve"> 0%, </w:t>
      </w:r>
      <w:r w:rsidR="0081639D" w:rsidRPr="00713EDB">
        <w:rPr>
          <w:rFonts w:asciiTheme="minorHAnsi" w:hAnsiTheme="minorHAnsi" w:cstheme="minorHAnsi"/>
          <w:sz w:val="28"/>
          <w:szCs w:val="28"/>
        </w:rPr>
        <w:t>при плановом</w:t>
      </w:r>
      <w:r w:rsidRPr="00713EDB">
        <w:rPr>
          <w:rFonts w:asciiTheme="minorHAnsi" w:hAnsiTheme="minorHAnsi" w:cstheme="minorHAnsi"/>
          <w:sz w:val="28"/>
          <w:szCs w:val="28"/>
        </w:rPr>
        <w:t xml:space="preserve"> значени</w:t>
      </w:r>
      <w:r w:rsidR="0085302E" w:rsidRPr="00713EDB">
        <w:rPr>
          <w:rFonts w:asciiTheme="minorHAnsi" w:hAnsiTheme="minorHAnsi" w:cstheme="minorHAnsi"/>
          <w:sz w:val="28"/>
          <w:szCs w:val="28"/>
        </w:rPr>
        <w:t>и 0%.</w:t>
      </w:r>
    </w:p>
    <w:p w14:paraId="1D77B6C0" w14:textId="66F82A20" w:rsidR="00EF3D0E" w:rsidRPr="00713EDB" w:rsidRDefault="00EF3D0E" w:rsidP="00610D24">
      <w:pPr>
        <w:ind w:firstLine="709"/>
        <w:jc w:val="both"/>
        <w:rPr>
          <w:rFonts w:asciiTheme="minorHAnsi" w:hAnsiTheme="minorHAnsi" w:cstheme="minorHAnsi"/>
          <w:sz w:val="28"/>
          <w:szCs w:val="28"/>
        </w:rPr>
      </w:pPr>
      <w:r w:rsidRPr="00713EDB">
        <w:rPr>
          <w:rFonts w:asciiTheme="minorHAnsi" w:hAnsiTheme="minorHAnsi" w:cstheme="minorHAnsi"/>
          <w:sz w:val="28"/>
          <w:szCs w:val="28"/>
        </w:rPr>
        <w:lastRenderedPageBreak/>
        <w:t xml:space="preserve">Средний уровень </w:t>
      </w:r>
      <w:r w:rsidR="00890748" w:rsidRPr="00713EDB">
        <w:rPr>
          <w:rFonts w:asciiTheme="minorHAnsi" w:hAnsiTheme="minorHAnsi" w:cstheme="minorHAnsi"/>
          <w:sz w:val="28"/>
          <w:szCs w:val="28"/>
        </w:rPr>
        <w:t>достижения целевых</w:t>
      </w:r>
      <w:r w:rsidRPr="00713EDB">
        <w:rPr>
          <w:rFonts w:asciiTheme="minorHAnsi" w:hAnsiTheme="minorHAnsi" w:cstheme="minorHAnsi"/>
          <w:sz w:val="28"/>
          <w:szCs w:val="28"/>
        </w:rPr>
        <w:t xml:space="preserve"> </w:t>
      </w:r>
      <w:r w:rsidR="00890748" w:rsidRPr="00713EDB">
        <w:rPr>
          <w:rFonts w:asciiTheme="minorHAnsi" w:hAnsiTheme="minorHAnsi" w:cstheme="minorHAnsi"/>
          <w:sz w:val="28"/>
          <w:szCs w:val="28"/>
        </w:rPr>
        <w:t>показателей муниципальной</w:t>
      </w:r>
      <w:r w:rsidRPr="00713EDB">
        <w:rPr>
          <w:rFonts w:asciiTheme="minorHAnsi" w:hAnsiTheme="minorHAnsi" w:cstheme="minorHAnsi"/>
          <w:sz w:val="28"/>
          <w:szCs w:val="28"/>
        </w:rPr>
        <w:t xml:space="preserve"> программы составил </w:t>
      </w:r>
      <w:r w:rsidR="00153479" w:rsidRPr="00713EDB">
        <w:rPr>
          <w:rFonts w:asciiTheme="minorHAnsi" w:hAnsiTheme="minorHAnsi" w:cstheme="minorHAnsi"/>
          <w:sz w:val="28"/>
          <w:szCs w:val="28"/>
        </w:rPr>
        <w:t>100</w:t>
      </w:r>
      <w:r w:rsidRPr="00713EDB">
        <w:rPr>
          <w:rFonts w:asciiTheme="minorHAnsi" w:hAnsiTheme="minorHAnsi" w:cstheme="minorHAnsi"/>
          <w:sz w:val="28"/>
          <w:szCs w:val="28"/>
        </w:rPr>
        <w:t>%.</w:t>
      </w:r>
    </w:p>
    <w:p w14:paraId="12DFF546" w14:textId="63D54492" w:rsidR="00890AF5" w:rsidRPr="00713EDB" w:rsidRDefault="0081639D" w:rsidP="00610D24">
      <w:pPr>
        <w:ind w:firstLine="709"/>
        <w:jc w:val="both"/>
        <w:rPr>
          <w:sz w:val="28"/>
          <w:szCs w:val="28"/>
        </w:rPr>
      </w:pPr>
      <w:r w:rsidRPr="00713EDB">
        <w:rPr>
          <w:rFonts w:asciiTheme="minorHAnsi" w:hAnsiTheme="minorHAnsi" w:cstheme="minorHAnsi"/>
          <w:sz w:val="28"/>
          <w:szCs w:val="28"/>
        </w:rPr>
        <w:t xml:space="preserve">В отчетном году на реализацию программных мероприятий   предусматривалось </w:t>
      </w:r>
      <w:r w:rsidR="00890AF5" w:rsidRPr="00713EDB">
        <w:rPr>
          <w:rFonts w:asciiTheme="minorHAnsi" w:hAnsiTheme="minorHAnsi" w:cstheme="minorHAnsi"/>
          <w:sz w:val="28"/>
          <w:szCs w:val="28"/>
        </w:rPr>
        <w:t>122 522</w:t>
      </w:r>
      <w:r w:rsidRPr="00713EDB">
        <w:rPr>
          <w:rFonts w:asciiTheme="minorHAnsi" w:hAnsiTheme="minorHAnsi" w:cstheme="minorHAnsi"/>
          <w:sz w:val="28"/>
          <w:szCs w:val="28"/>
        </w:rPr>
        <w:t xml:space="preserve">,3 тыс.  рублей, фактическое исполнение – </w:t>
      </w:r>
      <w:r w:rsidR="00890AF5" w:rsidRPr="00713EDB">
        <w:rPr>
          <w:rFonts w:asciiTheme="minorHAnsi" w:hAnsiTheme="minorHAnsi" w:cstheme="minorHAnsi"/>
          <w:sz w:val="28"/>
          <w:szCs w:val="28"/>
        </w:rPr>
        <w:t>122 024,6</w:t>
      </w:r>
      <w:r w:rsidRPr="00713EDB">
        <w:rPr>
          <w:rFonts w:asciiTheme="minorHAnsi" w:hAnsiTheme="minorHAnsi" w:cstheme="minorHAnsi"/>
          <w:sz w:val="28"/>
          <w:szCs w:val="28"/>
        </w:rPr>
        <w:t xml:space="preserve"> тыс. рублей (</w:t>
      </w:r>
      <w:r w:rsidR="00890AF5" w:rsidRPr="00713EDB">
        <w:rPr>
          <w:rFonts w:asciiTheme="minorHAnsi" w:hAnsiTheme="minorHAnsi" w:cstheme="minorHAnsi"/>
          <w:sz w:val="28"/>
          <w:szCs w:val="28"/>
        </w:rPr>
        <w:t>99,6</w:t>
      </w:r>
      <w:r w:rsidRPr="00713EDB">
        <w:rPr>
          <w:rFonts w:asciiTheme="minorHAnsi" w:hAnsiTheme="minorHAnsi" w:cstheme="minorHAnsi"/>
          <w:sz w:val="28"/>
          <w:szCs w:val="28"/>
        </w:rPr>
        <w:t xml:space="preserve">% от плана). </w:t>
      </w:r>
    </w:p>
    <w:p w14:paraId="15B03551" w14:textId="0EEBB18B" w:rsidR="00BA0128" w:rsidRPr="00713EDB" w:rsidRDefault="00BA0128" w:rsidP="00610D24">
      <w:pPr>
        <w:pStyle w:val="aff5"/>
        <w:spacing w:after="0" w:line="240" w:lineRule="auto"/>
        <w:ind w:left="0" w:firstLine="709"/>
        <w:jc w:val="both"/>
        <w:rPr>
          <w:rFonts w:ascii="Times New Roman" w:eastAsia="Times New Roman" w:hAnsi="Times New Roman"/>
          <w:sz w:val="28"/>
          <w:szCs w:val="28"/>
          <w:lang w:eastAsia="ru-RU"/>
        </w:rPr>
      </w:pPr>
      <w:r w:rsidRPr="00713EDB">
        <w:rPr>
          <w:rFonts w:ascii="Times New Roman" w:eastAsia="Times New Roman" w:hAnsi="Times New Roman"/>
          <w:sz w:val="28"/>
          <w:szCs w:val="28"/>
          <w:lang w:eastAsia="ru-RU"/>
        </w:rPr>
        <w:t>В рамках указанной муниципальной программы в 202</w:t>
      </w:r>
      <w:r w:rsidR="00890AF5" w:rsidRPr="00713EDB">
        <w:rPr>
          <w:rFonts w:ascii="Times New Roman" w:eastAsia="Times New Roman" w:hAnsi="Times New Roman"/>
          <w:sz w:val="28"/>
          <w:szCs w:val="28"/>
          <w:lang w:eastAsia="ru-RU"/>
        </w:rPr>
        <w:t xml:space="preserve">2 </w:t>
      </w:r>
      <w:r w:rsidRPr="00713EDB">
        <w:rPr>
          <w:rFonts w:ascii="Times New Roman" w:eastAsia="Times New Roman" w:hAnsi="Times New Roman"/>
          <w:sz w:val="28"/>
          <w:szCs w:val="28"/>
          <w:lang w:eastAsia="ru-RU"/>
        </w:rPr>
        <w:t>году реализовывалось 2 подпрограммы.</w:t>
      </w:r>
    </w:p>
    <w:p w14:paraId="6A0387A5" w14:textId="77777777" w:rsidR="00890748" w:rsidRPr="00713EDB" w:rsidRDefault="00890748" w:rsidP="00610D24">
      <w:pPr>
        <w:ind w:firstLine="709"/>
        <w:jc w:val="both"/>
        <w:rPr>
          <w:rFonts w:asciiTheme="minorHAnsi" w:hAnsiTheme="minorHAnsi" w:cstheme="minorHAnsi"/>
          <w:sz w:val="28"/>
          <w:szCs w:val="28"/>
          <w:u w:val="single"/>
        </w:rPr>
      </w:pPr>
    </w:p>
    <w:p w14:paraId="2477A42D" w14:textId="691D576D" w:rsidR="00EF3D0E" w:rsidRPr="00713EDB" w:rsidRDefault="00EF3D0E" w:rsidP="00610D24">
      <w:pPr>
        <w:ind w:firstLine="709"/>
        <w:jc w:val="both"/>
        <w:rPr>
          <w:rFonts w:asciiTheme="minorHAnsi" w:hAnsiTheme="minorHAnsi" w:cstheme="minorHAnsi"/>
          <w:sz w:val="28"/>
          <w:szCs w:val="28"/>
          <w:u w:val="single"/>
        </w:rPr>
      </w:pPr>
      <w:r w:rsidRPr="00713EDB">
        <w:rPr>
          <w:rFonts w:asciiTheme="minorHAnsi" w:hAnsiTheme="minorHAnsi" w:cstheme="minorHAnsi"/>
          <w:sz w:val="28"/>
          <w:szCs w:val="28"/>
          <w:u w:val="single"/>
        </w:rPr>
        <w:t>Подпрограмма 1</w:t>
      </w:r>
      <w:r w:rsidR="00637D68" w:rsidRPr="00713EDB">
        <w:rPr>
          <w:rFonts w:asciiTheme="minorHAnsi" w:hAnsiTheme="minorHAnsi" w:cstheme="minorHAnsi"/>
          <w:sz w:val="28"/>
          <w:szCs w:val="28"/>
          <w:u w:val="single"/>
        </w:rPr>
        <w:t xml:space="preserve">. </w:t>
      </w:r>
      <w:r w:rsidRPr="00713EDB">
        <w:rPr>
          <w:rFonts w:asciiTheme="minorHAnsi" w:hAnsiTheme="minorHAnsi" w:cstheme="minorHAnsi"/>
          <w:sz w:val="28"/>
          <w:szCs w:val="28"/>
          <w:u w:val="single"/>
        </w:rPr>
        <w:t xml:space="preserve"> «Обеспечение сохранности, модернизация и развитие сети автомобильных дорог»</w:t>
      </w:r>
      <w:r w:rsidR="00BA0128" w:rsidRPr="00713EDB">
        <w:rPr>
          <w:rFonts w:asciiTheme="minorHAnsi" w:hAnsiTheme="minorHAnsi" w:cstheme="minorHAnsi"/>
          <w:sz w:val="28"/>
          <w:szCs w:val="28"/>
          <w:u w:val="single"/>
        </w:rPr>
        <w:t>.</w:t>
      </w:r>
    </w:p>
    <w:p w14:paraId="0DFD9D6C" w14:textId="77777777" w:rsidR="00890AF5" w:rsidRPr="00713EDB" w:rsidRDefault="00890AF5" w:rsidP="00610D24">
      <w:pPr>
        <w:pStyle w:val="aff5"/>
        <w:spacing w:after="0" w:line="240" w:lineRule="auto"/>
        <w:ind w:left="0" w:firstLine="709"/>
        <w:jc w:val="both"/>
        <w:rPr>
          <w:rFonts w:ascii="Times New Roman" w:hAnsi="Times New Roman"/>
          <w:sz w:val="28"/>
          <w:szCs w:val="28"/>
        </w:rPr>
      </w:pPr>
      <w:r w:rsidRPr="00713EDB">
        <w:rPr>
          <w:rFonts w:ascii="Times New Roman" w:hAnsi="Times New Roman"/>
          <w:sz w:val="28"/>
          <w:szCs w:val="28"/>
        </w:rPr>
        <w:t>Основные поставленные задачи подпрограммы:</w:t>
      </w:r>
    </w:p>
    <w:p w14:paraId="558CF500" w14:textId="77777777" w:rsidR="00890AF5" w:rsidRPr="00713EDB" w:rsidRDefault="00890AF5" w:rsidP="00610D24">
      <w:pPr>
        <w:pStyle w:val="aff5"/>
        <w:spacing w:after="0" w:line="240" w:lineRule="auto"/>
        <w:ind w:left="0" w:firstLine="709"/>
        <w:jc w:val="both"/>
        <w:rPr>
          <w:rFonts w:ascii="Times New Roman" w:hAnsi="Times New Roman"/>
          <w:sz w:val="28"/>
          <w:szCs w:val="28"/>
        </w:rPr>
      </w:pPr>
      <w:r w:rsidRPr="00713EDB">
        <w:rPr>
          <w:rFonts w:ascii="Times New Roman" w:hAnsi="Times New Roman"/>
          <w:sz w:val="28"/>
          <w:szCs w:val="28"/>
        </w:rPr>
        <w:t>- выполнение текущих регламентных работ по содержанию автомобильных дорог общего пользования местного значения и искусственных сооружений на них;</w:t>
      </w:r>
    </w:p>
    <w:p w14:paraId="1B9FE6C1" w14:textId="77777777" w:rsidR="00890AF5" w:rsidRPr="00713EDB" w:rsidRDefault="00890AF5" w:rsidP="00610D24">
      <w:pPr>
        <w:pStyle w:val="aff5"/>
        <w:spacing w:after="0" w:line="240" w:lineRule="auto"/>
        <w:ind w:left="0" w:firstLine="709"/>
        <w:jc w:val="both"/>
        <w:rPr>
          <w:rFonts w:ascii="Times New Roman" w:hAnsi="Times New Roman"/>
          <w:sz w:val="28"/>
          <w:szCs w:val="28"/>
        </w:rPr>
      </w:pPr>
      <w:r w:rsidRPr="00713EDB">
        <w:rPr>
          <w:rFonts w:ascii="Times New Roman" w:hAnsi="Times New Roman"/>
          <w:sz w:val="28"/>
          <w:szCs w:val="28"/>
        </w:rPr>
        <w:t>- выполнение работ по ремонту автомобильных дорог общего пользования местного значения и искусственных сооружений на них.</w:t>
      </w:r>
    </w:p>
    <w:p w14:paraId="60644736" w14:textId="77777777" w:rsidR="00890AF5" w:rsidRPr="00713EDB" w:rsidRDefault="00890AF5" w:rsidP="00610D24">
      <w:pPr>
        <w:pStyle w:val="aff5"/>
        <w:spacing w:after="0" w:line="240" w:lineRule="auto"/>
        <w:ind w:left="0" w:firstLine="709"/>
        <w:jc w:val="both"/>
        <w:rPr>
          <w:rFonts w:ascii="Times New Roman" w:hAnsi="Times New Roman"/>
          <w:sz w:val="28"/>
          <w:szCs w:val="28"/>
        </w:rPr>
      </w:pPr>
      <w:r w:rsidRPr="00713EDB">
        <w:rPr>
          <w:rFonts w:ascii="Times New Roman" w:hAnsi="Times New Roman"/>
          <w:sz w:val="28"/>
          <w:szCs w:val="28"/>
        </w:rPr>
        <w:t>Для реализации указанных задач в 2022 году выполнены следующие мероприятия:</w:t>
      </w:r>
    </w:p>
    <w:p w14:paraId="020CDF4D" w14:textId="77777777" w:rsidR="00890AF5" w:rsidRPr="00713EDB" w:rsidRDefault="00890AF5" w:rsidP="00610D24">
      <w:pPr>
        <w:ind w:firstLine="709"/>
        <w:jc w:val="both"/>
        <w:rPr>
          <w:sz w:val="28"/>
          <w:szCs w:val="28"/>
        </w:rPr>
      </w:pPr>
      <w:r w:rsidRPr="00713EDB">
        <w:rPr>
          <w:sz w:val="28"/>
          <w:szCs w:val="28"/>
        </w:rPr>
        <w:t>-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города Шарыпово;</w:t>
      </w:r>
    </w:p>
    <w:p w14:paraId="42DF4A0A" w14:textId="77777777" w:rsidR="00890AF5" w:rsidRPr="00713EDB" w:rsidRDefault="00890AF5" w:rsidP="00610D24">
      <w:pPr>
        <w:ind w:firstLine="709"/>
        <w:jc w:val="both"/>
        <w:rPr>
          <w:sz w:val="28"/>
          <w:szCs w:val="28"/>
        </w:rPr>
      </w:pPr>
      <w:r w:rsidRPr="00713EDB">
        <w:rPr>
          <w:sz w:val="28"/>
          <w:szCs w:val="28"/>
        </w:rPr>
        <w:t>-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города Шарыпово (акцизы);</w:t>
      </w:r>
    </w:p>
    <w:p w14:paraId="0B283CE7" w14:textId="77777777" w:rsidR="00890AF5" w:rsidRPr="00713EDB" w:rsidRDefault="00890AF5" w:rsidP="00610D24">
      <w:pPr>
        <w:ind w:firstLine="709"/>
        <w:jc w:val="both"/>
        <w:rPr>
          <w:sz w:val="28"/>
          <w:szCs w:val="28"/>
        </w:rPr>
      </w:pPr>
      <w:r w:rsidRPr="00713EDB">
        <w:rPr>
          <w:sz w:val="28"/>
          <w:szCs w:val="28"/>
        </w:rPr>
        <w:t>- содержание автомобильных дорог общего пользования местного значения городских округов;</w:t>
      </w:r>
    </w:p>
    <w:p w14:paraId="21B5172D" w14:textId="77777777" w:rsidR="00890AF5" w:rsidRPr="00713EDB" w:rsidRDefault="00890AF5" w:rsidP="00610D24">
      <w:pPr>
        <w:ind w:firstLine="709"/>
        <w:jc w:val="both"/>
        <w:rPr>
          <w:sz w:val="28"/>
          <w:szCs w:val="28"/>
        </w:rPr>
      </w:pPr>
      <w:r w:rsidRPr="00713EDB">
        <w:rPr>
          <w:sz w:val="28"/>
          <w:szCs w:val="28"/>
        </w:rPr>
        <w:t>- содержание автомобильных дорог общего пользования местного значения за счет средств дорожного фонда Красноярского края;</w:t>
      </w:r>
    </w:p>
    <w:p w14:paraId="3B46E819" w14:textId="77777777" w:rsidR="00890AF5" w:rsidRPr="00713EDB" w:rsidRDefault="00890AF5" w:rsidP="00610D24">
      <w:pPr>
        <w:ind w:firstLine="709"/>
        <w:jc w:val="both"/>
        <w:rPr>
          <w:sz w:val="28"/>
          <w:szCs w:val="28"/>
        </w:rPr>
      </w:pPr>
      <w:r w:rsidRPr="00713EDB">
        <w:rPr>
          <w:sz w:val="28"/>
          <w:szCs w:val="28"/>
        </w:rPr>
        <w:t>- долевое финансирование на капитальный ремонт и ремонт автомобильных дорог общего пользования местного значения городских округов за счет средств дорожного фонда Красноярского края;</w:t>
      </w:r>
    </w:p>
    <w:p w14:paraId="2A42DD40" w14:textId="77777777" w:rsidR="00890AF5" w:rsidRPr="00713EDB" w:rsidRDefault="00890AF5" w:rsidP="00610D24">
      <w:pPr>
        <w:ind w:firstLine="709"/>
        <w:jc w:val="both"/>
        <w:rPr>
          <w:sz w:val="28"/>
          <w:szCs w:val="28"/>
        </w:rPr>
      </w:pPr>
      <w:r w:rsidRPr="00713EDB">
        <w:rPr>
          <w:sz w:val="28"/>
          <w:szCs w:val="28"/>
        </w:rPr>
        <w:t>- капитальный ремонт и ремонт автомобильных дорог общего пользования местного значения городских округов за счет средств дорожного фонда Красноярского края;</w:t>
      </w:r>
    </w:p>
    <w:p w14:paraId="622EB5BE" w14:textId="77777777" w:rsidR="00890AF5" w:rsidRPr="00713EDB" w:rsidRDefault="00890AF5" w:rsidP="00610D24">
      <w:pPr>
        <w:ind w:firstLine="709"/>
        <w:jc w:val="both"/>
        <w:rPr>
          <w:sz w:val="28"/>
          <w:szCs w:val="28"/>
        </w:rPr>
      </w:pPr>
      <w:r w:rsidRPr="00713EDB">
        <w:rPr>
          <w:sz w:val="28"/>
          <w:szCs w:val="28"/>
        </w:rPr>
        <w:t>- ремонт участка автодороги по улице Горького города Шарыпово;</w:t>
      </w:r>
    </w:p>
    <w:p w14:paraId="34FF1D87" w14:textId="77777777" w:rsidR="00890AF5" w:rsidRPr="00713EDB" w:rsidRDefault="00890AF5" w:rsidP="00610D24">
      <w:pPr>
        <w:ind w:firstLine="709"/>
        <w:jc w:val="both"/>
        <w:rPr>
          <w:sz w:val="28"/>
          <w:szCs w:val="28"/>
        </w:rPr>
      </w:pPr>
      <w:r w:rsidRPr="00713EDB">
        <w:rPr>
          <w:sz w:val="28"/>
          <w:szCs w:val="28"/>
        </w:rPr>
        <w:t>- разработка паспортов на автомобильные дороги общего пользования местного значения.</w:t>
      </w:r>
    </w:p>
    <w:p w14:paraId="3A1CA646" w14:textId="0DB027F7" w:rsidR="00890AF5" w:rsidRPr="00713EDB" w:rsidRDefault="00890AF5" w:rsidP="00610D24">
      <w:pPr>
        <w:ind w:firstLine="709"/>
        <w:jc w:val="both"/>
        <w:rPr>
          <w:sz w:val="28"/>
          <w:szCs w:val="28"/>
        </w:rPr>
      </w:pPr>
      <w:r w:rsidRPr="00713EDB">
        <w:rPr>
          <w:rFonts w:eastAsia="Calibri"/>
          <w:sz w:val="28"/>
          <w:szCs w:val="28"/>
        </w:rPr>
        <w:t xml:space="preserve">На финансирование указанных мероприятий подпрограммы в 2022 году предусмотрено из краевого бюджета и </w:t>
      </w:r>
      <w:r w:rsidR="00EA267F" w:rsidRPr="00713EDB">
        <w:rPr>
          <w:rFonts w:eastAsia="Calibri"/>
          <w:sz w:val="28"/>
          <w:szCs w:val="28"/>
        </w:rPr>
        <w:t>бюджета города</w:t>
      </w:r>
      <w:r w:rsidRPr="00713EDB">
        <w:rPr>
          <w:rFonts w:eastAsia="Calibri"/>
          <w:sz w:val="28"/>
          <w:szCs w:val="28"/>
        </w:rPr>
        <w:t xml:space="preserve"> 79 696,88 тыс. </w:t>
      </w:r>
      <w:r w:rsidR="00CA235E" w:rsidRPr="00713EDB">
        <w:rPr>
          <w:rFonts w:eastAsia="Calibri"/>
          <w:sz w:val="28"/>
          <w:szCs w:val="28"/>
        </w:rPr>
        <w:t>рублей</w:t>
      </w:r>
      <w:r w:rsidRPr="00713EDB">
        <w:rPr>
          <w:rFonts w:eastAsia="Calibri"/>
          <w:sz w:val="28"/>
          <w:szCs w:val="28"/>
        </w:rPr>
        <w:t>, фактическое исполнение составило 79 199,19 тыс. рублей.</w:t>
      </w:r>
      <w:r w:rsidRPr="00713EDB">
        <w:rPr>
          <w:sz w:val="28"/>
          <w:szCs w:val="28"/>
        </w:rPr>
        <w:t xml:space="preserve"> Отклонение от плановых значений 0,4 %.</w:t>
      </w:r>
    </w:p>
    <w:p w14:paraId="7823AA49" w14:textId="77777777" w:rsidR="00890AF5" w:rsidRPr="00713EDB" w:rsidRDefault="00890AF5" w:rsidP="00610D24">
      <w:pPr>
        <w:ind w:firstLine="709"/>
        <w:jc w:val="both"/>
        <w:rPr>
          <w:sz w:val="28"/>
          <w:szCs w:val="28"/>
        </w:rPr>
      </w:pPr>
      <w:r w:rsidRPr="00713EDB">
        <w:rPr>
          <w:sz w:val="28"/>
          <w:szCs w:val="28"/>
        </w:rPr>
        <w:t xml:space="preserve">С 2022 года в Красноярском крае изменился порядок финансирования на содержание автомобильных дорог общего пользования местного значения. </w:t>
      </w:r>
    </w:p>
    <w:p w14:paraId="0B48B114" w14:textId="44C661A3" w:rsidR="00890AF5" w:rsidRPr="00713EDB" w:rsidRDefault="00890AF5" w:rsidP="00610D24">
      <w:pPr>
        <w:ind w:firstLine="709"/>
        <w:jc w:val="both"/>
        <w:rPr>
          <w:sz w:val="28"/>
          <w:szCs w:val="28"/>
          <w:shd w:val="clear" w:color="auto" w:fill="FFFFFF"/>
        </w:rPr>
      </w:pPr>
      <w:r w:rsidRPr="00713EDB">
        <w:rPr>
          <w:sz w:val="28"/>
          <w:szCs w:val="28"/>
          <w:shd w:val="clear" w:color="auto" w:fill="FFFFFF"/>
        </w:rPr>
        <w:lastRenderedPageBreak/>
        <w:t xml:space="preserve">Целевые субсидии из краевого бюджета муниципальным образованиям края на содержание дорог направляться не будут, финансирование будет из средств </w:t>
      </w:r>
      <w:r w:rsidR="00EA267F" w:rsidRPr="00713EDB">
        <w:rPr>
          <w:sz w:val="28"/>
          <w:szCs w:val="28"/>
          <w:shd w:val="clear" w:color="auto" w:fill="FFFFFF"/>
        </w:rPr>
        <w:t>бюджета города</w:t>
      </w:r>
      <w:r w:rsidRPr="00713EDB">
        <w:rPr>
          <w:sz w:val="28"/>
          <w:szCs w:val="28"/>
          <w:shd w:val="clear" w:color="auto" w:fill="FFFFFF"/>
        </w:rPr>
        <w:t xml:space="preserve"> и акцизов на нефтепродукты. </w:t>
      </w:r>
    </w:p>
    <w:p w14:paraId="7EBDF7CC" w14:textId="1C286FD7" w:rsidR="00890AF5" w:rsidRPr="00713EDB" w:rsidRDefault="00890AF5" w:rsidP="00610D24">
      <w:pPr>
        <w:ind w:firstLine="709"/>
        <w:jc w:val="both"/>
        <w:rPr>
          <w:sz w:val="28"/>
          <w:szCs w:val="28"/>
        </w:rPr>
      </w:pPr>
      <w:r w:rsidRPr="00713EDB">
        <w:rPr>
          <w:sz w:val="28"/>
          <w:szCs w:val="28"/>
        </w:rPr>
        <w:t>Тем не менее в 2022 году на содержание автомобильных дорог общего пользования местного значения предусмотрено в виде иных межбюджетных трансфертов из краевого бюджета 5 821,40 тыс. руб</w:t>
      </w:r>
      <w:r w:rsidR="00D83961" w:rsidRPr="00713EDB">
        <w:rPr>
          <w:sz w:val="28"/>
          <w:szCs w:val="28"/>
        </w:rPr>
        <w:t>лей</w:t>
      </w:r>
      <w:r w:rsidRPr="00713EDB">
        <w:rPr>
          <w:sz w:val="28"/>
          <w:szCs w:val="28"/>
        </w:rPr>
        <w:t>, данные средства использованы в полном объеме. За счет выделенных средств выполнены работы по восстановлению асфальтобетонных покрытий участков дорог:</w:t>
      </w:r>
    </w:p>
    <w:p w14:paraId="58D83B67" w14:textId="77777777" w:rsidR="00890AF5" w:rsidRPr="00713EDB" w:rsidRDefault="00890AF5" w:rsidP="00610D24">
      <w:pPr>
        <w:ind w:firstLine="709"/>
        <w:jc w:val="both"/>
        <w:rPr>
          <w:sz w:val="28"/>
          <w:szCs w:val="28"/>
        </w:rPr>
      </w:pPr>
      <w:r w:rsidRPr="00713EDB">
        <w:rPr>
          <w:sz w:val="28"/>
          <w:szCs w:val="28"/>
        </w:rPr>
        <w:t>- по ул. 9 мая протяженностью 230м на участке от ул. Комсомольской до ул. Сиреневой;</w:t>
      </w:r>
    </w:p>
    <w:p w14:paraId="7A6BC6A4" w14:textId="77777777" w:rsidR="00890AF5" w:rsidRPr="00713EDB" w:rsidRDefault="00890AF5" w:rsidP="00610D24">
      <w:pPr>
        <w:ind w:firstLine="709"/>
        <w:jc w:val="both"/>
        <w:rPr>
          <w:sz w:val="28"/>
          <w:szCs w:val="28"/>
        </w:rPr>
      </w:pPr>
      <w:r w:rsidRPr="00713EDB">
        <w:rPr>
          <w:sz w:val="28"/>
          <w:szCs w:val="28"/>
        </w:rPr>
        <w:t xml:space="preserve">- восстановлению асфальтобетонных покрытий и устранению выбоин по ул. Советской в </w:t>
      </w:r>
      <w:proofErr w:type="spellStart"/>
      <w:r w:rsidRPr="00713EDB">
        <w:rPr>
          <w:sz w:val="28"/>
          <w:szCs w:val="28"/>
        </w:rPr>
        <w:t>г.п</w:t>
      </w:r>
      <w:proofErr w:type="spellEnd"/>
      <w:r w:rsidRPr="00713EDB">
        <w:rPr>
          <w:sz w:val="28"/>
          <w:szCs w:val="28"/>
        </w:rPr>
        <w:t>. Дубинино, на участке от ул. Строителей до ул. Мичурина.</w:t>
      </w:r>
    </w:p>
    <w:p w14:paraId="737E5DD9" w14:textId="3AF5D63A" w:rsidR="00890AF5" w:rsidRPr="00713EDB" w:rsidRDefault="00890AF5" w:rsidP="00610D24">
      <w:pPr>
        <w:ind w:firstLine="709"/>
        <w:jc w:val="both"/>
        <w:rPr>
          <w:sz w:val="28"/>
          <w:szCs w:val="28"/>
        </w:rPr>
      </w:pPr>
      <w:r w:rsidRPr="00713EDB">
        <w:rPr>
          <w:sz w:val="28"/>
          <w:szCs w:val="28"/>
        </w:rPr>
        <w:t xml:space="preserve">На содержание автомобильных дорог общего пользования местного значения предусмотрено в 2022 году из </w:t>
      </w:r>
      <w:r w:rsidR="00EA267F" w:rsidRPr="00713EDB">
        <w:rPr>
          <w:rFonts w:eastAsia="Calibri"/>
          <w:sz w:val="28"/>
          <w:szCs w:val="28"/>
        </w:rPr>
        <w:t>бюджета города</w:t>
      </w:r>
      <w:r w:rsidRPr="00713EDB">
        <w:rPr>
          <w:rFonts w:eastAsia="Calibri"/>
          <w:sz w:val="28"/>
          <w:szCs w:val="28"/>
        </w:rPr>
        <w:t xml:space="preserve"> </w:t>
      </w:r>
      <w:r w:rsidRPr="00713EDB">
        <w:rPr>
          <w:sz w:val="28"/>
          <w:szCs w:val="28"/>
        </w:rPr>
        <w:t xml:space="preserve">25 414,95 тыс. </w:t>
      </w:r>
      <w:r w:rsidR="00CA235E" w:rsidRPr="00713EDB">
        <w:rPr>
          <w:sz w:val="28"/>
          <w:szCs w:val="28"/>
        </w:rPr>
        <w:t>рублей</w:t>
      </w:r>
      <w:r w:rsidRPr="00713EDB">
        <w:rPr>
          <w:sz w:val="28"/>
          <w:szCs w:val="28"/>
        </w:rPr>
        <w:t xml:space="preserve">, фактическое исполнение составило 24 917,26 тыс. </w:t>
      </w:r>
      <w:r w:rsidR="00CA235E" w:rsidRPr="00713EDB">
        <w:rPr>
          <w:sz w:val="28"/>
          <w:szCs w:val="28"/>
        </w:rPr>
        <w:t>рублей</w:t>
      </w:r>
      <w:r w:rsidR="00571AA4" w:rsidRPr="00713EDB">
        <w:rPr>
          <w:sz w:val="28"/>
          <w:szCs w:val="28"/>
        </w:rPr>
        <w:t>.</w:t>
      </w:r>
      <w:r w:rsidRPr="00713EDB">
        <w:rPr>
          <w:sz w:val="28"/>
          <w:szCs w:val="28"/>
        </w:rPr>
        <w:t xml:space="preserve"> За счет выделенных средств из </w:t>
      </w:r>
      <w:r w:rsidR="00EA267F" w:rsidRPr="00713EDB">
        <w:rPr>
          <w:sz w:val="28"/>
          <w:szCs w:val="28"/>
        </w:rPr>
        <w:t>бюджета города</w:t>
      </w:r>
      <w:r w:rsidRPr="00713EDB">
        <w:rPr>
          <w:sz w:val="28"/>
          <w:szCs w:val="28"/>
        </w:rPr>
        <w:t xml:space="preserve"> на вышеуказанные работы, в соответствии с заключенными контрактами, выполнялись следующие работы: </w:t>
      </w:r>
    </w:p>
    <w:p w14:paraId="51E34B90" w14:textId="77777777" w:rsidR="00890AF5" w:rsidRPr="00713EDB" w:rsidRDefault="00890AF5" w:rsidP="00610D24">
      <w:pPr>
        <w:ind w:firstLine="709"/>
        <w:jc w:val="both"/>
        <w:rPr>
          <w:sz w:val="28"/>
          <w:szCs w:val="28"/>
        </w:rPr>
      </w:pPr>
      <w:r w:rsidRPr="00713EDB">
        <w:rPr>
          <w:sz w:val="28"/>
          <w:szCs w:val="28"/>
        </w:rPr>
        <w:t>- зимнее содержание дорог: очистка дорог и тротуаров от снега, распределение противогололедных материалов, вывоз снега;</w:t>
      </w:r>
    </w:p>
    <w:p w14:paraId="17D6A55D" w14:textId="77777777" w:rsidR="00890AF5" w:rsidRPr="00713EDB" w:rsidRDefault="00890AF5" w:rsidP="00610D24">
      <w:pPr>
        <w:ind w:firstLine="709"/>
        <w:jc w:val="both"/>
        <w:rPr>
          <w:sz w:val="28"/>
          <w:szCs w:val="28"/>
        </w:rPr>
      </w:pPr>
      <w:r w:rsidRPr="00713EDB">
        <w:rPr>
          <w:sz w:val="28"/>
          <w:szCs w:val="28"/>
        </w:rPr>
        <w:t xml:space="preserve"> - летнее содержание дорог: очистка проезжей части от мусора, грязи и посторонних предметов, заделка выбоин в асфальтобетонных покрытиях, грейдирование гравийных дорог, очистка колодцев ливневой канализации;</w:t>
      </w:r>
    </w:p>
    <w:p w14:paraId="2092904B" w14:textId="77777777" w:rsidR="00890AF5" w:rsidRPr="00713EDB" w:rsidRDefault="00890AF5" w:rsidP="00610D24">
      <w:pPr>
        <w:ind w:firstLine="709"/>
        <w:jc w:val="both"/>
        <w:rPr>
          <w:sz w:val="28"/>
          <w:szCs w:val="28"/>
        </w:rPr>
      </w:pPr>
      <w:r w:rsidRPr="00713EDB">
        <w:rPr>
          <w:sz w:val="28"/>
          <w:szCs w:val="28"/>
        </w:rPr>
        <w:t>- устранение выбоин на автомобильных дорогах общей площадью 4357кв.м.;</w:t>
      </w:r>
    </w:p>
    <w:p w14:paraId="31B646DE" w14:textId="77777777" w:rsidR="00890AF5" w:rsidRPr="00713EDB" w:rsidRDefault="00890AF5" w:rsidP="00610D24">
      <w:pPr>
        <w:ind w:firstLine="709"/>
        <w:jc w:val="both"/>
        <w:rPr>
          <w:sz w:val="28"/>
          <w:szCs w:val="28"/>
        </w:rPr>
      </w:pPr>
      <w:r w:rsidRPr="00713EDB">
        <w:rPr>
          <w:sz w:val="28"/>
          <w:szCs w:val="28"/>
        </w:rPr>
        <w:t>- исправление профиля гравийных дорог с добавлением нового материала на площади 5932кв.м.;</w:t>
      </w:r>
    </w:p>
    <w:p w14:paraId="38C98046" w14:textId="77777777" w:rsidR="00890AF5" w:rsidRPr="00713EDB" w:rsidRDefault="00890AF5" w:rsidP="00610D24">
      <w:pPr>
        <w:ind w:firstLine="709"/>
        <w:jc w:val="both"/>
        <w:rPr>
          <w:sz w:val="28"/>
          <w:szCs w:val="28"/>
        </w:rPr>
      </w:pPr>
      <w:r w:rsidRPr="00713EDB">
        <w:rPr>
          <w:sz w:val="28"/>
          <w:szCs w:val="28"/>
        </w:rPr>
        <w:t>- устранение просадки дорожного покрытия на внутриквартальной дороге 2 микрорайона, напротив МКД 15;</w:t>
      </w:r>
    </w:p>
    <w:p w14:paraId="254ADE2A" w14:textId="77777777" w:rsidR="00890AF5" w:rsidRPr="00713EDB" w:rsidRDefault="00890AF5" w:rsidP="00610D24">
      <w:pPr>
        <w:ind w:firstLine="709"/>
        <w:jc w:val="both"/>
        <w:rPr>
          <w:sz w:val="28"/>
          <w:szCs w:val="28"/>
        </w:rPr>
      </w:pPr>
      <w:r w:rsidRPr="00713EDB">
        <w:rPr>
          <w:sz w:val="28"/>
          <w:szCs w:val="28"/>
        </w:rPr>
        <w:t xml:space="preserve">- замена четырех Г-образных опор на пешеходных переходах проспекта Байконур: у магазина Незнакомка и на перекрестке с пр. Центральный. </w:t>
      </w:r>
    </w:p>
    <w:p w14:paraId="4439B7D7" w14:textId="77777777" w:rsidR="00890AF5" w:rsidRPr="00713EDB" w:rsidRDefault="00890AF5" w:rsidP="00610D24">
      <w:pPr>
        <w:ind w:firstLine="709"/>
        <w:jc w:val="both"/>
        <w:rPr>
          <w:sz w:val="28"/>
          <w:szCs w:val="28"/>
        </w:rPr>
      </w:pPr>
      <w:r w:rsidRPr="00713EDB">
        <w:rPr>
          <w:sz w:val="28"/>
          <w:szCs w:val="28"/>
        </w:rPr>
        <w:t>Так же выполнены следующие работы:</w:t>
      </w:r>
    </w:p>
    <w:p w14:paraId="754E90FD" w14:textId="77777777" w:rsidR="00890AF5" w:rsidRPr="00713EDB" w:rsidRDefault="00890AF5" w:rsidP="00610D24">
      <w:pPr>
        <w:ind w:firstLine="709"/>
        <w:jc w:val="both"/>
        <w:rPr>
          <w:sz w:val="28"/>
          <w:szCs w:val="28"/>
        </w:rPr>
      </w:pPr>
      <w:r w:rsidRPr="00713EDB">
        <w:rPr>
          <w:sz w:val="28"/>
          <w:szCs w:val="28"/>
        </w:rPr>
        <w:t>- разработка паспортов на 71 автомобильную дорогу;</w:t>
      </w:r>
    </w:p>
    <w:p w14:paraId="621D2A9A" w14:textId="77777777" w:rsidR="00890AF5" w:rsidRPr="00713EDB" w:rsidRDefault="00890AF5" w:rsidP="00610D24">
      <w:pPr>
        <w:ind w:firstLine="709"/>
        <w:jc w:val="both"/>
        <w:rPr>
          <w:sz w:val="28"/>
          <w:szCs w:val="28"/>
        </w:rPr>
      </w:pPr>
      <w:r w:rsidRPr="00713EDB">
        <w:rPr>
          <w:sz w:val="28"/>
          <w:szCs w:val="28"/>
        </w:rPr>
        <w:t>-содержание и ремонт элементов обустройства автомобильных дорог: автобусных остановок, урн, скамей, пешеходных ограждений.</w:t>
      </w:r>
    </w:p>
    <w:p w14:paraId="13F836FB" w14:textId="4C3A74FF" w:rsidR="00890AF5" w:rsidRPr="00713EDB" w:rsidRDefault="00890AF5" w:rsidP="00610D24">
      <w:pPr>
        <w:tabs>
          <w:tab w:val="left" w:pos="709"/>
          <w:tab w:val="left" w:pos="1134"/>
        </w:tabs>
        <w:ind w:firstLine="709"/>
        <w:jc w:val="both"/>
        <w:rPr>
          <w:sz w:val="28"/>
          <w:szCs w:val="28"/>
        </w:rPr>
      </w:pPr>
      <w:r w:rsidRPr="00713EDB">
        <w:rPr>
          <w:sz w:val="28"/>
          <w:szCs w:val="28"/>
        </w:rPr>
        <w:t>Работы по контрактам выполнялись</w:t>
      </w:r>
      <w:r w:rsidR="00CA235E" w:rsidRPr="00713EDB">
        <w:rPr>
          <w:sz w:val="28"/>
          <w:szCs w:val="28"/>
        </w:rPr>
        <w:t xml:space="preserve"> </w:t>
      </w:r>
      <w:r w:rsidRPr="00713EDB">
        <w:rPr>
          <w:sz w:val="28"/>
          <w:szCs w:val="28"/>
        </w:rPr>
        <w:t>в рамках выделенного финансирования.</w:t>
      </w:r>
    </w:p>
    <w:p w14:paraId="3461F747" w14:textId="114382BE" w:rsidR="00890AF5" w:rsidRPr="00713EDB" w:rsidRDefault="00890AF5" w:rsidP="00610D24">
      <w:pPr>
        <w:ind w:firstLine="709"/>
        <w:jc w:val="both"/>
        <w:rPr>
          <w:sz w:val="28"/>
          <w:szCs w:val="28"/>
        </w:rPr>
      </w:pPr>
      <w:r w:rsidRPr="00713EDB">
        <w:rPr>
          <w:sz w:val="28"/>
          <w:szCs w:val="28"/>
        </w:rPr>
        <w:t xml:space="preserve">Протяженность дорог на территории городского округа 208,1 км. нормативная потребность на содержание 208,1км дорог - 134 300 тыс. </w:t>
      </w:r>
      <w:r w:rsidR="00F97118" w:rsidRPr="00713EDB">
        <w:rPr>
          <w:sz w:val="28"/>
          <w:szCs w:val="28"/>
        </w:rPr>
        <w:t>рублей.</w:t>
      </w:r>
      <w:r w:rsidRPr="00713EDB">
        <w:rPr>
          <w:sz w:val="28"/>
          <w:szCs w:val="28"/>
        </w:rPr>
        <w:t xml:space="preserve"> </w:t>
      </w:r>
      <w:r w:rsidR="00F97118" w:rsidRPr="00713EDB">
        <w:rPr>
          <w:sz w:val="28"/>
          <w:szCs w:val="28"/>
        </w:rPr>
        <w:t>В</w:t>
      </w:r>
      <w:r w:rsidRPr="00713EDB">
        <w:rPr>
          <w:sz w:val="28"/>
          <w:szCs w:val="28"/>
        </w:rPr>
        <w:t xml:space="preserve">ыделенное финансирование на 2022 год составило </w:t>
      </w:r>
      <w:r w:rsidR="00A576BA" w:rsidRPr="00D24BE4">
        <w:rPr>
          <w:sz w:val="28"/>
          <w:szCs w:val="28"/>
        </w:rPr>
        <w:t>22,9</w:t>
      </w:r>
      <w:r w:rsidRPr="00D24BE4">
        <w:rPr>
          <w:sz w:val="28"/>
          <w:szCs w:val="28"/>
        </w:rPr>
        <w:t>%</w:t>
      </w:r>
      <w:r w:rsidRPr="00713EDB">
        <w:rPr>
          <w:sz w:val="28"/>
          <w:szCs w:val="28"/>
        </w:rPr>
        <w:t xml:space="preserve"> </w:t>
      </w:r>
      <w:r w:rsidR="00A576BA">
        <w:rPr>
          <w:sz w:val="28"/>
          <w:szCs w:val="28"/>
        </w:rPr>
        <w:t>(</w:t>
      </w:r>
      <w:r w:rsidRPr="00713EDB">
        <w:rPr>
          <w:sz w:val="28"/>
          <w:szCs w:val="28"/>
        </w:rPr>
        <w:t>от нормативной потребности.</w:t>
      </w:r>
    </w:p>
    <w:p w14:paraId="2D582C32" w14:textId="77777777" w:rsidR="00890AF5" w:rsidRPr="00713EDB" w:rsidRDefault="00890AF5" w:rsidP="00610D24">
      <w:pPr>
        <w:ind w:firstLine="709"/>
        <w:jc w:val="both"/>
        <w:rPr>
          <w:b/>
          <w:sz w:val="28"/>
          <w:szCs w:val="28"/>
        </w:rPr>
      </w:pPr>
      <w:r w:rsidRPr="00713EDB">
        <w:rPr>
          <w:sz w:val="28"/>
          <w:szCs w:val="28"/>
        </w:rPr>
        <w:t xml:space="preserve">По итогу конкурсных отборов на основании заявок Администрации города Шарыпово были выделены средства субсидий краевого бюджета </w:t>
      </w:r>
      <w:r w:rsidRPr="00713EDB">
        <w:rPr>
          <w:sz w:val="28"/>
          <w:szCs w:val="28"/>
        </w:rPr>
        <w:lastRenderedPageBreak/>
        <w:t>городскому округу город Шарыпово на дорожную деятельность по следующим направлениям:</w:t>
      </w:r>
    </w:p>
    <w:p w14:paraId="2AA445FE" w14:textId="77777777" w:rsidR="00890AF5" w:rsidRPr="00713EDB" w:rsidRDefault="00890AF5" w:rsidP="00610D24">
      <w:pPr>
        <w:ind w:firstLine="709"/>
        <w:rPr>
          <w:i/>
          <w:iCs/>
          <w:sz w:val="28"/>
          <w:szCs w:val="28"/>
        </w:rPr>
      </w:pPr>
      <w:r w:rsidRPr="00713EDB">
        <w:rPr>
          <w:i/>
          <w:iCs/>
          <w:sz w:val="28"/>
          <w:szCs w:val="28"/>
        </w:rPr>
        <w:t xml:space="preserve">на ремонт автомобильных дорог </w:t>
      </w:r>
    </w:p>
    <w:p w14:paraId="7B1DF437" w14:textId="6D330941" w:rsidR="00890AF5" w:rsidRPr="00713EDB" w:rsidRDefault="00890AF5" w:rsidP="00610D24">
      <w:pPr>
        <w:ind w:firstLine="709"/>
        <w:jc w:val="both"/>
        <w:rPr>
          <w:sz w:val="28"/>
          <w:szCs w:val="28"/>
        </w:rPr>
      </w:pPr>
      <w:r w:rsidRPr="00713EDB">
        <w:rPr>
          <w:sz w:val="28"/>
          <w:szCs w:val="28"/>
        </w:rPr>
        <w:t xml:space="preserve">В рамках реализации мероприятий подпрограммы «Дороги Красноярья» государственной программы Красноярского края «Развитие транспортной системы» выделены средства субсидий краевого бюджета в сумме 29 663,80 тыс. </w:t>
      </w:r>
      <w:r w:rsidR="00CA235E" w:rsidRPr="00713EDB">
        <w:rPr>
          <w:sz w:val="28"/>
          <w:szCs w:val="28"/>
        </w:rPr>
        <w:t>рублей</w:t>
      </w:r>
      <w:r w:rsidRPr="00713EDB">
        <w:rPr>
          <w:sz w:val="28"/>
          <w:szCs w:val="28"/>
        </w:rPr>
        <w:t xml:space="preserve">, и средств бюджета города Шарыпово 196,7 тыс. </w:t>
      </w:r>
      <w:r w:rsidR="00CA235E" w:rsidRPr="00713EDB">
        <w:rPr>
          <w:sz w:val="28"/>
          <w:szCs w:val="28"/>
        </w:rPr>
        <w:t>рублей</w:t>
      </w:r>
    </w:p>
    <w:p w14:paraId="472EE51B" w14:textId="77777777" w:rsidR="00890AF5" w:rsidRPr="00713EDB" w:rsidRDefault="00890AF5" w:rsidP="00610D24">
      <w:pPr>
        <w:ind w:firstLine="709"/>
        <w:jc w:val="both"/>
        <w:rPr>
          <w:sz w:val="28"/>
          <w:szCs w:val="28"/>
        </w:rPr>
      </w:pPr>
      <w:r w:rsidRPr="00713EDB">
        <w:rPr>
          <w:sz w:val="28"/>
          <w:szCs w:val="28"/>
        </w:rPr>
        <w:t>На данные средства выполнены работы по ремонту участка автомобильной дороги проспекта Центрального протяжённостью 680 м от здания по адресу пр. Центральный, № 55 "А" (въезд на АЗС «Техас») до ул. Комсомольской +50 м. в сторону шестого микрорайона г. Шарыпово.</w:t>
      </w:r>
    </w:p>
    <w:p w14:paraId="6D1811DA" w14:textId="0D2C7C9D" w:rsidR="00890AF5" w:rsidRPr="00713EDB" w:rsidRDefault="00890AF5" w:rsidP="00610D24">
      <w:pPr>
        <w:ind w:firstLine="709"/>
        <w:jc w:val="both"/>
        <w:rPr>
          <w:sz w:val="28"/>
          <w:szCs w:val="28"/>
        </w:rPr>
      </w:pPr>
      <w:r w:rsidRPr="00713EDB">
        <w:rPr>
          <w:sz w:val="28"/>
          <w:szCs w:val="28"/>
        </w:rPr>
        <w:t>Кроме того, за счет средств бюджетного кредита выполнены работы по ремонту автомобильной дороги ул. Горького на участке протяжённостью 1,3</w:t>
      </w:r>
      <w:r w:rsidR="00CA235E" w:rsidRPr="00713EDB">
        <w:rPr>
          <w:sz w:val="28"/>
          <w:szCs w:val="28"/>
        </w:rPr>
        <w:t xml:space="preserve"> </w:t>
      </w:r>
      <w:r w:rsidRPr="00713EDB">
        <w:rPr>
          <w:sz w:val="28"/>
          <w:szCs w:val="28"/>
        </w:rPr>
        <w:t xml:space="preserve">км от переулка Медицинский до ул. Кирова на сумму 18 000,00 тыс. </w:t>
      </w:r>
      <w:r w:rsidR="00CA235E" w:rsidRPr="00713EDB">
        <w:rPr>
          <w:sz w:val="28"/>
          <w:szCs w:val="28"/>
        </w:rPr>
        <w:t>рублей</w:t>
      </w:r>
      <w:r w:rsidR="00F97118" w:rsidRPr="00713EDB">
        <w:rPr>
          <w:sz w:val="28"/>
          <w:szCs w:val="28"/>
        </w:rPr>
        <w:t>.</w:t>
      </w:r>
    </w:p>
    <w:p w14:paraId="4F71B841" w14:textId="660B705E" w:rsidR="00890AF5" w:rsidRPr="00713EDB" w:rsidRDefault="00890AF5" w:rsidP="00610D24">
      <w:pPr>
        <w:pStyle w:val="aff5"/>
        <w:spacing w:after="0" w:line="240" w:lineRule="auto"/>
        <w:ind w:left="0" w:firstLine="709"/>
        <w:jc w:val="both"/>
        <w:rPr>
          <w:rFonts w:ascii="Times New Roman" w:hAnsi="Times New Roman"/>
          <w:sz w:val="28"/>
          <w:szCs w:val="28"/>
        </w:rPr>
      </w:pPr>
      <w:r w:rsidRPr="00713EDB">
        <w:rPr>
          <w:rFonts w:ascii="Times New Roman" w:hAnsi="Times New Roman"/>
          <w:sz w:val="28"/>
          <w:szCs w:val="28"/>
        </w:rPr>
        <w:t xml:space="preserve">Доля протяженности автомобильных дорог общего пользования </w:t>
      </w:r>
      <w:r w:rsidR="00CA235E" w:rsidRPr="00713EDB">
        <w:rPr>
          <w:rFonts w:ascii="Times New Roman" w:hAnsi="Times New Roman"/>
          <w:sz w:val="28"/>
          <w:szCs w:val="28"/>
        </w:rPr>
        <w:t>местного значения,</w:t>
      </w:r>
      <w:r w:rsidRPr="00713EDB">
        <w:rPr>
          <w:rFonts w:ascii="Times New Roman" w:hAnsi="Times New Roman"/>
          <w:sz w:val="28"/>
          <w:szCs w:val="28"/>
        </w:rPr>
        <w:t xml:space="preserve"> на которой проведены работы по ремонту в общей протяженности сети в 2022 году составила 12,9 %, в пределах плановых значений.</w:t>
      </w:r>
    </w:p>
    <w:p w14:paraId="58B66A5B" w14:textId="77777777" w:rsidR="00890AF5" w:rsidRPr="00713EDB" w:rsidRDefault="00890AF5" w:rsidP="00610D24">
      <w:pPr>
        <w:pStyle w:val="aff5"/>
        <w:spacing w:after="0" w:line="240" w:lineRule="auto"/>
        <w:ind w:left="0" w:firstLine="709"/>
        <w:jc w:val="both"/>
        <w:rPr>
          <w:rFonts w:ascii="Times New Roman" w:hAnsi="Times New Roman"/>
          <w:sz w:val="28"/>
          <w:szCs w:val="28"/>
        </w:rPr>
      </w:pPr>
      <w:r w:rsidRPr="00713EDB">
        <w:rPr>
          <w:rFonts w:ascii="Times New Roman" w:hAnsi="Times New Roman"/>
          <w:sz w:val="28"/>
          <w:szCs w:val="28"/>
        </w:rPr>
        <w:t>Протяженность автомобильных дорог общего пользования местного значения, работы по содержанию которых выполняются в объеме действующих нормативов (допустимый уровень) в 2022 году составила 430,2 кв. м. в пределах плановых значений и их удельный вес в общей протяженности автомобильных дорог на которых производился комплекс работ по содержанию составил 44,9 %, также в пределах плановых значений.</w:t>
      </w:r>
    </w:p>
    <w:p w14:paraId="691B0F9B" w14:textId="77777777" w:rsidR="00890AF5" w:rsidRPr="00713EDB" w:rsidRDefault="00890AF5" w:rsidP="00610D24">
      <w:pPr>
        <w:ind w:firstLine="709"/>
        <w:jc w:val="both"/>
        <w:rPr>
          <w:sz w:val="28"/>
          <w:szCs w:val="28"/>
        </w:rPr>
      </w:pPr>
      <w:r w:rsidRPr="00713EDB">
        <w:rPr>
          <w:sz w:val="28"/>
          <w:szCs w:val="28"/>
        </w:rPr>
        <w:t>При реализации данной подпрограммы достигнуты следующие результаты:</w:t>
      </w:r>
    </w:p>
    <w:p w14:paraId="4E329263" w14:textId="77777777" w:rsidR="00890AF5" w:rsidRPr="00713EDB" w:rsidRDefault="00890AF5" w:rsidP="00610D24">
      <w:pPr>
        <w:ind w:firstLine="709"/>
        <w:jc w:val="both"/>
        <w:rPr>
          <w:sz w:val="28"/>
          <w:szCs w:val="28"/>
        </w:rPr>
      </w:pPr>
      <w:r w:rsidRPr="00713EDB">
        <w:rPr>
          <w:sz w:val="28"/>
          <w:szCs w:val="28"/>
        </w:rPr>
        <w:t>- оказание финансовой поддержки дорожного фонда Красноярского края позволило в 2022 году выполнить и завершить ремонт 1,98 км. дорожного полотна автодорог общего пользования местного значения.</w:t>
      </w:r>
    </w:p>
    <w:p w14:paraId="6101FD19" w14:textId="77777777" w:rsidR="006C39CE" w:rsidRPr="00713EDB" w:rsidRDefault="006C39CE" w:rsidP="00610D24">
      <w:pPr>
        <w:pStyle w:val="aff5"/>
        <w:spacing w:after="0" w:line="240" w:lineRule="auto"/>
        <w:ind w:left="0" w:firstLine="709"/>
        <w:jc w:val="both"/>
        <w:rPr>
          <w:rFonts w:asciiTheme="minorHAnsi" w:eastAsia="Times New Roman" w:hAnsiTheme="minorHAnsi" w:cstheme="minorHAnsi"/>
          <w:sz w:val="28"/>
          <w:szCs w:val="28"/>
          <w:u w:val="single"/>
          <w:lang w:eastAsia="ru-RU"/>
        </w:rPr>
      </w:pPr>
    </w:p>
    <w:p w14:paraId="1236F349" w14:textId="77777777" w:rsidR="00004929" w:rsidRPr="00713EDB" w:rsidRDefault="00B743EF" w:rsidP="00610D24">
      <w:pPr>
        <w:pStyle w:val="aff5"/>
        <w:spacing w:after="0" w:line="240" w:lineRule="auto"/>
        <w:ind w:left="0" w:firstLine="709"/>
        <w:jc w:val="both"/>
        <w:rPr>
          <w:rFonts w:asciiTheme="minorHAnsi" w:eastAsia="Times New Roman" w:hAnsiTheme="minorHAnsi" w:cstheme="minorHAnsi"/>
          <w:sz w:val="28"/>
          <w:szCs w:val="28"/>
          <w:u w:val="single"/>
          <w:lang w:eastAsia="ru-RU"/>
        </w:rPr>
      </w:pPr>
      <w:r w:rsidRPr="00713EDB">
        <w:rPr>
          <w:rFonts w:asciiTheme="minorHAnsi" w:eastAsia="Times New Roman" w:hAnsiTheme="minorHAnsi" w:cstheme="minorHAnsi"/>
          <w:sz w:val="28"/>
          <w:szCs w:val="28"/>
          <w:u w:val="single"/>
          <w:lang w:eastAsia="ru-RU"/>
        </w:rPr>
        <w:t>Подпрограмма 2</w:t>
      </w:r>
      <w:r w:rsidR="00637D68" w:rsidRPr="00713EDB">
        <w:rPr>
          <w:rFonts w:asciiTheme="minorHAnsi" w:eastAsia="Times New Roman" w:hAnsiTheme="minorHAnsi" w:cstheme="minorHAnsi"/>
          <w:sz w:val="28"/>
          <w:szCs w:val="28"/>
          <w:u w:val="single"/>
          <w:lang w:eastAsia="ru-RU"/>
        </w:rPr>
        <w:t>.</w:t>
      </w:r>
      <w:r w:rsidR="00EF3D0E" w:rsidRPr="00713EDB">
        <w:rPr>
          <w:rFonts w:asciiTheme="minorHAnsi" w:eastAsia="Times New Roman" w:hAnsiTheme="minorHAnsi" w:cstheme="minorHAnsi"/>
          <w:sz w:val="28"/>
          <w:szCs w:val="28"/>
          <w:u w:val="single"/>
          <w:lang w:eastAsia="ru-RU"/>
        </w:rPr>
        <w:t xml:space="preserve"> «Повышение безопасности дорожного движения»</w:t>
      </w:r>
      <w:r w:rsidR="00004929" w:rsidRPr="00713EDB">
        <w:rPr>
          <w:rFonts w:asciiTheme="minorHAnsi" w:eastAsia="Times New Roman" w:hAnsiTheme="minorHAnsi" w:cstheme="minorHAnsi"/>
          <w:sz w:val="28"/>
          <w:szCs w:val="28"/>
          <w:u w:val="single"/>
          <w:lang w:eastAsia="ru-RU"/>
        </w:rPr>
        <w:t>.</w:t>
      </w:r>
    </w:p>
    <w:p w14:paraId="7AC66A79" w14:textId="77777777" w:rsidR="00CA235E" w:rsidRPr="00713EDB" w:rsidRDefault="00CA235E" w:rsidP="00610D24">
      <w:pPr>
        <w:pStyle w:val="aff5"/>
        <w:spacing w:after="0" w:line="240" w:lineRule="auto"/>
        <w:ind w:left="0" w:firstLine="709"/>
        <w:jc w:val="both"/>
        <w:rPr>
          <w:rFonts w:ascii="Times New Roman" w:hAnsi="Times New Roman"/>
          <w:sz w:val="28"/>
          <w:szCs w:val="28"/>
        </w:rPr>
      </w:pPr>
      <w:r w:rsidRPr="00713EDB">
        <w:rPr>
          <w:rFonts w:ascii="Times New Roman" w:hAnsi="Times New Roman"/>
          <w:sz w:val="28"/>
          <w:szCs w:val="28"/>
        </w:rPr>
        <w:t>Основные поставленные задачи подпрограммы:</w:t>
      </w:r>
    </w:p>
    <w:p w14:paraId="28EF9E77" w14:textId="77777777" w:rsidR="00CA235E" w:rsidRPr="00713EDB" w:rsidRDefault="00CA235E" w:rsidP="00610D24">
      <w:pPr>
        <w:pStyle w:val="aff5"/>
        <w:spacing w:after="0" w:line="240" w:lineRule="auto"/>
        <w:ind w:left="0" w:firstLine="709"/>
        <w:jc w:val="both"/>
        <w:rPr>
          <w:rFonts w:ascii="Times New Roman" w:hAnsi="Times New Roman"/>
          <w:sz w:val="28"/>
          <w:szCs w:val="28"/>
        </w:rPr>
      </w:pPr>
      <w:r w:rsidRPr="00713EDB">
        <w:rPr>
          <w:rFonts w:ascii="Times New Roman" w:hAnsi="Times New Roman"/>
          <w:sz w:val="28"/>
          <w:szCs w:val="28"/>
        </w:rPr>
        <w:t>- выполнение текущих регламентных работ по содержанию, ремонту средств регулирования дорожного движения;</w:t>
      </w:r>
    </w:p>
    <w:p w14:paraId="0B9F1479" w14:textId="77777777" w:rsidR="00CA235E" w:rsidRPr="00713EDB" w:rsidRDefault="00CA235E" w:rsidP="00610D24">
      <w:pPr>
        <w:pStyle w:val="aff5"/>
        <w:spacing w:after="0" w:line="240" w:lineRule="auto"/>
        <w:ind w:left="0" w:firstLine="709"/>
        <w:jc w:val="both"/>
        <w:rPr>
          <w:rFonts w:ascii="Times New Roman" w:hAnsi="Times New Roman"/>
          <w:sz w:val="28"/>
          <w:szCs w:val="28"/>
        </w:rPr>
      </w:pPr>
      <w:r w:rsidRPr="00713EDB">
        <w:rPr>
          <w:rFonts w:ascii="Times New Roman" w:hAnsi="Times New Roman"/>
          <w:sz w:val="28"/>
          <w:szCs w:val="28"/>
        </w:rPr>
        <w:t>- создание условий для безубыточной деятельности организаций транспортного комплекса.</w:t>
      </w:r>
    </w:p>
    <w:p w14:paraId="70E1263E" w14:textId="77777777" w:rsidR="00CA235E" w:rsidRPr="00713EDB" w:rsidRDefault="00CA235E" w:rsidP="00610D24">
      <w:pPr>
        <w:pStyle w:val="aff5"/>
        <w:spacing w:after="0" w:line="240" w:lineRule="auto"/>
        <w:ind w:left="0" w:firstLine="709"/>
        <w:jc w:val="both"/>
        <w:rPr>
          <w:rFonts w:ascii="Times New Roman" w:hAnsi="Times New Roman"/>
          <w:sz w:val="28"/>
          <w:szCs w:val="28"/>
        </w:rPr>
      </w:pPr>
      <w:r w:rsidRPr="00713EDB">
        <w:rPr>
          <w:rFonts w:ascii="Times New Roman" w:hAnsi="Times New Roman"/>
          <w:sz w:val="28"/>
          <w:szCs w:val="28"/>
        </w:rPr>
        <w:t>Для реализации указанных задач в 2022 году выполнены следующие мероприятия:</w:t>
      </w:r>
    </w:p>
    <w:p w14:paraId="088512E3" w14:textId="77777777" w:rsidR="00CA235E" w:rsidRPr="00713EDB" w:rsidRDefault="00CA235E" w:rsidP="00610D24">
      <w:pPr>
        <w:pStyle w:val="aff5"/>
        <w:spacing w:after="0" w:line="240" w:lineRule="auto"/>
        <w:ind w:left="0" w:firstLine="709"/>
        <w:jc w:val="both"/>
        <w:rPr>
          <w:rFonts w:ascii="Times New Roman" w:hAnsi="Times New Roman"/>
          <w:sz w:val="28"/>
          <w:szCs w:val="28"/>
        </w:rPr>
      </w:pPr>
      <w:r w:rsidRPr="00713EDB">
        <w:rPr>
          <w:rFonts w:ascii="Times New Roman" w:hAnsi="Times New Roman"/>
          <w:sz w:val="28"/>
          <w:szCs w:val="28"/>
        </w:rPr>
        <w:t>- выполнение работ (услуг) по содержанию, ремонту средств регулирования дорожного движения на участках автодорог местного значения;</w:t>
      </w:r>
    </w:p>
    <w:p w14:paraId="74323367" w14:textId="77777777" w:rsidR="00CA235E" w:rsidRPr="00713EDB" w:rsidRDefault="00CA235E" w:rsidP="00610D24">
      <w:pPr>
        <w:pStyle w:val="aff5"/>
        <w:spacing w:after="0" w:line="240" w:lineRule="auto"/>
        <w:ind w:left="0" w:firstLine="709"/>
        <w:jc w:val="both"/>
        <w:rPr>
          <w:rFonts w:ascii="Times New Roman" w:hAnsi="Times New Roman"/>
          <w:sz w:val="28"/>
          <w:szCs w:val="28"/>
        </w:rPr>
      </w:pPr>
      <w:r w:rsidRPr="00713EDB">
        <w:rPr>
          <w:rFonts w:ascii="Times New Roman" w:hAnsi="Times New Roman"/>
          <w:sz w:val="28"/>
          <w:szCs w:val="28"/>
        </w:rPr>
        <w:t>- субсидии организациям автомобильного пассажирского транспорта на компенсацию расходов, возникающих в результате небольшой интенсивности пассажиропотоков по муниципальным маршрутам;</w:t>
      </w:r>
    </w:p>
    <w:p w14:paraId="44EAE550" w14:textId="77777777" w:rsidR="00CA235E" w:rsidRPr="00713EDB" w:rsidRDefault="00CA235E" w:rsidP="00610D24">
      <w:pPr>
        <w:ind w:firstLine="709"/>
        <w:jc w:val="both"/>
        <w:rPr>
          <w:rFonts w:eastAsia="Calibri"/>
          <w:sz w:val="28"/>
          <w:szCs w:val="28"/>
        </w:rPr>
      </w:pPr>
      <w:r w:rsidRPr="00713EDB">
        <w:rPr>
          <w:rFonts w:eastAsia="Calibri"/>
          <w:sz w:val="28"/>
          <w:szCs w:val="28"/>
        </w:rPr>
        <w:lastRenderedPageBreak/>
        <w:t>- мероприятия, направленные на повышение безопасности дорожного движения.</w:t>
      </w:r>
    </w:p>
    <w:p w14:paraId="026C0150" w14:textId="2DA99D88" w:rsidR="00CA235E" w:rsidRPr="00713EDB" w:rsidRDefault="00CA235E" w:rsidP="00610D24">
      <w:pPr>
        <w:pStyle w:val="aff5"/>
        <w:spacing w:after="0" w:line="240" w:lineRule="auto"/>
        <w:ind w:left="0" w:firstLine="709"/>
        <w:jc w:val="both"/>
        <w:rPr>
          <w:rFonts w:ascii="Times New Roman" w:hAnsi="Times New Roman"/>
          <w:sz w:val="28"/>
          <w:szCs w:val="28"/>
        </w:rPr>
      </w:pPr>
      <w:r w:rsidRPr="00713EDB">
        <w:rPr>
          <w:rFonts w:ascii="Times New Roman" w:hAnsi="Times New Roman"/>
          <w:sz w:val="28"/>
          <w:szCs w:val="28"/>
        </w:rPr>
        <w:t xml:space="preserve">На финансирование указанных мероприятий подпрограммы в 2022 году предусмотрено из краевого бюджета и </w:t>
      </w:r>
      <w:r w:rsidR="00EA267F" w:rsidRPr="00713EDB">
        <w:rPr>
          <w:rFonts w:ascii="Times New Roman" w:hAnsi="Times New Roman"/>
          <w:sz w:val="28"/>
          <w:szCs w:val="28"/>
        </w:rPr>
        <w:t>бюджета города</w:t>
      </w:r>
      <w:r w:rsidRPr="00713EDB">
        <w:rPr>
          <w:rFonts w:ascii="Times New Roman" w:hAnsi="Times New Roman"/>
          <w:sz w:val="28"/>
          <w:szCs w:val="28"/>
        </w:rPr>
        <w:t xml:space="preserve"> 42 825,43 тыс. рублей, фактическое исполнение составило 42 825,43 тыс. рублей, в пределах плановых значений.</w:t>
      </w:r>
    </w:p>
    <w:p w14:paraId="047B05F9" w14:textId="49E9F8DC" w:rsidR="00CA235E" w:rsidRPr="00713EDB" w:rsidRDefault="00CA235E" w:rsidP="00610D24">
      <w:pPr>
        <w:ind w:firstLine="709"/>
        <w:jc w:val="both"/>
        <w:rPr>
          <w:b/>
          <w:sz w:val="28"/>
          <w:szCs w:val="28"/>
        </w:rPr>
      </w:pPr>
      <w:r w:rsidRPr="00713EDB">
        <w:rPr>
          <w:sz w:val="28"/>
          <w:szCs w:val="28"/>
        </w:rPr>
        <w:t>По итогу конкурсных отборов на основании заявок Администрации города Шарыпово были выделены средства субсидий краевого бюджета городскому округу город Шарыпово на дорожную деятельность по следующим направлениям:</w:t>
      </w:r>
    </w:p>
    <w:p w14:paraId="7EA0E5DE" w14:textId="65FB611A" w:rsidR="00CA235E" w:rsidRPr="00713EDB" w:rsidRDefault="00CA235E" w:rsidP="00610D24">
      <w:pPr>
        <w:ind w:firstLine="709"/>
        <w:jc w:val="both"/>
        <w:rPr>
          <w:sz w:val="28"/>
          <w:szCs w:val="28"/>
        </w:rPr>
      </w:pPr>
      <w:r w:rsidRPr="00713EDB">
        <w:rPr>
          <w:i/>
          <w:iCs/>
          <w:sz w:val="28"/>
          <w:szCs w:val="28"/>
        </w:rPr>
        <w:t>на реализацию мероприятий, направленных на повышение безопасности дорожного движения, за счет средств дорожного фонда Красноярского края</w:t>
      </w:r>
      <w:r w:rsidRPr="00713EDB">
        <w:rPr>
          <w:sz w:val="28"/>
          <w:szCs w:val="28"/>
        </w:rPr>
        <w:t xml:space="preserve"> в рамках подпрограммы «Региональные проекты в области дорожного хозяйства, реализуемые в рамках национальных проектов» государственной программы Красноярского края «Развитие транспортной системы» по итогу конкурсного отбора выделены средства субсидий краевого бюджета в сумме 311,60 тыс. рублей софинансирование из местного бюджета -28,85</w:t>
      </w:r>
      <w:r w:rsidR="00A576BA">
        <w:rPr>
          <w:sz w:val="28"/>
          <w:szCs w:val="28"/>
        </w:rPr>
        <w:t xml:space="preserve"> </w:t>
      </w:r>
      <w:proofErr w:type="spellStart"/>
      <w:r w:rsidRPr="00713EDB">
        <w:rPr>
          <w:sz w:val="28"/>
          <w:szCs w:val="28"/>
        </w:rPr>
        <w:t>тыс.рублей</w:t>
      </w:r>
      <w:proofErr w:type="spellEnd"/>
      <w:r w:rsidRPr="00713EDB">
        <w:rPr>
          <w:sz w:val="28"/>
          <w:szCs w:val="28"/>
        </w:rPr>
        <w:t>. Всего 340,45 тыс. рублей</w:t>
      </w:r>
    </w:p>
    <w:p w14:paraId="7D9F6042" w14:textId="77777777" w:rsidR="00CA235E" w:rsidRPr="00713EDB" w:rsidRDefault="00CA235E" w:rsidP="00610D24">
      <w:pPr>
        <w:autoSpaceDE w:val="0"/>
        <w:autoSpaceDN w:val="0"/>
        <w:adjustRightInd w:val="0"/>
        <w:ind w:firstLine="709"/>
        <w:jc w:val="both"/>
        <w:outlineLvl w:val="1"/>
        <w:rPr>
          <w:sz w:val="28"/>
          <w:szCs w:val="28"/>
        </w:rPr>
      </w:pPr>
      <w:r w:rsidRPr="00713EDB">
        <w:rPr>
          <w:sz w:val="28"/>
          <w:szCs w:val="28"/>
        </w:rPr>
        <w:t>На данные средства выполнены работы по установке Г-образных стоек и дорожных знаков «Пешеходный переход» над дорогой с нанесением дорожной разметки холодным пластиком на пешеходном переходе по ул. Норильской, 6.</w:t>
      </w:r>
    </w:p>
    <w:p w14:paraId="663CC72D" w14:textId="16A1C8DF" w:rsidR="00CA235E" w:rsidRPr="00713EDB" w:rsidRDefault="00CA235E" w:rsidP="00610D24">
      <w:pPr>
        <w:ind w:firstLine="709"/>
        <w:jc w:val="both"/>
        <w:rPr>
          <w:sz w:val="28"/>
          <w:szCs w:val="28"/>
        </w:rPr>
      </w:pPr>
      <w:r w:rsidRPr="00713EDB">
        <w:rPr>
          <w:sz w:val="28"/>
          <w:szCs w:val="28"/>
        </w:rPr>
        <w:t xml:space="preserve">Кроме этого, из </w:t>
      </w:r>
      <w:r w:rsidR="00EA267F" w:rsidRPr="00713EDB">
        <w:rPr>
          <w:sz w:val="28"/>
          <w:szCs w:val="28"/>
        </w:rPr>
        <w:t>бюджета города</w:t>
      </w:r>
      <w:r w:rsidRPr="00713EDB">
        <w:rPr>
          <w:sz w:val="28"/>
          <w:szCs w:val="28"/>
        </w:rPr>
        <w:t xml:space="preserve"> в рамках подпрограммы «Повышение безопасности дорожного движения на территории городского округа город Шарыпово» в рамках выделенного финансирования были выполнены мероприятия на сумму 2069,98 тыс. рублей, в том числе:</w:t>
      </w:r>
    </w:p>
    <w:p w14:paraId="44B1E549" w14:textId="6EF396C8" w:rsidR="00CA235E" w:rsidRPr="00713EDB" w:rsidRDefault="00CA235E" w:rsidP="00610D24">
      <w:pPr>
        <w:widowControl w:val="0"/>
        <w:ind w:firstLine="709"/>
        <w:rPr>
          <w:sz w:val="28"/>
          <w:szCs w:val="28"/>
        </w:rPr>
      </w:pPr>
      <w:r w:rsidRPr="00713EDB">
        <w:rPr>
          <w:sz w:val="28"/>
          <w:szCs w:val="28"/>
        </w:rPr>
        <w:t>- обеспечение пешеходной доступности;</w:t>
      </w:r>
    </w:p>
    <w:p w14:paraId="77B5F67C" w14:textId="6ECC8125" w:rsidR="00CA235E" w:rsidRPr="00713EDB" w:rsidRDefault="00CA235E" w:rsidP="00610D24">
      <w:pPr>
        <w:ind w:firstLine="709"/>
        <w:jc w:val="both"/>
        <w:rPr>
          <w:sz w:val="28"/>
          <w:szCs w:val="28"/>
        </w:rPr>
      </w:pPr>
      <w:r w:rsidRPr="00713EDB">
        <w:rPr>
          <w:sz w:val="28"/>
          <w:szCs w:val="28"/>
        </w:rPr>
        <w:t>- обустройство пешеходного перехода пр. Центральный, 53 (у Южного кольца): установка Г-образных стоек и дорожных знаков, устройство бетонных тротуаров и нанесение дорожной разметки;</w:t>
      </w:r>
    </w:p>
    <w:p w14:paraId="1ABDF281" w14:textId="61659A73" w:rsidR="00CA235E" w:rsidRPr="00713EDB" w:rsidRDefault="00CA235E" w:rsidP="00610D24">
      <w:pPr>
        <w:widowControl w:val="0"/>
        <w:ind w:firstLine="709"/>
        <w:jc w:val="both"/>
        <w:rPr>
          <w:sz w:val="28"/>
          <w:szCs w:val="28"/>
        </w:rPr>
      </w:pPr>
      <w:r w:rsidRPr="00713EDB">
        <w:rPr>
          <w:sz w:val="28"/>
          <w:szCs w:val="28"/>
        </w:rPr>
        <w:t xml:space="preserve">- установка недостающих дорожных знаков на проспекте Центральном, отраженных в проекте организации дорожного движения; </w:t>
      </w:r>
    </w:p>
    <w:p w14:paraId="040CF14B" w14:textId="13E38B92" w:rsidR="00CA235E" w:rsidRPr="00713EDB" w:rsidRDefault="00CA235E" w:rsidP="00610D24">
      <w:pPr>
        <w:widowControl w:val="0"/>
        <w:ind w:firstLine="709"/>
        <w:jc w:val="both"/>
        <w:rPr>
          <w:sz w:val="28"/>
          <w:szCs w:val="28"/>
        </w:rPr>
      </w:pPr>
      <w:r w:rsidRPr="00713EDB">
        <w:rPr>
          <w:sz w:val="28"/>
          <w:szCs w:val="28"/>
        </w:rPr>
        <w:t xml:space="preserve">- оборудование сетями уличного освещения улиц Никольской и Луговой в квартале Листвяг, переулка ул. Горького-ул. Пионерская; </w:t>
      </w:r>
    </w:p>
    <w:p w14:paraId="1E10DD48" w14:textId="77777777" w:rsidR="00EA0D0E" w:rsidRPr="00713EDB" w:rsidRDefault="00CA235E" w:rsidP="00610D24">
      <w:pPr>
        <w:widowControl w:val="0"/>
        <w:ind w:firstLine="709"/>
        <w:jc w:val="both"/>
        <w:rPr>
          <w:sz w:val="28"/>
          <w:szCs w:val="28"/>
        </w:rPr>
      </w:pPr>
      <w:r w:rsidRPr="00713EDB">
        <w:rPr>
          <w:sz w:val="28"/>
          <w:szCs w:val="28"/>
        </w:rPr>
        <w:t>- разработаны проекты организации дорожного движения на 157 автомобильных дорогах общего пользования местного значения, расположенных на территории городского округа города Шарыпово</w:t>
      </w:r>
      <w:r w:rsidR="00EA0D0E" w:rsidRPr="00713EDB">
        <w:rPr>
          <w:sz w:val="28"/>
          <w:szCs w:val="28"/>
        </w:rPr>
        <w:t>.</w:t>
      </w:r>
    </w:p>
    <w:p w14:paraId="0CF843B7" w14:textId="25AC1FFC" w:rsidR="00CA235E" w:rsidRPr="00713EDB" w:rsidRDefault="00CA235E" w:rsidP="00610D24">
      <w:pPr>
        <w:widowControl w:val="0"/>
        <w:ind w:firstLine="709"/>
        <w:jc w:val="both"/>
        <w:rPr>
          <w:sz w:val="28"/>
          <w:szCs w:val="28"/>
        </w:rPr>
      </w:pPr>
      <w:r w:rsidRPr="00713EDB">
        <w:rPr>
          <w:sz w:val="28"/>
          <w:szCs w:val="28"/>
        </w:rPr>
        <w:t xml:space="preserve">На субсидии организациям автомобильного пассажирского транспорта на компенсацию расходов, возникающих в результате небольшой интенсивности пассажиропотоков по муниципальным маршрутам предусмотрено за счет средств </w:t>
      </w:r>
      <w:r w:rsidR="00EA267F" w:rsidRPr="00713EDB">
        <w:rPr>
          <w:sz w:val="28"/>
          <w:szCs w:val="28"/>
        </w:rPr>
        <w:t>бюджета города</w:t>
      </w:r>
      <w:r w:rsidRPr="00713EDB">
        <w:rPr>
          <w:sz w:val="28"/>
          <w:szCs w:val="28"/>
        </w:rPr>
        <w:t xml:space="preserve"> 40 415,00 тыс. рублей</w:t>
      </w:r>
      <w:r w:rsidR="00EA0D0E" w:rsidRPr="00713EDB">
        <w:rPr>
          <w:sz w:val="28"/>
          <w:szCs w:val="28"/>
        </w:rPr>
        <w:t>.</w:t>
      </w:r>
      <w:r w:rsidRPr="00713EDB">
        <w:rPr>
          <w:sz w:val="28"/>
          <w:szCs w:val="28"/>
        </w:rPr>
        <w:t xml:space="preserve"> Средства, были освоены в полном объеме, что составляет 100% по фактическому выполнению программы пассажирских перевозок по муниципальному заказу к утвержденной программе.</w:t>
      </w:r>
    </w:p>
    <w:p w14:paraId="2B4A8C8A" w14:textId="77777777" w:rsidR="00CA235E" w:rsidRPr="00713EDB" w:rsidRDefault="00CA235E" w:rsidP="00610D24">
      <w:pPr>
        <w:ind w:firstLine="709"/>
        <w:jc w:val="both"/>
        <w:rPr>
          <w:sz w:val="28"/>
          <w:szCs w:val="28"/>
        </w:rPr>
      </w:pPr>
      <w:r w:rsidRPr="00713EDB">
        <w:rPr>
          <w:sz w:val="28"/>
          <w:szCs w:val="28"/>
        </w:rPr>
        <w:lastRenderedPageBreak/>
        <w:t>При реализации данной подпрограммы достигнуты следующие результаты:</w:t>
      </w:r>
    </w:p>
    <w:p w14:paraId="65FE416E" w14:textId="77777777" w:rsidR="00CA235E" w:rsidRPr="00713EDB" w:rsidRDefault="00CA235E" w:rsidP="00610D24">
      <w:pPr>
        <w:pStyle w:val="aff5"/>
        <w:spacing w:after="0" w:line="240" w:lineRule="auto"/>
        <w:ind w:left="0" w:firstLine="709"/>
        <w:jc w:val="both"/>
        <w:rPr>
          <w:rFonts w:ascii="Times New Roman" w:hAnsi="Times New Roman"/>
          <w:sz w:val="28"/>
          <w:szCs w:val="28"/>
        </w:rPr>
      </w:pPr>
      <w:r w:rsidRPr="00713EDB">
        <w:rPr>
          <w:rFonts w:ascii="Times New Roman" w:hAnsi="Times New Roman"/>
          <w:sz w:val="28"/>
          <w:szCs w:val="28"/>
        </w:rPr>
        <w:t>- субсидирование пассажирских перевозок из бюджета города, позволило сохранить фактическое выполнение на 100 % уровне.</w:t>
      </w:r>
    </w:p>
    <w:p w14:paraId="6620F4BF" w14:textId="77777777" w:rsidR="00CA235E" w:rsidRPr="00713EDB" w:rsidRDefault="00CA235E" w:rsidP="00610D24">
      <w:pPr>
        <w:ind w:firstLine="709"/>
        <w:jc w:val="both"/>
        <w:rPr>
          <w:sz w:val="28"/>
          <w:szCs w:val="28"/>
        </w:rPr>
      </w:pPr>
    </w:p>
    <w:p w14:paraId="76181E7C" w14:textId="57C27684" w:rsidR="00890748" w:rsidRPr="00713EDB" w:rsidRDefault="00FB1021" w:rsidP="00610D24">
      <w:pPr>
        <w:ind w:firstLine="709"/>
        <w:jc w:val="both"/>
        <w:rPr>
          <w:i/>
          <w:sz w:val="28"/>
          <w:szCs w:val="28"/>
        </w:rPr>
      </w:pPr>
      <w:r w:rsidRPr="00713EDB">
        <w:rPr>
          <w:i/>
          <w:sz w:val="28"/>
          <w:szCs w:val="28"/>
        </w:rPr>
        <w:t xml:space="preserve">Из </w:t>
      </w:r>
      <w:r w:rsidR="00DB12A8" w:rsidRPr="00713EDB">
        <w:rPr>
          <w:i/>
          <w:sz w:val="28"/>
          <w:szCs w:val="28"/>
        </w:rPr>
        <w:t>5</w:t>
      </w:r>
      <w:r w:rsidRPr="00713EDB">
        <w:rPr>
          <w:i/>
          <w:sz w:val="28"/>
          <w:szCs w:val="28"/>
        </w:rPr>
        <w:t xml:space="preserve"> показателей, отраженных в программе, </w:t>
      </w:r>
      <w:r w:rsidR="00B83C68" w:rsidRPr="00713EDB">
        <w:rPr>
          <w:i/>
          <w:sz w:val="28"/>
          <w:szCs w:val="28"/>
        </w:rPr>
        <w:t>все</w:t>
      </w:r>
      <w:r w:rsidRPr="00713EDB">
        <w:rPr>
          <w:i/>
          <w:sz w:val="28"/>
          <w:szCs w:val="28"/>
        </w:rPr>
        <w:t xml:space="preserve"> показател</w:t>
      </w:r>
      <w:r w:rsidR="00B83C68" w:rsidRPr="00713EDB">
        <w:rPr>
          <w:i/>
          <w:sz w:val="28"/>
          <w:szCs w:val="28"/>
        </w:rPr>
        <w:t>и</w:t>
      </w:r>
      <w:r w:rsidRPr="00713EDB">
        <w:rPr>
          <w:i/>
          <w:sz w:val="28"/>
          <w:szCs w:val="28"/>
        </w:rPr>
        <w:t xml:space="preserve"> достигли свое плановое значение.</w:t>
      </w:r>
    </w:p>
    <w:p w14:paraId="16566273" w14:textId="6F48835E" w:rsidR="00EF3D0E" w:rsidRPr="00713EDB" w:rsidRDefault="00EF3D0E" w:rsidP="00610D24">
      <w:pPr>
        <w:ind w:firstLine="709"/>
        <w:jc w:val="both"/>
        <w:rPr>
          <w:rFonts w:asciiTheme="minorHAnsi" w:hAnsiTheme="minorHAnsi" w:cstheme="minorHAnsi"/>
          <w:sz w:val="28"/>
          <w:szCs w:val="28"/>
        </w:rPr>
      </w:pPr>
      <w:r w:rsidRPr="00713EDB">
        <w:rPr>
          <w:rFonts w:asciiTheme="minorHAnsi" w:hAnsiTheme="minorHAnsi" w:cstheme="minorHAnsi"/>
          <w:sz w:val="28"/>
          <w:szCs w:val="28"/>
        </w:rPr>
        <w:t xml:space="preserve">В соответствии с Методикой, проведения оценки эффективности реализации </w:t>
      </w:r>
      <w:r w:rsidR="00426966" w:rsidRPr="00713EDB">
        <w:rPr>
          <w:rFonts w:asciiTheme="minorHAnsi" w:hAnsiTheme="minorHAnsi" w:cstheme="minorHAnsi"/>
          <w:sz w:val="28"/>
          <w:szCs w:val="28"/>
        </w:rPr>
        <w:t>муниципальных программ</w:t>
      </w:r>
      <w:r w:rsidRPr="00713EDB">
        <w:rPr>
          <w:rFonts w:asciiTheme="minorHAnsi" w:hAnsiTheme="minorHAnsi" w:cstheme="minorHAnsi"/>
          <w:sz w:val="28"/>
          <w:szCs w:val="28"/>
        </w:rPr>
        <w:t>, настоящей муниц</w:t>
      </w:r>
      <w:r w:rsidR="00BD3FA0" w:rsidRPr="00713EDB">
        <w:rPr>
          <w:rFonts w:asciiTheme="minorHAnsi" w:hAnsiTheme="minorHAnsi" w:cstheme="minorHAnsi"/>
          <w:sz w:val="28"/>
          <w:szCs w:val="28"/>
        </w:rPr>
        <w:t>ипальной программе присвоено 2</w:t>
      </w:r>
      <w:r w:rsidR="00EA0D0E" w:rsidRPr="00713EDB">
        <w:rPr>
          <w:rFonts w:asciiTheme="minorHAnsi" w:hAnsiTheme="minorHAnsi" w:cstheme="minorHAnsi"/>
          <w:sz w:val="28"/>
          <w:szCs w:val="28"/>
        </w:rPr>
        <w:t>8</w:t>
      </w:r>
      <w:r w:rsidRPr="00713EDB">
        <w:rPr>
          <w:rFonts w:asciiTheme="minorHAnsi" w:hAnsiTheme="minorHAnsi" w:cstheme="minorHAnsi"/>
          <w:sz w:val="28"/>
          <w:szCs w:val="28"/>
        </w:rPr>
        <w:t xml:space="preserve"> балл</w:t>
      </w:r>
      <w:r w:rsidR="00BD3FA0" w:rsidRPr="00713EDB">
        <w:rPr>
          <w:rFonts w:asciiTheme="minorHAnsi" w:hAnsiTheme="minorHAnsi" w:cstheme="minorHAnsi"/>
          <w:sz w:val="28"/>
          <w:szCs w:val="28"/>
        </w:rPr>
        <w:t>ов</w:t>
      </w:r>
      <w:r w:rsidRPr="00713EDB">
        <w:rPr>
          <w:rFonts w:asciiTheme="minorHAnsi" w:hAnsiTheme="minorHAnsi" w:cstheme="minorHAnsi"/>
          <w:sz w:val="28"/>
          <w:szCs w:val="28"/>
        </w:rPr>
        <w:t xml:space="preserve">, что </w:t>
      </w:r>
      <w:r w:rsidR="00426966" w:rsidRPr="00713EDB">
        <w:rPr>
          <w:rFonts w:asciiTheme="minorHAnsi" w:hAnsiTheme="minorHAnsi" w:cstheme="minorHAnsi"/>
          <w:sz w:val="28"/>
          <w:szCs w:val="28"/>
        </w:rPr>
        <w:t xml:space="preserve">соответствует </w:t>
      </w:r>
      <w:r w:rsidR="00EE28B4" w:rsidRPr="00713EDB">
        <w:rPr>
          <w:rFonts w:asciiTheme="minorHAnsi" w:hAnsiTheme="minorHAnsi" w:cstheme="minorHAnsi"/>
          <w:sz w:val="28"/>
          <w:szCs w:val="28"/>
        </w:rPr>
        <w:t>высоко</w:t>
      </w:r>
      <w:r w:rsidR="00426966" w:rsidRPr="00713EDB">
        <w:rPr>
          <w:rFonts w:asciiTheme="minorHAnsi" w:hAnsiTheme="minorHAnsi" w:cstheme="minorHAnsi"/>
          <w:sz w:val="28"/>
          <w:szCs w:val="28"/>
        </w:rPr>
        <w:t>эффективному</w:t>
      </w:r>
      <w:r w:rsidRPr="00713EDB">
        <w:rPr>
          <w:rFonts w:asciiTheme="minorHAnsi" w:hAnsiTheme="minorHAnsi" w:cstheme="minorHAnsi"/>
          <w:sz w:val="28"/>
          <w:szCs w:val="28"/>
        </w:rPr>
        <w:t xml:space="preserve"> уровню реализации </w:t>
      </w:r>
      <w:r w:rsidR="00426966" w:rsidRPr="00713EDB">
        <w:rPr>
          <w:rFonts w:asciiTheme="minorHAnsi" w:hAnsiTheme="minorHAnsi" w:cstheme="minorHAnsi"/>
          <w:sz w:val="28"/>
          <w:szCs w:val="28"/>
        </w:rPr>
        <w:t>муниципальной программы</w:t>
      </w:r>
      <w:r w:rsidRPr="00713EDB">
        <w:rPr>
          <w:rFonts w:asciiTheme="minorHAnsi" w:hAnsiTheme="minorHAnsi" w:cstheme="minorHAnsi"/>
          <w:sz w:val="28"/>
          <w:szCs w:val="28"/>
        </w:rPr>
        <w:t>.</w:t>
      </w:r>
    </w:p>
    <w:p w14:paraId="0B0BA2BB" w14:textId="77777777" w:rsidR="004D2447" w:rsidRPr="00713EDB" w:rsidRDefault="004D2447" w:rsidP="00610D24">
      <w:pPr>
        <w:ind w:firstLine="709"/>
        <w:jc w:val="both"/>
        <w:rPr>
          <w:rFonts w:asciiTheme="minorHAnsi" w:hAnsiTheme="minorHAnsi" w:cstheme="minorHAnsi"/>
          <w:sz w:val="28"/>
          <w:szCs w:val="28"/>
        </w:rPr>
      </w:pPr>
    </w:p>
    <w:p w14:paraId="586EA850" w14:textId="7EA6DC7F" w:rsidR="004D2447" w:rsidRPr="00713EDB" w:rsidRDefault="00467ABB" w:rsidP="00610D24">
      <w:pPr>
        <w:ind w:firstLine="709"/>
        <w:jc w:val="both"/>
        <w:rPr>
          <w:rFonts w:asciiTheme="minorHAnsi" w:hAnsiTheme="minorHAnsi" w:cstheme="minorHAnsi"/>
          <w:sz w:val="28"/>
          <w:szCs w:val="28"/>
        </w:rPr>
      </w:pPr>
      <w:r w:rsidRPr="00713EDB">
        <w:rPr>
          <w:rFonts w:asciiTheme="minorHAnsi" w:hAnsiTheme="minorHAnsi" w:cstheme="minorHAnsi"/>
          <w:b/>
          <w:sz w:val="28"/>
          <w:szCs w:val="28"/>
        </w:rPr>
        <w:t>9</w:t>
      </w:r>
      <w:r w:rsidR="005C04AA" w:rsidRPr="00713EDB">
        <w:rPr>
          <w:rFonts w:asciiTheme="minorHAnsi" w:hAnsiTheme="minorHAnsi" w:cstheme="minorHAnsi"/>
          <w:b/>
          <w:sz w:val="28"/>
          <w:szCs w:val="28"/>
        </w:rPr>
        <w:t>.</w:t>
      </w:r>
      <w:r w:rsidR="00583C14" w:rsidRPr="00713EDB">
        <w:rPr>
          <w:rFonts w:asciiTheme="minorHAnsi" w:hAnsiTheme="minorHAnsi" w:cstheme="minorHAnsi"/>
          <w:b/>
          <w:sz w:val="28"/>
          <w:szCs w:val="28"/>
        </w:rPr>
        <w:t xml:space="preserve"> </w:t>
      </w:r>
      <w:r w:rsidR="00962F99" w:rsidRPr="00713EDB">
        <w:rPr>
          <w:rFonts w:asciiTheme="minorHAnsi" w:hAnsiTheme="minorHAnsi" w:cstheme="minorHAnsi"/>
          <w:sz w:val="28"/>
          <w:szCs w:val="28"/>
        </w:rPr>
        <w:t>В</w:t>
      </w:r>
      <w:r w:rsidR="004D2447" w:rsidRPr="00713EDB">
        <w:rPr>
          <w:rFonts w:asciiTheme="minorHAnsi" w:hAnsiTheme="minorHAnsi" w:cstheme="minorHAnsi"/>
          <w:b/>
          <w:sz w:val="28"/>
          <w:szCs w:val="28"/>
        </w:rPr>
        <w:t xml:space="preserve"> </w:t>
      </w:r>
      <w:r w:rsidR="00962F99" w:rsidRPr="00713EDB">
        <w:rPr>
          <w:rFonts w:asciiTheme="minorHAnsi" w:hAnsiTheme="minorHAnsi" w:cstheme="minorHAnsi"/>
          <w:sz w:val="28"/>
          <w:szCs w:val="28"/>
        </w:rPr>
        <w:t>м</w:t>
      </w:r>
      <w:r w:rsidR="004D2447" w:rsidRPr="00713EDB">
        <w:rPr>
          <w:rFonts w:asciiTheme="minorHAnsi" w:hAnsiTheme="minorHAnsi" w:cstheme="minorHAnsi"/>
          <w:sz w:val="28"/>
          <w:szCs w:val="28"/>
        </w:rPr>
        <w:t>униципальн</w:t>
      </w:r>
      <w:r w:rsidR="00962F99" w:rsidRPr="00713EDB">
        <w:rPr>
          <w:rFonts w:asciiTheme="minorHAnsi" w:hAnsiTheme="minorHAnsi" w:cstheme="minorHAnsi"/>
          <w:sz w:val="28"/>
          <w:szCs w:val="28"/>
        </w:rPr>
        <w:t>ой</w:t>
      </w:r>
      <w:r w:rsidR="004D2447" w:rsidRPr="00713EDB">
        <w:rPr>
          <w:rFonts w:asciiTheme="minorHAnsi" w:hAnsiTheme="minorHAnsi" w:cstheme="minorHAnsi"/>
          <w:sz w:val="28"/>
          <w:szCs w:val="28"/>
        </w:rPr>
        <w:t xml:space="preserve"> программ</w:t>
      </w:r>
      <w:r w:rsidR="00962F99" w:rsidRPr="00713EDB">
        <w:rPr>
          <w:rFonts w:asciiTheme="minorHAnsi" w:hAnsiTheme="minorHAnsi" w:cstheme="minorHAnsi"/>
          <w:sz w:val="28"/>
          <w:szCs w:val="28"/>
        </w:rPr>
        <w:t>е</w:t>
      </w:r>
      <w:r w:rsidR="004D2447" w:rsidRPr="00713EDB">
        <w:rPr>
          <w:rFonts w:asciiTheme="minorHAnsi" w:hAnsiTheme="minorHAnsi" w:cstheme="minorHAnsi"/>
          <w:b/>
          <w:sz w:val="28"/>
          <w:szCs w:val="28"/>
        </w:rPr>
        <w:t xml:space="preserve"> </w:t>
      </w:r>
      <w:r w:rsidR="004D2447" w:rsidRPr="00713EDB">
        <w:rPr>
          <w:rFonts w:asciiTheme="minorHAnsi" w:hAnsiTheme="minorHAnsi" w:cstheme="minorHAnsi"/>
          <w:b/>
          <w:sz w:val="28"/>
          <w:szCs w:val="28"/>
          <w:u w:val="single"/>
        </w:rPr>
        <w:t>«Формирование современной городской среды»</w:t>
      </w:r>
      <w:r w:rsidR="00962F99" w:rsidRPr="00713EDB">
        <w:rPr>
          <w:rFonts w:asciiTheme="minorHAnsi" w:hAnsiTheme="minorHAnsi" w:cstheme="minorHAnsi"/>
          <w:b/>
          <w:sz w:val="28"/>
          <w:szCs w:val="28"/>
        </w:rPr>
        <w:t xml:space="preserve"> </w:t>
      </w:r>
      <w:r w:rsidR="00962F99" w:rsidRPr="00713EDB">
        <w:rPr>
          <w:rFonts w:asciiTheme="minorHAnsi" w:hAnsiTheme="minorHAnsi" w:cstheme="minorHAnsi"/>
          <w:sz w:val="28"/>
          <w:szCs w:val="28"/>
        </w:rPr>
        <w:t>подпрограммы не предусмотрены.</w:t>
      </w:r>
    </w:p>
    <w:p w14:paraId="283BF0BC" w14:textId="77777777" w:rsidR="000B2D25" w:rsidRPr="00713EDB" w:rsidRDefault="000B2D25" w:rsidP="00610D24">
      <w:pPr>
        <w:ind w:firstLine="709"/>
        <w:jc w:val="both"/>
        <w:rPr>
          <w:rFonts w:asciiTheme="minorHAnsi" w:hAnsiTheme="minorHAnsi" w:cstheme="minorHAnsi"/>
          <w:iCs/>
          <w:sz w:val="28"/>
          <w:szCs w:val="28"/>
        </w:rPr>
      </w:pPr>
      <w:r w:rsidRPr="00713EDB">
        <w:rPr>
          <w:rFonts w:asciiTheme="minorHAnsi" w:hAnsiTheme="minorHAnsi" w:cstheme="minorHAnsi"/>
          <w:i/>
          <w:sz w:val="28"/>
          <w:szCs w:val="28"/>
        </w:rPr>
        <w:t xml:space="preserve">Ответственный исполнитель муниципальной программы: </w:t>
      </w:r>
      <w:r w:rsidRPr="00713EDB">
        <w:rPr>
          <w:rFonts w:asciiTheme="minorHAnsi" w:hAnsiTheme="minorHAnsi" w:cstheme="minorHAnsi"/>
          <w:iCs/>
          <w:sz w:val="28"/>
          <w:szCs w:val="28"/>
        </w:rPr>
        <w:t>МКУ «Служба городского хозяйства».</w:t>
      </w:r>
    </w:p>
    <w:p w14:paraId="1E8F36D0" w14:textId="77777777" w:rsidR="00962F99" w:rsidRPr="00713EDB" w:rsidRDefault="00962F99" w:rsidP="00610D24">
      <w:pPr>
        <w:pStyle w:val="aff5"/>
        <w:spacing w:after="0" w:line="240" w:lineRule="auto"/>
        <w:ind w:left="0" w:firstLine="709"/>
        <w:jc w:val="both"/>
        <w:rPr>
          <w:rFonts w:asciiTheme="minorHAnsi" w:hAnsiTheme="minorHAnsi" w:cstheme="minorHAnsi"/>
          <w:sz w:val="28"/>
          <w:szCs w:val="28"/>
        </w:rPr>
      </w:pPr>
      <w:r w:rsidRPr="00713EDB">
        <w:rPr>
          <w:rFonts w:asciiTheme="minorHAnsi" w:hAnsiTheme="minorHAnsi" w:cstheme="minorHAnsi"/>
          <w:i/>
          <w:sz w:val="28"/>
          <w:szCs w:val="28"/>
        </w:rPr>
        <w:t>Цель программы:</w:t>
      </w:r>
      <w:r w:rsidRPr="00713EDB">
        <w:rPr>
          <w:rFonts w:asciiTheme="minorHAnsi" w:hAnsiTheme="minorHAnsi" w:cstheme="minorHAnsi"/>
          <w:sz w:val="28"/>
          <w:szCs w:val="28"/>
        </w:rPr>
        <w:t xml:space="preserve"> Повышение </w:t>
      </w:r>
      <w:r w:rsidR="00723282" w:rsidRPr="00713EDB">
        <w:rPr>
          <w:rFonts w:asciiTheme="minorHAnsi" w:hAnsiTheme="minorHAnsi" w:cstheme="minorHAnsi"/>
          <w:sz w:val="28"/>
          <w:szCs w:val="28"/>
        </w:rPr>
        <w:t>качества и</w:t>
      </w:r>
      <w:r w:rsidR="00546004" w:rsidRPr="00713EDB">
        <w:rPr>
          <w:rFonts w:asciiTheme="minorHAnsi" w:hAnsiTheme="minorHAnsi" w:cstheme="minorHAnsi"/>
          <w:sz w:val="28"/>
          <w:szCs w:val="28"/>
        </w:rPr>
        <w:t xml:space="preserve"> комфорта городской среды и территории муниципального образования «город Шарыпово Красноярского края»</w:t>
      </w:r>
      <w:r w:rsidRPr="00713EDB">
        <w:rPr>
          <w:rFonts w:asciiTheme="minorHAnsi" w:hAnsiTheme="minorHAnsi" w:cstheme="minorHAnsi"/>
          <w:sz w:val="28"/>
          <w:szCs w:val="28"/>
        </w:rPr>
        <w:t>.</w:t>
      </w:r>
    </w:p>
    <w:p w14:paraId="77368D38" w14:textId="77777777" w:rsidR="00962F99" w:rsidRPr="00713EDB" w:rsidRDefault="00962F99" w:rsidP="00610D24">
      <w:pPr>
        <w:pStyle w:val="aff5"/>
        <w:spacing w:after="0" w:line="240" w:lineRule="auto"/>
        <w:ind w:left="0" w:firstLine="709"/>
        <w:jc w:val="both"/>
        <w:rPr>
          <w:rFonts w:asciiTheme="minorHAnsi" w:hAnsiTheme="minorHAnsi" w:cstheme="minorHAnsi"/>
          <w:i/>
          <w:sz w:val="28"/>
          <w:szCs w:val="28"/>
        </w:rPr>
      </w:pPr>
      <w:r w:rsidRPr="00713EDB">
        <w:rPr>
          <w:rFonts w:asciiTheme="minorHAnsi" w:hAnsiTheme="minorHAnsi" w:cstheme="minorHAnsi"/>
          <w:i/>
          <w:sz w:val="28"/>
          <w:szCs w:val="28"/>
        </w:rPr>
        <w:t>Целевые индикаторы:</w:t>
      </w:r>
    </w:p>
    <w:p w14:paraId="34C45EFE" w14:textId="2D280B1F" w:rsidR="00D87570" w:rsidRPr="00713EDB" w:rsidRDefault="00D87570" w:rsidP="00610D24">
      <w:pPr>
        <w:ind w:firstLine="709"/>
        <w:jc w:val="both"/>
        <w:rPr>
          <w:sz w:val="28"/>
          <w:szCs w:val="28"/>
        </w:rPr>
      </w:pPr>
      <w:r w:rsidRPr="00713EDB">
        <w:rPr>
          <w:sz w:val="28"/>
          <w:szCs w:val="28"/>
        </w:rPr>
        <w:t>«Доля благоустроенных дворовых территорий многоквартирных домов от общего количества дворовых территорий многоквартирных домов муниципального образования» составила 35,2% при плановом назначении 35,0 процентов;</w:t>
      </w:r>
    </w:p>
    <w:p w14:paraId="6C7D0D30" w14:textId="2E2A706F" w:rsidR="00D87570" w:rsidRPr="00713EDB" w:rsidRDefault="00D87570" w:rsidP="00610D24">
      <w:pPr>
        <w:ind w:firstLine="709"/>
        <w:jc w:val="both"/>
        <w:rPr>
          <w:sz w:val="28"/>
          <w:szCs w:val="28"/>
        </w:rPr>
      </w:pPr>
      <w:r w:rsidRPr="00713EDB">
        <w:rPr>
          <w:sz w:val="28"/>
          <w:szCs w:val="28"/>
        </w:rPr>
        <w:t>«Доля благоустроенных территорий муниципального образования соответствующего функционального назначения (площади, улицы, пешеходные зоны, скверы, парки, иные территории) от общего количества таких территорий муниципального образования» составила 50%, что в полном объеме соответствует запланированному значению;</w:t>
      </w:r>
    </w:p>
    <w:p w14:paraId="146FDF41" w14:textId="4103D211" w:rsidR="00D87570" w:rsidRPr="00713EDB" w:rsidRDefault="00D87570" w:rsidP="00610D24">
      <w:pPr>
        <w:ind w:firstLine="709"/>
        <w:jc w:val="both"/>
        <w:rPr>
          <w:sz w:val="28"/>
          <w:szCs w:val="28"/>
        </w:rPr>
      </w:pPr>
      <w:r w:rsidRPr="00713EDB">
        <w:rPr>
          <w:sz w:val="28"/>
          <w:szCs w:val="28"/>
        </w:rPr>
        <w:t xml:space="preserve">«Доля граждан, принявших участие в решении вопросов развития городской среды, от общего количества граждан в возрасте от 14 лет, проживающих в муниципальном образовании» составила </w:t>
      </w:r>
      <w:r w:rsidR="00F5137B" w:rsidRPr="00713EDB">
        <w:rPr>
          <w:sz w:val="28"/>
          <w:szCs w:val="28"/>
        </w:rPr>
        <w:t>20</w:t>
      </w:r>
      <w:r w:rsidRPr="00713EDB">
        <w:rPr>
          <w:sz w:val="28"/>
          <w:szCs w:val="28"/>
        </w:rPr>
        <w:t xml:space="preserve"> %, что в полном объеме соответствует запланированному значению</w:t>
      </w:r>
      <w:r w:rsidR="00F5137B" w:rsidRPr="00713EDB">
        <w:rPr>
          <w:sz w:val="28"/>
          <w:szCs w:val="28"/>
        </w:rPr>
        <w:t>.</w:t>
      </w:r>
    </w:p>
    <w:p w14:paraId="6F659239" w14:textId="77777777" w:rsidR="00D87570" w:rsidRPr="00713EDB" w:rsidRDefault="00D87570" w:rsidP="00610D24">
      <w:pPr>
        <w:ind w:firstLine="709"/>
        <w:jc w:val="both"/>
        <w:rPr>
          <w:sz w:val="28"/>
          <w:szCs w:val="28"/>
        </w:rPr>
      </w:pPr>
    </w:p>
    <w:p w14:paraId="65C09BC1" w14:textId="277DFA5E" w:rsidR="000B2D25" w:rsidRPr="00713EDB" w:rsidRDefault="000B2D25" w:rsidP="00610D24">
      <w:pPr>
        <w:ind w:firstLine="709"/>
        <w:jc w:val="both"/>
        <w:rPr>
          <w:rFonts w:asciiTheme="minorHAnsi" w:hAnsiTheme="minorHAnsi" w:cstheme="minorHAnsi"/>
          <w:sz w:val="28"/>
          <w:szCs w:val="28"/>
        </w:rPr>
      </w:pPr>
      <w:r w:rsidRPr="00713EDB">
        <w:rPr>
          <w:rFonts w:asciiTheme="minorHAnsi" w:hAnsiTheme="minorHAnsi" w:cstheme="minorHAnsi"/>
          <w:sz w:val="28"/>
          <w:szCs w:val="28"/>
        </w:rPr>
        <w:t xml:space="preserve">Средний уровень достижения целевых показателей муниципальной программы составил </w:t>
      </w:r>
      <w:r w:rsidR="00F5137B" w:rsidRPr="00713EDB">
        <w:rPr>
          <w:rFonts w:asciiTheme="minorHAnsi" w:hAnsiTheme="minorHAnsi" w:cstheme="minorHAnsi"/>
          <w:sz w:val="28"/>
          <w:szCs w:val="28"/>
        </w:rPr>
        <w:t>100</w:t>
      </w:r>
      <w:r w:rsidRPr="00713EDB">
        <w:rPr>
          <w:rFonts w:asciiTheme="minorHAnsi" w:hAnsiTheme="minorHAnsi" w:cstheme="minorHAnsi"/>
          <w:sz w:val="28"/>
          <w:szCs w:val="28"/>
        </w:rPr>
        <w:t>%.</w:t>
      </w:r>
    </w:p>
    <w:p w14:paraId="625781A6" w14:textId="77C9177B" w:rsidR="00F5137B" w:rsidRPr="00713EDB" w:rsidRDefault="00F5137B" w:rsidP="00610D24">
      <w:pPr>
        <w:ind w:firstLine="709"/>
        <w:jc w:val="both"/>
        <w:rPr>
          <w:sz w:val="28"/>
          <w:szCs w:val="28"/>
        </w:rPr>
      </w:pPr>
      <w:r w:rsidRPr="00713EDB">
        <w:rPr>
          <w:rFonts w:asciiTheme="minorHAnsi" w:hAnsiTheme="minorHAnsi" w:cstheme="minorHAnsi"/>
          <w:sz w:val="28"/>
          <w:szCs w:val="28"/>
        </w:rPr>
        <w:t xml:space="preserve">В отчетном году на реализацию программных мероприятий   предусматривалось 18 387,40 тыс. рублей, фактическое исполнение – 18 387,40 тыс. рублей (100% от плана). </w:t>
      </w:r>
    </w:p>
    <w:p w14:paraId="1F6C8945" w14:textId="521596EB" w:rsidR="00D8010D" w:rsidRPr="00713EDB" w:rsidRDefault="00D8010D" w:rsidP="00610D24">
      <w:pPr>
        <w:ind w:firstLine="709"/>
        <w:jc w:val="both"/>
        <w:rPr>
          <w:sz w:val="28"/>
          <w:szCs w:val="28"/>
        </w:rPr>
      </w:pPr>
    </w:p>
    <w:p w14:paraId="29A4778C" w14:textId="77777777" w:rsidR="008A1826" w:rsidRPr="00713EDB" w:rsidRDefault="008A1826" w:rsidP="00610D24">
      <w:pPr>
        <w:ind w:firstLine="709"/>
        <w:jc w:val="both"/>
        <w:rPr>
          <w:bCs/>
          <w:sz w:val="28"/>
          <w:szCs w:val="28"/>
          <w:u w:val="single"/>
        </w:rPr>
      </w:pPr>
      <w:r w:rsidRPr="00713EDB">
        <w:rPr>
          <w:bCs/>
          <w:sz w:val="28"/>
          <w:szCs w:val="28"/>
          <w:u w:val="single"/>
        </w:rPr>
        <w:t>Благоустройство дворовых территорий</w:t>
      </w:r>
      <w:r w:rsidRPr="00713EDB">
        <w:rPr>
          <w:bCs/>
          <w:sz w:val="28"/>
          <w:szCs w:val="28"/>
        </w:rPr>
        <w:t xml:space="preserve"> </w:t>
      </w:r>
      <w:r w:rsidRPr="00713EDB">
        <w:rPr>
          <w:bCs/>
          <w:sz w:val="28"/>
          <w:szCs w:val="28"/>
          <w:u w:val="single"/>
        </w:rPr>
        <w:t>муниципального образования «город Шарыпово Красноярского края»</w:t>
      </w:r>
    </w:p>
    <w:p w14:paraId="36AB32AE" w14:textId="478C1193" w:rsidR="00F5137B" w:rsidRPr="00713EDB" w:rsidRDefault="00F5137B" w:rsidP="00610D24">
      <w:pPr>
        <w:ind w:firstLine="709"/>
        <w:jc w:val="both"/>
        <w:rPr>
          <w:sz w:val="28"/>
          <w:szCs w:val="28"/>
        </w:rPr>
      </w:pPr>
      <w:r w:rsidRPr="00713EDB">
        <w:rPr>
          <w:sz w:val="28"/>
          <w:szCs w:val="28"/>
        </w:rPr>
        <w:t xml:space="preserve">Общественная комиссия в соответствии с Порядком предоставления, рассмотрения и оценки предложений по включению дворовой территории в муниципальную программу приняла решение включить в муниципальную </w:t>
      </w:r>
      <w:r w:rsidRPr="00713EDB">
        <w:rPr>
          <w:sz w:val="28"/>
          <w:szCs w:val="28"/>
        </w:rPr>
        <w:lastRenderedPageBreak/>
        <w:t>программу на 2022 год 4 дворовые территории, набравшие наибольшее количество баллов: 6 микрорайон, д.11; 39а; 47; Пионерный микрорайон, д. 101/1.</w:t>
      </w:r>
    </w:p>
    <w:p w14:paraId="60C41433" w14:textId="77777777" w:rsidR="00F5137B" w:rsidRPr="00713EDB" w:rsidRDefault="00F5137B" w:rsidP="00610D24">
      <w:pPr>
        <w:spacing w:line="0" w:lineRule="atLeast"/>
        <w:ind w:firstLine="709"/>
        <w:jc w:val="both"/>
        <w:rPr>
          <w:sz w:val="28"/>
          <w:szCs w:val="28"/>
        </w:rPr>
      </w:pPr>
      <w:r w:rsidRPr="00713EDB">
        <w:rPr>
          <w:sz w:val="28"/>
          <w:szCs w:val="28"/>
        </w:rPr>
        <w:t>По решению общих собраний собственников жилых помещений данных домов выполнены работы по ремонту дворовых проездов: замена бортовых камней, восстановление асфальтобетонных покрытий в границах кадастровых участков.</w:t>
      </w:r>
    </w:p>
    <w:p w14:paraId="5D47E44F" w14:textId="05004905" w:rsidR="00F5137B" w:rsidRPr="00713EDB" w:rsidRDefault="00F5137B" w:rsidP="00610D24">
      <w:pPr>
        <w:spacing w:line="0" w:lineRule="atLeast"/>
        <w:ind w:firstLine="709"/>
        <w:jc w:val="both"/>
        <w:rPr>
          <w:sz w:val="28"/>
          <w:szCs w:val="28"/>
        </w:rPr>
      </w:pPr>
      <w:r w:rsidRPr="00713EDB">
        <w:rPr>
          <w:sz w:val="28"/>
          <w:szCs w:val="28"/>
        </w:rPr>
        <w:t xml:space="preserve">Цена контракта по итогу электронного аукциона 5 357,00 тыс. </w:t>
      </w:r>
      <w:r w:rsidR="00234BF5" w:rsidRPr="00713EDB">
        <w:rPr>
          <w:sz w:val="28"/>
          <w:szCs w:val="28"/>
        </w:rPr>
        <w:t>рублей</w:t>
      </w:r>
    </w:p>
    <w:p w14:paraId="2A0E873D" w14:textId="3C236CA8" w:rsidR="00F5137B" w:rsidRPr="00713EDB" w:rsidRDefault="00F5137B" w:rsidP="00610D24">
      <w:pPr>
        <w:ind w:firstLine="709"/>
        <w:jc w:val="both"/>
        <w:rPr>
          <w:sz w:val="28"/>
          <w:szCs w:val="28"/>
        </w:rPr>
      </w:pPr>
      <w:r w:rsidRPr="00713EDB">
        <w:rPr>
          <w:sz w:val="28"/>
          <w:szCs w:val="28"/>
        </w:rPr>
        <w:t>Доля благоустроенных дворовых территорий многоквартирных домов от общего количества дворовых территорий многоквартирных домов муниципального образования в 2022 году составила – 35,2 процентов.</w:t>
      </w:r>
    </w:p>
    <w:p w14:paraId="360C4352" w14:textId="77777777" w:rsidR="00F5137B" w:rsidRPr="00713EDB" w:rsidRDefault="00F5137B" w:rsidP="00610D24">
      <w:pPr>
        <w:ind w:firstLine="709"/>
        <w:jc w:val="both"/>
        <w:rPr>
          <w:sz w:val="28"/>
          <w:szCs w:val="28"/>
        </w:rPr>
      </w:pPr>
    </w:p>
    <w:p w14:paraId="3CF9F06F" w14:textId="2FFFAD37" w:rsidR="008A1826" w:rsidRPr="00713EDB" w:rsidRDefault="008A1826" w:rsidP="00610D24">
      <w:pPr>
        <w:ind w:firstLine="709"/>
        <w:jc w:val="both"/>
        <w:rPr>
          <w:bCs/>
          <w:sz w:val="28"/>
          <w:szCs w:val="28"/>
          <w:u w:val="single"/>
        </w:rPr>
      </w:pPr>
      <w:r w:rsidRPr="00713EDB">
        <w:rPr>
          <w:bCs/>
          <w:sz w:val="28"/>
          <w:szCs w:val="28"/>
          <w:u w:val="single"/>
        </w:rPr>
        <w:t>Благоустройство общественных территорий</w:t>
      </w:r>
      <w:r w:rsidRPr="00713EDB">
        <w:rPr>
          <w:bCs/>
          <w:sz w:val="28"/>
          <w:szCs w:val="28"/>
        </w:rPr>
        <w:t xml:space="preserve"> </w:t>
      </w:r>
      <w:r w:rsidRPr="00713EDB">
        <w:rPr>
          <w:bCs/>
          <w:sz w:val="28"/>
          <w:szCs w:val="28"/>
          <w:u w:val="single"/>
        </w:rPr>
        <w:t>муниципального образования «город Шарыпово Красноярского края»:</w:t>
      </w:r>
    </w:p>
    <w:p w14:paraId="45C1868B" w14:textId="3FE12A60" w:rsidR="00F5137B" w:rsidRPr="00713EDB" w:rsidRDefault="00F5137B" w:rsidP="00610D24">
      <w:pPr>
        <w:ind w:firstLine="709"/>
        <w:jc w:val="both"/>
        <w:rPr>
          <w:sz w:val="28"/>
          <w:szCs w:val="28"/>
        </w:rPr>
      </w:pPr>
      <w:r w:rsidRPr="00713EDB">
        <w:rPr>
          <w:sz w:val="28"/>
          <w:szCs w:val="28"/>
        </w:rPr>
        <w:t>Наибольшим количеством голосов для благоустройства в 2022 году была определена общественная территория – парк «Зеленый островок» в городе Шарыпово.</w:t>
      </w:r>
    </w:p>
    <w:p w14:paraId="2C536EB2" w14:textId="1BA444B1" w:rsidR="00F5137B" w:rsidRPr="00713EDB" w:rsidRDefault="00F5137B" w:rsidP="00610D24">
      <w:pPr>
        <w:ind w:firstLine="709"/>
        <w:jc w:val="both"/>
        <w:rPr>
          <w:sz w:val="28"/>
          <w:szCs w:val="28"/>
        </w:rPr>
      </w:pPr>
      <w:r w:rsidRPr="00713EDB">
        <w:rPr>
          <w:sz w:val="28"/>
          <w:szCs w:val="28"/>
        </w:rPr>
        <w:t xml:space="preserve">На благоустройство общественной территории: парк «Зеленый островок» всего предусмотрено </w:t>
      </w:r>
      <w:r w:rsidRPr="00D24BE4">
        <w:rPr>
          <w:sz w:val="28"/>
          <w:szCs w:val="28"/>
        </w:rPr>
        <w:t>13 030,47</w:t>
      </w:r>
      <w:r w:rsidRPr="00713EDB">
        <w:rPr>
          <w:sz w:val="28"/>
          <w:szCs w:val="28"/>
        </w:rPr>
        <w:t xml:space="preserve"> тыс. </w:t>
      </w:r>
      <w:r w:rsidR="00234BF5" w:rsidRPr="00713EDB">
        <w:rPr>
          <w:sz w:val="28"/>
          <w:szCs w:val="28"/>
        </w:rPr>
        <w:t>рублей</w:t>
      </w:r>
      <w:r w:rsidR="00D24BE4">
        <w:rPr>
          <w:sz w:val="28"/>
          <w:szCs w:val="28"/>
        </w:rPr>
        <w:t>.</w:t>
      </w:r>
    </w:p>
    <w:p w14:paraId="17CA613B" w14:textId="22275557" w:rsidR="00F5137B" w:rsidRPr="00713EDB" w:rsidRDefault="00F5137B" w:rsidP="00610D24">
      <w:pPr>
        <w:ind w:firstLine="709"/>
        <w:jc w:val="both"/>
        <w:rPr>
          <w:sz w:val="28"/>
          <w:szCs w:val="28"/>
        </w:rPr>
      </w:pPr>
      <w:r w:rsidRPr="00713EDB">
        <w:rPr>
          <w:sz w:val="28"/>
          <w:szCs w:val="28"/>
        </w:rPr>
        <w:t xml:space="preserve">По итогу двух конкурсов в электронном виде через Агентство государственного заказа Красноярского края заключено два муниципальных контракта с победителями: на выполнение работ по благоустройству: с ООО «Престиж-Строй» на сумму 12 063,20 тыс. </w:t>
      </w:r>
      <w:r w:rsidR="00234BF5" w:rsidRPr="00713EDB">
        <w:rPr>
          <w:sz w:val="28"/>
          <w:szCs w:val="28"/>
        </w:rPr>
        <w:t>рублей</w:t>
      </w:r>
      <w:r w:rsidRPr="00713EDB">
        <w:rPr>
          <w:sz w:val="28"/>
          <w:szCs w:val="28"/>
        </w:rPr>
        <w:t xml:space="preserve"> и на выполнение работ по озеленению парка - ООО СХП «Зеленый мир» на сумму 967,27 тыс. </w:t>
      </w:r>
      <w:r w:rsidR="00234BF5" w:rsidRPr="00713EDB">
        <w:rPr>
          <w:sz w:val="28"/>
          <w:szCs w:val="28"/>
        </w:rPr>
        <w:t>рублей</w:t>
      </w:r>
      <w:r w:rsidRPr="00713EDB">
        <w:rPr>
          <w:sz w:val="28"/>
          <w:szCs w:val="28"/>
        </w:rPr>
        <w:t xml:space="preserve"> </w:t>
      </w:r>
    </w:p>
    <w:p w14:paraId="4A00E19C" w14:textId="77777777" w:rsidR="00F5137B" w:rsidRPr="00713EDB" w:rsidRDefault="00F5137B" w:rsidP="00610D24">
      <w:pPr>
        <w:ind w:firstLine="709"/>
        <w:jc w:val="both"/>
        <w:rPr>
          <w:sz w:val="28"/>
          <w:szCs w:val="28"/>
        </w:rPr>
      </w:pPr>
      <w:r w:rsidRPr="00713EDB">
        <w:rPr>
          <w:sz w:val="28"/>
          <w:szCs w:val="28"/>
        </w:rPr>
        <w:t>В счет выделенных средств выполнены следующие работы:</w:t>
      </w:r>
    </w:p>
    <w:p w14:paraId="1EDBFAF6" w14:textId="77777777" w:rsidR="00F5137B" w:rsidRPr="00713EDB" w:rsidRDefault="00F5137B" w:rsidP="00610D24">
      <w:pPr>
        <w:ind w:firstLine="709"/>
        <w:jc w:val="both"/>
        <w:rPr>
          <w:sz w:val="28"/>
          <w:szCs w:val="28"/>
        </w:rPr>
      </w:pPr>
      <w:r w:rsidRPr="00713EDB">
        <w:rPr>
          <w:sz w:val="28"/>
          <w:szCs w:val="28"/>
        </w:rPr>
        <w:t>- устройство асфальтобетонных покрытий с установкой поребрика - 2630кв.м.;</w:t>
      </w:r>
    </w:p>
    <w:p w14:paraId="7837684F" w14:textId="77777777" w:rsidR="00F5137B" w:rsidRPr="00713EDB" w:rsidRDefault="00F5137B" w:rsidP="00610D24">
      <w:pPr>
        <w:pStyle w:val="aff5"/>
        <w:spacing w:after="0" w:line="240" w:lineRule="auto"/>
        <w:ind w:left="0" w:firstLine="709"/>
        <w:jc w:val="both"/>
        <w:rPr>
          <w:rFonts w:ascii="Times New Roman" w:hAnsi="Times New Roman"/>
          <w:sz w:val="28"/>
          <w:szCs w:val="28"/>
        </w:rPr>
      </w:pPr>
      <w:r w:rsidRPr="00713EDB">
        <w:rPr>
          <w:rFonts w:ascii="Times New Roman" w:hAnsi="Times New Roman"/>
          <w:sz w:val="28"/>
          <w:szCs w:val="28"/>
        </w:rPr>
        <w:t>- устройство резинового покрытия на детской и спортивной площадках -332кв.м.;</w:t>
      </w:r>
    </w:p>
    <w:p w14:paraId="00A9A0B4" w14:textId="77777777" w:rsidR="00F5137B" w:rsidRPr="00713EDB" w:rsidRDefault="00F5137B" w:rsidP="00610D24">
      <w:pPr>
        <w:pStyle w:val="aff5"/>
        <w:spacing w:after="0" w:line="240" w:lineRule="auto"/>
        <w:ind w:left="0" w:firstLine="709"/>
        <w:jc w:val="both"/>
        <w:rPr>
          <w:rFonts w:ascii="Times New Roman" w:hAnsi="Times New Roman"/>
          <w:sz w:val="28"/>
          <w:szCs w:val="28"/>
        </w:rPr>
      </w:pPr>
      <w:r w:rsidRPr="00713EDB">
        <w:rPr>
          <w:rFonts w:ascii="Times New Roman" w:hAnsi="Times New Roman"/>
          <w:sz w:val="28"/>
          <w:szCs w:val="28"/>
        </w:rPr>
        <w:t>- укладка тактильной плитки на пешеходных переходах -10,8м²;</w:t>
      </w:r>
    </w:p>
    <w:p w14:paraId="0686D291" w14:textId="77777777" w:rsidR="00F5137B" w:rsidRPr="00713EDB" w:rsidRDefault="00F5137B" w:rsidP="00610D24">
      <w:pPr>
        <w:pStyle w:val="aff5"/>
        <w:spacing w:after="0" w:line="240" w:lineRule="auto"/>
        <w:ind w:left="0" w:firstLine="709"/>
        <w:jc w:val="both"/>
        <w:rPr>
          <w:rFonts w:ascii="Times New Roman" w:hAnsi="Times New Roman"/>
          <w:sz w:val="28"/>
          <w:szCs w:val="28"/>
        </w:rPr>
      </w:pPr>
      <w:r w:rsidRPr="00713EDB">
        <w:rPr>
          <w:rFonts w:ascii="Times New Roman" w:hAnsi="Times New Roman"/>
          <w:sz w:val="28"/>
          <w:szCs w:val="28"/>
        </w:rPr>
        <w:t>- устройство сетей уличного освещения с прокладкой кабеля 590м и установкой опор со светильниками -21шт.;</w:t>
      </w:r>
    </w:p>
    <w:p w14:paraId="7D48A87D" w14:textId="77777777" w:rsidR="00F5137B" w:rsidRPr="00713EDB" w:rsidRDefault="00F5137B" w:rsidP="00610D24">
      <w:pPr>
        <w:pStyle w:val="aff5"/>
        <w:spacing w:after="0" w:line="240" w:lineRule="auto"/>
        <w:ind w:left="0" w:firstLine="709"/>
        <w:jc w:val="both"/>
        <w:rPr>
          <w:rFonts w:ascii="Times New Roman" w:hAnsi="Times New Roman"/>
          <w:sz w:val="28"/>
          <w:szCs w:val="28"/>
        </w:rPr>
      </w:pPr>
      <w:r w:rsidRPr="00713EDB">
        <w:rPr>
          <w:rFonts w:ascii="Times New Roman" w:hAnsi="Times New Roman"/>
          <w:sz w:val="28"/>
          <w:szCs w:val="28"/>
        </w:rPr>
        <w:t>- установка детских игровых комплексов - 3шт;</w:t>
      </w:r>
    </w:p>
    <w:p w14:paraId="6774C85D" w14:textId="5508E6D1" w:rsidR="00F5137B" w:rsidRPr="00713EDB" w:rsidRDefault="00F5137B" w:rsidP="00610D24">
      <w:pPr>
        <w:pStyle w:val="aff5"/>
        <w:spacing w:after="0" w:line="240" w:lineRule="auto"/>
        <w:ind w:left="0" w:firstLine="709"/>
        <w:jc w:val="both"/>
        <w:rPr>
          <w:rFonts w:ascii="Times New Roman" w:hAnsi="Times New Roman"/>
          <w:sz w:val="28"/>
          <w:szCs w:val="28"/>
        </w:rPr>
      </w:pPr>
      <w:r w:rsidRPr="00713EDB">
        <w:rPr>
          <w:rFonts w:ascii="Times New Roman" w:hAnsi="Times New Roman"/>
          <w:sz w:val="28"/>
          <w:szCs w:val="28"/>
        </w:rPr>
        <w:t xml:space="preserve">- установка скамей </w:t>
      </w:r>
      <w:r w:rsidR="009D2639" w:rsidRPr="00713EDB">
        <w:rPr>
          <w:rFonts w:ascii="Times New Roman" w:hAnsi="Times New Roman"/>
          <w:sz w:val="28"/>
          <w:szCs w:val="28"/>
        </w:rPr>
        <w:t>–</w:t>
      </w:r>
      <w:r w:rsidRPr="00713EDB">
        <w:rPr>
          <w:rFonts w:ascii="Times New Roman" w:hAnsi="Times New Roman"/>
          <w:sz w:val="28"/>
          <w:szCs w:val="28"/>
        </w:rPr>
        <w:t xml:space="preserve"> 21</w:t>
      </w:r>
      <w:r w:rsidR="009D2639" w:rsidRPr="00713EDB">
        <w:rPr>
          <w:rFonts w:ascii="Times New Roman" w:hAnsi="Times New Roman"/>
          <w:sz w:val="28"/>
          <w:szCs w:val="28"/>
        </w:rPr>
        <w:t xml:space="preserve"> </w:t>
      </w:r>
      <w:proofErr w:type="spellStart"/>
      <w:r w:rsidRPr="00713EDB">
        <w:rPr>
          <w:rFonts w:ascii="Times New Roman" w:hAnsi="Times New Roman"/>
          <w:sz w:val="28"/>
          <w:szCs w:val="28"/>
        </w:rPr>
        <w:t>шт</w:t>
      </w:r>
      <w:proofErr w:type="spellEnd"/>
      <w:r w:rsidRPr="00713EDB">
        <w:rPr>
          <w:rFonts w:ascii="Times New Roman" w:hAnsi="Times New Roman"/>
          <w:sz w:val="28"/>
          <w:szCs w:val="28"/>
        </w:rPr>
        <w:t>;</w:t>
      </w:r>
    </w:p>
    <w:p w14:paraId="0637899B" w14:textId="41E4DA90" w:rsidR="00F5137B" w:rsidRPr="00713EDB" w:rsidRDefault="00F5137B" w:rsidP="00610D24">
      <w:pPr>
        <w:pStyle w:val="aff5"/>
        <w:spacing w:after="0" w:line="240" w:lineRule="auto"/>
        <w:ind w:left="0" w:firstLine="709"/>
        <w:jc w:val="both"/>
        <w:rPr>
          <w:rFonts w:ascii="Times New Roman" w:hAnsi="Times New Roman"/>
          <w:sz w:val="28"/>
          <w:szCs w:val="28"/>
        </w:rPr>
      </w:pPr>
      <w:r w:rsidRPr="00713EDB">
        <w:rPr>
          <w:rFonts w:ascii="Times New Roman" w:hAnsi="Times New Roman"/>
          <w:sz w:val="28"/>
          <w:szCs w:val="28"/>
        </w:rPr>
        <w:t xml:space="preserve">- установка урн </w:t>
      </w:r>
      <w:r w:rsidR="009D2639" w:rsidRPr="00713EDB">
        <w:rPr>
          <w:rFonts w:ascii="Times New Roman" w:hAnsi="Times New Roman"/>
          <w:sz w:val="28"/>
          <w:szCs w:val="28"/>
        </w:rPr>
        <w:t>–</w:t>
      </w:r>
      <w:r w:rsidRPr="00713EDB">
        <w:rPr>
          <w:rFonts w:ascii="Times New Roman" w:hAnsi="Times New Roman"/>
          <w:sz w:val="28"/>
          <w:szCs w:val="28"/>
        </w:rPr>
        <w:t xml:space="preserve"> 19</w:t>
      </w:r>
      <w:r w:rsidR="009D2639" w:rsidRPr="00713EDB">
        <w:rPr>
          <w:rFonts w:ascii="Times New Roman" w:hAnsi="Times New Roman"/>
          <w:sz w:val="28"/>
          <w:szCs w:val="28"/>
        </w:rPr>
        <w:t xml:space="preserve"> </w:t>
      </w:r>
      <w:r w:rsidRPr="00713EDB">
        <w:rPr>
          <w:rFonts w:ascii="Times New Roman" w:hAnsi="Times New Roman"/>
          <w:sz w:val="28"/>
          <w:szCs w:val="28"/>
        </w:rPr>
        <w:t>шт.</w:t>
      </w:r>
    </w:p>
    <w:p w14:paraId="1BA6AF6A" w14:textId="77777777" w:rsidR="00F5137B" w:rsidRPr="00713EDB" w:rsidRDefault="00F5137B" w:rsidP="00610D24">
      <w:pPr>
        <w:pStyle w:val="aff5"/>
        <w:spacing w:after="0" w:line="240" w:lineRule="auto"/>
        <w:ind w:left="0" w:firstLine="709"/>
        <w:jc w:val="both"/>
        <w:rPr>
          <w:rFonts w:ascii="Times New Roman" w:hAnsi="Times New Roman"/>
          <w:sz w:val="28"/>
          <w:szCs w:val="28"/>
        </w:rPr>
      </w:pPr>
      <w:r w:rsidRPr="00713EDB">
        <w:rPr>
          <w:rFonts w:ascii="Times New Roman" w:hAnsi="Times New Roman"/>
          <w:sz w:val="28"/>
          <w:szCs w:val="28"/>
        </w:rPr>
        <w:t>- в рамках озеленения высажен 461кустарник.</w:t>
      </w:r>
    </w:p>
    <w:p w14:paraId="64A44082" w14:textId="7AC98A32" w:rsidR="00F5137B" w:rsidRPr="00713EDB" w:rsidRDefault="00F5137B" w:rsidP="00610D24">
      <w:pPr>
        <w:ind w:firstLine="709"/>
        <w:jc w:val="both"/>
        <w:rPr>
          <w:sz w:val="28"/>
          <w:szCs w:val="28"/>
        </w:rPr>
      </w:pPr>
      <w:r w:rsidRPr="00713EDB">
        <w:rPr>
          <w:sz w:val="28"/>
          <w:szCs w:val="28"/>
        </w:rPr>
        <w:t xml:space="preserve">Доля благоустроенных территорий муниципального образования соответствующего функционального назначения (площади, улицы, пешеходные зоны, скверы, парки, иные территории) от общего количества таких территорий муниципального образования в 2022 году составила – 50%, в пределах планового значения. </w:t>
      </w:r>
    </w:p>
    <w:p w14:paraId="0C4BB49D" w14:textId="518BC9CC" w:rsidR="00F5137B" w:rsidRPr="00713EDB" w:rsidRDefault="00F5137B" w:rsidP="00610D24">
      <w:pPr>
        <w:ind w:firstLine="709"/>
        <w:jc w:val="both"/>
        <w:rPr>
          <w:sz w:val="28"/>
          <w:szCs w:val="28"/>
        </w:rPr>
      </w:pPr>
      <w:r w:rsidRPr="00713EDB">
        <w:rPr>
          <w:sz w:val="28"/>
          <w:szCs w:val="28"/>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муниципальном образовании в 2022 году, составила 20% в пределах плановых значений.</w:t>
      </w:r>
    </w:p>
    <w:p w14:paraId="30B54831" w14:textId="77777777" w:rsidR="00F5137B" w:rsidRPr="00713EDB" w:rsidRDefault="00F5137B" w:rsidP="00610D24">
      <w:pPr>
        <w:ind w:firstLine="709"/>
        <w:jc w:val="both"/>
        <w:rPr>
          <w:sz w:val="28"/>
          <w:szCs w:val="28"/>
        </w:rPr>
      </w:pPr>
      <w:r w:rsidRPr="00713EDB">
        <w:rPr>
          <w:sz w:val="28"/>
          <w:szCs w:val="28"/>
        </w:rPr>
        <w:lastRenderedPageBreak/>
        <w:t>При реализации программы были достигнуты следующие результаты:</w:t>
      </w:r>
    </w:p>
    <w:p w14:paraId="359F524C" w14:textId="77777777" w:rsidR="00F5137B" w:rsidRPr="00713EDB" w:rsidRDefault="00F5137B" w:rsidP="00610D24">
      <w:pPr>
        <w:ind w:firstLine="709"/>
        <w:jc w:val="both"/>
        <w:rPr>
          <w:sz w:val="28"/>
          <w:szCs w:val="28"/>
        </w:rPr>
      </w:pPr>
      <w:r w:rsidRPr="00713EDB">
        <w:rPr>
          <w:sz w:val="28"/>
          <w:szCs w:val="28"/>
        </w:rPr>
        <w:t xml:space="preserve">- улучшен внешний облик общественных территорий. </w:t>
      </w:r>
    </w:p>
    <w:p w14:paraId="1A801CE5" w14:textId="77777777" w:rsidR="00F5137B" w:rsidRPr="00713EDB" w:rsidRDefault="00F5137B" w:rsidP="00610D24">
      <w:pPr>
        <w:ind w:firstLine="709"/>
        <w:jc w:val="both"/>
        <w:rPr>
          <w:i/>
          <w:sz w:val="28"/>
          <w:szCs w:val="28"/>
        </w:rPr>
      </w:pPr>
    </w:p>
    <w:p w14:paraId="00AE80E7" w14:textId="0FCF3615" w:rsidR="000B2D25" w:rsidRPr="00713EDB" w:rsidRDefault="000B2D25" w:rsidP="00610D24">
      <w:pPr>
        <w:ind w:firstLine="709"/>
        <w:jc w:val="both"/>
        <w:rPr>
          <w:i/>
          <w:sz w:val="28"/>
          <w:szCs w:val="28"/>
        </w:rPr>
      </w:pPr>
      <w:r w:rsidRPr="00713EDB">
        <w:rPr>
          <w:i/>
          <w:sz w:val="28"/>
          <w:szCs w:val="28"/>
        </w:rPr>
        <w:t xml:space="preserve">Из </w:t>
      </w:r>
      <w:r w:rsidR="009D2639" w:rsidRPr="00713EDB">
        <w:rPr>
          <w:i/>
          <w:sz w:val="28"/>
          <w:szCs w:val="28"/>
        </w:rPr>
        <w:t>3</w:t>
      </w:r>
      <w:r w:rsidRPr="00713EDB">
        <w:rPr>
          <w:i/>
          <w:sz w:val="28"/>
          <w:szCs w:val="28"/>
        </w:rPr>
        <w:t xml:space="preserve"> показателей, отраженных в программе, </w:t>
      </w:r>
      <w:r w:rsidR="009D2639" w:rsidRPr="00713EDB">
        <w:rPr>
          <w:i/>
          <w:sz w:val="28"/>
          <w:szCs w:val="28"/>
        </w:rPr>
        <w:t>все</w:t>
      </w:r>
      <w:r w:rsidRPr="00713EDB">
        <w:rPr>
          <w:i/>
          <w:sz w:val="28"/>
          <w:szCs w:val="28"/>
        </w:rPr>
        <w:t xml:space="preserve"> показателя достигли</w:t>
      </w:r>
      <w:r w:rsidR="00312BA8" w:rsidRPr="00713EDB">
        <w:rPr>
          <w:i/>
          <w:sz w:val="28"/>
          <w:szCs w:val="28"/>
        </w:rPr>
        <w:t xml:space="preserve">  </w:t>
      </w:r>
      <w:r w:rsidRPr="00713EDB">
        <w:rPr>
          <w:i/>
          <w:sz w:val="28"/>
          <w:szCs w:val="28"/>
        </w:rPr>
        <w:t xml:space="preserve"> свое плановое значение.</w:t>
      </w:r>
    </w:p>
    <w:p w14:paraId="1F486288" w14:textId="068937E6" w:rsidR="00EE28B4" w:rsidRPr="00713EDB" w:rsidRDefault="00EE28B4" w:rsidP="00610D24">
      <w:pPr>
        <w:ind w:firstLine="709"/>
        <w:jc w:val="both"/>
        <w:rPr>
          <w:rFonts w:asciiTheme="minorHAnsi" w:hAnsiTheme="minorHAnsi" w:cstheme="minorHAnsi"/>
          <w:sz w:val="28"/>
          <w:szCs w:val="28"/>
        </w:rPr>
      </w:pPr>
      <w:r w:rsidRPr="00713EDB">
        <w:rPr>
          <w:rFonts w:asciiTheme="minorHAnsi" w:hAnsiTheme="minorHAnsi" w:cstheme="minorHAnsi"/>
          <w:sz w:val="28"/>
          <w:szCs w:val="28"/>
        </w:rPr>
        <w:t>В соответствии с Методикой, проведения оценки эффективности реализации муниципальных программ, настоящей муниципальной программе присвоено 28 баллов, что соответствует высокоэффективному уровню реализации муниципальной программы.</w:t>
      </w:r>
    </w:p>
    <w:p w14:paraId="376D5B10" w14:textId="77777777" w:rsidR="000B2D25" w:rsidRPr="00713EDB" w:rsidRDefault="000B2D25" w:rsidP="00610D24">
      <w:pPr>
        <w:ind w:firstLine="709"/>
        <w:jc w:val="both"/>
        <w:rPr>
          <w:sz w:val="28"/>
          <w:szCs w:val="28"/>
        </w:rPr>
      </w:pPr>
    </w:p>
    <w:p w14:paraId="794B4F53" w14:textId="794502D7" w:rsidR="00CF6671" w:rsidRPr="00713EDB" w:rsidRDefault="000112DF" w:rsidP="00610D24">
      <w:pPr>
        <w:ind w:firstLine="709"/>
        <w:jc w:val="both"/>
        <w:rPr>
          <w:rFonts w:asciiTheme="minorHAnsi" w:hAnsiTheme="minorHAnsi" w:cstheme="minorHAnsi"/>
          <w:b/>
          <w:sz w:val="28"/>
          <w:szCs w:val="28"/>
        </w:rPr>
      </w:pPr>
      <w:r w:rsidRPr="00713EDB">
        <w:rPr>
          <w:rFonts w:asciiTheme="minorHAnsi" w:hAnsiTheme="minorHAnsi" w:cstheme="minorHAnsi"/>
          <w:b/>
          <w:sz w:val="28"/>
          <w:szCs w:val="28"/>
        </w:rPr>
        <w:t>1</w:t>
      </w:r>
      <w:r w:rsidR="00467ABB" w:rsidRPr="00713EDB">
        <w:rPr>
          <w:rFonts w:asciiTheme="minorHAnsi" w:hAnsiTheme="minorHAnsi" w:cstheme="minorHAnsi"/>
          <w:b/>
          <w:sz w:val="28"/>
          <w:szCs w:val="28"/>
        </w:rPr>
        <w:t>0</w:t>
      </w:r>
      <w:r w:rsidRPr="00713EDB">
        <w:rPr>
          <w:rFonts w:asciiTheme="minorHAnsi" w:hAnsiTheme="minorHAnsi" w:cstheme="minorHAnsi"/>
          <w:b/>
          <w:sz w:val="28"/>
          <w:szCs w:val="28"/>
        </w:rPr>
        <w:t xml:space="preserve">. </w:t>
      </w:r>
      <w:r w:rsidRPr="00713EDB">
        <w:rPr>
          <w:rFonts w:asciiTheme="minorHAnsi" w:hAnsiTheme="minorHAnsi" w:cstheme="minorHAnsi"/>
          <w:sz w:val="28"/>
          <w:szCs w:val="28"/>
        </w:rPr>
        <w:t>Муниципальная программа</w:t>
      </w:r>
      <w:r w:rsidRPr="00713EDB">
        <w:rPr>
          <w:rFonts w:asciiTheme="minorHAnsi" w:hAnsiTheme="minorHAnsi" w:cstheme="minorHAnsi"/>
          <w:b/>
          <w:sz w:val="28"/>
          <w:szCs w:val="28"/>
        </w:rPr>
        <w:t xml:space="preserve"> </w:t>
      </w:r>
      <w:r w:rsidRPr="00713EDB">
        <w:rPr>
          <w:rFonts w:asciiTheme="minorHAnsi" w:hAnsiTheme="minorHAnsi" w:cstheme="minorHAnsi"/>
          <w:b/>
          <w:sz w:val="28"/>
          <w:szCs w:val="28"/>
          <w:u w:val="single"/>
        </w:rPr>
        <w:t xml:space="preserve">«Обеспечение доступным и комфортным </w:t>
      </w:r>
      <w:r w:rsidR="00CF6671" w:rsidRPr="00713EDB">
        <w:rPr>
          <w:rFonts w:asciiTheme="minorHAnsi" w:hAnsiTheme="minorHAnsi" w:cstheme="minorHAnsi"/>
          <w:b/>
          <w:sz w:val="28"/>
          <w:szCs w:val="28"/>
          <w:u w:val="single"/>
        </w:rPr>
        <w:t>жильем жителей</w:t>
      </w:r>
      <w:r w:rsidRPr="00713EDB">
        <w:rPr>
          <w:rFonts w:asciiTheme="minorHAnsi" w:hAnsiTheme="minorHAnsi" w:cstheme="minorHAnsi"/>
          <w:b/>
          <w:sz w:val="28"/>
          <w:szCs w:val="28"/>
          <w:u w:val="single"/>
        </w:rPr>
        <w:t xml:space="preserve"> </w:t>
      </w:r>
      <w:r w:rsidR="00CF6671" w:rsidRPr="00713EDB">
        <w:rPr>
          <w:rFonts w:asciiTheme="minorHAnsi" w:hAnsiTheme="minorHAnsi" w:cstheme="minorHAnsi"/>
          <w:b/>
          <w:sz w:val="28"/>
          <w:szCs w:val="28"/>
          <w:u w:val="single"/>
        </w:rPr>
        <w:t>муниципального образования</w:t>
      </w:r>
      <w:r w:rsidRPr="00713EDB">
        <w:rPr>
          <w:rFonts w:asciiTheme="minorHAnsi" w:hAnsiTheme="minorHAnsi" w:cstheme="minorHAnsi"/>
          <w:b/>
          <w:sz w:val="28"/>
          <w:szCs w:val="28"/>
          <w:u w:val="single"/>
        </w:rPr>
        <w:t xml:space="preserve"> город Шарыпово Красноярского края»</w:t>
      </w:r>
      <w:r w:rsidRPr="00713EDB">
        <w:rPr>
          <w:rFonts w:asciiTheme="minorHAnsi" w:hAnsiTheme="minorHAnsi" w:cstheme="minorHAnsi"/>
          <w:b/>
          <w:sz w:val="28"/>
          <w:szCs w:val="28"/>
        </w:rPr>
        <w:t xml:space="preserve"> </w:t>
      </w:r>
    </w:p>
    <w:p w14:paraId="592F0D2D" w14:textId="77777777" w:rsidR="00490678" w:rsidRPr="00713EDB" w:rsidRDefault="00CF6671" w:rsidP="00610D24">
      <w:pPr>
        <w:ind w:firstLine="709"/>
        <w:jc w:val="both"/>
        <w:rPr>
          <w:sz w:val="28"/>
          <w:szCs w:val="28"/>
        </w:rPr>
      </w:pPr>
      <w:r w:rsidRPr="00713EDB">
        <w:rPr>
          <w:rFonts w:asciiTheme="minorHAnsi" w:hAnsiTheme="minorHAnsi" w:cstheme="minorHAnsi"/>
          <w:i/>
          <w:sz w:val="28"/>
          <w:szCs w:val="28"/>
        </w:rPr>
        <w:t xml:space="preserve">Ответственный исполнитель муниципальной программы: </w:t>
      </w:r>
      <w:r w:rsidR="00490678" w:rsidRPr="00713EDB">
        <w:rPr>
          <w:sz w:val="28"/>
          <w:szCs w:val="28"/>
        </w:rPr>
        <w:t xml:space="preserve">Комитет по управлению муниципальным имуществом и земельными отношениями Администрации Шарыпово. </w:t>
      </w:r>
    </w:p>
    <w:p w14:paraId="7D195215" w14:textId="77777777" w:rsidR="000112DF" w:rsidRPr="00713EDB" w:rsidRDefault="000112DF" w:rsidP="00610D24">
      <w:pPr>
        <w:ind w:firstLine="709"/>
        <w:jc w:val="both"/>
        <w:rPr>
          <w:rFonts w:asciiTheme="minorHAnsi" w:hAnsiTheme="minorHAnsi" w:cstheme="minorHAnsi"/>
          <w:sz w:val="28"/>
          <w:szCs w:val="28"/>
        </w:rPr>
      </w:pPr>
      <w:r w:rsidRPr="00713EDB">
        <w:rPr>
          <w:rFonts w:asciiTheme="minorHAnsi" w:hAnsiTheme="minorHAnsi" w:cstheme="minorHAnsi"/>
          <w:i/>
          <w:sz w:val="28"/>
          <w:szCs w:val="28"/>
        </w:rPr>
        <w:t>Цель программы:</w:t>
      </w:r>
      <w:r w:rsidRPr="00713EDB">
        <w:rPr>
          <w:rFonts w:asciiTheme="minorHAnsi" w:hAnsiTheme="minorHAnsi" w:cstheme="minorHAnsi"/>
          <w:sz w:val="28"/>
          <w:szCs w:val="28"/>
        </w:rPr>
        <w:t xml:space="preserve"> </w:t>
      </w:r>
      <w:r w:rsidRPr="00713EDB">
        <w:rPr>
          <w:sz w:val="28"/>
          <w:szCs w:val="28"/>
        </w:rPr>
        <w:t xml:space="preserve">предоставление государственной поддержки для обеспечения доступным и </w:t>
      </w:r>
      <w:r w:rsidR="00CF6671" w:rsidRPr="00713EDB">
        <w:rPr>
          <w:sz w:val="28"/>
          <w:szCs w:val="28"/>
        </w:rPr>
        <w:t>комфортным жильем</w:t>
      </w:r>
      <w:r w:rsidRPr="00713EDB">
        <w:rPr>
          <w:sz w:val="28"/>
          <w:szCs w:val="28"/>
        </w:rPr>
        <w:t xml:space="preserve"> жителей муниципального образования города Шарыпово Красноярского края</w:t>
      </w:r>
      <w:r w:rsidRPr="00713EDB">
        <w:rPr>
          <w:rFonts w:asciiTheme="minorHAnsi" w:hAnsiTheme="minorHAnsi" w:cstheme="minorHAnsi"/>
          <w:sz w:val="28"/>
          <w:szCs w:val="28"/>
        </w:rPr>
        <w:t>.</w:t>
      </w:r>
    </w:p>
    <w:p w14:paraId="4F6EEE8F" w14:textId="77777777" w:rsidR="000112DF" w:rsidRPr="00713EDB" w:rsidRDefault="000112DF" w:rsidP="00610D24">
      <w:pPr>
        <w:autoSpaceDE w:val="0"/>
        <w:autoSpaceDN w:val="0"/>
        <w:adjustRightInd w:val="0"/>
        <w:ind w:firstLine="709"/>
        <w:jc w:val="both"/>
        <w:rPr>
          <w:rFonts w:asciiTheme="minorHAnsi" w:hAnsiTheme="minorHAnsi" w:cstheme="minorHAnsi"/>
          <w:i/>
          <w:sz w:val="28"/>
          <w:szCs w:val="28"/>
        </w:rPr>
      </w:pPr>
      <w:r w:rsidRPr="00713EDB">
        <w:rPr>
          <w:rFonts w:asciiTheme="minorHAnsi" w:hAnsiTheme="minorHAnsi" w:cstheme="minorHAnsi"/>
          <w:i/>
          <w:sz w:val="28"/>
          <w:szCs w:val="28"/>
        </w:rPr>
        <w:t>Целевые индикаторы:</w:t>
      </w:r>
    </w:p>
    <w:p w14:paraId="276EC29C" w14:textId="485D748D" w:rsidR="0060171E" w:rsidRPr="00713EDB" w:rsidRDefault="0060171E" w:rsidP="00610D24">
      <w:pPr>
        <w:ind w:firstLine="709"/>
        <w:jc w:val="both"/>
        <w:rPr>
          <w:sz w:val="28"/>
          <w:szCs w:val="28"/>
        </w:rPr>
      </w:pPr>
      <w:r w:rsidRPr="00713EDB">
        <w:rPr>
          <w:sz w:val="28"/>
          <w:szCs w:val="28"/>
        </w:rPr>
        <w:t xml:space="preserve">«Доля ветхого и аварийного жилищного фонда в общем объеме жилищного фонда» в </w:t>
      </w:r>
      <w:r w:rsidR="00CF4E51" w:rsidRPr="00713EDB">
        <w:rPr>
          <w:sz w:val="28"/>
          <w:szCs w:val="28"/>
        </w:rPr>
        <w:t>отчетном</w:t>
      </w:r>
      <w:r w:rsidRPr="00713EDB">
        <w:rPr>
          <w:sz w:val="28"/>
          <w:szCs w:val="28"/>
        </w:rPr>
        <w:t xml:space="preserve"> году показатель составил 0,4</w:t>
      </w:r>
      <w:r w:rsidR="00CF4E51" w:rsidRPr="00713EDB">
        <w:rPr>
          <w:sz w:val="28"/>
          <w:szCs w:val="28"/>
        </w:rPr>
        <w:t>7</w:t>
      </w:r>
      <w:r w:rsidRPr="00713EDB">
        <w:rPr>
          <w:sz w:val="28"/>
          <w:szCs w:val="28"/>
        </w:rPr>
        <w:t xml:space="preserve">%, </w:t>
      </w:r>
      <w:r w:rsidR="00D40ADA" w:rsidRPr="00713EDB">
        <w:rPr>
          <w:sz w:val="28"/>
          <w:szCs w:val="28"/>
        </w:rPr>
        <w:t>при плановом</w:t>
      </w:r>
      <w:r w:rsidRPr="00713EDB">
        <w:rPr>
          <w:sz w:val="28"/>
          <w:szCs w:val="28"/>
        </w:rPr>
        <w:t xml:space="preserve"> значени</w:t>
      </w:r>
      <w:r w:rsidR="00CF4E51" w:rsidRPr="00713EDB">
        <w:rPr>
          <w:sz w:val="28"/>
          <w:szCs w:val="28"/>
        </w:rPr>
        <w:t>и 0,42%</w:t>
      </w:r>
      <w:r w:rsidRPr="00713EDB">
        <w:rPr>
          <w:sz w:val="28"/>
          <w:szCs w:val="28"/>
        </w:rPr>
        <w:t>.</w:t>
      </w:r>
    </w:p>
    <w:p w14:paraId="296FB2A3" w14:textId="4A4B21DD" w:rsidR="00CF4E51" w:rsidRPr="00713EDB" w:rsidRDefault="00CF4E51" w:rsidP="00610D24">
      <w:pPr>
        <w:ind w:firstLine="709"/>
        <w:jc w:val="both"/>
        <w:rPr>
          <w:sz w:val="28"/>
          <w:szCs w:val="28"/>
        </w:rPr>
      </w:pPr>
      <w:r w:rsidRPr="00713EDB">
        <w:rPr>
          <w:sz w:val="28"/>
          <w:szCs w:val="28"/>
        </w:rPr>
        <w:t xml:space="preserve">На 01.01.2022г. в городском округе признаны аварийными и подлежащими сносу 18 многоквартирных жилых домов, общей площадью 4 112,4 квадратных метра, в которых проживают порядка 80 семей. В 2022 году аварийными и подлежащими сносу признаны еще 2 жилых дома. </w:t>
      </w:r>
    </w:p>
    <w:p w14:paraId="3D24E930" w14:textId="42061F7A" w:rsidR="00CF4E51" w:rsidRPr="00713EDB" w:rsidRDefault="00CF4E51" w:rsidP="00610D24">
      <w:pPr>
        <w:pStyle w:val="afff"/>
        <w:tabs>
          <w:tab w:val="left" w:pos="0"/>
        </w:tabs>
        <w:spacing w:before="0" w:beforeAutospacing="0" w:after="0" w:afterAutospacing="0"/>
        <w:ind w:firstLine="709"/>
        <w:jc w:val="both"/>
        <w:rPr>
          <w:sz w:val="28"/>
          <w:szCs w:val="28"/>
        </w:rPr>
      </w:pPr>
      <w:r w:rsidRPr="00713EDB">
        <w:rPr>
          <w:sz w:val="28"/>
          <w:szCs w:val="28"/>
        </w:rPr>
        <w:t xml:space="preserve">В отчетном году переселены граждане из 5-ти аварийных жилых домов. Собственникам, переселяемым из аварийных жилых домов, выплачены возмещения за изымаемые жилые помещения, в соответствии со ст. 32 Жилищного кодекса Российской Федерации, а также предоставлены субсидии на приобретение других жилых помещений. </w:t>
      </w:r>
    </w:p>
    <w:p w14:paraId="7313BC82" w14:textId="425331A7" w:rsidR="00CF4E51" w:rsidRPr="00713EDB" w:rsidRDefault="00CF4E51" w:rsidP="00610D24">
      <w:pPr>
        <w:ind w:firstLine="709"/>
        <w:jc w:val="both"/>
        <w:rPr>
          <w:sz w:val="28"/>
          <w:szCs w:val="28"/>
        </w:rPr>
      </w:pPr>
      <w:r w:rsidRPr="00713EDB">
        <w:rPr>
          <w:sz w:val="28"/>
          <w:szCs w:val="28"/>
        </w:rPr>
        <w:t>Однако, снос переселенных аварийных жилых домов фактически не произведен, в связи с отсутствием в бюджете городского округа города Шарыпово денежных средств.  В связи с чем, при определении фактического значения показателя переселенные аварийные жилые дома до сих пор учитываются.</w:t>
      </w:r>
    </w:p>
    <w:p w14:paraId="63D4B449" w14:textId="59322548" w:rsidR="0060171E" w:rsidRPr="00713EDB" w:rsidRDefault="0060171E" w:rsidP="00610D24">
      <w:pPr>
        <w:ind w:firstLine="709"/>
        <w:jc w:val="both"/>
        <w:rPr>
          <w:sz w:val="28"/>
          <w:szCs w:val="28"/>
        </w:rPr>
      </w:pPr>
      <w:r w:rsidRPr="00713EDB">
        <w:rPr>
          <w:sz w:val="28"/>
          <w:szCs w:val="28"/>
        </w:rPr>
        <w:t>«Доля молодых семей, улучшивших жилищные условия за счет полученных социальных выплат к общему количеству молодых семей, состоящих на учете нуждающихся в улучшении жилищных условий» - по итогам 202</w:t>
      </w:r>
      <w:r w:rsidR="009B5108" w:rsidRPr="00713EDB">
        <w:rPr>
          <w:sz w:val="28"/>
          <w:szCs w:val="28"/>
        </w:rPr>
        <w:t>2</w:t>
      </w:r>
      <w:r w:rsidRPr="00713EDB">
        <w:rPr>
          <w:sz w:val="28"/>
          <w:szCs w:val="28"/>
        </w:rPr>
        <w:t xml:space="preserve"> года значение показателя составило </w:t>
      </w:r>
      <w:r w:rsidR="009B5108" w:rsidRPr="00713EDB">
        <w:rPr>
          <w:sz w:val="28"/>
          <w:szCs w:val="28"/>
        </w:rPr>
        <w:t>7</w:t>
      </w:r>
      <w:r w:rsidRPr="00713EDB">
        <w:rPr>
          <w:sz w:val="28"/>
          <w:szCs w:val="28"/>
        </w:rPr>
        <w:t>,</w:t>
      </w:r>
      <w:r w:rsidR="009B5108" w:rsidRPr="00713EDB">
        <w:rPr>
          <w:sz w:val="28"/>
          <w:szCs w:val="28"/>
        </w:rPr>
        <w:t>14</w:t>
      </w:r>
      <w:r w:rsidRPr="00713EDB">
        <w:rPr>
          <w:sz w:val="28"/>
          <w:szCs w:val="28"/>
        </w:rPr>
        <w:t xml:space="preserve"> %, что соответствует плановому значению.</w:t>
      </w:r>
    </w:p>
    <w:p w14:paraId="72154103" w14:textId="29C4890F" w:rsidR="0060171E" w:rsidRPr="00713EDB" w:rsidRDefault="0060171E" w:rsidP="00610D24">
      <w:pPr>
        <w:ind w:firstLine="709"/>
        <w:jc w:val="both"/>
        <w:rPr>
          <w:sz w:val="28"/>
          <w:szCs w:val="28"/>
        </w:rPr>
      </w:pPr>
      <w:r w:rsidRPr="00713EDB">
        <w:rPr>
          <w:sz w:val="28"/>
          <w:szCs w:val="28"/>
        </w:rPr>
        <w:t>В 202</w:t>
      </w:r>
      <w:r w:rsidR="009B5108" w:rsidRPr="00713EDB">
        <w:rPr>
          <w:sz w:val="28"/>
          <w:szCs w:val="28"/>
        </w:rPr>
        <w:t xml:space="preserve">2 </w:t>
      </w:r>
      <w:r w:rsidRPr="00713EDB">
        <w:rPr>
          <w:sz w:val="28"/>
          <w:szCs w:val="28"/>
        </w:rPr>
        <w:t>году социальная выплата на приобретение (строительство) жилья предоставлена 2 молодым семьям, на учете нуждающихся в улучшении жилищных условий на 01.01.202</w:t>
      </w:r>
      <w:r w:rsidR="00F53C3B" w:rsidRPr="00713EDB">
        <w:rPr>
          <w:sz w:val="28"/>
          <w:szCs w:val="28"/>
        </w:rPr>
        <w:t>2</w:t>
      </w:r>
      <w:r w:rsidRPr="00713EDB">
        <w:rPr>
          <w:sz w:val="28"/>
          <w:szCs w:val="28"/>
        </w:rPr>
        <w:t xml:space="preserve">г. всего состоит </w:t>
      </w:r>
      <w:r w:rsidR="00F53C3B" w:rsidRPr="00713EDB">
        <w:rPr>
          <w:sz w:val="28"/>
          <w:szCs w:val="28"/>
        </w:rPr>
        <w:t>28</w:t>
      </w:r>
      <w:r w:rsidRPr="00713EDB">
        <w:rPr>
          <w:sz w:val="28"/>
          <w:szCs w:val="28"/>
        </w:rPr>
        <w:t xml:space="preserve"> молодых </w:t>
      </w:r>
      <w:r w:rsidRPr="00713EDB">
        <w:rPr>
          <w:sz w:val="28"/>
          <w:szCs w:val="28"/>
        </w:rPr>
        <w:lastRenderedPageBreak/>
        <w:t xml:space="preserve">семей, соответственно доля молодых семей, улучшивших жилищные условия за счет полученных социальных выплат к общему количеству молодых семей, состоящих на учете нуждающихся в улучшении жилищных условий, составила </w:t>
      </w:r>
      <w:r w:rsidR="00F53C3B" w:rsidRPr="00713EDB">
        <w:rPr>
          <w:sz w:val="28"/>
          <w:szCs w:val="28"/>
        </w:rPr>
        <w:t>7</w:t>
      </w:r>
      <w:r w:rsidRPr="00713EDB">
        <w:rPr>
          <w:sz w:val="28"/>
          <w:szCs w:val="28"/>
        </w:rPr>
        <w:t>,</w:t>
      </w:r>
      <w:r w:rsidR="00F53C3B" w:rsidRPr="00713EDB">
        <w:rPr>
          <w:sz w:val="28"/>
          <w:szCs w:val="28"/>
        </w:rPr>
        <w:t>14</w:t>
      </w:r>
      <w:r w:rsidRPr="00713EDB">
        <w:rPr>
          <w:sz w:val="28"/>
          <w:szCs w:val="28"/>
        </w:rPr>
        <w:t xml:space="preserve"> %.</w:t>
      </w:r>
    </w:p>
    <w:p w14:paraId="346C10E5" w14:textId="65FE0F5C" w:rsidR="0060171E" w:rsidRPr="00713EDB" w:rsidRDefault="0060171E" w:rsidP="00610D24">
      <w:pPr>
        <w:ind w:firstLine="709"/>
        <w:jc w:val="both"/>
        <w:rPr>
          <w:sz w:val="28"/>
          <w:szCs w:val="28"/>
        </w:rPr>
      </w:pPr>
      <w:r w:rsidRPr="00713EDB">
        <w:rPr>
          <w:sz w:val="28"/>
          <w:szCs w:val="28"/>
        </w:rPr>
        <w:t xml:space="preserve">«Обеспечение детей-сирот благоустроенными жилыми помещениями специализированного жилищного фонда по договорам найма специализированных жилых помещений» по итогам года значение показателя составило </w:t>
      </w:r>
      <w:r w:rsidR="005114EE" w:rsidRPr="00713EDB">
        <w:rPr>
          <w:sz w:val="28"/>
          <w:szCs w:val="28"/>
        </w:rPr>
        <w:t>8</w:t>
      </w:r>
      <w:r w:rsidRPr="00713EDB">
        <w:rPr>
          <w:sz w:val="28"/>
          <w:szCs w:val="28"/>
        </w:rPr>
        <w:t xml:space="preserve"> </w:t>
      </w:r>
      <w:r w:rsidR="00524C71" w:rsidRPr="00713EDB">
        <w:rPr>
          <w:sz w:val="28"/>
          <w:szCs w:val="28"/>
        </w:rPr>
        <w:t>ед</w:t>
      </w:r>
      <w:r w:rsidRPr="00713EDB">
        <w:rPr>
          <w:sz w:val="28"/>
          <w:szCs w:val="28"/>
        </w:rPr>
        <w:t xml:space="preserve">., </w:t>
      </w:r>
      <w:r w:rsidR="005114EE" w:rsidRPr="00713EDB">
        <w:rPr>
          <w:sz w:val="28"/>
          <w:szCs w:val="28"/>
        </w:rPr>
        <w:t xml:space="preserve">при плановом значении 7 </w:t>
      </w:r>
      <w:r w:rsidR="00524C71" w:rsidRPr="00713EDB">
        <w:rPr>
          <w:sz w:val="28"/>
          <w:szCs w:val="28"/>
        </w:rPr>
        <w:t>жилых помещений.</w:t>
      </w:r>
    </w:p>
    <w:p w14:paraId="4CEBDEDE" w14:textId="77777777" w:rsidR="005114EE" w:rsidRPr="00713EDB" w:rsidRDefault="005114EE" w:rsidP="00610D24">
      <w:pPr>
        <w:pStyle w:val="afff"/>
        <w:spacing w:before="0" w:beforeAutospacing="0" w:after="0" w:afterAutospacing="0"/>
        <w:ind w:firstLine="709"/>
        <w:jc w:val="both"/>
        <w:rPr>
          <w:sz w:val="28"/>
          <w:szCs w:val="28"/>
        </w:rPr>
      </w:pPr>
      <w:r w:rsidRPr="00713EDB">
        <w:rPr>
          <w:sz w:val="28"/>
          <w:szCs w:val="28"/>
        </w:rPr>
        <w:t>В ходе реализации мероприятий по проведению конкурсных процедур при покупке квартир детям-сиротам сложилась экономия денежных средств, в связи с чем, за счет сэкономленных средств дополнительно приобретена 1 квартира.</w:t>
      </w:r>
    </w:p>
    <w:p w14:paraId="0F74E178" w14:textId="446622B6" w:rsidR="000112DF" w:rsidRPr="00713EDB" w:rsidRDefault="000112DF" w:rsidP="00610D24">
      <w:pPr>
        <w:pStyle w:val="aff5"/>
        <w:spacing w:after="0" w:line="240" w:lineRule="auto"/>
        <w:ind w:left="0" w:firstLine="709"/>
        <w:jc w:val="both"/>
        <w:rPr>
          <w:rFonts w:asciiTheme="minorHAnsi" w:hAnsiTheme="minorHAnsi" w:cstheme="minorHAnsi"/>
          <w:sz w:val="28"/>
          <w:szCs w:val="28"/>
        </w:rPr>
      </w:pPr>
      <w:r w:rsidRPr="00713EDB">
        <w:rPr>
          <w:rFonts w:asciiTheme="minorHAnsi" w:hAnsiTheme="minorHAnsi" w:cstheme="minorHAnsi"/>
          <w:sz w:val="28"/>
          <w:szCs w:val="28"/>
        </w:rPr>
        <w:t xml:space="preserve">Средний уровень </w:t>
      </w:r>
      <w:r w:rsidR="004F243C" w:rsidRPr="00713EDB">
        <w:rPr>
          <w:rFonts w:asciiTheme="minorHAnsi" w:hAnsiTheme="minorHAnsi" w:cstheme="minorHAnsi"/>
          <w:sz w:val="28"/>
          <w:szCs w:val="28"/>
        </w:rPr>
        <w:t>достижения целевых</w:t>
      </w:r>
      <w:r w:rsidRPr="00713EDB">
        <w:rPr>
          <w:rFonts w:asciiTheme="minorHAnsi" w:hAnsiTheme="minorHAnsi" w:cstheme="minorHAnsi"/>
          <w:sz w:val="28"/>
          <w:szCs w:val="28"/>
        </w:rPr>
        <w:t xml:space="preserve"> </w:t>
      </w:r>
      <w:r w:rsidR="004F243C" w:rsidRPr="00713EDB">
        <w:rPr>
          <w:rFonts w:asciiTheme="minorHAnsi" w:hAnsiTheme="minorHAnsi" w:cstheme="minorHAnsi"/>
          <w:sz w:val="28"/>
          <w:szCs w:val="28"/>
        </w:rPr>
        <w:t>показателей муниципальной</w:t>
      </w:r>
      <w:r w:rsidRPr="00713EDB">
        <w:rPr>
          <w:rFonts w:asciiTheme="minorHAnsi" w:hAnsiTheme="minorHAnsi" w:cstheme="minorHAnsi"/>
          <w:sz w:val="28"/>
          <w:szCs w:val="28"/>
        </w:rPr>
        <w:t xml:space="preserve"> программы составил </w:t>
      </w:r>
      <w:r w:rsidR="00F97E8C" w:rsidRPr="00713EDB">
        <w:rPr>
          <w:rFonts w:asciiTheme="minorHAnsi" w:hAnsiTheme="minorHAnsi" w:cstheme="minorHAnsi"/>
          <w:sz w:val="28"/>
          <w:szCs w:val="28"/>
        </w:rPr>
        <w:t>10</w:t>
      </w:r>
      <w:r w:rsidR="005114EE" w:rsidRPr="00713EDB">
        <w:rPr>
          <w:rFonts w:asciiTheme="minorHAnsi" w:hAnsiTheme="minorHAnsi" w:cstheme="minorHAnsi"/>
          <w:sz w:val="28"/>
          <w:szCs w:val="28"/>
        </w:rPr>
        <w:t>9</w:t>
      </w:r>
      <w:r w:rsidRPr="00713EDB">
        <w:rPr>
          <w:rFonts w:asciiTheme="minorHAnsi" w:hAnsiTheme="minorHAnsi" w:cstheme="minorHAnsi"/>
          <w:sz w:val="28"/>
          <w:szCs w:val="28"/>
        </w:rPr>
        <w:t>%.</w:t>
      </w:r>
    </w:p>
    <w:p w14:paraId="11FA7A4F" w14:textId="1D802E40" w:rsidR="000112DF" w:rsidRPr="00713EDB" w:rsidRDefault="000112DF" w:rsidP="00610D24">
      <w:pPr>
        <w:pStyle w:val="aff5"/>
        <w:spacing w:after="0" w:line="240" w:lineRule="auto"/>
        <w:ind w:left="0" w:firstLine="709"/>
        <w:jc w:val="both"/>
        <w:rPr>
          <w:rFonts w:asciiTheme="minorHAnsi" w:hAnsiTheme="minorHAnsi" w:cstheme="minorHAnsi"/>
          <w:sz w:val="28"/>
          <w:szCs w:val="28"/>
        </w:rPr>
      </w:pPr>
      <w:r w:rsidRPr="00713EDB">
        <w:rPr>
          <w:rFonts w:asciiTheme="minorHAnsi" w:hAnsiTheme="minorHAnsi" w:cstheme="minorHAnsi"/>
          <w:sz w:val="28"/>
          <w:szCs w:val="28"/>
        </w:rPr>
        <w:t xml:space="preserve">В </w:t>
      </w:r>
      <w:r w:rsidR="004F243C" w:rsidRPr="00713EDB">
        <w:rPr>
          <w:rFonts w:asciiTheme="minorHAnsi" w:hAnsiTheme="minorHAnsi" w:cstheme="minorHAnsi"/>
          <w:sz w:val="28"/>
          <w:szCs w:val="28"/>
        </w:rPr>
        <w:t>отчетном</w:t>
      </w:r>
      <w:r w:rsidRPr="00713EDB">
        <w:rPr>
          <w:rFonts w:asciiTheme="minorHAnsi" w:hAnsiTheme="minorHAnsi" w:cstheme="minorHAnsi"/>
          <w:sz w:val="28"/>
          <w:szCs w:val="28"/>
        </w:rPr>
        <w:t xml:space="preserve"> году</w:t>
      </w:r>
      <w:r w:rsidR="004F243C" w:rsidRPr="00713EDB">
        <w:rPr>
          <w:rFonts w:asciiTheme="minorHAnsi" w:hAnsiTheme="minorHAnsi" w:cstheme="minorHAnsi"/>
          <w:sz w:val="28"/>
          <w:szCs w:val="28"/>
        </w:rPr>
        <w:t xml:space="preserve"> </w:t>
      </w:r>
      <w:r w:rsidRPr="00713EDB">
        <w:rPr>
          <w:rFonts w:asciiTheme="minorHAnsi" w:hAnsiTheme="minorHAnsi" w:cstheme="minorHAnsi"/>
          <w:sz w:val="28"/>
          <w:szCs w:val="28"/>
        </w:rPr>
        <w:t xml:space="preserve">на реализацию программных мероприятий предусматривалось </w:t>
      </w:r>
      <w:r w:rsidR="005114EE" w:rsidRPr="00713EDB">
        <w:rPr>
          <w:rFonts w:asciiTheme="minorHAnsi" w:hAnsiTheme="minorHAnsi" w:cstheme="minorHAnsi"/>
          <w:sz w:val="28"/>
          <w:szCs w:val="28"/>
        </w:rPr>
        <w:t>49</w:t>
      </w:r>
      <w:r w:rsidR="00431C47" w:rsidRPr="00713EDB">
        <w:rPr>
          <w:rFonts w:asciiTheme="minorHAnsi" w:hAnsiTheme="minorHAnsi" w:cstheme="minorHAnsi"/>
          <w:sz w:val="28"/>
          <w:szCs w:val="28"/>
        </w:rPr>
        <w:t xml:space="preserve"> </w:t>
      </w:r>
      <w:r w:rsidR="005114EE" w:rsidRPr="00713EDB">
        <w:rPr>
          <w:rFonts w:asciiTheme="minorHAnsi" w:hAnsiTheme="minorHAnsi" w:cstheme="minorHAnsi"/>
          <w:sz w:val="28"/>
          <w:szCs w:val="28"/>
        </w:rPr>
        <w:t>335</w:t>
      </w:r>
      <w:r w:rsidR="00F97E8C" w:rsidRPr="00713EDB">
        <w:rPr>
          <w:rFonts w:asciiTheme="minorHAnsi" w:hAnsiTheme="minorHAnsi" w:cstheme="minorHAnsi"/>
          <w:sz w:val="28"/>
          <w:szCs w:val="28"/>
        </w:rPr>
        <w:t>,</w:t>
      </w:r>
      <w:r w:rsidR="005114EE" w:rsidRPr="00713EDB">
        <w:rPr>
          <w:rFonts w:asciiTheme="minorHAnsi" w:hAnsiTheme="minorHAnsi" w:cstheme="minorHAnsi"/>
          <w:sz w:val="28"/>
          <w:szCs w:val="28"/>
        </w:rPr>
        <w:t>3</w:t>
      </w:r>
      <w:r w:rsidR="004F243C" w:rsidRPr="00713EDB">
        <w:rPr>
          <w:rFonts w:asciiTheme="minorHAnsi" w:hAnsiTheme="minorHAnsi" w:cstheme="minorHAnsi"/>
          <w:sz w:val="28"/>
          <w:szCs w:val="28"/>
        </w:rPr>
        <w:t xml:space="preserve"> тыс.</w:t>
      </w:r>
      <w:r w:rsidRPr="00713EDB">
        <w:rPr>
          <w:rFonts w:asciiTheme="minorHAnsi" w:hAnsiTheme="minorHAnsi" w:cstheme="minorHAnsi"/>
          <w:sz w:val="28"/>
          <w:szCs w:val="28"/>
        </w:rPr>
        <w:t xml:space="preserve">  рублей, фактическое </w:t>
      </w:r>
      <w:r w:rsidR="004F243C" w:rsidRPr="00713EDB">
        <w:rPr>
          <w:rFonts w:asciiTheme="minorHAnsi" w:hAnsiTheme="minorHAnsi" w:cstheme="minorHAnsi"/>
          <w:sz w:val="28"/>
          <w:szCs w:val="28"/>
        </w:rPr>
        <w:t>исполнение –</w:t>
      </w:r>
      <w:r w:rsidRPr="00713EDB">
        <w:rPr>
          <w:rFonts w:asciiTheme="minorHAnsi" w:hAnsiTheme="minorHAnsi" w:cstheme="minorHAnsi"/>
          <w:sz w:val="28"/>
          <w:szCs w:val="28"/>
        </w:rPr>
        <w:t xml:space="preserve"> </w:t>
      </w:r>
      <w:r w:rsidR="005114EE" w:rsidRPr="00713EDB">
        <w:rPr>
          <w:rFonts w:asciiTheme="minorHAnsi" w:hAnsiTheme="minorHAnsi" w:cstheme="minorHAnsi"/>
          <w:sz w:val="28"/>
          <w:szCs w:val="28"/>
        </w:rPr>
        <w:t>4</w:t>
      </w:r>
      <w:r w:rsidR="00431C47" w:rsidRPr="00713EDB">
        <w:rPr>
          <w:rFonts w:asciiTheme="minorHAnsi" w:hAnsiTheme="minorHAnsi" w:cstheme="minorHAnsi"/>
          <w:sz w:val="28"/>
          <w:szCs w:val="28"/>
        </w:rPr>
        <w:t>0</w:t>
      </w:r>
      <w:r w:rsidR="005114EE" w:rsidRPr="00713EDB">
        <w:rPr>
          <w:rFonts w:asciiTheme="minorHAnsi" w:hAnsiTheme="minorHAnsi" w:cstheme="minorHAnsi"/>
          <w:sz w:val="28"/>
          <w:szCs w:val="28"/>
        </w:rPr>
        <w:t> 142,</w:t>
      </w:r>
      <w:r w:rsidR="00431C47" w:rsidRPr="00713EDB">
        <w:rPr>
          <w:rFonts w:asciiTheme="minorHAnsi" w:hAnsiTheme="minorHAnsi" w:cstheme="minorHAnsi"/>
          <w:sz w:val="28"/>
          <w:szCs w:val="28"/>
        </w:rPr>
        <w:t>8</w:t>
      </w:r>
      <w:r w:rsidR="004F243C" w:rsidRPr="00713EDB">
        <w:rPr>
          <w:rFonts w:asciiTheme="minorHAnsi" w:hAnsiTheme="minorHAnsi" w:cstheme="minorHAnsi"/>
          <w:sz w:val="28"/>
          <w:szCs w:val="28"/>
        </w:rPr>
        <w:t xml:space="preserve"> тыс</w:t>
      </w:r>
      <w:r w:rsidRPr="00713EDB">
        <w:rPr>
          <w:rFonts w:asciiTheme="minorHAnsi" w:hAnsiTheme="minorHAnsi" w:cstheme="minorHAnsi"/>
          <w:sz w:val="28"/>
          <w:szCs w:val="28"/>
        </w:rPr>
        <w:t>. рублей (</w:t>
      </w:r>
      <w:r w:rsidR="005114EE" w:rsidRPr="00713EDB">
        <w:rPr>
          <w:rFonts w:asciiTheme="minorHAnsi" w:hAnsiTheme="minorHAnsi" w:cstheme="minorHAnsi"/>
          <w:sz w:val="28"/>
          <w:szCs w:val="28"/>
        </w:rPr>
        <w:t>81,4%</w:t>
      </w:r>
      <w:r w:rsidRPr="00713EDB">
        <w:rPr>
          <w:rFonts w:asciiTheme="minorHAnsi" w:hAnsiTheme="minorHAnsi" w:cstheme="minorHAnsi"/>
          <w:sz w:val="28"/>
          <w:szCs w:val="28"/>
        </w:rPr>
        <w:t xml:space="preserve"> </w:t>
      </w:r>
      <w:r w:rsidR="004F243C" w:rsidRPr="00713EDB">
        <w:rPr>
          <w:rFonts w:asciiTheme="minorHAnsi" w:hAnsiTheme="minorHAnsi" w:cstheme="minorHAnsi"/>
          <w:sz w:val="28"/>
          <w:szCs w:val="28"/>
        </w:rPr>
        <w:t>от плана</w:t>
      </w:r>
      <w:r w:rsidRPr="00713EDB">
        <w:rPr>
          <w:rFonts w:asciiTheme="minorHAnsi" w:hAnsiTheme="minorHAnsi" w:cstheme="minorHAnsi"/>
          <w:sz w:val="28"/>
          <w:szCs w:val="28"/>
        </w:rPr>
        <w:t xml:space="preserve">). </w:t>
      </w:r>
    </w:p>
    <w:p w14:paraId="5132E7A3" w14:textId="0CA6EC71" w:rsidR="004F243C" w:rsidRPr="00713EDB" w:rsidRDefault="004F243C" w:rsidP="00610D24">
      <w:pPr>
        <w:ind w:firstLine="709"/>
        <w:jc w:val="both"/>
        <w:rPr>
          <w:sz w:val="28"/>
          <w:szCs w:val="28"/>
        </w:rPr>
      </w:pPr>
      <w:r w:rsidRPr="00713EDB">
        <w:rPr>
          <w:sz w:val="28"/>
          <w:szCs w:val="28"/>
        </w:rPr>
        <w:t>В рамках муниципальной программы реализовывались 3 подпрограммы.</w:t>
      </w:r>
    </w:p>
    <w:p w14:paraId="28ED483C" w14:textId="77777777" w:rsidR="000112DF" w:rsidRPr="00713EDB" w:rsidRDefault="000112DF" w:rsidP="00610D24">
      <w:pPr>
        <w:pStyle w:val="aff5"/>
        <w:autoSpaceDE w:val="0"/>
        <w:autoSpaceDN w:val="0"/>
        <w:adjustRightInd w:val="0"/>
        <w:spacing w:after="0" w:line="240" w:lineRule="auto"/>
        <w:ind w:left="0" w:firstLine="709"/>
        <w:jc w:val="both"/>
        <w:rPr>
          <w:rFonts w:ascii="Times New Roman" w:hAnsi="Times New Roman"/>
          <w:sz w:val="28"/>
          <w:szCs w:val="28"/>
          <w:u w:val="single"/>
        </w:rPr>
      </w:pPr>
    </w:p>
    <w:p w14:paraId="31F8EE7A" w14:textId="77777777" w:rsidR="00F64B4F" w:rsidRPr="00713EDB" w:rsidRDefault="00F64B4F" w:rsidP="00610D24">
      <w:pPr>
        <w:pStyle w:val="aff5"/>
        <w:spacing w:after="0" w:line="240" w:lineRule="auto"/>
        <w:ind w:left="0" w:firstLine="709"/>
        <w:jc w:val="both"/>
        <w:rPr>
          <w:rFonts w:asciiTheme="minorHAnsi" w:hAnsiTheme="minorHAnsi" w:cstheme="minorHAnsi"/>
          <w:sz w:val="28"/>
          <w:szCs w:val="28"/>
          <w:u w:val="single"/>
        </w:rPr>
      </w:pPr>
      <w:r w:rsidRPr="00713EDB">
        <w:rPr>
          <w:rFonts w:asciiTheme="minorHAnsi" w:hAnsiTheme="minorHAnsi" w:cstheme="minorHAnsi"/>
          <w:sz w:val="28"/>
          <w:szCs w:val="28"/>
          <w:u w:val="single"/>
        </w:rPr>
        <w:t>Подпрограмма 1</w:t>
      </w:r>
      <w:r w:rsidR="00637D68" w:rsidRPr="00713EDB">
        <w:rPr>
          <w:rFonts w:asciiTheme="minorHAnsi" w:hAnsiTheme="minorHAnsi" w:cstheme="minorHAnsi"/>
          <w:sz w:val="28"/>
          <w:szCs w:val="28"/>
          <w:u w:val="single"/>
        </w:rPr>
        <w:t>.</w:t>
      </w:r>
      <w:r w:rsidRPr="00713EDB">
        <w:rPr>
          <w:rFonts w:asciiTheme="minorHAnsi" w:hAnsiTheme="minorHAnsi" w:cstheme="minorHAnsi"/>
          <w:sz w:val="28"/>
          <w:szCs w:val="28"/>
          <w:u w:val="single"/>
        </w:rPr>
        <w:t xml:space="preserve"> "Переселение граждан из аварийного жилищного фонда муниципального образования города Шарыпово Красноярского края"</w:t>
      </w:r>
    </w:p>
    <w:p w14:paraId="17167BDF" w14:textId="3ADC8829" w:rsidR="005350CB" w:rsidRPr="00713EDB" w:rsidRDefault="009F2F43" w:rsidP="00610D24">
      <w:pPr>
        <w:ind w:firstLine="709"/>
        <w:jc w:val="both"/>
        <w:rPr>
          <w:sz w:val="28"/>
          <w:szCs w:val="28"/>
        </w:rPr>
      </w:pPr>
      <w:r w:rsidRPr="00713EDB">
        <w:rPr>
          <w:sz w:val="28"/>
          <w:szCs w:val="28"/>
        </w:rPr>
        <w:t xml:space="preserve">На финансирование мероприятий подпрограммы в 2022 году предусмотрено 38 572,10 тыс. рублей, фактическое финансирование составило 29 674,60 тыс. рублей (76,9%). </w:t>
      </w:r>
      <w:r w:rsidR="005350CB" w:rsidRPr="00713EDB">
        <w:rPr>
          <w:sz w:val="28"/>
          <w:szCs w:val="28"/>
        </w:rPr>
        <w:t>Оценка рыночной стоимости размера возмещения за изымаемые жилые помещения определялась независимым оценщиком ООО «</w:t>
      </w:r>
      <w:proofErr w:type="spellStart"/>
      <w:r w:rsidR="005350CB" w:rsidRPr="00713EDB">
        <w:rPr>
          <w:sz w:val="28"/>
          <w:szCs w:val="28"/>
        </w:rPr>
        <w:t>Реалти</w:t>
      </w:r>
      <w:proofErr w:type="spellEnd"/>
      <w:r w:rsidR="005350CB" w:rsidRPr="00713EDB">
        <w:rPr>
          <w:sz w:val="28"/>
          <w:szCs w:val="28"/>
        </w:rPr>
        <w:t>» по договору на оказание услуг по оценке, согласно отчетам которого выплачивались возмещения собственникам жилых помещений. Фактическая стоимость размеров возмещений за изымаемые жилые помещения получилась ниже запланированной, в связи с чем сложилась экономия денежных средств</w:t>
      </w:r>
      <w:r w:rsidR="00E66342" w:rsidRPr="00713EDB">
        <w:rPr>
          <w:sz w:val="28"/>
          <w:szCs w:val="28"/>
        </w:rPr>
        <w:t xml:space="preserve"> в сумме 8 897,5 тыс. рублей.</w:t>
      </w:r>
    </w:p>
    <w:p w14:paraId="7013360C" w14:textId="1271809E" w:rsidR="009F2F43" w:rsidRPr="00713EDB" w:rsidRDefault="009F2F43" w:rsidP="00610D24">
      <w:pPr>
        <w:ind w:firstLine="709"/>
        <w:jc w:val="both"/>
        <w:rPr>
          <w:sz w:val="28"/>
          <w:szCs w:val="28"/>
        </w:rPr>
      </w:pPr>
      <w:r w:rsidRPr="00713EDB">
        <w:rPr>
          <w:sz w:val="28"/>
          <w:szCs w:val="28"/>
        </w:rPr>
        <w:t>В отчетном периоде расселению подлежали 5 аварийных многоквартирных жилых дома, из которых переселены 42 чел. (плановое значение 40 чел.) из 14 жилых помещений</w:t>
      </w:r>
      <w:r w:rsidR="00204889" w:rsidRPr="00713EDB">
        <w:rPr>
          <w:sz w:val="28"/>
          <w:szCs w:val="28"/>
        </w:rPr>
        <w:t>.</w:t>
      </w:r>
      <w:r w:rsidRPr="00713EDB">
        <w:rPr>
          <w:sz w:val="28"/>
          <w:szCs w:val="28"/>
        </w:rPr>
        <w:t xml:space="preserve"> Собственникам, переселяемым из аварийных жилых домов, выплачены возмещения за изымаемые жилые помещения, в соответствии со ст. 32 Жилищного кодекса Российской Федерации, а также предоставлены субсидии на приобретение других жилых помещений.</w:t>
      </w:r>
    </w:p>
    <w:p w14:paraId="2BB0E1E5" w14:textId="275FD57D" w:rsidR="00F64B4F" w:rsidRPr="00713EDB" w:rsidRDefault="00F64B4F" w:rsidP="00610D24">
      <w:pPr>
        <w:ind w:firstLine="709"/>
        <w:jc w:val="both"/>
        <w:rPr>
          <w:sz w:val="28"/>
          <w:szCs w:val="28"/>
        </w:rPr>
      </w:pPr>
    </w:p>
    <w:p w14:paraId="3BD6D35A" w14:textId="77777777" w:rsidR="00F64B4F" w:rsidRPr="00713EDB" w:rsidRDefault="00F64B4F" w:rsidP="00610D24">
      <w:pPr>
        <w:pStyle w:val="aff5"/>
        <w:spacing w:after="0" w:line="240" w:lineRule="auto"/>
        <w:ind w:left="0" w:firstLine="709"/>
        <w:jc w:val="both"/>
        <w:rPr>
          <w:rFonts w:asciiTheme="minorHAnsi" w:hAnsiTheme="minorHAnsi" w:cstheme="minorHAnsi"/>
          <w:sz w:val="28"/>
          <w:szCs w:val="28"/>
          <w:u w:val="single"/>
        </w:rPr>
      </w:pPr>
      <w:r w:rsidRPr="00713EDB">
        <w:rPr>
          <w:rFonts w:asciiTheme="minorHAnsi" w:hAnsiTheme="minorHAnsi" w:cstheme="minorHAnsi"/>
          <w:sz w:val="28"/>
          <w:szCs w:val="28"/>
          <w:u w:val="single"/>
        </w:rPr>
        <w:t>Подпрограмма 2</w:t>
      </w:r>
      <w:r w:rsidR="00637D68" w:rsidRPr="00713EDB">
        <w:rPr>
          <w:rFonts w:asciiTheme="minorHAnsi" w:hAnsiTheme="minorHAnsi" w:cstheme="minorHAnsi"/>
          <w:sz w:val="28"/>
          <w:szCs w:val="28"/>
          <w:u w:val="single"/>
        </w:rPr>
        <w:t>.</w:t>
      </w:r>
      <w:r w:rsidRPr="00713EDB">
        <w:rPr>
          <w:rFonts w:asciiTheme="minorHAnsi" w:hAnsiTheme="minorHAnsi" w:cstheme="minorHAnsi"/>
          <w:sz w:val="28"/>
          <w:szCs w:val="28"/>
          <w:u w:val="single"/>
        </w:rPr>
        <w:t xml:space="preserve"> "Обеспечение жильем молодых семей в городе Шарыпово "</w:t>
      </w:r>
    </w:p>
    <w:p w14:paraId="102EC9F2" w14:textId="77440DAF" w:rsidR="005166F5" w:rsidRPr="00713EDB" w:rsidRDefault="005166F5" w:rsidP="00610D24">
      <w:pPr>
        <w:pStyle w:val="ConsPlusCell"/>
        <w:ind w:firstLine="709"/>
        <w:jc w:val="both"/>
        <w:rPr>
          <w:rFonts w:ascii="Times New Roman" w:hAnsi="Times New Roman" w:cs="Times New Roman"/>
          <w:sz w:val="28"/>
          <w:szCs w:val="28"/>
        </w:rPr>
      </w:pPr>
      <w:r w:rsidRPr="00713EDB">
        <w:rPr>
          <w:rFonts w:ascii="Times New Roman" w:hAnsi="Times New Roman" w:cs="Times New Roman"/>
          <w:sz w:val="28"/>
          <w:szCs w:val="28"/>
        </w:rPr>
        <w:t>На финансирование мероприятий подпрограммы предусмотрено 1</w:t>
      </w:r>
      <w:r w:rsidR="008D3834" w:rsidRPr="00713EDB">
        <w:rPr>
          <w:rFonts w:ascii="Times New Roman" w:hAnsi="Times New Roman" w:cs="Times New Roman"/>
          <w:sz w:val="28"/>
          <w:szCs w:val="28"/>
        </w:rPr>
        <w:t> 212,80</w:t>
      </w:r>
      <w:r w:rsidRPr="00713EDB">
        <w:rPr>
          <w:rFonts w:ascii="Times New Roman" w:hAnsi="Times New Roman" w:cs="Times New Roman"/>
          <w:sz w:val="28"/>
          <w:szCs w:val="28"/>
        </w:rPr>
        <w:t xml:space="preserve"> тыс. рублей, фактическое финансирование составило 1</w:t>
      </w:r>
      <w:r w:rsidR="003E4D98" w:rsidRPr="00713EDB">
        <w:rPr>
          <w:rFonts w:ascii="Times New Roman" w:hAnsi="Times New Roman" w:cs="Times New Roman"/>
          <w:sz w:val="28"/>
          <w:szCs w:val="28"/>
        </w:rPr>
        <w:t> </w:t>
      </w:r>
      <w:r w:rsidR="008D3834" w:rsidRPr="00713EDB">
        <w:rPr>
          <w:rFonts w:ascii="Times New Roman" w:hAnsi="Times New Roman" w:cs="Times New Roman"/>
          <w:sz w:val="28"/>
          <w:szCs w:val="28"/>
        </w:rPr>
        <w:t>212</w:t>
      </w:r>
      <w:r w:rsidR="003E4D98" w:rsidRPr="00713EDB">
        <w:rPr>
          <w:rFonts w:ascii="Times New Roman" w:hAnsi="Times New Roman" w:cs="Times New Roman"/>
          <w:sz w:val="28"/>
          <w:szCs w:val="28"/>
        </w:rPr>
        <w:t>,</w:t>
      </w:r>
      <w:r w:rsidR="008D3834" w:rsidRPr="00713EDB">
        <w:rPr>
          <w:rFonts w:ascii="Times New Roman" w:hAnsi="Times New Roman" w:cs="Times New Roman"/>
          <w:sz w:val="28"/>
          <w:szCs w:val="28"/>
        </w:rPr>
        <w:t>8</w:t>
      </w:r>
      <w:r w:rsidR="006F24F2">
        <w:rPr>
          <w:rFonts w:ascii="Times New Roman" w:hAnsi="Times New Roman" w:cs="Times New Roman"/>
          <w:sz w:val="28"/>
          <w:szCs w:val="28"/>
        </w:rPr>
        <w:t> </w:t>
      </w:r>
      <w:r w:rsidRPr="00713EDB">
        <w:rPr>
          <w:rFonts w:ascii="Times New Roman" w:hAnsi="Times New Roman" w:cs="Times New Roman"/>
          <w:sz w:val="28"/>
          <w:szCs w:val="28"/>
        </w:rPr>
        <w:t>тыс.</w:t>
      </w:r>
      <w:r w:rsidR="006F24F2">
        <w:rPr>
          <w:rFonts w:ascii="Times New Roman" w:hAnsi="Times New Roman" w:cs="Times New Roman"/>
          <w:sz w:val="28"/>
          <w:szCs w:val="28"/>
        </w:rPr>
        <w:t> </w:t>
      </w:r>
      <w:r w:rsidRPr="00713EDB">
        <w:rPr>
          <w:rFonts w:ascii="Times New Roman" w:hAnsi="Times New Roman" w:cs="Times New Roman"/>
          <w:sz w:val="28"/>
          <w:szCs w:val="28"/>
        </w:rPr>
        <w:t>руб</w:t>
      </w:r>
      <w:r w:rsidR="008D3834" w:rsidRPr="00713EDB">
        <w:rPr>
          <w:rFonts w:ascii="Times New Roman" w:hAnsi="Times New Roman" w:cs="Times New Roman"/>
          <w:sz w:val="28"/>
          <w:szCs w:val="28"/>
        </w:rPr>
        <w:t>лей (</w:t>
      </w:r>
      <w:r w:rsidRPr="00713EDB">
        <w:rPr>
          <w:rFonts w:ascii="Times New Roman" w:hAnsi="Times New Roman" w:cs="Times New Roman"/>
          <w:sz w:val="28"/>
          <w:szCs w:val="28"/>
        </w:rPr>
        <w:t>100%).</w:t>
      </w:r>
    </w:p>
    <w:p w14:paraId="56540E1A" w14:textId="77777777" w:rsidR="003E4D98" w:rsidRPr="00713EDB" w:rsidRDefault="003E4D98" w:rsidP="00610D24">
      <w:pPr>
        <w:ind w:firstLine="709"/>
        <w:jc w:val="both"/>
        <w:rPr>
          <w:sz w:val="28"/>
          <w:szCs w:val="28"/>
        </w:rPr>
      </w:pPr>
      <w:r w:rsidRPr="00713EDB">
        <w:rPr>
          <w:sz w:val="28"/>
          <w:szCs w:val="28"/>
        </w:rPr>
        <w:lastRenderedPageBreak/>
        <w:t>В рамках подпрограммы в отчетном периоде предоставлена социальная выплата на приобретение (строительство) жилья 2 молодым семьям (что соответствует плановому значению):</w:t>
      </w:r>
    </w:p>
    <w:p w14:paraId="71ADE8EA" w14:textId="0274DDC4" w:rsidR="003E4D98" w:rsidRPr="00713EDB" w:rsidRDefault="003E4D98" w:rsidP="00610D24">
      <w:pPr>
        <w:pStyle w:val="ConsPlusCell"/>
        <w:ind w:firstLine="709"/>
        <w:jc w:val="both"/>
        <w:rPr>
          <w:rFonts w:ascii="Times New Roman" w:hAnsi="Times New Roman" w:cs="Times New Roman"/>
          <w:sz w:val="28"/>
          <w:szCs w:val="28"/>
        </w:rPr>
      </w:pPr>
      <w:r w:rsidRPr="00713EDB">
        <w:rPr>
          <w:rFonts w:ascii="Times New Roman" w:hAnsi="Times New Roman" w:cs="Times New Roman"/>
          <w:sz w:val="28"/>
          <w:szCs w:val="28"/>
        </w:rPr>
        <w:t xml:space="preserve">1. молодая семья, составом семьи – </w:t>
      </w:r>
      <w:r w:rsidR="008D3834" w:rsidRPr="00713EDB">
        <w:rPr>
          <w:rFonts w:ascii="Times New Roman" w:hAnsi="Times New Roman" w:cs="Times New Roman"/>
          <w:sz w:val="28"/>
          <w:szCs w:val="28"/>
        </w:rPr>
        <w:t>3</w:t>
      </w:r>
      <w:r w:rsidRPr="00713EDB">
        <w:rPr>
          <w:rFonts w:ascii="Times New Roman" w:hAnsi="Times New Roman" w:cs="Times New Roman"/>
          <w:sz w:val="28"/>
          <w:szCs w:val="28"/>
        </w:rPr>
        <w:t xml:space="preserve"> человека, социальная выплата в размере </w:t>
      </w:r>
      <w:r w:rsidR="008D3834" w:rsidRPr="00713EDB">
        <w:rPr>
          <w:rFonts w:ascii="Times New Roman" w:hAnsi="Times New Roman" w:cs="Times New Roman"/>
          <w:sz w:val="28"/>
          <w:szCs w:val="28"/>
        </w:rPr>
        <w:t>682,</w:t>
      </w:r>
      <w:r w:rsidRPr="00713EDB">
        <w:rPr>
          <w:rFonts w:ascii="Times New Roman" w:hAnsi="Times New Roman" w:cs="Times New Roman"/>
          <w:sz w:val="28"/>
          <w:szCs w:val="28"/>
        </w:rPr>
        <w:t> </w:t>
      </w:r>
      <w:r w:rsidR="008D3834" w:rsidRPr="00713EDB">
        <w:rPr>
          <w:rFonts w:ascii="Times New Roman" w:hAnsi="Times New Roman" w:cs="Times New Roman"/>
          <w:sz w:val="28"/>
          <w:szCs w:val="28"/>
        </w:rPr>
        <w:t>23 тыс.</w:t>
      </w:r>
      <w:r w:rsidRPr="00713EDB">
        <w:rPr>
          <w:rFonts w:ascii="Times New Roman" w:hAnsi="Times New Roman" w:cs="Times New Roman"/>
          <w:sz w:val="28"/>
          <w:szCs w:val="28"/>
        </w:rPr>
        <w:t xml:space="preserve"> руб</w:t>
      </w:r>
      <w:r w:rsidR="008D3834" w:rsidRPr="00713EDB">
        <w:rPr>
          <w:rFonts w:ascii="Times New Roman" w:hAnsi="Times New Roman" w:cs="Times New Roman"/>
          <w:sz w:val="28"/>
          <w:szCs w:val="28"/>
        </w:rPr>
        <w:t>лей</w:t>
      </w:r>
      <w:r w:rsidRPr="00713EDB">
        <w:rPr>
          <w:rFonts w:ascii="Times New Roman" w:hAnsi="Times New Roman" w:cs="Times New Roman"/>
          <w:sz w:val="28"/>
          <w:szCs w:val="28"/>
        </w:rPr>
        <w:t>.</w:t>
      </w:r>
    </w:p>
    <w:p w14:paraId="37CD414F" w14:textId="7E15860C" w:rsidR="003E4D98" w:rsidRPr="00713EDB" w:rsidRDefault="003E4D98" w:rsidP="00610D24">
      <w:pPr>
        <w:pStyle w:val="ConsPlusCell"/>
        <w:ind w:firstLine="709"/>
        <w:jc w:val="both"/>
        <w:rPr>
          <w:rFonts w:ascii="Times New Roman" w:hAnsi="Times New Roman" w:cs="Times New Roman"/>
          <w:sz w:val="28"/>
          <w:szCs w:val="28"/>
        </w:rPr>
      </w:pPr>
      <w:r w:rsidRPr="00713EDB">
        <w:rPr>
          <w:rFonts w:ascii="Times New Roman" w:hAnsi="Times New Roman" w:cs="Times New Roman"/>
          <w:sz w:val="28"/>
          <w:szCs w:val="28"/>
        </w:rPr>
        <w:t xml:space="preserve">Молодая семья с помощью социальной выплаты и привлечением средств ипотечного жилищного кредита приобрела в собственность жилое помещение общей площадью </w:t>
      </w:r>
      <w:r w:rsidR="008D3834" w:rsidRPr="00713EDB">
        <w:rPr>
          <w:rFonts w:ascii="Times New Roman" w:hAnsi="Times New Roman" w:cs="Times New Roman"/>
          <w:sz w:val="28"/>
          <w:szCs w:val="28"/>
        </w:rPr>
        <w:t>61,9</w:t>
      </w:r>
      <w:r w:rsidRPr="00713EDB">
        <w:rPr>
          <w:rFonts w:ascii="Times New Roman" w:hAnsi="Times New Roman" w:cs="Times New Roman"/>
          <w:sz w:val="28"/>
          <w:szCs w:val="28"/>
        </w:rPr>
        <w:t xml:space="preserve"> кв.м.</w:t>
      </w:r>
    </w:p>
    <w:p w14:paraId="584F478B" w14:textId="3AA9629B" w:rsidR="003E4D98" w:rsidRPr="00713EDB" w:rsidRDefault="003E4D98" w:rsidP="00610D24">
      <w:pPr>
        <w:ind w:firstLine="709"/>
        <w:jc w:val="both"/>
        <w:rPr>
          <w:sz w:val="28"/>
          <w:szCs w:val="28"/>
        </w:rPr>
      </w:pPr>
      <w:r w:rsidRPr="00713EDB">
        <w:rPr>
          <w:sz w:val="28"/>
          <w:szCs w:val="28"/>
        </w:rPr>
        <w:t xml:space="preserve">2. молодая семья, составом семьи – </w:t>
      </w:r>
      <w:r w:rsidR="008D3834" w:rsidRPr="00713EDB">
        <w:rPr>
          <w:sz w:val="28"/>
          <w:szCs w:val="28"/>
        </w:rPr>
        <w:t>2</w:t>
      </w:r>
      <w:r w:rsidRPr="00713EDB">
        <w:rPr>
          <w:sz w:val="28"/>
          <w:szCs w:val="28"/>
        </w:rPr>
        <w:t xml:space="preserve"> человека, социальная выплата в размере 5</w:t>
      </w:r>
      <w:r w:rsidR="008D3834" w:rsidRPr="00713EDB">
        <w:rPr>
          <w:sz w:val="28"/>
          <w:szCs w:val="28"/>
        </w:rPr>
        <w:t>30, 62 тыс.</w:t>
      </w:r>
      <w:r w:rsidRPr="00713EDB">
        <w:rPr>
          <w:sz w:val="28"/>
          <w:szCs w:val="28"/>
        </w:rPr>
        <w:t xml:space="preserve"> руб</w:t>
      </w:r>
      <w:r w:rsidR="008D3834" w:rsidRPr="00713EDB">
        <w:rPr>
          <w:sz w:val="28"/>
          <w:szCs w:val="28"/>
        </w:rPr>
        <w:t>лей</w:t>
      </w:r>
      <w:r w:rsidRPr="00713EDB">
        <w:rPr>
          <w:sz w:val="28"/>
          <w:szCs w:val="28"/>
        </w:rPr>
        <w:t>.</w:t>
      </w:r>
    </w:p>
    <w:p w14:paraId="74788326" w14:textId="3080CD3D" w:rsidR="003E4D98" w:rsidRPr="00713EDB" w:rsidRDefault="003E4D98" w:rsidP="00610D24">
      <w:pPr>
        <w:pStyle w:val="ConsPlusCell"/>
        <w:ind w:firstLine="709"/>
        <w:jc w:val="both"/>
        <w:rPr>
          <w:rFonts w:ascii="Times New Roman" w:hAnsi="Times New Roman" w:cs="Times New Roman"/>
          <w:sz w:val="28"/>
          <w:szCs w:val="28"/>
        </w:rPr>
      </w:pPr>
      <w:r w:rsidRPr="00713EDB">
        <w:rPr>
          <w:rFonts w:ascii="Times New Roman" w:hAnsi="Times New Roman" w:cs="Times New Roman"/>
          <w:sz w:val="28"/>
          <w:szCs w:val="28"/>
        </w:rPr>
        <w:t xml:space="preserve">Молодая семья с помощью социальной выплаты и </w:t>
      </w:r>
      <w:r w:rsidR="008D3834" w:rsidRPr="00713EDB">
        <w:rPr>
          <w:rFonts w:ascii="Times New Roman" w:hAnsi="Times New Roman" w:cs="Times New Roman"/>
          <w:sz w:val="28"/>
          <w:szCs w:val="28"/>
        </w:rPr>
        <w:t>личных средств приобрела</w:t>
      </w:r>
      <w:r w:rsidRPr="00713EDB">
        <w:rPr>
          <w:rFonts w:ascii="Times New Roman" w:hAnsi="Times New Roman" w:cs="Times New Roman"/>
          <w:sz w:val="28"/>
          <w:szCs w:val="28"/>
        </w:rPr>
        <w:t xml:space="preserve"> в собственность жилое помещение общей площадью </w:t>
      </w:r>
      <w:r w:rsidR="008D3834" w:rsidRPr="00713EDB">
        <w:rPr>
          <w:rFonts w:ascii="Times New Roman" w:hAnsi="Times New Roman" w:cs="Times New Roman"/>
          <w:sz w:val="28"/>
          <w:szCs w:val="28"/>
        </w:rPr>
        <w:t>20,5</w:t>
      </w:r>
      <w:r w:rsidRPr="00713EDB">
        <w:rPr>
          <w:rFonts w:ascii="Times New Roman" w:hAnsi="Times New Roman" w:cs="Times New Roman"/>
          <w:sz w:val="28"/>
          <w:szCs w:val="28"/>
        </w:rPr>
        <w:t xml:space="preserve"> кв.м.</w:t>
      </w:r>
    </w:p>
    <w:p w14:paraId="4E4C38F9" w14:textId="4FA4EA8D" w:rsidR="003E4D98" w:rsidRPr="00713EDB" w:rsidRDefault="003E4D98" w:rsidP="00610D24">
      <w:pPr>
        <w:autoSpaceDE w:val="0"/>
        <w:autoSpaceDN w:val="0"/>
        <w:adjustRightInd w:val="0"/>
        <w:ind w:firstLine="709"/>
        <w:jc w:val="both"/>
        <w:rPr>
          <w:sz w:val="28"/>
          <w:szCs w:val="28"/>
        </w:rPr>
      </w:pPr>
      <w:r w:rsidRPr="00713EDB">
        <w:rPr>
          <w:sz w:val="28"/>
          <w:szCs w:val="28"/>
        </w:rPr>
        <w:t>На начало 202</w:t>
      </w:r>
      <w:r w:rsidR="008D3834" w:rsidRPr="00713EDB">
        <w:rPr>
          <w:sz w:val="28"/>
          <w:szCs w:val="28"/>
        </w:rPr>
        <w:t>2</w:t>
      </w:r>
      <w:r w:rsidRPr="00713EDB">
        <w:rPr>
          <w:sz w:val="28"/>
          <w:szCs w:val="28"/>
        </w:rPr>
        <w:t xml:space="preserve"> года в Администрации города Шарыпово на учете в качестве нуждающихся в улучшении жилищных условий, в соответствии с действующим законодательством, состояла </w:t>
      </w:r>
      <w:r w:rsidR="00E0452D" w:rsidRPr="00713EDB">
        <w:rPr>
          <w:sz w:val="28"/>
          <w:szCs w:val="28"/>
        </w:rPr>
        <w:t>28</w:t>
      </w:r>
      <w:r w:rsidRPr="00713EDB">
        <w:rPr>
          <w:sz w:val="28"/>
          <w:szCs w:val="28"/>
        </w:rPr>
        <w:t xml:space="preserve"> молодых семей. </w:t>
      </w:r>
    </w:p>
    <w:p w14:paraId="5D327F26" w14:textId="7CEF262B" w:rsidR="003E4D98" w:rsidRPr="00713EDB" w:rsidRDefault="00E0452D" w:rsidP="00610D24">
      <w:pPr>
        <w:autoSpaceDE w:val="0"/>
        <w:autoSpaceDN w:val="0"/>
        <w:adjustRightInd w:val="0"/>
        <w:ind w:firstLine="709"/>
        <w:jc w:val="both"/>
        <w:rPr>
          <w:sz w:val="28"/>
          <w:szCs w:val="28"/>
        </w:rPr>
      </w:pPr>
      <w:r w:rsidRPr="00713EDB">
        <w:rPr>
          <w:sz w:val="28"/>
          <w:szCs w:val="28"/>
        </w:rPr>
        <w:t>Д</w:t>
      </w:r>
      <w:r w:rsidR="003E4D98" w:rsidRPr="00713EDB">
        <w:rPr>
          <w:sz w:val="28"/>
          <w:szCs w:val="28"/>
        </w:rPr>
        <w:t xml:space="preserve">оля молодых семей, улучшивших жилищные условия за счет полученных социальных выплат, к общему количеству молодых семей, состоящих на учете нуждающихся в улучшении жилищных условий составила – </w:t>
      </w:r>
      <w:r w:rsidRPr="00713EDB">
        <w:rPr>
          <w:sz w:val="28"/>
          <w:szCs w:val="28"/>
        </w:rPr>
        <w:t>7,14</w:t>
      </w:r>
      <w:r w:rsidR="003E4D98" w:rsidRPr="00713EDB">
        <w:rPr>
          <w:sz w:val="28"/>
          <w:szCs w:val="28"/>
        </w:rPr>
        <w:t xml:space="preserve"> %.</w:t>
      </w:r>
    </w:p>
    <w:p w14:paraId="7544B4B6" w14:textId="77777777" w:rsidR="003E4D98" w:rsidRPr="00713EDB" w:rsidRDefault="003E4D98" w:rsidP="00610D24">
      <w:pPr>
        <w:pStyle w:val="ConsPlusCell"/>
        <w:ind w:firstLine="709"/>
        <w:jc w:val="both"/>
        <w:rPr>
          <w:rFonts w:ascii="Times New Roman" w:hAnsi="Times New Roman" w:cs="Times New Roman"/>
          <w:sz w:val="28"/>
          <w:szCs w:val="28"/>
        </w:rPr>
      </w:pPr>
      <w:r w:rsidRPr="00713EDB">
        <w:rPr>
          <w:rFonts w:ascii="Times New Roman" w:hAnsi="Times New Roman"/>
          <w:sz w:val="28"/>
          <w:szCs w:val="28"/>
        </w:rPr>
        <w:t xml:space="preserve">Количество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и реализовавших свое право на улучшение жилищных условий за счет средств социальной выплаты, составило 2 </w:t>
      </w:r>
      <w:r w:rsidRPr="00713EDB">
        <w:rPr>
          <w:rFonts w:ascii="Times New Roman" w:hAnsi="Times New Roman" w:cs="Times New Roman"/>
          <w:sz w:val="28"/>
          <w:szCs w:val="28"/>
        </w:rPr>
        <w:t>семьи, что соответствует плановому значению.</w:t>
      </w:r>
    </w:p>
    <w:p w14:paraId="45E60175" w14:textId="77777777" w:rsidR="00F64B4F" w:rsidRPr="00713EDB" w:rsidRDefault="00F64B4F" w:rsidP="00610D24">
      <w:pPr>
        <w:pStyle w:val="ConsPlusNonformat"/>
        <w:ind w:firstLine="709"/>
        <w:jc w:val="both"/>
        <w:rPr>
          <w:rFonts w:ascii="Times New Roman" w:hAnsi="Times New Roman" w:cs="Times New Roman"/>
          <w:sz w:val="28"/>
          <w:szCs w:val="28"/>
        </w:rPr>
      </w:pPr>
      <w:r w:rsidRPr="00713EDB">
        <w:rPr>
          <w:rFonts w:ascii="Times New Roman" w:hAnsi="Times New Roman" w:cs="Times New Roman"/>
          <w:sz w:val="28"/>
          <w:szCs w:val="28"/>
        </w:rPr>
        <w:tab/>
      </w:r>
    </w:p>
    <w:p w14:paraId="23D2C4BD" w14:textId="77777777" w:rsidR="00F64B4F" w:rsidRPr="00713EDB" w:rsidRDefault="00F64B4F" w:rsidP="00610D24">
      <w:pPr>
        <w:pStyle w:val="aff5"/>
        <w:spacing w:after="0" w:line="240" w:lineRule="auto"/>
        <w:ind w:left="0" w:firstLine="709"/>
        <w:jc w:val="both"/>
        <w:rPr>
          <w:rFonts w:asciiTheme="minorHAnsi" w:hAnsiTheme="minorHAnsi" w:cstheme="minorHAnsi"/>
          <w:sz w:val="28"/>
          <w:szCs w:val="28"/>
        </w:rPr>
      </w:pPr>
      <w:r w:rsidRPr="00713EDB">
        <w:rPr>
          <w:rFonts w:asciiTheme="minorHAnsi" w:hAnsiTheme="minorHAnsi" w:cstheme="minorHAnsi"/>
          <w:sz w:val="28"/>
          <w:szCs w:val="28"/>
          <w:u w:val="single"/>
        </w:rPr>
        <w:t>Подпрограмма 3</w:t>
      </w:r>
      <w:r w:rsidR="00637D68" w:rsidRPr="00713EDB">
        <w:rPr>
          <w:rFonts w:asciiTheme="minorHAnsi" w:hAnsiTheme="minorHAnsi" w:cstheme="minorHAnsi"/>
          <w:sz w:val="28"/>
          <w:szCs w:val="28"/>
          <w:u w:val="single"/>
        </w:rPr>
        <w:t>.</w:t>
      </w:r>
      <w:r w:rsidRPr="00713EDB">
        <w:rPr>
          <w:rFonts w:asciiTheme="minorHAnsi" w:hAnsiTheme="minorHAnsi" w:cstheme="minorHAnsi"/>
          <w:sz w:val="28"/>
          <w:szCs w:val="28"/>
          <w:u w:val="single"/>
        </w:rPr>
        <w:t xml:space="preserve"> </w:t>
      </w:r>
      <w:r w:rsidR="00991766" w:rsidRPr="00713EDB">
        <w:rPr>
          <w:rFonts w:asciiTheme="minorHAnsi" w:hAnsiTheme="minorHAnsi" w:cstheme="minorHAnsi"/>
          <w:sz w:val="28"/>
          <w:szCs w:val="28"/>
          <w:u w:val="single"/>
        </w:rPr>
        <w:t>"</w:t>
      </w:r>
      <w:r w:rsidRPr="00713EDB">
        <w:rPr>
          <w:rFonts w:asciiTheme="minorHAnsi" w:hAnsiTheme="minorHAnsi" w:cstheme="minorHAnsi"/>
          <w:sz w:val="28"/>
          <w:szCs w:val="28"/>
          <w:u w:val="single"/>
        </w:rPr>
        <w:t>Обеспечение жилыми помещениями детей-сирот и детей, оставшихся без попечения родителей, лиц из числа детей-сирот, оставшихся без попечения родителей "</w:t>
      </w:r>
    </w:p>
    <w:p w14:paraId="0824696F" w14:textId="0A6318E0" w:rsidR="0087207F" w:rsidRPr="00713EDB" w:rsidRDefault="0087207F" w:rsidP="00610D24">
      <w:pPr>
        <w:ind w:firstLine="709"/>
        <w:jc w:val="both"/>
        <w:rPr>
          <w:rFonts w:cs="Arial"/>
          <w:sz w:val="28"/>
          <w:szCs w:val="28"/>
        </w:rPr>
      </w:pPr>
      <w:r w:rsidRPr="00713EDB">
        <w:rPr>
          <w:rFonts w:cs="Arial"/>
          <w:sz w:val="28"/>
          <w:szCs w:val="28"/>
        </w:rPr>
        <w:t xml:space="preserve">На финансирование мероприятий </w:t>
      </w:r>
      <w:r w:rsidR="00E0452D" w:rsidRPr="00713EDB">
        <w:rPr>
          <w:rFonts w:cs="Arial"/>
          <w:sz w:val="28"/>
          <w:szCs w:val="28"/>
        </w:rPr>
        <w:t>подпрограммы предусмотрено</w:t>
      </w:r>
      <w:r w:rsidRPr="00713EDB">
        <w:rPr>
          <w:rFonts w:cs="Arial"/>
          <w:sz w:val="28"/>
          <w:szCs w:val="28"/>
        </w:rPr>
        <w:t xml:space="preserve"> 9 </w:t>
      </w:r>
      <w:r w:rsidR="00E0452D" w:rsidRPr="00713EDB">
        <w:rPr>
          <w:rFonts w:cs="Arial"/>
          <w:sz w:val="28"/>
          <w:szCs w:val="28"/>
        </w:rPr>
        <w:t>550</w:t>
      </w:r>
      <w:r w:rsidRPr="00713EDB">
        <w:rPr>
          <w:rFonts w:cs="Arial"/>
          <w:sz w:val="28"/>
          <w:szCs w:val="28"/>
        </w:rPr>
        <w:t>,</w:t>
      </w:r>
      <w:r w:rsidR="00E0452D" w:rsidRPr="00713EDB">
        <w:rPr>
          <w:rFonts w:cs="Arial"/>
          <w:sz w:val="28"/>
          <w:szCs w:val="28"/>
        </w:rPr>
        <w:t>4</w:t>
      </w:r>
      <w:r w:rsidRPr="00713EDB">
        <w:rPr>
          <w:rFonts w:cs="Arial"/>
          <w:sz w:val="28"/>
          <w:szCs w:val="28"/>
        </w:rPr>
        <w:t xml:space="preserve"> тыс. рублей, фактическое финансирование составило 9</w:t>
      </w:r>
      <w:r w:rsidR="00E0452D" w:rsidRPr="00713EDB">
        <w:rPr>
          <w:rFonts w:cs="Arial"/>
          <w:sz w:val="28"/>
          <w:szCs w:val="28"/>
        </w:rPr>
        <w:t> 255,4</w:t>
      </w:r>
      <w:r w:rsidR="006F24F2">
        <w:rPr>
          <w:rFonts w:cs="Arial"/>
          <w:sz w:val="28"/>
          <w:szCs w:val="28"/>
        </w:rPr>
        <w:t> тыс. </w:t>
      </w:r>
      <w:r w:rsidRPr="00713EDB">
        <w:rPr>
          <w:rFonts w:cs="Arial"/>
          <w:sz w:val="28"/>
          <w:szCs w:val="28"/>
        </w:rPr>
        <w:t>рублей (</w:t>
      </w:r>
      <w:r w:rsidR="00E0452D" w:rsidRPr="00713EDB">
        <w:rPr>
          <w:rFonts w:cs="Arial"/>
          <w:sz w:val="28"/>
          <w:szCs w:val="28"/>
        </w:rPr>
        <w:t>96,9</w:t>
      </w:r>
      <w:r w:rsidRPr="00713EDB">
        <w:rPr>
          <w:rFonts w:cs="Arial"/>
          <w:sz w:val="28"/>
          <w:szCs w:val="28"/>
        </w:rPr>
        <w:t>%).</w:t>
      </w:r>
    </w:p>
    <w:p w14:paraId="29709BCB" w14:textId="7B4986B5" w:rsidR="00E72D02" w:rsidRPr="00713EDB" w:rsidRDefault="00E72D02" w:rsidP="00610D24">
      <w:pPr>
        <w:pStyle w:val="afff0"/>
        <w:spacing w:before="0" w:beforeAutospacing="0" w:after="0" w:afterAutospacing="0"/>
        <w:ind w:firstLine="709"/>
        <w:jc w:val="both"/>
        <w:rPr>
          <w:rFonts w:cs="Arial"/>
          <w:sz w:val="28"/>
          <w:szCs w:val="28"/>
        </w:rPr>
      </w:pPr>
      <w:r w:rsidRPr="00713EDB">
        <w:rPr>
          <w:rFonts w:cs="Arial"/>
          <w:sz w:val="28"/>
          <w:szCs w:val="28"/>
        </w:rPr>
        <w:t>В отчетном 2022 году в результате проведенных торгов в рамках Федерального закона от 05.04.2013 № 44-ФЗ «О контрактной системе в сфере закупок товаров, работ, услуг для обеспечения государственных и муниципальных нужд» образовалось экономия денежных средств в сумме 1 572,5 тыс. рублей. На сумму экономии в размере 1 277,5 тыс. рублей в муниципальную собственность дополнительно приобретено 1 жилое помещение.</w:t>
      </w:r>
    </w:p>
    <w:p w14:paraId="35FA829D" w14:textId="66A6C024" w:rsidR="00E72D02" w:rsidRPr="00713EDB" w:rsidRDefault="00E72D02" w:rsidP="00610D24">
      <w:pPr>
        <w:ind w:firstLine="709"/>
        <w:jc w:val="both"/>
        <w:rPr>
          <w:rFonts w:cs="Arial"/>
          <w:sz w:val="28"/>
          <w:szCs w:val="28"/>
        </w:rPr>
      </w:pPr>
      <w:r w:rsidRPr="00713EDB">
        <w:rPr>
          <w:rFonts w:cs="Arial"/>
          <w:sz w:val="28"/>
          <w:szCs w:val="28"/>
        </w:rPr>
        <w:t>Всего в 2022 году в муниципальную собственность приобретено 8 жилых помещений в целях их однократного предоставления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 что превышает плановое значение на 1 единицу.</w:t>
      </w:r>
    </w:p>
    <w:p w14:paraId="4EF5BF82" w14:textId="362EA19B" w:rsidR="00EF24D9" w:rsidRPr="00713EDB" w:rsidRDefault="00E60CFB" w:rsidP="00610D24">
      <w:pPr>
        <w:ind w:firstLine="709"/>
        <w:jc w:val="both"/>
        <w:rPr>
          <w:rFonts w:cs="Arial"/>
          <w:i/>
          <w:iCs/>
          <w:sz w:val="28"/>
          <w:szCs w:val="28"/>
        </w:rPr>
      </w:pPr>
      <w:r w:rsidRPr="00713EDB">
        <w:rPr>
          <w:rFonts w:cs="Arial"/>
          <w:i/>
          <w:iCs/>
          <w:sz w:val="28"/>
          <w:szCs w:val="28"/>
        </w:rPr>
        <w:lastRenderedPageBreak/>
        <w:t xml:space="preserve">Из </w:t>
      </w:r>
      <w:r w:rsidR="00DB12A8" w:rsidRPr="00713EDB">
        <w:rPr>
          <w:rFonts w:cs="Arial"/>
          <w:i/>
          <w:iCs/>
          <w:sz w:val="28"/>
          <w:szCs w:val="28"/>
        </w:rPr>
        <w:t>4</w:t>
      </w:r>
      <w:r w:rsidRPr="00713EDB">
        <w:rPr>
          <w:rFonts w:cs="Arial"/>
          <w:i/>
          <w:iCs/>
          <w:sz w:val="28"/>
          <w:szCs w:val="28"/>
        </w:rPr>
        <w:t xml:space="preserve"> показателей, отраженных в программе, </w:t>
      </w:r>
      <w:r w:rsidR="00EF24D9" w:rsidRPr="00713EDB">
        <w:rPr>
          <w:rFonts w:cs="Arial"/>
          <w:i/>
          <w:iCs/>
          <w:sz w:val="28"/>
          <w:szCs w:val="28"/>
        </w:rPr>
        <w:t>все</w:t>
      </w:r>
      <w:r w:rsidRPr="00713EDB">
        <w:rPr>
          <w:rFonts w:cs="Arial"/>
          <w:i/>
          <w:iCs/>
          <w:sz w:val="28"/>
          <w:szCs w:val="28"/>
        </w:rPr>
        <w:t xml:space="preserve"> показател</w:t>
      </w:r>
      <w:r w:rsidR="00EF24D9" w:rsidRPr="00713EDB">
        <w:rPr>
          <w:rFonts w:cs="Arial"/>
          <w:i/>
          <w:iCs/>
          <w:sz w:val="28"/>
          <w:szCs w:val="28"/>
        </w:rPr>
        <w:t>и</w:t>
      </w:r>
      <w:r w:rsidRPr="00713EDB">
        <w:rPr>
          <w:rFonts w:cs="Arial"/>
          <w:i/>
          <w:iCs/>
          <w:sz w:val="28"/>
          <w:szCs w:val="28"/>
        </w:rPr>
        <w:t xml:space="preserve"> достигли </w:t>
      </w:r>
      <w:r w:rsidR="00EF24D9" w:rsidRPr="00713EDB">
        <w:rPr>
          <w:rFonts w:cs="Arial"/>
          <w:i/>
          <w:iCs/>
          <w:sz w:val="28"/>
          <w:szCs w:val="28"/>
        </w:rPr>
        <w:t>свои плановые значения.</w:t>
      </w:r>
    </w:p>
    <w:p w14:paraId="0664A8C9" w14:textId="5B6EBB88" w:rsidR="0087207F" w:rsidRPr="00713EDB" w:rsidRDefault="0087207F" w:rsidP="00610D24">
      <w:pPr>
        <w:ind w:firstLine="709"/>
        <w:jc w:val="both"/>
        <w:rPr>
          <w:rFonts w:cs="Arial"/>
          <w:sz w:val="28"/>
          <w:szCs w:val="28"/>
        </w:rPr>
      </w:pPr>
      <w:r w:rsidRPr="00713EDB">
        <w:rPr>
          <w:rFonts w:cs="Arial"/>
          <w:sz w:val="28"/>
          <w:szCs w:val="28"/>
        </w:rPr>
        <w:t>В соответствии с Методикой, проведения оценки эффективности реализации муниципальных программ, настоящей муниципальной программе присвоено 2</w:t>
      </w:r>
      <w:r w:rsidR="00E0452D" w:rsidRPr="00713EDB">
        <w:rPr>
          <w:rFonts w:cs="Arial"/>
          <w:sz w:val="28"/>
          <w:szCs w:val="28"/>
        </w:rPr>
        <w:t>9</w:t>
      </w:r>
      <w:r w:rsidRPr="00713EDB">
        <w:rPr>
          <w:rFonts w:cs="Arial"/>
          <w:sz w:val="28"/>
          <w:szCs w:val="28"/>
        </w:rPr>
        <w:t xml:space="preserve"> баллов, что соответствует высокоэффективному уровню реализации муниципальной программы.</w:t>
      </w:r>
    </w:p>
    <w:p w14:paraId="5EABCE5B" w14:textId="77777777" w:rsidR="0087207F" w:rsidRPr="00713EDB" w:rsidRDefault="0087207F" w:rsidP="00610D24">
      <w:pPr>
        <w:pStyle w:val="aff1"/>
        <w:tabs>
          <w:tab w:val="left" w:pos="0"/>
        </w:tabs>
        <w:ind w:firstLine="709"/>
        <w:jc w:val="both"/>
        <w:rPr>
          <w:rFonts w:ascii="Times New Roman" w:hAnsi="Times New Roman"/>
          <w:color w:val="auto"/>
          <w:sz w:val="28"/>
          <w:szCs w:val="28"/>
        </w:rPr>
      </w:pPr>
    </w:p>
    <w:p w14:paraId="59C42211" w14:textId="55C9D1B0" w:rsidR="00490678" w:rsidRPr="00713EDB" w:rsidRDefault="00F64B4F" w:rsidP="00610D24">
      <w:pPr>
        <w:ind w:firstLine="709"/>
        <w:jc w:val="both"/>
        <w:rPr>
          <w:rFonts w:asciiTheme="minorHAnsi" w:hAnsiTheme="minorHAnsi" w:cstheme="minorHAnsi"/>
          <w:b/>
          <w:sz w:val="28"/>
          <w:szCs w:val="28"/>
        </w:rPr>
      </w:pPr>
      <w:r w:rsidRPr="00713EDB">
        <w:rPr>
          <w:rFonts w:asciiTheme="minorHAnsi" w:hAnsiTheme="minorHAnsi" w:cstheme="minorHAnsi"/>
          <w:b/>
          <w:sz w:val="28"/>
          <w:szCs w:val="28"/>
        </w:rPr>
        <w:t>1</w:t>
      </w:r>
      <w:r w:rsidR="00467ABB" w:rsidRPr="00713EDB">
        <w:rPr>
          <w:rFonts w:asciiTheme="minorHAnsi" w:hAnsiTheme="minorHAnsi" w:cstheme="minorHAnsi"/>
          <w:b/>
          <w:sz w:val="28"/>
          <w:szCs w:val="28"/>
        </w:rPr>
        <w:t>1</w:t>
      </w:r>
      <w:r w:rsidRPr="00713EDB">
        <w:rPr>
          <w:rFonts w:asciiTheme="minorHAnsi" w:hAnsiTheme="minorHAnsi" w:cstheme="minorHAnsi"/>
          <w:b/>
          <w:sz w:val="28"/>
          <w:szCs w:val="28"/>
        </w:rPr>
        <w:t>.</w:t>
      </w:r>
      <w:r w:rsidRPr="00713EDB">
        <w:rPr>
          <w:rFonts w:asciiTheme="minorHAnsi" w:hAnsiTheme="minorHAnsi" w:cstheme="minorHAnsi"/>
          <w:sz w:val="28"/>
          <w:szCs w:val="28"/>
        </w:rPr>
        <w:t xml:space="preserve"> Муниципа</w:t>
      </w:r>
      <w:r w:rsidR="00583C14" w:rsidRPr="00713EDB">
        <w:rPr>
          <w:rFonts w:asciiTheme="minorHAnsi" w:hAnsiTheme="minorHAnsi" w:cstheme="minorHAnsi"/>
          <w:sz w:val="28"/>
          <w:szCs w:val="28"/>
        </w:rPr>
        <w:t>льная программа</w:t>
      </w:r>
      <w:r w:rsidR="00583C14" w:rsidRPr="00713EDB">
        <w:rPr>
          <w:rFonts w:asciiTheme="minorHAnsi" w:hAnsiTheme="minorHAnsi" w:cstheme="minorHAnsi"/>
          <w:b/>
          <w:sz w:val="28"/>
          <w:szCs w:val="28"/>
        </w:rPr>
        <w:t xml:space="preserve"> </w:t>
      </w:r>
      <w:r w:rsidR="001E049C" w:rsidRPr="00713EDB">
        <w:rPr>
          <w:rFonts w:asciiTheme="minorHAnsi" w:hAnsiTheme="minorHAnsi" w:cstheme="minorHAnsi"/>
          <w:b/>
          <w:sz w:val="28"/>
          <w:szCs w:val="28"/>
          <w:u w:val="single"/>
        </w:rPr>
        <w:t>«</w:t>
      </w:r>
      <w:r w:rsidR="007B4842" w:rsidRPr="00713EDB">
        <w:rPr>
          <w:rFonts w:asciiTheme="minorHAnsi" w:hAnsiTheme="minorHAnsi" w:cstheme="minorHAnsi"/>
          <w:b/>
          <w:sz w:val="28"/>
          <w:szCs w:val="28"/>
          <w:u w:val="single"/>
        </w:rPr>
        <w:t xml:space="preserve">Управление муниципальным имуществом муниципального образования город Шарыпово Красноярского </w:t>
      </w:r>
      <w:r w:rsidR="00490678" w:rsidRPr="00713EDB">
        <w:rPr>
          <w:rFonts w:asciiTheme="minorHAnsi" w:hAnsiTheme="minorHAnsi" w:cstheme="minorHAnsi"/>
          <w:b/>
          <w:sz w:val="28"/>
          <w:szCs w:val="28"/>
          <w:u w:val="single"/>
        </w:rPr>
        <w:t>края»</w:t>
      </w:r>
      <w:r w:rsidR="00490678" w:rsidRPr="00713EDB">
        <w:rPr>
          <w:rFonts w:asciiTheme="minorHAnsi" w:hAnsiTheme="minorHAnsi" w:cstheme="minorHAnsi"/>
          <w:b/>
          <w:sz w:val="28"/>
          <w:szCs w:val="28"/>
        </w:rPr>
        <w:t xml:space="preserve"> </w:t>
      </w:r>
    </w:p>
    <w:p w14:paraId="545BC7F5" w14:textId="77777777" w:rsidR="00490678" w:rsidRPr="00713EDB" w:rsidRDefault="00490678" w:rsidP="00610D24">
      <w:pPr>
        <w:ind w:firstLine="709"/>
        <w:jc w:val="both"/>
        <w:rPr>
          <w:sz w:val="28"/>
          <w:szCs w:val="28"/>
        </w:rPr>
      </w:pPr>
      <w:r w:rsidRPr="00713EDB">
        <w:rPr>
          <w:rFonts w:asciiTheme="minorHAnsi" w:hAnsiTheme="minorHAnsi" w:cstheme="minorHAnsi"/>
          <w:i/>
          <w:sz w:val="28"/>
          <w:szCs w:val="28"/>
        </w:rPr>
        <w:t xml:space="preserve">Ответственный исполнитель муниципальной программы: </w:t>
      </w:r>
      <w:r w:rsidRPr="00713EDB">
        <w:rPr>
          <w:sz w:val="28"/>
          <w:szCs w:val="28"/>
        </w:rPr>
        <w:t xml:space="preserve">Комитет по управлению муниципальным имуществом и земельными отношениями Администрации Шарыпово. </w:t>
      </w:r>
    </w:p>
    <w:p w14:paraId="6012DD6A" w14:textId="77777777" w:rsidR="00300CA5" w:rsidRPr="00713EDB" w:rsidRDefault="00300CA5" w:rsidP="00610D24">
      <w:pPr>
        <w:pStyle w:val="aff5"/>
        <w:spacing w:after="0" w:line="240" w:lineRule="auto"/>
        <w:ind w:left="0" w:firstLine="709"/>
        <w:jc w:val="both"/>
        <w:rPr>
          <w:rFonts w:asciiTheme="minorHAnsi" w:hAnsiTheme="minorHAnsi" w:cstheme="minorHAnsi"/>
          <w:sz w:val="28"/>
          <w:szCs w:val="28"/>
        </w:rPr>
      </w:pPr>
      <w:r w:rsidRPr="00713EDB">
        <w:rPr>
          <w:rFonts w:asciiTheme="minorHAnsi" w:hAnsiTheme="minorHAnsi" w:cstheme="minorHAnsi"/>
          <w:i/>
          <w:sz w:val="28"/>
          <w:szCs w:val="28"/>
        </w:rPr>
        <w:t>Цель программы:</w:t>
      </w:r>
      <w:r w:rsidRPr="00713EDB">
        <w:rPr>
          <w:rFonts w:asciiTheme="minorHAnsi" w:hAnsiTheme="minorHAnsi" w:cstheme="minorHAnsi"/>
          <w:sz w:val="28"/>
          <w:szCs w:val="28"/>
        </w:rPr>
        <w:t xml:space="preserve"> Формирование, развитие, управление и эффективное использование объектов недвижимого имущества, находящегося в муниципальной собственности города Шарыпово.</w:t>
      </w:r>
    </w:p>
    <w:p w14:paraId="4EC51C6D" w14:textId="77777777" w:rsidR="00A264DC" w:rsidRPr="00713EDB" w:rsidRDefault="00A264DC" w:rsidP="00610D24">
      <w:pPr>
        <w:pStyle w:val="aff5"/>
        <w:spacing w:after="0" w:line="240" w:lineRule="auto"/>
        <w:ind w:left="0" w:firstLine="709"/>
        <w:jc w:val="both"/>
        <w:rPr>
          <w:rFonts w:asciiTheme="minorHAnsi" w:hAnsiTheme="minorHAnsi" w:cstheme="minorHAnsi"/>
          <w:i/>
          <w:sz w:val="28"/>
          <w:szCs w:val="28"/>
        </w:rPr>
      </w:pPr>
      <w:r w:rsidRPr="00713EDB">
        <w:rPr>
          <w:rFonts w:asciiTheme="minorHAnsi" w:hAnsiTheme="minorHAnsi" w:cstheme="minorHAnsi"/>
          <w:i/>
          <w:sz w:val="28"/>
          <w:szCs w:val="28"/>
        </w:rPr>
        <w:t>Целевые индикаторы:</w:t>
      </w:r>
    </w:p>
    <w:p w14:paraId="7AE0512B" w14:textId="1316DEE3" w:rsidR="00A264DC" w:rsidRPr="00713EDB" w:rsidRDefault="00A264DC" w:rsidP="00610D24">
      <w:pPr>
        <w:pStyle w:val="aff5"/>
        <w:spacing w:after="0" w:line="240" w:lineRule="auto"/>
        <w:ind w:left="0" w:firstLine="709"/>
        <w:jc w:val="both"/>
        <w:rPr>
          <w:rFonts w:asciiTheme="minorHAnsi" w:hAnsiTheme="minorHAnsi" w:cstheme="minorHAnsi"/>
          <w:sz w:val="28"/>
          <w:szCs w:val="28"/>
        </w:rPr>
      </w:pPr>
      <w:r w:rsidRPr="00713EDB">
        <w:rPr>
          <w:rFonts w:asciiTheme="minorHAnsi" w:hAnsiTheme="minorHAnsi" w:cstheme="minorHAnsi"/>
          <w:sz w:val="28"/>
          <w:szCs w:val="28"/>
        </w:rPr>
        <w:t xml:space="preserve">«Доля свидетельств о государственной регистрации права муниципальной собственности на объекты недвижимости от общего количества объектов находящегося в управлении муниципального образования города </w:t>
      </w:r>
      <w:r w:rsidR="00490678" w:rsidRPr="00713EDB">
        <w:rPr>
          <w:rFonts w:asciiTheme="minorHAnsi" w:hAnsiTheme="minorHAnsi" w:cstheme="minorHAnsi"/>
          <w:sz w:val="28"/>
          <w:szCs w:val="28"/>
        </w:rPr>
        <w:t>Шарыпово» составила</w:t>
      </w:r>
      <w:r w:rsidR="00D9597D" w:rsidRPr="00713EDB">
        <w:rPr>
          <w:rFonts w:asciiTheme="minorHAnsi" w:hAnsiTheme="minorHAnsi" w:cstheme="minorHAnsi"/>
          <w:sz w:val="28"/>
          <w:szCs w:val="28"/>
        </w:rPr>
        <w:t xml:space="preserve"> </w:t>
      </w:r>
      <w:r w:rsidR="00E44E61" w:rsidRPr="00713EDB">
        <w:rPr>
          <w:rFonts w:asciiTheme="minorHAnsi" w:hAnsiTheme="minorHAnsi" w:cstheme="minorHAnsi"/>
          <w:sz w:val="28"/>
          <w:szCs w:val="28"/>
        </w:rPr>
        <w:t>9</w:t>
      </w:r>
      <w:r w:rsidR="006D3139" w:rsidRPr="00713EDB">
        <w:rPr>
          <w:rFonts w:asciiTheme="minorHAnsi" w:hAnsiTheme="minorHAnsi" w:cstheme="minorHAnsi"/>
          <w:sz w:val="28"/>
          <w:szCs w:val="28"/>
        </w:rPr>
        <w:t>6</w:t>
      </w:r>
      <w:r w:rsidR="00D9597D" w:rsidRPr="00713EDB">
        <w:rPr>
          <w:rFonts w:asciiTheme="minorHAnsi" w:hAnsiTheme="minorHAnsi" w:cstheme="minorHAnsi"/>
          <w:sz w:val="28"/>
          <w:szCs w:val="28"/>
        </w:rPr>
        <w:t>%,</w:t>
      </w:r>
      <w:r w:rsidR="009F37D0" w:rsidRPr="00713EDB">
        <w:rPr>
          <w:rFonts w:asciiTheme="minorHAnsi" w:hAnsiTheme="minorHAnsi" w:cstheme="minorHAnsi"/>
          <w:sz w:val="28"/>
          <w:szCs w:val="28"/>
        </w:rPr>
        <w:t xml:space="preserve"> что соответствует плановому показателю.</w:t>
      </w:r>
    </w:p>
    <w:p w14:paraId="0A96DB15" w14:textId="28647DED" w:rsidR="00A264DC" w:rsidRPr="00713EDB" w:rsidRDefault="00A264DC" w:rsidP="00610D24">
      <w:pPr>
        <w:pStyle w:val="aff5"/>
        <w:spacing w:after="0" w:line="240" w:lineRule="auto"/>
        <w:ind w:left="0" w:firstLine="709"/>
        <w:jc w:val="both"/>
        <w:rPr>
          <w:rFonts w:asciiTheme="minorHAnsi" w:hAnsiTheme="minorHAnsi" w:cstheme="minorHAnsi"/>
          <w:sz w:val="28"/>
          <w:szCs w:val="28"/>
        </w:rPr>
      </w:pPr>
      <w:r w:rsidRPr="00713EDB">
        <w:rPr>
          <w:rFonts w:asciiTheme="minorHAnsi" w:hAnsiTheme="minorHAnsi" w:cstheme="minorHAnsi"/>
          <w:sz w:val="28"/>
          <w:szCs w:val="28"/>
        </w:rPr>
        <w:t xml:space="preserve">«Доля </w:t>
      </w:r>
      <w:r w:rsidR="006F24F2" w:rsidRPr="00713EDB">
        <w:rPr>
          <w:rFonts w:asciiTheme="minorHAnsi" w:hAnsiTheme="minorHAnsi" w:cstheme="minorHAnsi"/>
          <w:sz w:val="28"/>
          <w:szCs w:val="28"/>
        </w:rPr>
        <w:t>сформированных земельных участков,</w:t>
      </w:r>
      <w:r w:rsidRPr="00713EDB">
        <w:rPr>
          <w:rFonts w:asciiTheme="minorHAnsi" w:hAnsiTheme="minorHAnsi" w:cstheme="minorHAnsi"/>
          <w:sz w:val="28"/>
          <w:szCs w:val="28"/>
        </w:rPr>
        <w:t xml:space="preserve"> находящихся в муниципальной собственности от общего количества земельных участков, на которых расположены объекты муниципальной собственности»</w:t>
      </w:r>
      <w:r w:rsidR="00D9597D" w:rsidRPr="00713EDB">
        <w:rPr>
          <w:rFonts w:asciiTheme="minorHAnsi" w:hAnsiTheme="minorHAnsi" w:cstheme="minorHAnsi"/>
          <w:sz w:val="28"/>
          <w:szCs w:val="28"/>
        </w:rPr>
        <w:t xml:space="preserve"> достиг планово</w:t>
      </w:r>
      <w:r w:rsidR="006C7C73" w:rsidRPr="00713EDB">
        <w:rPr>
          <w:rFonts w:asciiTheme="minorHAnsi" w:hAnsiTheme="minorHAnsi" w:cstheme="minorHAnsi"/>
          <w:sz w:val="28"/>
          <w:szCs w:val="28"/>
        </w:rPr>
        <w:t>го</w:t>
      </w:r>
      <w:r w:rsidR="00D9597D" w:rsidRPr="00713EDB">
        <w:rPr>
          <w:rFonts w:asciiTheme="minorHAnsi" w:hAnsiTheme="minorHAnsi" w:cstheme="minorHAnsi"/>
          <w:sz w:val="28"/>
          <w:szCs w:val="28"/>
        </w:rPr>
        <w:t xml:space="preserve"> </w:t>
      </w:r>
      <w:r w:rsidR="00001DF1" w:rsidRPr="00713EDB">
        <w:rPr>
          <w:rFonts w:asciiTheme="minorHAnsi" w:hAnsiTheme="minorHAnsi" w:cstheme="minorHAnsi"/>
          <w:sz w:val="28"/>
          <w:szCs w:val="28"/>
        </w:rPr>
        <w:t>значения и</w:t>
      </w:r>
      <w:r w:rsidR="00D9597D" w:rsidRPr="00713EDB">
        <w:rPr>
          <w:rFonts w:asciiTheme="minorHAnsi" w:hAnsiTheme="minorHAnsi" w:cstheme="minorHAnsi"/>
          <w:sz w:val="28"/>
          <w:szCs w:val="28"/>
        </w:rPr>
        <w:t xml:space="preserve"> составил </w:t>
      </w:r>
      <w:r w:rsidR="008E500B" w:rsidRPr="00713EDB">
        <w:rPr>
          <w:rFonts w:asciiTheme="minorHAnsi" w:hAnsiTheme="minorHAnsi" w:cstheme="minorHAnsi"/>
          <w:sz w:val="28"/>
          <w:szCs w:val="28"/>
        </w:rPr>
        <w:t>6</w:t>
      </w:r>
      <w:r w:rsidR="006D3139" w:rsidRPr="00713EDB">
        <w:rPr>
          <w:rFonts w:asciiTheme="minorHAnsi" w:hAnsiTheme="minorHAnsi" w:cstheme="minorHAnsi"/>
          <w:sz w:val="28"/>
          <w:szCs w:val="28"/>
        </w:rPr>
        <w:t>8</w:t>
      </w:r>
      <w:r w:rsidR="008E500B" w:rsidRPr="00713EDB">
        <w:rPr>
          <w:rFonts w:asciiTheme="minorHAnsi" w:hAnsiTheme="minorHAnsi" w:cstheme="minorHAnsi"/>
          <w:sz w:val="28"/>
          <w:szCs w:val="28"/>
        </w:rPr>
        <w:t>%.</w:t>
      </w:r>
    </w:p>
    <w:p w14:paraId="2E36068F" w14:textId="47C885EB" w:rsidR="00E44E61" w:rsidRPr="00713EDB" w:rsidRDefault="00E44E61" w:rsidP="00610D24">
      <w:pPr>
        <w:pStyle w:val="aff1"/>
        <w:tabs>
          <w:tab w:val="left" w:pos="0"/>
        </w:tabs>
        <w:ind w:firstLine="709"/>
        <w:jc w:val="both"/>
        <w:rPr>
          <w:rFonts w:ascii="Times New Roman" w:hAnsi="Times New Roman" w:cs="Times New Roman"/>
          <w:color w:val="auto"/>
          <w:sz w:val="28"/>
          <w:szCs w:val="28"/>
        </w:rPr>
      </w:pPr>
      <w:r w:rsidRPr="00713EDB">
        <w:rPr>
          <w:rFonts w:ascii="Times New Roman" w:hAnsi="Times New Roman" w:cs="Times New Roman"/>
          <w:color w:val="auto"/>
          <w:sz w:val="28"/>
          <w:szCs w:val="28"/>
        </w:rPr>
        <w:t xml:space="preserve">«Доля паспортизированных объектов от общего числа </w:t>
      </w:r>
      <w:r w:rsidR="006F24F2" w:rsidRPr="00713EDB">
        <w:rPr>
          <w:rFonts w:ascii="Times New Roman" w:hAnsi="Times New Roman" w:cs="Times New Roman"/>
          <w:color w:val="auto"/>
          <w:sz w:val="28"/>
          <w:szCs w:val="28"/>
        </w:rPr>
        <w:t>имущества,</w:t>
      </w:r>
      <w:r w:rsidRPr="00713EDB">
        <w:rPr>
          <w:rFonts w:ascii="Times New Roman" w:hAnsi="Times New Roman" w:cs="Times New Roman"/>
          <w:color w:val="auto"/>
          <w:sz w:val="28"/>
          <w:szCs w:val="28"/>
        </w:rPr>
        <w:t xml:space="preserve"> находящегося в управлении муниципального образования города Шарыпово» выполнена полностью и составила 8</w:t>
      </w:r>
      <w:r w:rsidR="006D3139" w:rsidRPr="00713EDB">
        <w:rPr>
          <w:rFonts w:ascii="Times New Roman" w:hAnsi="Times New Roman" w:cs="Times New Roman"/>
          <w:color w:val="auto"/>
          <w:sz w:val="28"/>
          <w:szCs w:val="28"/>
        </w:rPr>
        <w:t>1</w:t>
      </w:r>
      <w:r w:rsidRPr="00713EDB">
        <w:rPr>
          <w:rFonts w:ascii="Times New Roman" w:hAnsi="Times New Roman" w:cs="Times New Roman"/>
          <w:color w:val="auto"/>
          <w:sz w:val="28"/>
          <w:szCs w:val="28"/>
        </w:rPr>
        <w:t>%, что соответствует плановому значению.</w:t>
      </w:r>
    </w:p>
    <w:p w14:paraId="5D7A78E1" w14:textId="59DE5FAA" w:rsidR="00CD78BC" w:rsidRPr="00713EDB" w:rsidRDefault="00CD78BC" w:rsidP="00610D24">
      <w:pPr>
        <w:pStyle w:val="aff5"/>
        <w:spacing w:after="0" w:line="240" w:lineRule="auto"/>
        <w:ind w:left="0" w:firstLine="709"/>
        <w:jc w:val="both"/>
        <w:rPr>
          <w:rFonts w:asciiTheme="minorHAnsi" w:hAnsiTheme="minorHAnsi" w:cstheme="minorHAnsi"/>
          <w:sz w:val="28"/>
          <w:szCs w:val="28"/>
        </w:rPr>
      </w:pPr>
      <w:r w:rsidRPr="00713EDB">
        <w:rPr>
          <w:rFonts w:asciiTheme="minorHAnsi" w:hAnsiTheme="minorHAnsi" w:cstheme="minorHAnsi"/>
          <w:sz w:val="28"/>
          <w:szCs w:val="28"/>
        </w:rPr>
        <w:t xml:space="preserve">Средний уровень </w:t>
      </w:r>
      <w:r w:rsidR="00490678" w:rsidRPr="00713EDB">
        <w:rPr>
          <w:rFonts w:asciiTheme="minorHAnsi" w:hAnsiTheme="minorHAnsi" w:cstheme="minorHAnsi"/>
          <w:sz w:val="28"/>
          <w:szCs w:val="28"/>
        </w:rPr>
        <w:t>достижения целевых</w:t>
      </w:r>
      <w:r w:rsidRPr="00713EDB">
        <w:rPr>
          <w:rFonts w:asciiTheme="minorHAnsi" w:hAnsiTheme="minorHAnsi" w:cstheme="minorHAnsi"/>
          <w:sz w:val="28"/>
          <w:szCs w:val="28"/>
        </w:rPr>
        <w:t xml:space="preserve"> </w:t>
      </w:r>
      <w:r w:rsidR="00490678" w:rsidRPr="00713EDB">
        <w:rPr>
          <w:rFonts w:asciiTheme="minorHAnsi" w:hAnsiTheme="minorHAnsi" w:cstheme="minorHAnsi"/>
          <w:sz w:val="28"/>
          <w:szCs w:val="28"/>
        </w:rPr>
        <w:t>показателей муниципальной</w:t>
      </w:r>
      <w:r w:rsidRPr="00713EDB">
        <w:rPr>
          <w:rFonts w:asciiTheme="minorHAnsi" w:hAnsiTheme="minorHAnsi" w:cstheme="minorHAnsi"/>
          <w:sz w:val="28"/>
          <w:szCs w:val="28"/>
        </w:rPr>
        <w:t xml:space="preserve"> программы составил </w:t>
      </w:r>
      <w:r w:rsidR="00001DF1" w:rsidRPr="00713EDB">
        <w:rPr>
          <w:rFonts w:asciiTheme="minorHAnsi" w:hAnsiTheme="minorHAnsi" w:cstheme="minorHAnsi"/>
          <w:sz w:val="28"/>
          <w:szCs w:val="28"/>
        </w:rPr>
        <w:t>10</w:t>
      </w:r>
      <w:r w:rsidR="00E44E61" w:rsidRPr="00713EDB">
        <w:rPr>
          <w:rFonts w:asciiTheme="minorHAnsi" w:hAnsiTheme="minorHAnsi" w:cstheme="minorHAnsi"/>
          <w:sz w:val="28"/>
          <w:szCs w:val="28"/>
        </w:rPr>
        <w:t>0</w:t>
      </w:r>
      <w:r w:rsidRPr="00713EDB">
        <w:rPr>
          <w:rFonts w:asciiTheme="minorHAnsi" w:hAnsiTheme="minorHAnsi" w:cstheme="minorHAnsi"/>
          <w:sz w:val="28"/>
          <w:szCs w:val="28"/>
        </w:rPr>
        <w:t>%.</w:t>
      </w:r>
    </w:p>
    <w:p w14:paraId="3E7C2D79" w14:textId="57D7CABE" w:rsidR="00593CCB" w:rsidRPr="00713EDB" w:rsidRDefault="00DA0F79" w:rsidP="00610D24">
      <w:pPr>
        <w:autoSpaceDE w:val="0"/>
        <w:autoSpaceDN w:val="0"/>
        <w:adjustRightInd w:val="0"/>
        <w:ind w:firstLine="709"/>
        <w:jc w:val="both"/>
        <w:rPr>
          <w:rFonts w:asciiTheme="minorHAnsi" w:hAnsiTheme="minorHAnsi" w:cstheme="minorHAnsi"/>
          <w:sz w:val="28"/>
          <w:szCs w:val="28"/>
        </w:rPr>
      </w:pPr>
      <w:r w:rsidRPr="00713EDB">
        <w:rPr>
          <w:rFonts w:asciiTheme="minorHAnsi" w:eastAsia="Calibri" w:hAnsiTheme="minorHAnsi" w:cstheme="minorHAnsi"/>
          <w:sz w:val="28"/>
          <w:szCs w:val="28"/>
          <w:lang w:eastAsia="en-US"/>
        </w:rPr>
        <w:t xml:space="preserve">В </w:t>
      </w:r>
      <w:r w:rsidR="00001DF1" w:rsidRPr="00713EDB">
        <w:rPr>
          <w:rFonts w:asciiTheme="minorHAnsi" w:eastAsia="Calibri" w:hAnsiTheme="minorHAnsi" w:cstheme="minorHAnsi"/>
          <w:sz w:val="28"/>
          <w:szCs w:val="28"/>
          <w:lang w:eastAsia="en-US"/>
        </w:rPr>
        <w:t>отчетном</w:t>
      </w:r>
      <w:r w:rsidR="00CC2628" w:rsidRPr="00713EDB">
        <w:rPr>
          <w:rFonts w:asciiTheme="minorHAnsi" w:eastAsia="Calibri" w:hAnsiTheme="minorHAnsi" w:cstheme="minorHAnsi"/>
          <w:sz w:val="28"/>
          <w:szCs w:val="28"/>
          <w:lang w:eastAsia="en-US"/>
        </w:rPr>
        <w:t xml:space="preserve"> </w:t>
      </w:r>
      <w:r w:rsidR="00490678" w:rsidRPr="00713EDB">
        <w:rPr>
          <w:rFonts w:asciiTheme="minorHAnsi" w:eastAsia="Calibri" w:hAnsiTheme="minorHAnsi" w:cstheme="minorHAnsi"/>
          <w:sz w:val="28"/>
          <w:szCs w:val="28"/>
          <w:lang w:eastAsia="en-US"/>
        </w:rPr>
        <w:t>году на</w:t>
      </w:r>
      <w:r w:rsidRPr="00713EDB">
        <w:rPr>
          <w:rFonts w:asciiTheme="minorHAnsi" w:eastAsia="Calibri" w:hAnsiTheme="minorHAnsi" w:cstheme="minorHAnsi"/>
          <w:sz w:val="28"/>
          <w:szCs w:val="28"/>
          <w:lang w:eastAsia="en-US"/>
        </w:rPr>
        <w:t xml:space="preserve"> реализацию программных мероприятий</w:t>
      </w:r>
      <w:r w:rsidRPr="00713EDB">
        <w:rPr>
          <w:rFonts w:asciiTheme="minorHAnsi" w:hAnsiTheme="minorHAnsi" w:cstheme="minorHAnsi"/>
          <w:sz w:val="28"/>
          <w:szCs w:val="28"/>
        </w:rPr>
        <w:t xml:space="preserve"> предусматривалось</w:t>
      </w:r>
      <w:r w:rsidR="001E6BE7" w:rsidRPr="00713EDB">
        <w:rPr>
          <w:rFonts w:asciiTheme="minorHAnsi" w:hAnsiTheme="minorHAnsi" w:cstheme="minorHAnsi"/>
          <w:sz w:val="28"/>
          <w:szCs w:val="28"/>
        </w:rPr>
        <w:t xml:space="preserve"> </w:t>
      </w:r>
      <w:r w:rsidR="0086682F" w:rsidRPr="00713EDB">
        <w:rPr>
          <w:rFonts w:asciiTheme="minorHAnsi" w:hAnsiTheme="minorHAnsi" w:cstheme="minorHAnsi"/>
          <w:sz w:val="28"/>
          <w:szCs w:val="28"/>
        </w:rPr>
        <w:t>1</w:t>
      </w:r>
      <w:r w:rsidR="006D3139" w:rsidRPr="00713EDB">
        <w:rPr>
          <w:rFonts w:asciiTheme="minorHAnsi" w:hAnsiTheme="minorHAnsi" w:cstheme="minorHAnsi"/>
          <w:sz w:val="28"/>
          <w:szCs w:val="28"/>
        </w:rPr>
        <w:t>1 385,5</w:t>
      </w:r>
      <w:r w:rsidR="00001DF1" w:rsidRPr="00713EDB">
        <w:rPr>
          <w:rFonts w:asciiTheme="minorHAnsi" w:hAnsiTheme="minorHAnsi" w:cstheme="minorHAnsi"/>
          <w:sz w:val="28"/>
          <w:szCs w:val="28"/>
        </w:rPr>
        <w:t xml:space="preserve"> тыс.</w:t>
      </w:r>
      <w:r w:rsidR="00E33FA3" w:rsidRPr="00713EDB">
        <w:rPr>
          <w:rFonts w:asciiTheme="minorHAnsi" w:hAnsiTheme="minorHAnsi" w:cstheme="minorHAnsi"/>
          <w:sz w:val="28"/>
          <w:szCs w:val="28"/>
        </w:rPr>
        <w:t xml:space="preserve"> р</w:t>
      </w:r>
      <w:r w:rsidR="00185D45" w:rsidRPr="00713EDB">
        <w:rPr>
          <w:rFonts w:asciiTheme="minorHAnsi" w:hAnsiTheme="minorHAnsi" w:cstheme="minorHAnsi"/>
          <w:sz w:val="28"/>
          <w:szCs w:val="28"/>
        </w:rPr>
        <w:t>ублей</w:t>
      </w:r>
      <w:r w:rsidRPr="00713EDB">
        <w:rPr>
          <w:rFonts w:asciiTheme="minorHAnsi" w:hAnsiTheme="minorHAnsi" w:cstheme="minorHAnsi"/>
          <w:sz w:val="28"/>
          <w:szCs w:val="28"/>
        </w:rPr>
        <w:t xml:space="preserve">, </w:t>
      </w:r>
      <w:r w:rsidR="001E6BE7" w:rsidRPr="00713EDB">
        <w:rPr>
          <w:rFonts w:asciiTheme="minorHAnsi" w:hAnsiTheme="minorHAnsi" w:cstheme="minorHAnsi"/>
          <w:sz w:val="28"/>
          <w:szCs w:val="28"/>
        </w:rPr>
        <w:t xml:space="preserve">фактическое </w:t>
      </w:r>
      <w:r w:rsidR="00490678" w:rsidRPr="00713EDB">
        <w:rPr>
          <w:rFonts w:asciiTheme="minorHAnsi" w:hAnsiTheme="minorHAnsi" w:cstheme="minorHAnsi"/>
          <w:sz w:val="28"/>
          <w:szCs w:val="28"/>
        </w:rPr>
        <w:t>исполнение –</w:t>
      </w:r>
      <w:r w:rsidRPr="00713EDB">
        <w:rPr>
          <w:rFonts w:asciiTheme="minorHAnsi" w:hAnsiTheme="minorHAnsi" w:cstheme="minorHAnsi"/>
          <w:sz w:val="28"/>
          <w:szCs w:val="28"/>
        </w:rPr>
        <w:t xml:space="preserve"> </w:t>
      </w:r>
      <w:r w:rsidR="004439F3" w:rsidRPr="00713EDB">
        <w:rPr>
          <w:rFonts w:asciiTheme="minorHAnsi" w:hAnsiTheme="minorHAnsi" w:cstheme="minorHAnsi"/>
          <w:sz w:val="28"/>
          <w:szCs w:val="28"/>
        </w:rPr>
        <w:t>1</w:t>
      </w:r>
      <w:r w:rsidR="006D3139" w:rsidRPr="00713EDB">
        <w:rPr>
          <w:rFonts w:asciiTheme="minorHAnsi" w:hAnsiTheme="minorHAnsi" w:cstheme="minorHAnsi"/>
          <w:sz w:val="28"/>
          <w:szCs w:val="28"/>
        </w:rPr>
        <w:t>1 289,8</w:t>
      </w:r>
      <w:r w:rsidR="00001DF1" w:rsidRPr="00713EDB">
        <w:rPr>
          <w:rFonts w:asciiTheme="minorHAnsi" w:hAnsiTheme="minorHAnsi" w:cstheme="minorHAnsi"/>
          <w:sz w:val="28"/>
          <w:szCs w:val="28"/>
        </w:rPr>
        <w:t xml:space="preserve"> тыс.</w:t>
      </w:r>
      <w:r w:rsidRPr="00713EDB">
        <w:rPr>
          <w:rFonts w:asciiTheme="minorHAnsi" w:hAnsiTheme="minorHAnsi" w:cstheme="minorHAnsi"/>
          <w:sz w:val="28"/>
          <w:szCs w:val="28"/>
        </w:rPr>
        <w:t xml:space="preserve"> </w:t>
      </w:r>
      <w:r w:rsidR="00185D45" w:rsidRPr="00713EDB">
        <w:rPr>
          <w:rFonts w:asciiTheme="minorHAnsi" w:hAnsiTheme="minorHAnsi" w:cstheme="minorHAnsi"/>
          <w:sz w:val="28"/>
          <w:szCs w:val="28"/>
        </w:rPr>
        <w:t>рублей</w:t>
      </w:r>
      <w:r w:rsidRPr="00713EDB">
        <w:rPr>
          <w:rFonts w:asciiTheme="minorHAnsi" w:hAnsiTheme="minorHAnsi" w:cstheme="minorHAnsi"/>
          <w:sz w:val="28"/>
          <w:szCs w:val="28"/>
        </w:rPr>
        <w:t xml:space="preserve"> (</w:t>
      </w:r>
      <w:r w:rsidR="006D3139" w:rsidRPr="00713EDB">
        <w:rPr>
          <w:rFonts w:asciiTheme="minorHAnsi" w:hAnsiTheme="minorHAnsi" w:cstheme="minorHAnsi"/>
          <w:sz w:val="28"/>
          <w:szCs w:val="28"/>
        </w:rPr>
        <w:t>99,2</w:t>
      </w:r>
      <w:r w:rsidRPr="00713EDB">
        <w:rPr>
          <w:rFonts w:asciiTheme="minorHAnsi" w:hAnsiTheme="minorHAnsi" w:cstheme="minorHAnsi"/>
          <w:sz w:val="28"/>
          <w:szCs w:val="28"/>
        </w:rPr>
        <w:t xml:space="preserve">% </w:t>
      </w:r>
      <w:r w:rsidR="00490678" w:rsidRPr="00713EDB">
        <w:rPr>
          <w:rFonts w:asciiTheme="minorHAnsi" w:hAnsiTheme="minorHAnsi" w:cstheme="minorHAnsi"/>
          <w:sz w:val="28"/>
          <w:szCs w:val="28"/>
        </w:rPr>
        <w:t>от плана</w:t>
      </w:r>
      <w:r w:rsidRPr="00713EDB">
        <w:rPr>
          <w:rFonts w:asciiTheme="minorHAnsi" w:hAnsiTheme="minorHAnsi" w:cstheme="minorHAnsi"/>
          <w:sz w:val="28"/>
          <w:szCs w:val="28"/>
        </w:rPr>
        <w:t>)</w:t>
      </w:r>
      <w:r w:rsidR="00583C14" w:rsidRPr="00713EDB">
        <w:rPr>
          <w:rFonts w:asciiTheme="minorHAnsi" w:hAnsiTheme="minorHAnsi" w:cstheme="minorHAnsi"/>
          <w:sz w:val="28"/>
          <w:szCs w:val="28"/>
        </w:rPr>
        <w:t>.</w:t>
      </w:r>
      <w:r w:rsidR="00593CCB" w:rsidRPr="00713EDB">
        <w:rPr>
          <w:rFonts w:asciiTheme="minorHAnsi" w:hAnsiTheme="minorHAnsi" w:cstheme="minorHAnsi"/>
          <w:sz w:val="28"/>
          <w:szCs w:val="28"/>
        </w:rPr>
        <w:t xml:space="preserve"> </w:t>
      </w:r>
    </w:p>
    <w:p w14:paraId="3CE95DB7" w14:textId="3BF05D2C" w:rsidR="00001DF1" w:rsidRPr="00713EDB" w:rsidRDefault="00001DF1" w:rsidP="00610D24">
      <w:pPr>
        <w:ind w:firstLine="709"/>
        <w:jc w:val="both"/>
        <w:rPr>
          <w:sz w:val="28"/>
          <w:szCs w:val="28"/>
        </w:rPr>
      </w:pPr>
      <w:r w:rsidRPr="00713EDB">
        <w:rPr>
          <w:sz w:val="28"/>
          <w:szCs w:val="28"/>
        </w:rPr>
        <w:t xml:space="preserve">В рамках муниципальной программы в </w:t>
      </w:r>
      <w:r w:rsidR="00F83D9A" w:rsidRPr="00713EDB">
        <w:rPr>
          <w:sz w:val="28"/>
          <w:szCs w:val="28"/>
        </w:rPr>
        <w:t>202</w:t>
      </w:r>
      <w:r w:rsidR="006D3139" w:rsidRPr="00713EDB">
        <w:rPr>
          <w:sz w:val="28"/>
          <w:szCs w:val="28"/>
        </w:rPr>
        <w:t>2</w:t>
      </w:r>
      <w:r w:rsidRPr="00713EDB">
        <w:rPr>
          <w:sz w:val="28"/>
          <w:szCs w:val="28"/>
        </w:rPr>
        <w:t xml:space="preserve"> году реализовывались 2 подпрограммы.</w:t>
      </w:r>
    </w:p>
    <w:p w14:paraId="5FBCF864" w14:textId="77777777" w:rsidR="00C304A5" w:rsidRPr="00713EDB" w:rsidRDefault="00C304A5" w:rsidP="00610D24">
      <w:pPr>
        <w:autoSpaceDE w:val="0"/>
        <w:autoSpaceDN w:val="0"/>
        <w:adjustRightInd w:val="0"/>
        <w:ind w:firstLine="709"/>
        <w:jc w:val="both"/>
        <w:rPr>
          <w:rFonts w:asciiTheme="minorHAnsi" w:hAnsiTheme="minorHAnsi" w:cstheme="minorHAnsi"/>
          <w:sz w:val="28"/>
          <w:szCs w:val="28"/>
        </w:rPr>
      </w:pPr>
    </w:p>
    <w:p w14:paraId="6F91F608" w14:textId="77777777" w:rsidR="00396C2B" w:rsidRPr="00713EDB" w:rsidRDefault="00396C2B" w:rsidP="00610D24">
      <w:pPr>
        <w:pStyle w:val="ConsPlusCell"/>
        <w:ind w:firstLine="709"/>
        <w:jc w:val="both"/>
        <w:rPr>
          <w:rFonts w:asciiTheme="minorHAnsi" w:hAnsiTheme="minorHAnsi" w:cstheme="minorHAnsi"/>
          <w:sz w:val="28"/>
          <w:szCs w:val="28"/>
          <w:u w:val="single"/>
        </w:rPr>
      </w:pPr>
      <w:r w:rsidRPr="00713EDB">
        <w:rPr>
          <w:rFonts w:asciiTheme="minorHAnsi" w:hAnsiTheme="minorHAnsi" w:cstheme="minorHAnsi"/>
          <w:sz w:val="28"/>
          <w:szCs w:val="28"/>
          <w:u w:val="single"/>
        </w:rPr>
        <w:t>Подпрограмма 1</w:t>
      </w:r>
      <w:r w:rsidR="00637D68" w:rsidRPr="00713EDB">
        <w:rPr>
          <w:rFonts w:asciiTheme="minorHAnsi" w:hAnsiTheme="minorHAnsi" w:cstheme="minorHAnsi"/>
          <w:sz w:val="28"/>
          <w:szCs w:val="28"/>
          <w:u w:val="single"/>
        </w:rPr>
        <w:t xml:space="preserve">. </w:t>
      </w:r>
      <w:r w:rsidRPr="00713EDB">
        <w:rPr>
          <w:rFonts w:asciiTheme="minorHAnsi" w:hAnsiTheme="minorHAnsi" w:cstheme="minorHAnsi"/>
          <w:sz w:val="28"/>
          <w:szCs w:val="28"/>
          <w:u w:val="single"/>
        </w:rPr>
        <w:t xml:space="preserve"> «Развитие земельных и имущественных отношений».</w:t>
      </w:r>
    </w:p>
    <w:p w14:paraId="4D988BB7" w14:textId="552654D3" w:rsidR="008E41A5" w:rsidRPr="00713EDB" w:rsidRDefault="008E41A5" w:rsidP="00610D24">
      <w:pPr>
        <w:ind w:firstLine="709"/>
        <w:jc w:val="both"/>
        <w:rPr>
          <w:sz w:val="28"/>
          <w:szCs w:val="28"/>
        </w:rPr>
      </w:pPr>
      <w:r w:rsidRPr="00713EDB">
        <w:rPr>
          <w:sz w:val="28"/>
          <w:szCs w:val="28"/>
        </w:rPr>
        <w:t xml:space="preserve">На финансирование мероприятий подпрограммы предусмотрено </w:t>
      </w:r>
      <w:r w:rsidR="006D3139" w:rsidRPr="00713EDB">
        <w:rPr>
          <w:sz w:val="28"/>
          <w:szCs w:val="28"/>
        </w:rPr>
        <w:t>989,7</w:t>
      </w:r>
      <w:r w:rsidRPr="00713EDB">
        <w:rPr>
          <w:sz w:val="28"/>
          <w:szCs w:val="28"/>
        </w:rPr>
        <w:t xml:space="preserve"> </w:t>
      </w:r>
      <w:r w:rsidR="00001DF1" w:rsidRPr="00713EDB">
        <w:rPr>
          <w:sz w:val="28"/>
          <w:szCs w:val="28"/>
        </w:rPr>
        <w:t>тыс</w:t>
      </w:r>
      <w:r w:rsidRPr="00713EDB">
        <w:rPr>
          <w:sz w:val="28"/>
          <w:szCs w:val="28"/>
        </w:rPr>
        <w:t xml:space="preserve">. рублей, фактически финансирование составило </w:t>
      </w:r>
      <w:r w:rsidR="006D3139" w:rsidRPr="00713EDB">
        <w:rPr>
          <w:sz w:val="28"/>
          <w:szCs w:val="28"/>
        </w:rPr>
        <w:t>989,7</w:t>
      </w:r>
      <w:r w:rsidR="00001DF1" w:rsidRPr="00713EDB">
        <w:rPr>
          <w:sz w:val="28"/>
          <w:szCs w:val="28"/>
        </w:rPr>
        <w:t xml:space="preserve"> тыс</w:t>
      </w:r>
      <w:r w:rsidRPr="00713EDB">
        <w:rPr>
          <w:sz w:val="28"/>
          <w:szCs w:val="28"/>
        </w:rPr>
        <w:t>. рублей (</w:t>
      </w:r>
      <w:r w:rsidR="006D3139" w:rsidRPr="00713EDB">
        <w:rPr>
          <w:sz w:val="28"/>
          <w:szCs w:val="28"/>
        </w:rPr>
        <w:t>100</w:t>
      </w:r>
      <w:r w:rsidRPr="00713EDB">
        <w:rPr>
          <w:sz w:val="28"/>
          <w:szCs w:val="28"/>
        </w:rPr>
        <w:t>%).</w:t>
      </w:r>
    </w:p>
    <w:p w14:paraId="1545680F" w14:textId="3841B11B" w:rsidR="006D3139" w:rsidRPr="00713EDB" w:rsidRDefault="006D3139" w:rsidP="00610D24">
      <w:pPr>
        <w:ind w:firstLine="709"/>
        <w:jc w:val="both"/>
        <w:rPr>
          <w:sz w:val="28"/>
          <w:szCs w:val="28"/>
        </w:rPr>
      </w:pPr>
      <w:r w:rsidRPr="00713EDB">
        <w:rPr>
          <w:sz w:val="28"/>
          <w:szCs w:val="28"/>
        </w:rPr>
        <w:t xml:space="preserve">В рамках реализации подпрограммы в отчетном году продолжалась приватизация жилых помещений на территории городского округа город </w:t>
      </w:r>
      <w:r w:rsidRPr="00713EDB">
        <w:rPr>
          <w:sz w:val="28"/>
          <w:szCs w:val="28"/>
        </w:rPr>
        <w:lastRenderedPageBreak/>
        <w:t>Шарыпово, в 2022 году приватизировано жилых помещений в количестве 21 единицы.</w:t>
      </w:r>
    </w:p>
    <w:p w14:paraId="22B5BA07" w14:textId="0BD14A5C" w:rsidR="006D3139" w:rsidRPr="00713EDB" w:rsidRDefault="006D3139" w:rsidP="00610D24">
      <w:pPr>
        <w:ind w:firstLine="709"/>
        <w:jc w:val="both"/>
        <w:rPr>
          <w:sz w:val="28"/>
          <w:szCs w:val="28"/>
        </w:rPr>
      </w:pPr>
      <w:r w:rsidRPr="00713EDB">
        <w:rPr>
          <w:sz w:val="28"/>
          <w:szCs w:val="28"/>
        </w:rPr>
        <w:t>Из ранее признанных бесхозяйными объектами по решению суда в 2022 году были зарегистрированы в муниципальную собственность 20 объектов недвижимости (</w:t>
      </w:r>
      <w:r w:rsidRPr="00713EDB">
        <w:rPr>
          <w:rFonts w:eastAsia="Calibri"/>
          <w:sz w:val="28"/>
          <w:szCs w:val="28"/>
          <w:lang w:eastAsia="en-US"/>
        </w:rPr>
        <w:t xml:space="preserve">нежилое здание-водокачка, по адресу: Красноярский край, г. Шарыпово, </w:t>
      </w:r>
      <w:proofErr w:type="spellStart"/>
      <w:r w:rsidRPr="00713EDB">
        <w:rPr>
          <w:rFonts w:eastAsia="Calibri"/>
          <w:sz w:val="28"/>
          <w:szCs w:val="28"/>
          <w:lang w:eastAsia="en-US"/>
        </w:rPr>
        <w:t>гп</w:t>
      </w:r>
      <w:proofErr w:type="spellEnd"/>
      <w:r w:rsidRPr="00713EDB">
        <w:rPr>
          <w:rFonts w:eastAsia="Calibri"/>
          <w:sz w:val="28"/>
          <w:szCs w:val="28"/>
          <w:lang w:eastAsia="en-US"/>
        </w:rPr>
        <w:t>. Горячегорск, улица Зеленая, строение 1А и сети водоснабжения города Шарыпово в кол-ве 19 единиц</w:t>
      </w:r>
      <w:r w:rsidRPr="00713EDB">
        <w:rPr>
          <w:sz w:val="28"/>
          <w:szCs w:val="28"/>
        </w:rPr>
        <w:t>). Нежилое здание передано в оперативное управление территориальному отделу г. п. Дубинино и г. п. Горячегорска, а 19 сетей были включены в конкурс на заключение концессионного соглашения, победителем которого является ООО «ЦРКУ».</w:t>
      </w:r>
    </w:p>
    <w:p w14:paraId="30AE6953" w14:textId="1DEC525C" w:rsidR="006D3139" w:rsidRPr="00713EDB" w:rsidRDefault="006D3139" w:rsidP="00610D24">
      <w:pPr>
        <w:ind w:firstLine="709"/>
        <w:jc w:val="both"/>
        <w:rPr>
          <w:sz w:val="28"/>
          <w:szCs w:val="28"/>
        </w:rPr>
      </w:pPr>
      <w:r w:rsidRPr="00713EDB">
        <w:rPr>
          <w:sz w:val="28"/>
          <w:szCs w:val="28"/>
        </w:rPr>
        <w:t>Из ранее учтенных объектов, которые значились на территориях школ и садиков были зарегистрированы в муниципальную собственность городского округа город Шарыпово 2 сарая, 2 склада и 3 веранды.</w:t>
      </w:r>
    </w:p>
    <w:p w14:paraId="2E0B5345" w14:textId="4DFB89C0" w:rsidR="006D3139" w:rsidRPr="00713EDB" w:rsidRDefault="006D3139" w:rsidP="00610D24">
      <w:pPr>
        <w:ind w:firstLine="709"/>
        <w:jc w:val="both"/>
        <w:rPr>
          <w:sz w:val="28"/>
          <w:szCs w:val="28"/>
        </w:rPr>
      </w:pPr>
      <w:r w:rsidRPr="00713EDB">
        <w:rPr>
          <w:sz w:val="28"/>
          <w:szCs w:val="28"/>
        </w:rPr>
        <w:t>Зарегистрирован в муниципальную собственность земельный участок под скважиной лагеря Бригантина.</w:t>
      </w:r>
    </w:p>
    <w:p w14:paraId="371AA8E4" w14:textId="77777777" w:rsidR="006D3139" w:rsidRPr="00713EDB" w:rsidRDefault="006D3139" w:rsidP="00610D24">
      <w:pPr>
        <w:ind w:firstLine="709"/>
        <w:jc w:val="both"/>
        <w:rPr>
          <w:i/>
          <w:sz w:val="28"/>
          <w:szCs w:val="28"/>
        </w:rPr>
      </w:pPr>
    </w:p>
    <w:p w14:paraId="4A2AEB8A" w14:textId="30F69B0D" w:rsidR="006D3139" w:rsidRPr="00713EDB" w:rsidRDefault="006D3139" w:rsidP="00610D24">
      <w:pPr>
        <w:ind w:firstLine="709"/>
        <w:jc w:val="both"/>
        <w:rPr>
          <w:iCs/>
          <w:sz w:val="28"/>
          <w:szCs w:val="28"/>
          <w:u w:val="single"/>
        </w:rPr>
      </w:pPr>
      <w:r w:rsidRPr="00713EDB">
        <w:rPr>
          <w:iCs/>
          <w:sz w:val="28"/>
          <w:szCs w:val="28"/>
          <w:u w:val="single"/>
        </w:rPr>
        <w:t>«Паспортизация объектов муниципальной собственности»,</w:t>
      </w:r>
    </w:p>
    <w:p w14:paraId="6B9AD789" w14:textId="7B07E848" w:rsidR="006D3139" w:rsidRPr="00713EDB" w:rsidRDefault="006D3139" w:rsidP="00610D24">
      <w:pPr>
        <w:ind w:firstLine="709"/>
        <w:jc w:val="both"/>
        <w:rPr>
          <w:sz w:val="28"/>
          <w:szCs w:val="28"/>
        </w:rPr>
      </w:pPr>
      <w:r w:rsidRPr="00713EDB">
        <w:rPr>
          <w:iCs/>
          <w:sz w:val="28"/>
          <w:szCs w:val="28"/>
        </w:rPr>
        <w:t>За 2022 год выполнялись работы по изготовлению технических планов с целью постановки объектов электросетевого хозяйства недвижимого имущества, находящихся в поселке Дубинино в количестве 9 штук (2 ТП и 7 сетей электроснабжения).</w:t>
      </w:r>
      <w:r w:rsidR="00584533" w:rsidRPr="00713EDB">
        <w:rPr>
          <w:iCs/>
          <w:sz w:val="28"/>
          <w:szCs w:val="28"/>
        </w:rPr>
        <w:t>:</w:t>
      </w:r>
    </w:p>
    <w:p w14:paraId="2E4B8AC5" w14:textId="29C2C433" w:rsidR="006D3139" w:rsidRPr="00713EDB" w:rsidRDefault="006D3139" w:rsidP="00610D24">
      <w:pPr>
        <w:pStyle w:val="a4"/>
        <w:numPr>
          <w:ilvl w:val="0"/>
          <w:numId w:val="30"/>
        </w:numPr>
        <w:tabs>
          <w:tab w:val="left" w:pos="851"/>
        </w:tabs>
        <w:ind w:left="0" w:firstLine="709"/>
        <w:rPr>
          <w:iCs/>
          <w:szCs w:val="28"/>
        </w:rPr>
      </w:pPr>
      <w:r w:rsidRPr="00713EDB">
        <w:rPr>
          <w:iCs/>
          <w:szCs w:val="28"/>
        </w:rPr>
        <w:t xml:space="preserve"> сооружение электроэнергетики, местоположение: Красноярский край, г.</w:t>
      </w:r>
      <w:r w:rsidR="00584533" w:rsidRPr="00713EDB">
        <w:rPr>
          <w:iCs/>
          <w:szCs w:val="28"/>
        </w:rPr>
        <w:t xml:space="preserve"> </w:t>
      </w:r>
      <w:r w:rsidRPr="00713EDB">
        <w:rPr>
          <w:iCs/>
          <w:szCs w:val="28"/>
        </w:rPr>
        <w:t xml:space="preserve">Шарыпово, </w:t>
      </w:r>
      <w:proofErr w:type="spellStart"/>
      <w:r w:rsidR="00E366FB" w:rsidRPr="00713EDB">
        <w:rPr>
          <w:iCs/>
          <w:szCs w:val="28"/>
        </w:rPr>
        <w:t>г.п</w:t>
      </w:r>
      <w:proofErr w:type="spellEnd"/>
      <w:r w:rsidRPr="00713EDB">
        <w:rPr>
          <w:iCs/>
          <w:szCs w:val="28"/>
        </w:rPr>
        <w:t xml:space="preserve">. Дубинино, КЛ 10 </w:t>
      </w:r>
      <w:proofErr w:type="spellStart"/>
      <w:r w:rsidRPr="00713EDB">
        <w:rPr>
          <w:iCs/>
          <w:szCs w:val="28"/>
        </w:rPr>
        <w:t>кВ</w:t>
      </w:r>
      <w:proofErr w:type="spellEnd"/>
      <w:r w:rsidRPr="00713EDB">
        <w:rPr>
          <w:iCs/>
          <w:szCs w:val="28"/>
        </w:rPr>
        <w:t xml:space="preserve"> от оп. 34 ВЛ 10 </w:t>
      </w:r>
      <w:proofErr w:type="spellStart"/>
      <w:r w:rsidRPr="00713EDB">
        <w:rPr>
          <w:iCs/>
          <w:szCs w:val="28"/>
        </w:rPr>
        <w:t>кВ</w:t>
      </w:r>
      <w:proofErr w:type="spellEnd"/>
      <w:r w:rsidRPr="00713EDB">
        <w:rPr>
          <w:iCs/>
          <w:szCs w:val="28"/>
        </w:rPr>
        <w:t xml:space="preserve"> ф. 44-10 до ЗТП № 44-10/15-19</w:t>
      </w:r>
      <w:r w:rsidR="00584533" w:rsidRPr="00713EDB">
        <w:rPr>
          <w:iCs/>
          <w:szCs w:val="28"/>
        </w:rPr>
        <w:t>В,</w:t>
      </w:r>
      <w:r w:rsidRPr="00713EDB">
        <w:rPr>
          <w:iCs/>
          <w:szCs w:val="28"/>
        </w:rPr>
        <w:t xml:space="preserve"> протяженность 93,0 м.;</w:t>
      </w:r>
    </w:p>
    <w:p w14:paraId="231785E7" w14:textId="2766DC10" w:rsidR="006D3139" w:rsidRPr="00713EDB" w:rsidRDefault="006D3139" w:rsidP="00610D24">
      <w:pPr>
        <w:pStyle w:val="a4"/>
        <w:numPr>
          <w:ilvl w:val="0"/>
          <w:numId w:val="30"/>
        </w:numPr>
        <w:tabs>
          <w:tab w:val="left" w:pos="851"/>
        </w:tabs>
        <w:ind w:left="0" w:firstLine="709"/>
        <w:rPr>
          <w:iCs/>
          <w:szCs w:val="28"/>
        </w:rPr>
      </w:pPr>
      <w:r w:rsidRPr="00713EDB">
        <w:rPr>
          <w:iCs/>
          <w:szCs w:val="28"/>
        </w:rPr>
        <w:t>сооружение электроэнергетики,</w:t>
      </w:r>
      <w:r w:rsidR="00584533" w:rsidRPr="00713EDB">
        <w:rPr>
          <w:iCs/>
          <w:szCs w:val="28"/>
        </w:rPr>
        <w:t xml:space="preserve"> </w:t>
      </w:r>
      <w:r w:rsidRPr="00713EDB">
        <w:rPr>
          <w:iCs/>
          <w:szCs w:val="28"/>
        </w:rPr>
        <w:t>местоположение: Красноярский край, г.</w:t>
      </w:r>
      <w:r w:rsidR="00584533" w:rsidRPr="00713EDB">
        <w:rPr>
          <w:iCs/>
          <w:szCs w:val="28"/>
        </w:rPr>
        <w:t xml:space="preserve"> </w:t>
      </w:r>
      <w:r w:rsidRPr="00713EDB">
        <w:rPr>
          <w:iCs/>
          <w:szCs w:val="28"/>
        </w:rPr>
        <w:t xml:space="preserve">Шарыпово, </w:t>
      </w:r>
      <w:proofErr w:type="spellStart"/>
      <w:r w:rsidR="00E366FB" w:rsidRPr="00713EDB">
        <w:rPr>
          <w:iCs/>
          <w:szCs w:val="28"/>
        </w:rPr>
        <w:t>г.п</w:t>
      </w:r>
      <w:proofErr w:type="spellEnd"/>
      <w:r w:rsidRPr="00713EDB">
        <w:rPr>
          <w:iCs/>
          <w:szCs w:val="28"/>
        </w:rPr>
        <w:t xml:space="preserve">. Дубинино, КЛ 10 </w:t>
      </w:r>
      <w:proofErr w:type="spellStart"/>
      <w:r w:rsidRPr="00713EDB">
        <w:rPr>
          <w:iCs/>
          <w:szCs w:val="28"/>
        </w:rPr>
        <w:t>кВ</w:t>
      </w:r>
      <w:proofErr w:type="spellEnd"/>
      <w:r w:rsidRPr="00713EDB">
        <w:rPr>
          <w:iCs/>
          <w:szCs w:val="28"/>
        </w:rPr>
        <w:t xml:space="preserve"> от оп. 24/1 ВЛ 10 </w:t>
      </w:r>
      <w:proofErr w:type="spellStart"/>
      <w:r w:rsidRPr="00713EDB">
        <w:rPr>
          <w:iCs/>
          <w:szCs w:val="28"/>
        </w:rPr>
        <w:t>кВ</w:t>
      </w:r>
      <w:proofErr w:type="spellEnd"/>
      <w:r w:rsidRPr="00713EDB">
        <w:rPr>
          <w:iCs/>
          <w:szCs w:val="28"/>
        </w:rPr>
        <w:t xml:space="preserve"> ф. 44-15 до </w:t>
      </w:r>
      <w:r w:rsidR="00584533" w:rsidRPr="00713EDB">
        <w:rPr>
          <w:iCs/>
          <w:szCs w:val="28"/>
        </w:rPr>
        <w:t>ЗТП №</w:t>
      </w:r>
      <w:r w:rsidRPr="00713EDB">
        <w:rPr>
          <w:iCs/>
          <w:szCs w:val="28"/>
        </w:rPr>
        <w:t xml:space="preserve"> 44-10/15-19В, протяженность 19,0 м.;</w:t>
      </w:r>
    </w:p>
    <w:p w14:paraId="5878BCB1" w14:textId="304C6A1B" w:rsidR="006D3139" w:rsidRPr="00713EDB" w:rsidRDefault="006D3139" w:rsidP="00610D24">
      <w:pPr>
        <w:pStyle w:val="a4"/>
        <w:numPr>
          <w:ilvl w:val="0"/>
          <w:numId w:val="30"/>
        </w:numPr>
        <w:tabs>
          <w:tab w:val="left" w:pos="709"/>
          <w:tab w:val="left" w:pos="851"/>
        </w:tabs>
        <w:ind w:left="0" w:firstLine="709"/>
        <w:rPr>
          <w:iCs/>
          <w:szCs w:val="28"/>
        </w:rPr>
      </w:pPr>
      <w:r w:rsidRPr="00713EDB">
        <w:rPr>
          <w:iCs/>
          <w:szCs w:val="28"/>
        </w:rPr>
        <w:t>сооружение электроэнергетики, местоположение: Красноярский край, г.</w:t>
      </w:r>
      <w:r w:rsidR="00E366FB" w:rsidRPr="00713EDB">
        <w:rPr>
          <w:iCs/>
          <w:szCs w:val="28"/>
        </w:rPr>
        <w:t xml:space="preserve"> </w:t>
      </w:r>
      <w:r w:rsidRPr="00713EDB">
        <w:rPr>
          <w:iCs/>
          <w:szCs w:val="28"/>
        </w:rPr>
        <w:t xml:space="preserve">Шарыпово, </w:t>
      </w:r>
      <w:proofErr w:type="spellStart"/>
      <w:r w:rsidR="00E366FB" w:rsidRPr="00713EDB">
        <w:rPr>
          <w:iCs/>
          <w:szCs w:val="28"/>
        </w:rPr>
        <w:t>г.п</w:t>
      </w:r>
      <w:proofErr w:type="spellEnd"/>
      <w:r w:rsidRPr="00713EDB">
        <w:rPr>
          <w:iCs/>
          <w:szCs w:val="28"/>
        </w:rPr>
        <w:t xml:space="preserve">. Дубинино, КЛ 0,4 </w:t>
      </w:r>
      <w:proofErr w:type="spellStart"/>
      <w:r w:rsidRPr="00713EDB">
        <w:rPr>
          <w:iCs/>
          <w:szCs w:val="28"/>
        </w:rPr>
        <w:t>кВ</w:t>
      </w:r>
      <w:proofErr w:type="spellEnd"/>
      <w:r w:rsidRPr="00713EDB">
        <w:rPr>
          <w:iCs/>
          <w:szCs w:val="28"/>
        </w:rPr>
        <w:t xml:space="preserve"> Л</w:t>
      </w:r>
      <w:r w:rsidR="00E366FB" w:rsidRPr="00713EDB">
        <w:rPr>
          <w:iCs/>
          <w:szCs w:val="28"/>
        </w:rPr>
        <w:t>7, Л</w:t>
      </w:r>
      <w:r w:rsidRPr="00713EDB">
        <w:rPr>
          <w:iCs/>
          <w:szCs w:val="28"/>
        </w:rPr>
        <w:t xml:space="preserve">8 от ЗТП №44-10/15-19В/2х250 </w:t>
      </w:r>
      <w:proofErr w:type="spellStart"/>
      <w:r w:rsidRPr="00713EDB">
        <w:rPr>
          <w:iCs/>
          <w:szCs w:val="28"/>
        </w:rPr>
        <w:t>кВА</w:t>
      </w:r>
      <w:proofErr w:type="spellEnd"/>
      <w:r w:rsidRPr="00713EDB">
        <w:rPr>
          <w:iCs/>
          <w:szCs w:val="28"/>
        </w:rPr>
        <w:t xml:space="preserve"> до ВРУ 0,4 </w:t>
      </w:r>
      <w:proofErr w:type="spellStart"/>
      <w:r w:rsidRPr="00713EDB">
        <w:rPr>
          <w:iCs/>
          <w:szCs w:val="28"/>
        </w:rPr>
        <w:t>кВ</w:t>
      </w:r>
      <w:proofErr w:type="spellEnd"/>
      <w:r w:rsidRPr="00713EDB">
        <w:rPr>
          <w:iCs/>
          <w:szCs w:val="28"/>
        </w:rPr>
        <w:t xml:space="preserve"> многоквартирного ж/д ул.</w:t>
      </w:r>
      <w:r w:rsidR="00E366FB" w:rsidRPr="00713EDB">
        <w:rPr>
          <w:iCs/>
          <w:szCs w:val="28"/>
        </w:rPr>
        <w:t xml:space="preserve"> </w:t>
      </w:r>
      <w:r w:rsidRPr="00713EDB">
        <w:rPr>
          <w:iCs/>
          <w:szCs w:val="28"/>
        </w:rPr>
        <w:t xml:space="preserve">Труда №2, протяженность 83,0 м.,  </w:t>
      </w:r>
    </w:p>
    <w:p w14:paraId="2AEBC0F9" w14:textId="5D1AFD8A" w:rsidR="006D3139" w:rsidRPr="00713EDB" w:rsidRDefault="006D3139" w:rsidP="00610D24">
      <w:pPr>
        <w:pStyle w:val="a4"/>
        <w:numPr>
          <w:ilvl w:val="0"/>
          <w:numId w:val="30"/>
        </w:numPr>
        <w:tabs>
          <w:tab w:val="left" w:pos="709"/>
          <w:tab w:val="left" w:pos="851"/>
        </w:tabs>
        <w:ind w:left="0" w:firstLine="709"/>
        <w:rPr>
          <w:iCs/>
          <w:szCs w:val="28"/>
        </w:rPr>
      </w:pPr>
      <w:r w:rsidRPr="00713EDB">
        <w:rPr>
          <w:iCs/>
          <w:szCs w:val="28"/>
        </w:rPr>
        <w:t xml:space="preserve"> сооружение электроэнергетики, местоположение: ЗТП 10/04 </w:t>
      </w:r>
      <w:proofErr w:type="spellStart"/>
      <w:r w:rsidRPr="00713EDB">
        <w:rPr>
          <w:iCs/>
          <w:szCs w:val="28"/>
        </w:rPr>
        <w:t>кВ</w:t>
      </w:r>
      <w:proofErr w:type="spellEnd"/>
      <w:r w:rsidRPr="00713EDB">
        <w:rPr>
          <w:iCs/>
          <w:szCs w:val="28"/>
        </w:rPr>
        <w:t xml:space="preserve"> № 44-10/15-19В/ 2х250 </w:t>
      </w:r>
      <w:proofErr w:type="spellStart"/>
      <w:r w:rsidRPr="00713EDB">
        <w:rPr>
          <w:iCs/>
          <w:szCs w:val="28"/>
        </w:rPr>
        <w:t>кВА</w:t>
      </w:r>
      <w:proofErr w:type="spellEnd"/>
      <w:r w:rsidRPr="00713EDB">
        <w:rPr>
          <w:iCs/>
          <w:szCs w:val="28"/>
        </w:rPr>
        <w:t>, по адресу: Красноярский край, г.</w:t>
      </w:r>
      <w:r w:rsidR="00E366FB" w:rsidRPr="00713EDB">
        <w:rPr>
          <w:iCs/>
          <w:szCs w:val="28"/>
        </w:rPr>
        <w:t xml:space="preserve"> </w:t>
      </w:r>
      <w:r w:rsidRPr="00713EDB">
        <w:rPr>
          <w:iCs/>
          <w:szCs w:val="28"/>
        </w:rPr>
        <w:t xml:space="preserve">Шарыпово, </w:t>
      </w:r>
      <w:proofErr w:type="spellStart"/>
      <w:r w:rsidR="00E366FB" w:rsidRPr="00713EDB">
        <w:rPr>
          <w:iCs/>
          <w:szCs w:val="28"/>
        </w:rPr>
        <w:t>г.п</w:t>
      </w:r>
      <w:proofErr w:type="spellEnd"/>
      <w:r w:rsidRPr="00713EDB">
        <w:rPr>
          <w:iCs/>
          <w:szCs w:val="28"/>
        </w:rPr>
        <w:t xml:space="preserve"> Дубинино, ул. Труда. площадь 56,3 кв.м.;</w:t>
      </w:r>
    </w:p>
    <w:p w14:paraId="3156CECC" w14:textId="5281E157" w:rsidR="006D3139" w:rsidRPr="00713EDB" w:rsidRDefault="006D3139" w:rsidP="00610D24">
      <w:pPr>
        <w:pStyle w:val="a4"/>
        <w:numPr>
          <w:ilvl w:val="0"/>
          <w:numId w:val="30"/>
        </w:numPr>
        <w:tabs>
          <w:tab w:val="left" w:pos="709"/>
          <w:tab w:val="left" w:pos="993"/>
        </w:tabs>
        <w:ind w:left="0" w:firstLine="709"/>
        <w:rPr>
          <w:iCs/>
          <w:szCs w:val="28"/>
        </w:rPr>
      </w:pPr>
      <w:r w:rsidRPr="00713EDB">
        <w:rPr>
          <w:iCs/>
          <w:szCs w:val="28"/>
        </w:rPr>
        <w:t xml:space="preserve"> сооружение электроэнергетики, местоположение: Красноярский край, г.</w:t>
      </w:r>
      <w:r w:rsidR="00E366FB" w:rsidRPr="00713EDB">
        <w:rPr>
          <w:iCs/>
          <w:szCs w:val="28"/>
        </w:rPr>
        <w:t xml:space="preserve"> </w:t>
      </w:r>
      <w:r w:rsidRPr="00713EDB">
        <w:rPr>
          <w:iCs/>
          <w:szCs w:val="28"/>
        </w:rPr>
        <w:t xml:space="preserve">Шарыпово, </w:t>
      </w:r>
      <w:proofErr w:type="spellStart"/>
      <w:r w:rsidR="00E366FB" w:rsidRPr="00713EDB">
        <w:rPr>
          <w:iCs/>
          <w:szCs w:val="28"/>
        </w:rPr>
        <w:t>г.п</w:t>
      </w:r>
      <w:proofErr w:type="spellEnd"/>
      <w:r w:rsidR="00E366FB" w:rsidRPr="00713EDB">
        <w:rPr>
          <w:iCs/>
          <w:szCs w:val="28"/>
        </w:rPr>
        <w:t>.</w:t>
      </w:r>
      <w:r w:rsidRPr="00713EDB">
        <w:rPr>
          <w:iCs/>
          <w:szCs w:val="28"/>
        </w:rPr>
        <w:t xml:space="preserve"> Дубинино. КЛ 10 </w:t>
      </w:r>
      <w:proofErr w:type="spellStart"/>
      <w:r w:rsidRPr="00713EDB">
        <w:rPr>
          <w:iCs/>
          <w:szCs w:val="28"/>
        </w:rPr>
        <w:t>кВ</w:t>
      </w:r>
      <w:proofErr w:type="spellEnd"/>
      <w:r w:rsidRPr="00713EDB">
        <w:rPr>
          <w:iCs/>
          <w:szCs w:val="28"/>
        </w:rPr>
        <w:t xml:space="preserve"> от оп. 19А/1 ВЛ 10 </w:t>
      </w:r>
      <w:proofErr w:type="spellStart"/>
      <w:r w:rsidRPr="00713EDB">
        <w:rPr>
          <w:iCs/>
          <w:szCs w:val="28"/>
        </w:rPr>
        <w:t>кВ</w:t>
      </w:r>
      <w:proofErr w:type="spellEnd"/>
      <w:r w:rsidRPr="00713EDB">
        <w:rPr>
          <w:iCs/>
          <w:szCs w:val="28"/>
        </w:rPr>
        <w:t xml:space="preserve"> ф. 44-10 до ЗТП № 44-10/15-17В, протяженность 14,0 м.;</w:t>
      </w:r>
    </w:p>
    <w:p w14:paraId="6A4846BE" w14:textId="5BF67325" w:rsidR="006D3139" w:rsidRPr="00713EDB" w:rsidRDefault="006D3139" w:rsidP="00610D24">
      <w:pPr>
        <w:pStyle w:val="aff5"/>
        <w:numPr>
          <w:ilvl w:val="0"/>
          <w:numId w:val="30"/>
        </w:numPr>
        <w:tabs>
          <w:tab w:val="left" w:pos="709"/>
          <w:tab w:val="left" w:pos="993"/>
        </w:tabs>
        <w:spacing w:after="0" w:line="240" w:lineRule="auto"/>
        <w:ind w:left="0" w:firstLine="709"/>
        <w:jc w:val="both"/>
        <w:rPr>
          <w:rFonts w:ascii="Times New Roman" w:eastAsia="Times New Roman" w:hAnsi="Times New Roman"/>
          <w:iCs/>
          <w:sz w:val="28"/>
          <w:szCs w:val="28"/>
          <w:lang w:eastAsia="ru-RU"/>
        </w:rPr>
      </w:pPr>
      <w:r w:rsidRPr="00713EDB">
        <w:rPr>
          <w:rFonts w:ascii="Times New Roman" w:eastAsia="Times New Roman" w:hAnsi="Times New Roman"/>
          <w:iCs/>
          <w:sz w:val="28"/>
          <w:szCs w:val="28"/>
          <w:lang w:eastAsia="ru-RU"/>
        </w:rPr>
        <w:t xml:space="preserve"> сооружение электроэнергетики, местоположение: Красноярский край, г.</w:t>
      </w:r>
      <w:r w:rsidR="00E366FB" w:rsidRPr="00713EDB">
        <w:rPr>
          <w:rFonts w:ascii="Times New Roman" w:eastAsia="Times New Roman" w:hAnsi="Times New Roman"/>
          <w:iCs/>
          <w:sz w:val="28"/>
          <w:szCs w:val="28"/>
          <w:lang w:eastAsia="ru-RU"/>
        </w:rPr>
        <w:t xml:space="preserve"> </w:t>
      </w:r>
      <w:r w:rsidRPr="00713EDB">
        <w:rPr>
          <w:rFonts w:ascii="Times New Roman" w:eastAsia="Times New Roman" w:hAnsi="Times New Roman"/>
          <w:iCs/>
          <w:sz w:val="28"/>
          <w:szCs w:val="28"/>
          <w:lang w:eastAsia="ru-RU"/>
        </w:rPr>
        <w:t xml:space="preserve">Шарыпово, </w:t>
      </w:r>
      <w:proofErr w:type="spellStart"/>
      <w:r w:rsidR="00E366FB" w:rsidRPr="00713EDB">
        <w:rPr>
          <w:rFonts w:ascii="Times New Roman" w:eastAsia="Times New Roman" w:hAnsi="Times New Roman"/>
          <w:iCs/>
          <w:sz w:val="28"/>
          <w:szCs w:val="28"/>
          <w:lang w:eastAsia="ru-RU"/>
        </w:rPr>
        <w:t>г.п</w:t>
      </w:r>
      <w:proofErr w:type="spellEnd"/>
      <w:r w:rsidR="00E366FB" w:rsidRPr="00713EDB">
        <w:rPr>
          <w:rFonts w:ascii="Times New Roman" w:eastAsia="Times New Roman" w:hAnsi="Times New Roman"/>
          <w:iCs/>
          <w:sz w:val="28"/>
          <w:szCs w:val="28"/>
          <w:lang w:eastAsia="ru-RU"/>
        </w:rPr>
        <w:t>.</w:t>
      </w:r>
      <w:r w:rsidRPr="00713EDB">
        <w:rPr>
          <w:rFonts w:ascii="Times New Roman" w:eastAsia="Times New Roman" w:hAnsi="Times New Roman"/>
          <w:iCs/>
          <w:sz w:val="28"/>
          <w:szCs w:val="28"/>
          <w:lang w:eastAsia="ru-RU"/>
        </w:rPr>
        <w:t xml:space="preserve"> Дубинино. КЛ 10 </w:t>
      </w:r>
      <w:proofErr w:type="spellStart"/>
      <w:r w:rsidRPr="00713EDB">
        <w:rPr>
          <w:rFonts w:ascii="Times New Roman" w:eastAsia="Times New Roman" w:hAnsi="Times New Roman"/>
          <w:iCs/>
          <w:sz w:val="28"/>
          <w:szCs w:val="28"/>
          <w:lang w:eastAsia="ru-RU"/>
        </w:rPr>
        <w:t>кВ</w:t>
      </w:r>
      <w:proofErr w:type="spellEnd"/>
      <w:r w:rsidRPr="00713EDB">
        <w:rPr>
          <w:rFonts w:ascii="Times New Roman" w:eastAsia="Times New Roman" w:hAnsi="Times New Roman"/>
          <w:iCs/>
          <w:sz w:val="28"/>
          <w:szCs w:val="28"/>
          <w:lang w:eastAsia="ru-RU"/>
        </w:rPr>
        <w:t xml:space="preserve"> от РУ 10 </w:t>
      </w:r>
      <w:proofErr w:type="spellStart"/>
      <w:r w:rsidRPr="00713EDB">
        <w:rPr>
          <w:rFonts w:ascii="Times New Roman" w:eastAsia="Times New Roman" w:hAnsi="Times New Roman"/>
          <w:iCs/>
          <w:sz w:val="28"/>
          <w:szCs w:val="28"/>
          <w:lang w:eastAsia="ru-RU"/>
        </w:rPr>
        <w:t>кВ</w:t>
      </w:r>
      <w:proofErr w:type="spellEnd"/>
      <w:r w:rsidRPr="00713EDB">
        <w:rPr>
          <w:rFonts w:ascii="Times New Roman" w:eastAsia="Times New Roman" w:hAnsi="Times New Roman"/>
          <w:iCs/>
          <w:sz w:val="28"/>
          <w:szCs w:val="28"/>
          <w:lang w:eastAsia="ru-RU"/>
        </w:rPr>
        <w:t xml:space="preserve"> ТП № 44-15-10 до ЗТП № 44-10/15-17В, протяженность 105,0 м.;</w:t>
      </w:r>
    </w:p>
    <w:p w14:paraId="71CED0AB" w14:textId="010DC562" w:rsidR="006D3139" w:rsidRPr="00713EDB" w:rsidRDefault="006D3139" w:rsidP="00610D24">
      <w:pPr>
        <w:pStyle w:val="aff5"/>
        <w:numPr>
          <w:ilvl w:val="0"/>
          <w:numId w:val="30"/>
        </w:numPr>
        <w:tabs>
          <w:tab w:val="left" w:pos="709"/>
          <w:tab w:val="left" w:pos="993"/>
        </w:tabs>
        <w:spacing w:after="0" w:line="240" w:lineRule="auto"/>
        <w:ind w:left="0" w:firstLine="709"/>
        <w:jc w:val="both"/>
        <w:rPr>
          <w:rFonts w:ascii="Times New Roman" w:eastAsia="Times New Roman" w:hAnsi="Times New Roman"/>
          <w:iCs/>
          <w:sz w:val="28"/>
          <w:szCs w:val="28"/>
          <w:lang w:eastAsia="ru-RU"/>
        </w:rPr>
      </w:pPr>
      <w:r w:rsidRPr="00713EDB">
        <w:rPr>
          <w:rFonts w:ascii="Times New Roman" w:eastAsia="Times New Roman" w:hAnsi="Times New Roman"/>
          <w:iCs/>
          <w:sz w:val="28"/>
          <w:szCs w:val="28"/>
          <w:lang w:eastAsia="ru-RU"/>
        </w:rPr>
        <w:t xml:space="preserve"> сооружение электроэнергетики, местоположение: Красноярский край, г.</w:t>
      </w:r>
      <w:r w:rsidR="00E366FB" w:rsidRPr="00713EDB">
        <w:rPr>
          <w:rFonts w:ascii="Times New Roman" w:eastAsia="Times New Roman" w:hAnsi="Times New Roman"/>
          <w:iCs/>
          <w:sz w:val="28"/>
          <w:szCs w:val="28"/>
          <w:lang w:eastAsia="ru-RU"/>
        </w:rPr>
        <w:t xml:space="preserve"> </w:t>
      </w:r>
      <w:r w:rsidRPr="00713EDB">
        <w:rPr>
          <w:rFonts w:ascii="Times New Roman" w:eastAsia="Times New Roman" w:hAnsi="Times New Roman"/>
          <w:iCs/>
          <w:sz w:val="28"/>
          <w:szCs w:val="28"/>
          <w:lang w:eastAsia="ru-RU"/>
        </w:rPr>
        <w:t xml:space="preserve">Шарыпово, </w:t>
      </w:r>
      <w:proofErr w:type="spellStart"/>
      <w:r w:rsidR="00E366FB" w:rsidRPr="00713EDB">
        <w:rPr>
          <w:rFonts w:ascii="Times New Roman" w:eastAsia="Times New Roman" w:hAnsi="Times New Roman"/>
          <w:iCs/>
          <w:sz w:val="28"/>
          <w:szCs w:val="28"/>
          <w:lang w:eastAsia="ru-RU"/>
        </w:rPr>
        <w:t>г.</w:t>
      </w:r>
      <w:r w:rsidRPr="00713EDB">
        <w:rPr>
          <w:rFonts w:ascii="Times New Roman" w:eastAsia="Times New Roman" w:hAnsi="Times New Roman"/>
          <w:iCs/>
          <w:sz w:val="28"/>
          <w:szCs w:val="28"/>
          <w:lang w:eastAsia="ru-RU"/>
        </w:rPr>
        <w:t>п</w:t>
      </w:r>
      <w:proofErr w:type="spellEnd"/>
      <w:r w:rsidRPr="00713EDB">
        <w:rPr>
          <w:rFonts w:ascii="Times New Roman" w:eastAsia="Times New Roman" w:hAnsi="Times New Roman"/>
          <w:iCs/>
          <w:sz w:val="28"/>
          <w:szCs w:val="28"/>
          <w:lang w:eastAsia="ru-RU"/>
        </w:rPr>
        <w:t xml:space="preserve">. Дубинино, КЛ 0,4 </w:t>
      </w:r>
      <w:proofErr w:type="spellStart"/>
      <w:r w:rsidRPr="00713EDB">
        <w:rPr>
          <w:rFonts w:ascii="Times New Roman" w:eastAsia="Times New Roman" w:hAnsi="Times New Roman"/>
          <w:iCs/>
          <w:sz w:val="28"/>
          <w:szCs w:val="28"/>
          <w:lang w:eastAsia="ru-RU"/>
        </w:rPr>
        <w:t>кВ</w:t>
      </w:r>
      <w:proofErr w:type="spellEnd"/>
      <w:r w:rsidRPr="00713EDB">
        <w:rPr>
          <w:rFonts w:ascii="Times New Roman" w:eastAsia="Times New Roman" w:hAnsi="Times New Roman"/>
          <w:iCs/>
          <w:sz w:val="28"/>
          <w:szCs w:val="28"/>
          <w:lang w:eastAsia="ru-RU"/>
        </w:rPr>
        <w:t xml:space="preserve"> Л7, Л8 от ЗТП №44-10/15-</w:t>
      </w:r>
      <w:r w:rsidRPr="00713EDB">
        <w:rPr>
          <w:rFonts w:ascii="Times New Roman" w:eastAsia="Times New Roman" w:hAnsi="Times New Roman"/>
          <w:iCs/>
          <w:sz w:val="28"/>
          <w:szCs w:val="28"/>
          <w:lang w:eastAsia="ru-RU"/>
        </w:rPr>
        <w:lastRenderedPageBreak/>
        <w:t xml:space="preserve">17В/2х630 </w:t>
      </w:r>
      <w:proofErr w:type="spellStart"/>
      <w:r w:rsidRPr="00713EDB">
        <w:rPr>
          <w:rFonts w:ascii="Times New Roman" w:eastAsia="Times New Roman" w:hAnsi="Times New Roman"/>
          <w:iCs/>
          <w:sz w:val="28"/>
          <w:szCs w:val="28"/>
          <w:lang w:eastAsia="ru-RU"/>
        </w:rPr>
        <w:t>кВА</w:t>
      </w:r>
      <w:proofErr w:type="spellEnd"/>
      <w:r w:rsidRPr="00713EDB">
        <w:rPr>
          <w:rFonts w:ascii="Times New Roman" w:eastAsia="Times New Roman" w:hAnsi="Times New Roman"/>
          <w:iCs/>
          <w:sz w:val="28"/>
          <w:szCs w:val="28"/>
          <w:lang w:eastAsia="ru-RU"/>
        </w:rPr>
        <w:t xml:space="preserve"> до ВРУ 0,4 </w:t>
      </w:r>
      <w:proofErr w:type="spellStart"/>
      <w:r w:rsidRPr="00713EDB">
        <w:rPr>
          <w:rFonts w:ascii="Times New Roman" w:eastAsia="Times New Roman" w:hAnsi="Times New Roman"/>
          <w:iCs/>
          <w:sz w:val="28"/>
          <w:szCs w:val="28"/>
          <w:lang w:eastAsia="ru-RU"/>
        </w:rPr>
        <w:t>кВ</w:t>
      </w:r>
      <w:proofErr w:type="spellEnd"/>
      <w:r w:rsidRPr="00713EDB">
        <w:rPr>
          <w:rFonts w:ascii="Times New Roman" w:eastAsia="Times New Roman" w:hAnsi="Times New Roman"/>
          <w:iCs/>
          <w:sz w:val="28"/>
          <w:szCs w:val="28"/>
          <w:lang w:eastAsia="ru-RU"/>
        </w:rPr>
        <w:t xml:space="preserve"> многоквартирного ж/д ул. Комсомольская, №20, </w:t>
      </w:r>
      <w:r w:rsidR="00E366FB" w:rsidRPr="00713EDB">
        <w:rPr>
          <w:rFonts w:ascii="Times New Roman" w:eastAsia="Times New Roman" w:hAnsi="Times New Roman"/>
          <w:iCs/>
          <w:sz w:val="28"/>
          <w:szCs w:val="28"/>
          <w:lang w:eastAsia="ru-RU"/>
        </w:rPr>
        <w:t>протяженность 65</w:t>
      </w:r>
      <w:r w:rsidRPr="00713EDB">
        <w:rPr>
          <w:rFonts w:ascii="Times New Roman" w:eastAsia="Times New Roman" w:hAnsi="Times New Roman"/>
          <w:iCs/>
          <w:sz w:val="28"/>
          <w:szCs w:val="28"/>
          <w:lang w:eastAsia="ru-RU"/>
        </w:rPr>
        <w:t>,0 м.;</w:t>
      </w:r>
    </w:p>
    <w:p w14:paraId="262834AC" w14:textId="4F92B219" w:rsidR="006D3139" w:rsidRPr="00713EDB" w:rsidRDefault="006D3139" w:rsidP="00610D24">
      <w:pPr>
        <w:pStyle w:val="aff5"/>
        <w:numPr>
          <w:ilvl w:val="0"/>
          <w:numId w:val="30"/>
        </w:numPr>
        <w:tabs>
          <w:tab w:val="left" w:pos="709"/>
          <w:tab w:val="left" w:pos="993"/>
        </w:tabs>
        <w:spacing w:after="0" w:line="240" w:lineRule="auto"/>
        <w:ind w:left="0" w:firstLine="709"/>
        <w:jc w:val="both"/>
        <w:rPr>
          <w:rFonts w:ascii="Times New Roman" w:eastAsia="Times New Roman" w:hAnsi="Times New Roman"/>
          <w:iCs/>
          <w:sz w:val="28"/>
          <w:szCs w:val="28"/>
          <w:lang w:eastAsia="ru-RU"/>
        </w:rPr>
      </w:pPr>
      <w:r w:rsidRPr="00713EDB">
        <w:rPr>
          <w:rFonts w:ascii="Times New Roman" w:eastAsia="Times New Roman" w:hAnsi="Times New Roman"/>
          <w:iCs/>
          <w:sz w:val="28"/>
          <w:szCs w:val="28"/>
          <w:lang w:eastAsia="ru-RU"/>
        </w:rPr>
        <w:t xml:space="preserve"> сооружение электроэнергетики, местоположение: ЗТП 10/04 </w:t>
      </w:r>
      <w:proofErr w:type="spellStart"/>
      <w:r w:rsidRPr="00713EDB">
        <w:rPr>
          <w:rFonts w:ascii="Times New Roman" w:eastAsia="Times New Roman" w:hAnsi="Times New Roman"/>
          <w:iCs/>
          <w:sz w:val="28"/>
          <w:szCs w:val="28"/>
          <w:lang w:eastAsia="ru-RU"/>
        </w:rPr>
        <w:t>кВ</w:t>
      </w:r>
      <w:proofErr w:type="spellEnd"/>
      <w:r w:rsidRPr="00713EDB">
        <w:rPr>
          <w:rFonts w:ascii="Times New Roman" w:eastAsia="Times New Roman" w:hAnsi="Times New Roman"/>
          <w:iCs/>
          <w:sz w:val="28"/>
          <w:szCs w:val="28"/>
          <w:lang w:eastAsia="ru-RU"/>
        </w:rPr>
        <w:t xml:space="preserve"> № 44-10/15-17В/ 2х630 </w:t>
      </w:r>
      <w:proofErr w:type="spellStart"/>
      <w:r w:rsidRPr="00713EDB">
        <w:rPr>
          <w:rFonts w:ascii="Times New Roman" w:eastAsia="Times New Roman" w:hAnsi="Times New Roman"/>
          <w:iCs/>
          <w:sz w:val="28"/>
          <w:szCs w:val="28"/>
          <w:lang w:eastAsia="ru-RU"/>
        </w:rPr>
        <w:t>кВА</w:t>
      </w:r>
      <w:proofErr w:type="spellEnd"/>
      <w:r w:rsidRPr="00713EDB">
        <w:rPr>
          <w:rFonts w:ascii="Times New Roman" w:eastAsia="Times New Roman" w:hAnsi="Times New Roman"/>
          <w:iCs/>
          <w:sz w:val="28"/>
          <w:szCs w:val="28"/>
          <w:lang w:eastAsia="ru-RU"/>
        </w:rPr>
        <w:t>, по адресу: Красноярский край, г.</w:t>
      </w:r>
      <w:r w:rsidR="00E366FB" w:rsidRPr="00713EDB">
        <w:rPr>
          <w:rFonts w:ascii="Times New Roman" w:eastAsia="Times New Roman" w:hAnsi="Times New Roman"/>
          <w:iCs/>
          <w:sz w:val="28"/>
          <w:szCs w:val="28"/>
          <w:lang w:eastAsia="ru-RU"/>
        </w:rPr>
        <w:t xml:space="preserve"> </w:t>
      </w:r>
      <w:r w:rsidRPr="00713EDB">
        <w:rPr>
          <w:rFonts w:ascii="Times New Roman" w:eastAsia="Times New Roman" w:hAnsi="Times New Roman"/>
          <w:iCs/>
          <w:sz w:val="28"/>
          <w:szCs w:val="28"/>
          <w:lang w:eastAsia="ru-RU"/>
        </w:rPr>
        <w:t xml:space="preserve">Шарыпово, </w:t>
      </w:r>
      <w:proofErr w:type="spellStart"/>
      <w:r w:rsidR="00E366FB" w:rsidRPr="00713EDB">
        <w:rPr>
          <w:rFonts w:ascii="Times New Roman" w:eastAsia="Times New Roman" w:hAnsi="Times New Roman"/>
          <w:iCs/>
          <w:sz w:val="28"/>
          <w:szCs w:val="28"/>
          <w:lang w:eastAsia="ru-RU"/>
        </w:rPr>
        <w:t>г.</w:t>
      </w:r>
      <w:r w:rsidRPr="00713EDB">
        <w:rPr>
          <w:rFonts w:ascii="Times New Roman" w:eastAsia="Times New Roman" w:hAnsi="Times New Roman"/>
          <w:iCs/>
          <w:sz w:val="28"/>
          <w:szCs w:val="28"/>
          <w:lang w:eastAsia="ru-RU"/>
        </w:rPr>
        <w:t>п</w:t>
      </w:r>
      <w:proofErr w:type="spellEnd"/>
      <w:r w:rsidR="00E366FB" w:rsidRPr="00713EDB">
        <w:rPr>
          <w:rFonts w:ascii="Times New Roman" w:eastAsia="Times New Roman" w:hAnsi="Times New Roman"/>
          <w:iCs/>
          <w:sz w:val="28"/>
          <w:szCs w:val="28"/>
          <w:lang w:eastAsia="ru-RU"/>
        </w:rPr>
        <w:t>.</w:t>
      </w:r>
      <w:r w:rsidRPr="00713EDB">
        <w:rPr>
          <w:rFonts w:ascii="Times New Roman" w:eastAsia="Times New Roman" w:hAnsi="Times New Roman"/>
          <w:iCs/>
          <w:sz w:val="28"/>
          <w:szCs w:val="28"/>
          <w:lang w:eastAsia="ru-RU"/>
        </w:rPr>
        <w:t xml:space="preserve"> Дубинино, ул. Комсомольская, площадь 46,5 кв.м.;</w:t>
      </w:r>
    </w:p>
    <w:p w14:paraId="6F796A65" w14:textId="3146501F" w:rsidR="006D3139" w:rsidRPr="00713EDB" w:rsidRDefault="006D3139" w:rsidP="00610D24">
      <w:pPr>
        <w:pStyle w:val="aff5"/>
        <w:numPr>
          <w:ilvl w:val="0"/>
          <w:numId w:val="30"/>
        </w:numPr>
        <w:tabs>
          <w:tab w:val="left" w:pos="709"/>
          <w:tab w:val="left" w:pos="993"/>
        </w:tabs>
        <w:spacing w:after="0" w:line="240" w:lineRule="auto"/>
        <w:ind w:left="0" w:firstLine="709"/>
        <w:jc w:val="both"/>
        <w:rPr>
          <w:rFonts w:ascii="Times New Roman" w:eastAsia="Times New Roman" w:hAnsi="Times New Roman"/>
          <w:iCs/>
          <w:sz w:val="28"/>
          <w:szCs w:val="28"/>
          <w:lang w:eastAsia="ru-RU"/>
        </w:rPr>
      </w:pPr>
      <w:r w:rsidRPr="00713EDB">
        <w:rPr>
          <w:rFonts w:ascii="Times New Roman" w:eastAsia="Times New Roman" w:hAnsi="Times New Roman"/>
          <w:iCs/>
          <w:sz w:val="28"/>
          <w:szCs w:val="28"/>
          <w:lang w:eastAsia="ru-RU"/>
        </w:rPr>
        <w:t xml:space="preserve"> сооружение электроэнергетики, местоположение: Красноярский край, г.</w:t>
      </w:r>
      <w:r w:rsidR="00E366FB" w:rsidRPr="00713EDB">
        <w:rPr>
          <w:rFonts w:ascii="Times New Roman" w:eastAsia="Times New Roman" w:hAnsi="Times New Roman"/>
          <w:iCs/>
          <w:sz w:val="28"/>
          <w:szCs w:val="28"/>
          <w:lang w:eastAsia="ru-RU"/>
        </w:rPr>
        <w:t xml:space="preserve"> </w:t>
      </w:r>
      <w:r w:rsidRPr="00713EDB">
        <w:rPr>
          <w:rFonts w:ascii="Times New Roman" w:eastAsia="Times New Roman" w:hAnsi="Times New Roman"/>
          <w:iCs/>
          <w:sz w:val="28"/>
          <w:szCs w:val="28"/>
          <w:lang w:eastAsia="ru-RU"/>
        </w:rPr>
        <w:t xml:space="preserve">Шарыпово, 3 микрорайон, КЛ 0,4 </w:t>
      </w:r>
      <w:proofErr w:type="spellStart"/>
      <w:r w:rsidR="00E366FB" w:rsidRPr="00713EDB">
        <w:rPr>
          <w:rFonts w:ascii="Times New Roman" w:eastAsia="Times New Roman" w:hAnsi="Times New Roman"/>
          <w:iCs/>
          <w:sz w:val="28"/>
          <w:szCs w:val="28"/>
          <w:lang w:eastAsia="ru-RU"/>
        </w:rPr>
        <w:t>кВ</w:t>
      </w:r>
      <w:proofErr w:type="spellEnd"/>
      <w:r w:rsidR="00E366FB" w:rsidRPr="00713EDB">
        <w:rPr>
          <w:rFonts w:ascii="Times New Roman" w:eastAsia="Times New Roman" w:hAnsi="Times New Roman"/>
          <w:iCs/>
          <w:sz w:val="28"/>
          <w:szCs w:val="28"/>
          <w:lang w:eastAsia="ru-RU"/>
        </w:rPr>
        <w:t xml:space="preserve"> от</w:t>
      </w:r>
      <w:r w:rsidRPr="00713EDB">
        <w:rPr>
          <w:rFonts w:ascii="Times New Roman" w:eastAsia="Times New Roman" w:hAnsi="Times New Roman"/>
          <w:iCs/>
          <w:sz w:val="28"/>
          <w:szCs w:val="28"/>
          <w:lang w:eastAsia="ru-RU"/>
        </w:rPr>
        <w:t xml:space="preserve"> ТП 305 до ВРУ 0,4кВ жилого дома №9/1, протяженность трассы - 143 м, протяженность сети - 286,0 м.</w:t>
      </w:r>
    </w:p>
    <w:p w14:paraId="37E78F8C" w14:textId="77777777" w:rsidR="006D3139" w:rsidRPr="00713EDB" w:rsidRDefault="006D3139" w:rsidP="00610D24">
      <w:pPr>
        <w:tabs>
          <w:tab w:val="left" w:pos="709"/>
        </w:tabs>
        <w:ind w:firstLine="709"/>
        <w:jc w:val="both"/>
        <w:rPr>
          <w:iCs/>
          <w:sz w:val="28"/>
          <w:szCs w:val="28"/>
        </w:rPr>
      </w:pPr>
      <w:r w:rsidRPr="00713EDB">
        <w:rPr>
          <w:iCs/>
          <w:sz w:val="28"/>
          <w:szCs w:val="28"/>
        </w:rPr>
        <w:tab/>
        <w:t>В июне 2022 года все объекты поставлены на учет в Росреестр в качестве бесхозяйных, для дальнейшей передачи в собственность ПАО «</w:t>
      </w:r>
      <w:proofErr w:type="spellStart"/>
      <w:r w:rsidRPr="00713EDB">
        <w:rPr>
          <w:iCs/>
          <w:sz w:val="28"/>
          <w:szCs w:val="28"/>
        </w:rPr>
        <w:t>Россети</w:t>
      </w:r>
      <w:proofErr w:type="spellEnd"/>
      <w:r w:rsidRPr="00713EDB">
        <w:rPr>
          <w:iCs/>
          <w:sz w:val="28"/>
          <w:szCs w:val="28"/>
        </w:rPr>
        <w:t xml:space="preserve"> Сибирь».</w:t>
      </w:r>
    </w:p>
    <w:p w14:paraId="1FF3A293" w14:textId="0199FDF8" w:rsidR="006D3139" w:rsidRPr="00713EDB" w:rsidRDefault="006D3139" w:rsidP="00610D24">
      <w:pPr>
        <w:tabs>
          <w:tab w:val="left" w:pos="709"/>
        </w:tabs>
        <w:ind w:firstLine="709"/>
        <w:jc w:val="both"/>
        <w:rPr>
          <w:iCs/>
        </w:rPr>
      </w:pPr>
    </w:p>
    <w:p w14:paraId="72324310" w14:textId="1431A759" w:rsidR="006D3139" w:rsidRPr="00713EDB" w:rsidRDefault="00E366FB" w:rsidP="00610D24">
      <w:pPr>
        <w:ind w:firstLine="709"/>
        <w:jc w:val="both"/>
        <w:rPr>
          <w:sz w:val="28"/>
          <w:szCs w:val="28"/>
          <w:u w:val="single"/>
        </w:rPr>
      </w:pPr>
      <w:r w:rsidRPr="00713EDB">
        <w:rPr>
          <w:sz w:val="28"/>
          <w:szCs w:val="28"/>
          <w:u w:val="single"/>
        </w:rPr>
        <w:t>«Формирование</w:t>
      </w:r>
      <w:r w:rsidR="006D3139" w:rsidRPr="00713EDB">
        <w:rPr>
          <w:sz w:val="28"/>
          <w:szCs w:val="28"/>
          <w:u w:val="single"/>
        </w:rPr>
        <w:t xml:space="preserve"> земельных участков»</w:t>
      </w:r>
    </w:p>
    <w:p w14:paraId="0D43A5CA" w14:textId="77777777" w:rsidR="006D3139" w:rsidRPr="00713EDB" w:rsidRDefault="006D3139" w:rsidP="00610D24">
      <w:pPr>
        <w:ind w:firstLine="709"/>
        <w:jc w:val="both"/>
        <w:rPr>
          <w:sz w:val="28"/>
          <w:szCs w:val="28"/>
        </w:rPr>
      </w:pPr>
      <w:r w:rsidRPr="00713EDB">
        <w:rPr>
          <w:sz w:val="28"/>
          <w:szCs w:val="28"/>
        </w:rPr>
        <w:t>В 2022 году были отмежеваны и поставлены на кадастровый учет:</w:t>
      </w:r>
    </w:p>
    <w:p w14:paraId="773BFC4A" w14:textId="77777777" w:rsidR="006D3139" w:rsidRPr="00713EDB" w:rsidRDefault="006D3139" w:rsidP="00610D24">
      <w:pPr>
        <w:ind w:firstLine="709"/>
        <w:jc w:val="both"/>
        <w:rPr>
          <w:rFonts w:eastAsia="Calibri"/>
          <w:sz w:val="28"/>
          <w:szCs w:val="28"/>
          <w:lang w:eastAsia="en-US"/>
        </w:rPr>
      </w:pPr>
      <w:r w:rsidRPr="00713EDB">
        <w:rPr>
          <w:sz w:val="28"/>
          <w:szCs w:val="28"/>
        </w:rPr>
        <w:t>- земельный участок, расположенный по адресу:</w:t>
      </w:r>
      <w:r w:rsidRPr="00713EDB">
        <w:rPr>
          <w:rFonts w:eastAsia="Calibri"/>
          <w:sz w:val="28"/>
          <w:szCs w:val="28"/>
          <w:lang w:eastAsia="en-US"/>
        </w:rPr>
        <w:t xml:space="preserve"> Российская Федерация, Красноярский край, Городской округ город Шарыпово, город Шарыпово, площадь Революции, земельный участок 14 (сквер по площади Революции),</w:t>
      </w:r>
    </w:p>
    <w:p w14:paraId="534A8EC7" w14:textId="3B0ABCB0" w:rsidR="006D3139" w:rsidRPr="00713EDB" w:rsidRDefault="006D3139" w:rsidP="00610D24">
      <w:pPr>
        <w:ind w:firstLine="709"/>
        <w:jc w:val="both"/>
        <w:rPr>
          <w:rStyle w:val="layoutlayoutsizexxllayouttype2panelayoutvertical-fitlayoutletter"/>
          <w:sz w:val="28"/>
          <w:szCs w:val="28"/>
        </w:rPr>
      </w:pPr>
      <w:r w:rsidRPr="00713EDB">
        <w:rPr>
          <w:sz w:val="28"/>
          <w:szCs w:val="28"/>
        </w:rPr>
        <w:t xml:space="preserve">- земельный участок, </w:t>
      </w:r>
      <w:r w:rsidRPr="00713EDB">
        <w:rPr>
          <w:rStyle w:val="layoutlayoutsizexxllayouttype2panelayoutvertical-fitlayoutletter"/>
          <w:sz w:val="28"/>
          <w:szCs w:val="28"/>
        </w:rPr>
        <w:t xml:space="preserve">РФ, Красноярский край, </w:t>
      </w:r>
      <w:r w:rsidR="00E366FB" w:rsidRPr="00713EDB">
        <w:rPr>
          <w:rStyle w:val="layoutlayoutsizexxllayouttype2panelayoutvertical-fitlayoutletter"/>
          <w:sz w:val="28"/>
          <w:szCs w:val="28"/>
        </w:rPr>
        <w:t>г</w:t>
      </w:r>
      <w:r w:rsidRPr="00713EDB">
        <w:rPr>
          <w:rStyle w:val="layoutlayoutsizexxllayouttype2panelayoutvertical-fitlayoutletter"/>
          <w:sz w:val="28"/>
          <w:szCs w:val="28"/>
        </w:rPr>
        <w:t>ородской округ город Шарыпово, город Шарыпово, микрорайон 7, земельный участок 22,</w:t>
      </w:r>
    </w:p>
    <w:p w14:paraId="6E5457B5" w14:textId="56567DC2" w:rsidR="006D3139" w:rsidRPr="00713EDB" w:rsidRDefault="006D3139" w:rsidP="00610D24">
      <w:pPr>
        <w:ind w:firstLine="709"/>
        <w:jc w:val="both"/>
        <w:rPr>
          <w:rStyle w:val="layoutlayoutsizexxllayouttype2panelayoutvertical-fitlayoutletter"/>
          <w:sz w:val="28"/>
          <w:szCs w:val="28"/>
        </w:rPr>
      </w:pPr>
      <w:r w:rsidRPr="00713EDB">
        <w:rPr>
          <w:rStyle w:val="layoutlayoutsizexxllayouttype2panelayoutvertical-fitlayoutletter"/>
          <w:sz w:val="28"/>
          <w:szCs w:val="28"/>
        </w:rPr>
        <w:t>- з</w:t>
      </w:r>
      <w:r w:rsidRPr="00713EDB">
        <w:rPr>
          <w:rFonts w:eastAsia="Calibri"/>
          <w:sz w:val="28"/>
          <w:szCs w:val="28"/>
          <w:lang w:eastAsia="en-US"/>
        </w:rPr>
        <w:t>емельный участок,</w:t>
      </w:r>
      <w:r w:rsidRPr="00713EDB">
        <w:rPr>
          <w:sz w:val="28"/>
          <w:szCs w:val="28"/>
        </w:rPr>
        <w:t xml:space="preserve"> </w:t>
      </w:r>
      <w:r w:rsidRPr="00713EDB">
        <w:rPr>
          <w:rStyle w:val="layoutlayoutsizexxllayouttype2panelayoutvertical-fitlayoutletter"/>
          <w:sz w:val="28"/>
          <w:szCs w:val="28"/>
        </w:rPr>
        <w:t xml:space="preserve">РФ, Красноярский край, </w:t>
      </w:r>
      <w:r w:rsidR="00E366FB" w:rsidRPr="00713EDB">
        <w:rPr>
          <w:rStyle w:val="layoutlayoutsizexxllayouttype2panelayoutvertical-fitlayoutletter"/>
          <w:sz w:val="28"/>
          <w:szCs w:val="28"/>
        </w:rPr>
        <w:t>г</w:t>
      </w:r>
      <w:r w:rsidRPr="00713EDB">
        <w:rPr>
          <w:rStyle w:val="layoutlayoutsizexxllayouttype2panelayoutvertical-fitlayoutletter"/>
          <w:sz w:val="28"/>
          <w:szCs w:val="28"/>
        </w:rPr>
        <w:t>ородской округ город Шарыпово, город Шарыпово, проспект Центральный, земельный участок 89,</w:t>
      </w:r>
    </w:p>
    <w:p w14:paraId="34B5BEC7" w14:textId="1B3C02B4" w:rsidR="006D3139" w:rsidRPr="00713EDB" w:rsidRDefault="006D3139" w:rsidP="00610D24">
      <w:pPr>
        <w:ind w:firstLine="709"/>
        <w:jc w:val="both"/>
        <w:rPr>
          <w:rStyle w:val="layoutlayoutsizexxllayouttype2panelayoutvertical-fitlayoutletter"/>
          <w:sz w:val="28"/>
          <w:szCs w:val="28"/>
        </w:rPr>
      </w:pPr>
      <w:r w:rsidRPr="00713EDB">
        <w:rPr>
          <w:rStyle w:val="layoutlayoutsizexxllayouttype2panelayoutvertical-fitlayoutletter"/>
          <w:sz w:val="28"/>
          <w:szCs w:val="28"/>
        </w:rPr>
        <w:t xml:space="preserve">- </w:t>
      </w:r>
      <w:r w:rsidRPr="00713EDB">
        <w:rPr>
          <w:rFonts w:eastAsia="Calibri"/>
          <w:sz w:val="28"/>
          <w:szCs w:val="28"/>
          <w:lang w:eastAsia="en-US"/>
        </w:rPr>
        <w:t>земельный участок,</w:t>
      </w:r>
      <w:r w:rsidRPr="00713EDB">
        <w:rPr>
          <w:sz w:val="28"/>
          <w:szCs w:val="28"/>
        </w:rPr>
        <w:t xml:space="preserve"> </w:t>
      </w:r>
      <w:r w:rsidRPr="00713EDB">
        <w:rPr>
          <w:rStyle w:val="layoutlayoutsizexxllayouttype2panelayoutvertical-fitlayoutletter"/>
          <w:sz w:val="28"/>
          <w:szCs w:val="28"/>
        </w:rPr>
        <w:t xml:space="preserve">РФ, Красноярский край, </w:t>
      </w:r>
      <w:r w:rsidR="00E366FB" w:rsidRPr="00713EDB">
        <w:rPr>
          <w:rStyle w:val="layoutlayoutsizexxllayouttype2panelayoutvertical-fitlayoutletter"/>
          <w:sz w:val="28"/>
          <w:szCs w:val="28"/>
        </w:rPr>
        <w:t>г</w:t>
      </w:r>
      <w:r w:rsidRPr="00713EDB">
        <w:rPr>
          <w:rStyle w:val="layoutlayoutsizexxllayouttype2panelayoutvertical-fitlayoutletter"/>
          <w:sz w:val="28"/>
          <w:szCs w:val="28"/>
        </w:rPr>
        <w:t>ородской округ город Шарыпово, город Шарыпово, проспект Центральный, земельный участок 88,</w:t>
      </w:r>
    </w:p>
    <w:p w14:paraId="3B64B43B" w14:textId="08FF2C9A" w:rsidR="006D3139" w:rsidRPr="00713EDB" w:rsidRDefault="006D3139" w:rsidP="00610D24">
      <w:pPr>
        <w:ind w:firstLine="709"/>
        <w:jc w:val="both"/>
        <w:rPr>
          <w:rStyle w:val="layoutlayoutsizexxllayouttype2panelayoutvertical-fitlayoutletter"/>
          <w:sz w:val="28"/>
          <w:szCs w:val="28"/>
        </w:rPr>
      </w:pPr>
      <w:r w:rsidRPr="00713EDB">
        <w:rPr>
          <w:rStyle w:val="layoutlayoutsizexxllayouttype2panelayoutvertical-fitlayoutletter"/>
          <w:sz w:val="28"/>
          <w:szCs w:val="28"/>
        </w:rPr>
        <w:t xml:space="preserve">- </w:t>
      </w:r>
      <w:r w:rsidRPr="00713EDB">
        <w:rPr>
          <w:rFonts w:eastAsia="Calibri"/>
          <w:sz w:val="28"/>
          <w:szCs w:val="28"/>
          <w:lang w:eastAsia="en-US"/>
        </w:rPr>
        <w:t>земельный участок,</w:t>
      </w:r>
      <w:r w:rsidRPr="00713EDB">
        <w:rPr>
          <w:rStyle w:val="layoutlayoutsizexxllayouttype2panelayoutvertical-fitlayoutletter"/>
          <w:sz w:val="28"/>
          <w:szCs w:val="28"/>
        </w:rPr>
        <w:t xml:space="preserve"> РФ, Красноярский край, </w:t>
      </w:r>
      <w:r w:rsidR="00E366FB" w:rsidRPr="00713EDB">
        <w:rPr>
          <w:rStyle w:val="layoutlayoutsizexxllayouttype2panelayoutvertical-fitlayoutletter"/>
          <w:sz w:val="28"/>
          <w:szCs w:val="28"/>
        </w:rPr>
        <w:t>г</w:t>
      </w:r>
      <w:r w:rsidRPr="00713EDB">
        <w:rPr>
          <w:rStyle w:val="layoutlayoutsizexxllayouttype2panelayoutvertical-fitlayoutletter"/>
          <w:sz w:val="28"/>
          <w:szCs w:val="28"/>
        </w:rPr>
        <w:t>ородской округ город Шарыпово, город Шарыпово, проспект Энергетиков, земельный участок 9,</w:t>
      </w:r>
    </w:p>
    <w:p w14:paraId="21631068" w14:textId="0DB2A0F6" w:rsidR="006D3139" w:rsidRPr="00713EDB" w:rsidRDefault="006D3139" w:rsidP="00610D24">
      <w:pPr>
        <w:ind w:firstLine="709"/>
        <w:jc w:val="both"/>
        <w:rPr>
          <w:rStyle w:val="layoutlayoutsizexxllayouttype2panelayoutvertical-fitlayoutletter"/>
          <w:sz w:val="28"/>
          <w:szCs w:val="28"/>
        </w:rPr>
      </w:pPr>
      <w:r w:rsidRPr="00713EDB">
        <w:rPr>
          <w:rStyle w:val="layoutlayoutsizexxllayouttype2panelayoutvertical-fitlayoutletter"/>
          <w:sz w:val="28"/>
          <w:szCs w:val="28"/>
        </w:rPr>
        <w:t xml:space="preserve">- </w:t>
      </w:r>
      <w:r w:rsidRPr="00713EDB">
        <w:rPr>
          <w:rFonts w:eastAsia="Calibri"/>
          <w:sz w:val="28"/>
          <w:szCs w:val="28"/>
          <w:lang w:eastAsia="en-US"/>
        </w:rPr>
        <w:t xml:space="preserve">земельный </w:t>
      </w:r>
      <w:r w:rsidR="00E366FB" w:rsidRPr="00713EDB">
        <w:rPr>
          <w:rFonts w:eastAsia="Calibri"/>
          <w:sz w:val="28"/>
          <w:szCs w:val="28"/>
          <w:lang w:eastAsia="en-US"/>
        </w:rPr>
        <w:t xml:space="preserve">участок, </w:t>
      </w:r>
      <w:r w:rsidR="00E366FB" w:rsidRPr="00713EDB">
        <w:rPr>
          <w:rStyle w:val="layoutlayoutsizexxllayouttype2panelayoutvertical-fitlayoutletter"/>
          <w:sz w:val="28"/>
          <w:szCs w:val="28"/>
        </w:rPr>
        <w:t>РФ</w:t>
      </w:r>
      <w:r w:rsidRPr="00713EDB">
        <w:rPr>
          <w:rStyle w:val="layoutlayoutsizexxllayouttype2panelayoutvertical-fitlayoutletter"/>
          <w:sz w:val="28"/>
          <w:szCs w:val="28"/>
        </w:rPr>
        <w:t xml:space="preserve">, Красноярский край, </w:t>
      </w:r>
      <w:r w:rsidR="00E366FB" w:rsidRPr="00713EDB">
        <w:rPr>
          <w:rStyle w:val="layoutlayoutsizexxllayouttype2panelayoutvertical-fitlayoutletter"/>
          <w:sz w:val="28"/>
          <w:szCs w:val="28"/>
        </w:rPr>
        <w:t>г</w:t>
      </w:r>
      <w:r w:rsidRPr="00713EDB">
        <w:rPr>
          <w:rStyle w:val="layoutlayoutsizexxllayouttype2panelayoutvertical-fitlayoutletter"/>
          <w:sz w:val="28"/>
          <w:szCs w:val="28"/>
        </w:rPr>
        <w:t>ородской округ город Шарыпово, город Шарыпово, микрорайон 4, земельный участок 30,</w:t>
      </w:r>
    </w:p>
    <w:p w14:paraId="70791881" w14:textId="5BD97E84" w:rsidR="006D3139" w:rsidRPr="00713EDB" w:rsidRDefault="006D3139" w:rsidP="00610D24">
      <w:pPr>
        <w:ind w:firstLine="709"/>
        <w:jc w:val="both"/>
        <w:rPr>
          <w:rStyle w:val="layoutlayoutsizexxllayouttype2panelayoutvertical-fitlayoutletter"/>
          <w:sz w:val="28"/>
          <w:szCs w:val="28"/>
        </w:rPr>
      </w:pPr>
      <w:r w:rsidRPr="00713EDB">
        <w:rPr>
          <w:rStyle w:val="layoutlayoutsizexxllayouttype2panelayoutvertical-fitlayoutletter"/>
          <w:sz w:val="28"/>
          <w:szCs w:val="28"/>
        </w:rPr>
        <w:t xml:space="preserve">- </w:t>
      </w:r>
      <w:r w:rsidRPr="00713EDB">
        <w:rPr>
          <w:rFonts w:eastAsia="Calibri"/>
          <w:sz w:val="28"/>
          <w:szCs w:val="28"/>
          <w:lang w:eastAsia="en-US"/>
        </w:rPr>
        <w:t>земельный участок,</w:t>
      </w:r>
      <w:r w:rsidRPr="00713EDB">
        <w:rPr>
          <w:rStyle w:val="layoutlayoutsizexxllayouttype2panelayoutvertical-fitlayoutletter"/>
          <w:sz w:val="28"/>
          <w:szCs w:val="28"/>
        </w:rPr>
        <w:t xml:space="preserve"> РФ, Красноярский край, </w:t>
      </w:r>
      <w:r w:rsidR="00E366FB" w:rsidRPr="00713EDB">
        <w:rPr>
          <w:rStyle w:val="layoutlayoutsizexxllayouttype2panelayoutvertical-fitlayoutletter"/>
          <w:sz w:val="28"/>
          <w:szCs w:val="28"/>
        </w:rPr>
        <w:t>г</w:t>
      </w:r>
      <w:r w:rsidRPr="00713EDB">
        <w:rPr>
          <w:rStyle w:val="layoutlayoutsizexxllayouttype2panelayoutvertical-fitlayoutletter"/>
          <w:sz w:val="28"/>
          <w:szCs w:val="28"/>
        </w:rPr>
        <w:t>ородской округ город Шарыпово, город Шарыпово, микрорайон 9, земельный участок 3,</w:t>
      </w:r>
    </w:p>
    <w:p w14:paraId="70AE0BF0" w14:textId="77777777" w:rsidR="006D3139" w:rsidRPr="00713EDB" w:rsidRDefault="006D3139" w:rsidP="00610D24">
      <w:pPr>
        <w:ind w:firstLine="709"/>
        <w:jc w:val="both"/>
        <w:rPr>
          <w:rStyle w:val="layoutlayoutsizexxllayouttype2panelayoutvertical-fitlayoutletter"/>
          <w:sz w:val="28"/>
          <w:szCs w:val="28"/>
        </w:rPr>
      </w:pPr>
      <w:r w:rsidRPr="00713EDB">
        <w:rPr>
          <w:rStyle w:val="layoutlayoutsizexxllayouttype2panelayoutvertical-fitlayoutletter"/>
          <w:sz w:val="28"/>
          <w:szCs w:val="28"/>
        </w:rPr>
        <w:t xml:space="preserve">- земельные участки под 11 </w:t>
      </w:r>
      <w:r w:rsidRPr="00713EDB">
        <w:rPr>
          <w:rFonts w:eastAsia="Calibri"/>
          <w:sz w:val="28"/>
          <w:szCs w:val="28"/>
          <w:lang w:eastAsia="en-US"/>
        </w:rPr>
        <w:t>мест накопления твердых коммунальных отходов (ТКО).</w:t>
      </w:r>
    </w:p>
    <w:p w14:paraId="600CF8C9" w14:textId="77777777" w:rsidR="006D3139" w:rsidRPr="00713EDB" w:rsidRDefault="006D3139" w:rsidP="00610D24">
      <w:pPr>
        <w:ind w:firstLine="709"/>
        <w:jc w:val="both"/>
        <w:rPr>
          <w:sz w:val="28"/>
          <w:szCs w:val="28"/>
        </w:rPr>
      </w:pPr>
      <w:r w:rsidRPr="00713EDB">
        <w:rPr>
          <w:sz w:val="28"/>
          <w:szCs w:val="28"/>
        </w:rPr>
        <w:t>Формирование земельных участков выполнено в полном объеме от запланированного.</w:t>
      </w:r>
    </w:p>
    <w:p w14:paraId="6CB127EF" w14:textId="77777777" w:rsidR="006D3139" w:rsidRPr="00713EDB" w:rsidRDefault="006D3139" w:rsidP="00610D24">
      <w:pPr>
        <w:ind w:firstLine="709"/>
        <w:jc w:val="both"/>
        <w:rPr>
          <w:sz w:val="28"/>
          <w:szCs w:val="28"/>
        </w:rPr>
      </w:pPr>
    </w:p>
    <w:p w14:paraId="73289C14" w14:textId="77777777" w:rsidR="006D3139" w:rsidRPr="00713EDB" w:rsidRDefault="006D3139" w:rsidP="00610D24">
      <w:pPr>
        <w:pStyle w:val="aff1"/>
        <w:tabs>
          <w:tab w:val="left" w:pos="0"/>
        </w:tabs>
        <w:ind w:firstLine="709"/>
        <w:jc w:val="both"/>
        <w:rPr>
          <w:rFonts w:ascii="Times New Roman" w:hAnsi="Times New Roman" w:cs="Times New Roman"/>
          <w:color w:val="auto"/>
          <w:sz w:val="28"/>
          <w:szCs w:val="28"/>
        </w:rPr>
      </w:pPr>
      <w:r w:rsidRPr="00713EDB">
        <w:rPr>
          <w:rFonts w:ascii="Times New Roman" w:hAnsi="Times New Roman" w:cs="Times New Roman"/>
          <w:color w:val="auto"/>
          <w:sz w:val="28"/>
          <w:szCs w:val="28"/>
        </w:rPr>
        <w:t>Проводились работы по оценке муниципального имущества для аукционов на реализацию муниципального имущества, право аренды земельных участков и аренды муниципального имущества, получено 117 отчетов независимого оценщика. С целью участия в программе «Переселение граждан из аварийного жилищного фонда муниципального образования города Шарыпово Красноярского края», было изготовлено 6 отчетов об оценке размера возмещения за изымаемые жилые помещения.</w:t>
      </w:r>
    </w:p>
    <w:p w14:paraId="77F8AE16" w14:textId="0817D707" w:rsidR="006D3139" w:rsidRPr="00713EDB" w:rsidRDefault="006D3139" w:rsidP="00610D24">
      <w:pPr>
        <w:ind w:firstLine="709"/>
        <w:jc w:val="both"/>
        <w:rPr>
          <w:sz w:val="28"/>
          <w:szCs w:val="28"/>
        </w:rPr>
      </w:pPr>
      <w:r w:rsidRPr="00713EDB">
        <w:rPr>
          <w:sz w:val="28"/>
          <w:szCs w:val="28"/>
        </w:rPr>
        <w:t>Показатель</w:t>
      </w:r>
      <w:r w:rsidR="00E366FB" w:rsidRPr="00713EDB">
        <w:rPr>
          <w:sz w:val="28"/>
          <w:szCs w:val="28"/>
        </w:rPr>
        <w:t xml:space="preserve"> «Количество объектов недвижимости, находящихся в муниципальной      собственности, в отношении которых проведена оценка рыночной стоимости» выполнен</w:t>
      </w:r>
      <w:r w:rsidRPr="00713EDB">
        <w:rPr>
          <w:sz w:val="28"/>
          <w:szCs w:val="28"/>
        </w:rPr>
        <w:t xml:space="preserve"> в полном объеме.</w:t>
      </w:r>
    </w:p>
    <w:p w14:paraId="41B76D77" w14:textId="77777777" w:rsidR="0057215E" w:rsidRPr="00713EDB" w:rsidRDefault="0057215E" w:rsidP="00610D24">
      <w:pPr>
        <w:pStyle w:val="aff1"/>
        <w:tabs>
          <w:tab w:val="left" w:pos="0"/>
        </w:tabs>
        <w:ind w:firstLine="709"/>
        <w:jc w:val="both"/>
        <w:rPr>
          <w:rFonts w:ascii="Times New Roman" w:hAnsi="Times New Roman" w:cs="Times New Roman"/>
          <w:color w:val="auto"/>
          <w:sz w:val="28"/>
          <w:szCs w:val="28"/>
        </w:rPr>
      </w:pPr>
    </w:p>
    <w:p w14:paraId="34EF39AF" w14:textId="77777777" w:rsidR="00396C2B" w:rsidRPr="00713EDB" w:rsidRDefault="00396C2B" w:rsidP="00610D24">
      <w:pPr>
        <w:pStyle w:val="aff5"/>
        <w:spacing w:after="0"/>
        <w:ind w:left="0" w:firstLine="709"/>
        <w:jc w:val="both"/>
        <w:rPr>
          <w:rFonts w:asciiTheme="minorHAnsi" w:eastAsia="Times New Roman" w:hAnsiTheme="minorHAnsi" w:cstheme="minorHAnsi"/>
          <w:sz w:val="28"/>
          <w:szCs w:val="28"/>
          <w:u w:val="single"/>
          <w:lang w:eastAsia="ru-RU"/>
        </w:rPr>
      </w:pPr>
      <w:r w:rsidRPr="00713EDB">
        <w:rPr>
          <w:rFonts w:asciiTheme="minorHAnsi" w:eastAsia="Times New Roman" w:hAnsiTheme="minorHAnsi" w:cstheme="minorHAnsi"/>
          <w:sz w:val="28"/>
          <w:szCs w:val="28"/>
          <w:u w:val="single"/>
          <w:lang w:eastAsia="ru-RU"/>
        </w:rPr>
        <w:t>Подпрограмма 2</w:t>
      </w:r>
      <w:r w:rsidR="00637D68" w:rsidRPr="00713EDB">
        <w:rPr>
          <w:rFonts w:asciiTheme="minorHAnsi" w:eastAsia="Times New Roman" w:hAnsiTheme="minorHAnsi" w:cstheme="minorHAnsi"/>
          <w:sz w:val="28"/>
          <w:szCs w:val="28"/>
          <w:u w:val="single"/>
          <w:lang w:eastAsia="ru-RU"/>
        </w:rPr>
        <w:t>.</w:t>
      </w:r>
      <w:r w:rsidRPr="00713EDB">
        <w:rPr>
          <w:rFonts w:asciiTheme="minorHAnsi" w:eastAsia="Times New Roman" w:hAnsiTheme="minorHAnsi" w:cstheme="minorHAnsi"/>
          <w:sz w:val="28"/>
          <w:szCs w:val="28"/>
          <w:u w:val="single"/>
          <w:lang w:eastAsia="ru-RU"/>
        </w:rPr>
        <w:t xml:space="preserve"> «Обеспечение реализации программы и прочие мероприятия».</w:t>
      </w:r>
    </w:p>
    <w:p w14:paraId="1E5D7834" w14:textId="4FE64445" w:rsidR="00E366FB" w:rsidRPr="00713EDB" w:rsidRDefault="00E366FB" w:rsidP="00610D24">
      <w:pPr>
        <w:ind w:firstLine="709"/>
        <w:jc w:val="both"/>
        <w:rPr>
          <w:sz w:val="28"/>
          <w:szCs w:val="28"/>
        </w:rPr>
      </w:pPr>
      <w:r w:rsidRPr="00713EDB">
        <w:rPr>
          <w:sz w:val="28"/>
          <w:szCs w:val="28"/>
        </w:rPr>
        <w:t xml:space="preserve">На финансирование мероприятий подпрограммы предусмотрено </w:t>
      </w:r>
      <w:r w:rsidR="00364D6F" w:rsidRPr="00713EDB">
        <w:rPr>
          <w:sz w:val="28"/>
          <w:szCs w:val="28"/>
        </w:rPr>
        <w:t>10</w:t>
      </w:r>
      <w:r w:rsidR="00555AC7">
        <w:rPr>
          <w:sz w:val="28"/>
          <w:szCs w:val="28"/>
        </w:rPr>
        <w:t> </w:t>
      </w:r>
      <w:r w:rsidR="00364D6F" w:rsidRPr="00713EDB">
        <w:rPr>
          <w:sz w:val="28"/>
          <w:szCs w:val="28"/>
        </w:rPr>
        <w:t>395</w:t>
      </w:r>
      <w:r w:rsidRPr="00713EDB">
        <w:rPr>
          <w:sz w:val="28"/>
          <w:szCs w:val="28"/>
        </w:rPr>
        <w:t>,</w:t>
      </w:r>
      <w:r w:rsidR="00364D6F" w:rsidRPr="00713EDB">
        <w:rPr>
          <w:sz w:val="28"/>
          <w:szCs w:val="28"/>
        </w:rPr>
        <w:t>8</w:t>
      </w:r>
      <w:r w:rsidRPr="00713EDB">
        <w:rPr>
          <w:sz w:val="28"/>
          <w:szCs w:val="28"/>
        </w:rPr>
        <w:t xml:space="preserve"> тыс. рублей, фактически финансирование составило </w:t>
      </w:r>
      <w:r w:rsidR="00364D6F" w:rsidRPr="00713EDB">
        <w:rPr>
          <w:sz w:val="28"/>
          <w:szCs w:val="28"/>
        </w:rPr>
        <w:t>10</w:t>
      </w:r>
      <w:r w:rsidR="00555AC7">
        <w:rPr>
          <w:sz w:val="28"/>
          <w:szCs w:val="28"/>
        </w:rPr>
        <w:t> </w:t>
      </w:r>
      <w:r w:rsidR="00364D6F" w:rsidRPr="00713EDB">
        <w:rPr>
          <w:sz w:val="28"/>
          <w:szCs w:val="28"/>
        </w:rPr>
        <w:t>300,0</w:t>
      </w:r>
      <w:r w:rsidR="00555AC7">
        <w:rPr>
          <w:sz w:val="28"/>
          <w:szCs w:val="28"/>
        </w:rPr>
        <w:t> </w:t>
      </w:r>
      <w:r w:rsidRPr="00713EDB">
        <w:rPr>
          <w:sz w:val="28"/>
          <w:szCs w:val="28"/>
        </w:rPr>
        <w:t>тыс.</w:t>
      </w:r>
      <w:r w:rsidR="00555AC7">
        <w:rPr>
          <w:sz w:val="28"/>
          <w:szCs w:val="28"/>
        </w:rPr>
        <w:t> </w:t>
      </w:r>
      <w:r w:rsidRPr="00713EDB">
        <w:rPr>
          <w:sz w:val="28"/>
          <w:szCs w:val="28"/>
        </w:rPr>
        <w:t>рублей (</w:t>
      </w:r>
      <w:r w:rsidR="00364D6F" w:rsidRPr="00713EDB">
        <w:rPr>
          <w:sz w:val="28"/>
          <w:szCs w:val="28"/>
        </w:rPr>
        <w:t>99,</w:t>
      </w:r>
      <w:r w:rsidRPr="00713EDB">
        <w:rPr>
          <w:sz w:val="28"/>
          <w:szCs w:val="28"/>
        </w:rPr>
        <w:t>1%).</w:t>
      </w:r>
    </w:p>
    <w:p w14:paraId="6CA2A9C7" w14:textId="77777777" w:rsidR="00E305EC" w:rsidRPr="00713EDB" w:rsidRDefault="00E305EC" w:rsidP="00610D24">
      <w:pPr>
        <w:pStyle w:val="affb"/>
        <w:ind w:firstLine="709"/>
        <w:jc w:val="both"/>
        <w:rPr>
          <w:rFonts w:asciiTheme="minorHAnsi" w:hAnsiTheme="minorHAnsi" w:cstheme="minorHAnsi"/>
          <w:sz w:val="28"/>
          <w:szCs w:val="28"/>
        </w:rPr>
      </w:pPr>
      <w:r w:rsidRPr="00713EDB">
        <w:rPr>
          <w:rFonts w:asciiTheme="minorHAnsi" w:hAnsiTheme="minorHAnsi" w:cstheme="minorHAnsi"/>
          <w:sz w:val="28"/>
          <w:szCs w:val="28"/>
        </w:rPr>
        <w:t>Это объясняется тем, что запланированы средства для оплаты коммунальных услуг за декабрь 2022 года.</w:t>
      </w:r>
    </w:p>
    <w:p w14:paraId="375839D2" w14:textId="104855FE" w:rsidR="00E305EC" w:rsidRPr="00713EDB" w:rsidRDefault="00E305EC" w:rsidP="00610D24">
      <w:pPr>
        <w:pStyle w:val="affb"/>
        <w:ind w:firstLine="709"/>
        <w:jc w:val="both"/>
        <w:rPr>
          <w:rFonts w:asciiTheme="minorHAnsi" w:hAnsiTheme="minorHAnsi" w:cstheme="minorHAnsi"/>
          <w:sz w:val="28"/>
          <w:szCs w:val="28"/>
        </w:rPr>
      </w:pPr>
      <w:r w:rsidRPr="00713EDB">
        <w:rPr>
          <w:rFonts w:asciiTheme="minorHAnsi" w:hAnsiTheme="minorHAnsi" w:cstheme="minorHAnsi"/>
          <w:sz w:val="28"/>
          <w:szCs w:val="28"/>
        </w:rPr>
        <w:t xml:space="preserve">Соблюдение сроков предоставления Главным распорядителем годовой бюджетной отчетности в течение всего </w:t>
      </w:r>
      <w:r w:rsidR="00364D6F" w:rsidRPr="00713EDB">
        <w:rPr>
          <w:rFonts w:asciiTheme="minorHAnsi" w:hAnsiTheme="minorHAnsi" w:cstheme="minorHAnsi"/>
          <w:sz w:val="28"/>
          <w:szCs w:val="28"/>
        </w:rPr>
        <w:t>отчетного</w:t>
      </w:r>
      <w:r w:rsidRPr="00713EDB">
        <w:rPr>
          <w:rFonts w:asciiTheme="minorHAnsi" w:hAnsiTheme="minorHAnsi" w:cstheme="minorHAnsi"/>
          <w:sz w:val="28"/>
          <w:szCs w:val="28"/>
        </w:rPr>
        <w:t xml:space="preserve"> года не нарушались.</w:t>
      </w:r>
    </w:p>
    <w:p w14:paraId="2006AA4A" w14:textId="77777777" w:rsidR="00364D6F" w:rsidRPr="00713EDB" w:rsidRDefault="00364D6F" w:rsidP="00610D24">
      <w:pPr>
        <w:suppressAutoHyphens/>
        <w:ind w:firstLine="709"/>
        <w:jc w:val="both"/>
        <w:rPr>
          <w:sz w:val="28"/>
          <w:szCs w:val="28"/>
        </w:rPr>
      </w:pPr>
      <w:r w:rsidRPr="00713EDB">
        <w:rPr>
          <w:sz w:val="28"/>
          <w:szCs w:val="28"/>
        </w:rPr>
        <w:t>Основной задачей КУМИ Администрации города Шарыпово является пополнение бюджета города Шарыпово и ожидаемыми результатами является пополнение доходной части бюджета города Шарыпово.</w:t>
      </w:r>
    </w:p>
    <w:p w14:paraId="3ABF9D4B" w14:textId="77777777" w:rsidR="00364D6F" w:rsidRPr="00713EDB" w:rsidRDefault="00364D6F" w:rsidP="00610D24">
      <w:pPr>
        <w:suppressAutoHyphens/>
        <w:ind w:firstLine="709"/>
        <w:jc w:val="both"/>
        <w:rPr>
          <w:sz w:val="28"/>
          <w:szCs w:val="28"/>
        </w:rPr>
      </w:pPr>
      <w:r w:rsidRPr="00713EDB">
        <w:rPr>
          <w:sz w:val="28"/>
          <w:szCs w:val="28"/>
        </w:rPr>
        <w:t>В 2022 году доходная часть бюджета пополнилась от:</w:t>
      </w:r>
    </w:p>
    <w:p w14:paraId="640219DD" w14:textId="077B8E4C" w:rsidR="00364D6F" w:rsidRPr="00713EDB" w:rsidRDefault="00364D6F" w:rsidP="00610D24">
      <w:pPr>
        <w:suppressAutoHyphens/>
        <w:ind w:firstLine="709"/>
        <w:jc w:val="both"/>
        <w:rPr>
          <w:sz w:val="28"/>
          <w:szCs w:val="28"/>
        </w:rPr>
      </w:pPr>
      <w:r w:rsidRPr="00713EDB">
        <w:rPr>
          <w:sz w:val="28"/>
          <w:szCs w:val="28"/>
        </w:rPr>
        <w:t>- аренды имущества 5 233,02 тыс. рублей;</w:t>
      </w:r>
    </w:p>
    <w:p w14:paraId="6365E4C9" w14:textId="686975B9" w:rsidR="00364D6F" w:rsidRPr="00713EDB" w:rsidRDefault="00364D6F" w:rsidP="00610D24">
      <w:pPr>
        <w:suppressAutoHyphens/>
        <w:ind w:firstLine="709"/>
        <w:jc w:val="both"/>
        <w:rPr>
          <w:sz w:val="28"/>
          <w:szCs w:val="28"/>
        </w:rPr>
      </w:pPr>
      <w:r w:rsidRPr="00713EDB">
        <w:rPr>
          <w:sz w:val="28"/>
          <w:szCs w:val="28"/>
        </w:rPr>
        <w:t>- аренды земельных участков 8 275, 84 тыс. рублей;</w:t>
      </w:r>
    </w:p>
    <w:p w14:paraId="7412329B" w14:textId="2B3E136A" w:rsidR="00364D6F" w:rsidRPr="00713EDB" w:rsidRDefault="00364D6F" w:rsidP="00610D24">
      <w:pPr>
        <w:suppressAutoHyphens/>
        <w:ind w:firstLine="709"/>
        <w:jc w:val="both"/>
        <w:rPr>
          <w:sz w:val="28"/>
          <w:szCs w:val="28"/>
        </w:rPr>
      </w:pPr>
      <w:r w:rsidRPr="00713EDB">
        <w:rPr>
          <w:sz w:val="28"/>
          <w:szCs w:val="28"/>
        </w:rPr>
        <w:t>- продажи имущества 450,15 тыс. рублей;</w:t>
      </w:r>
    </w:p>
    <w:p w14:paraId="5BAD0B33" w14:textId="02FF2E09" w:rsidR="00364D6F" w:rsidRPr="00713EDB" w:rsidRDefault="00364D6F" w:rsidP="00610D24">
      <w:pPr>
        <w:suppressAutoHyphens/>
        <w:ind w:firstLine="709"/>
        <w:jc w:val="both"/>
        <w:rPr>
          <w:sz w:val="28"/>
          <w:szCs w:val="28"/>
        </w:rPr>
      </w:pPr>
      <w:r w:rsidRPr="00713EDB">
        <w:rPr>
          <w:sz w:val="28"/>
          <w:szCs w:val="28"/>
        </w:rPr>
        <w:t>- продажи земельных участков 751,86 тыс. рублей;</w:t>
      </w:r>
    </w:p>
    <w:p w14:paraId="05DBD09B" w14:textId="24E38F3D" w:rsidR="00364D6F" w:rsidRPr="00713EDB" w:rsidRDefault="00364D6F" w:rsidP="00610D24">
      <w:pPr>
        <w:suppressAutoHyphens/>
        <w:ind w:firstLine="709"/>
        <w:jc w:val="both"/>
        <w:rPr>
          <w:sz w:val="28"/>
          <w:szCs w:val="28"/>
        </w:rPr>
      </w:pPr>
      <w:r w:rsidRPr="00713EDB">
        <w:rPr>
          <w:sz w:val="28"/>
          <w:szCs w:val="28"/>
        </w:rPr>
        <w:t>- социальный найм 3 567, 74 тыс. рублей;</w:t>
      </w:r>
    </w:p>
    <w:p w14:paraId="253F99BF" w14:textId="20D5201F" w:rsidR="00364D6F" w:rsidRPr="00713EDB" w:rsidRDefault="00364D6F" w:rsidP="00610D24">
      <w:pPr>
        <w:suppressAutoHyphens/>
        <w:ind w:firstLine="709"/>
        <w:jc w:val="both"/>
        <w:rPr>
          <w:sz w:val="28"/>
          <w:szCs w:val="28"/>
        </w:rPr>
      </w:pPr>
      <w:r w:rsidRPr="00713EDB">
        <w:rPr>
          <w:sz w:val="28"/>
          <w:szCs w:val="28"/>
        </w:rPr>
        <w:t>- прочие 156</w:t>
      </w:r>
      <w:r w:rsidR="00BB4646" w:rsidRPr="00713EDB">
        <w:rPr>
          <w:sz w:val="28"/>
          <w:szCs w:val="28"/>
        </w:rPr>
        <w:t>,</w:t>
      </w:r>
      <w:r w:rsidRPr="00713EDB">
        <w:rPr>
          <w:sz w:val="28"/>
          <w:szCs w:val="28"/>
        </w:rPr>
        <w:t>5</w:t>
      </w:r>
      <w:r w:rsidR="00BB4646" w:rsidRPr="00713EDB">
        <w:rPr>
          <w:sz w:val="28"/>
          <w:szCs w:val="28"/>
        </w:rPr>
        <w:t>4</w:t>
      </w:r>
      <w:r w:rsidRPr="00713EDB">
        <w:rPr>
          <w:sz w:val="28"/>
          <w:szCs w:val="28"/>
        </w:rPr>
        <w:t xml:space="preserve"> тыс. рублей;</w:t>
      </w:r>
    </w:p>
    <w:p w14:paraId="78DF9381" w14:textId="21F0F810" w:rsidR="00364D6F" w:rsidRPr="00713EDB" w:rsidRDefault="00364D6F" w:rsidP="00610D24">
      <w:pPr>
        <w:suppressAutoHyphens/>
        <w:ind w:firstLine="709"/>
        <w:jc w:val="both"/>
        <w:rPr>
          <w:sz w:val="28"/>
          <w:szCs w:val="28"/>
        </w:rPr>
      </w:pPr>
      <w:r w:rsidRPr="00713EDB">
        <w:rPr>
          <w:sz w:val="28"/>
          <w:szCs w:val="28"/>
        </w:rPr>
        <w:t>Итого: 18</w:t>
      </w:r>
      <w:r w:rsidR="00BB4646" w:rsidRPr="00713EDB">
        <w:rPr>
          <w:sz w:val="28"/>
          <w:szCs w:val="28"/>
        </w:rPr>
        <w:t> </w:t>
      </w:r>
      <w:r w:rsidRPr="00713EDB">
        <w:rPr>
          <w:sz w:val="28"/>
          <w:szCs w:val="28"/>
        </w:rPr>
        <w:t>435</w:t>
      </w:r>
      <w:r w:rsidR="00BB4646" w:rsidRPr="00713EDB">
        <w:rPr>
          <w:sz w:val="28"/>
          <w:szCs w:val="28"/>
        </w:rPr>
        <w:t>,</w:t>
      </w:r>
      <w:r w:rsidRPr="00713EDB">
        <w:rPr>
          <w:sz w:val="28"/>
          <w:szCs w:val="28"/>
        </w:rPr>
        <w:t>1</w:t>
      </w:r>
      <w:r w:rsidR="00BB4646" w:rsidRPr="00713EDB">
        <w:rPr>
          <w:sz w:val="28"/>
          <w:szCs w:val="28"/>
        </w:rPr>
        <w:t>5</w:t>
      </w:r>
      <w:r w:rsidRPr="00713EDB">
        <w:rPr>
          <w:sz w:val="28"/>
          <w:szCs w:val="28"/>
        </w:rPr>
        <w:t xml:space="preserve"> тыс. рублей;</w:t>
      </w:r>
    </w:p>
    <w:p w14:paraId="34694E49" w14:textId="77777777" w:rsidR="00BB4646" w:rsidRPr="00713EDB" w:rsidRDefault="00BB4646" w:rsidP="00610D24">
      <w:pPr>
        <w:suppressAutoHyphens/>
        <w:ind w:firstLine="709"/>
        <w:jc w:val="both"/>
        <w:rPr>
          <w:sz w:val="28"/>
          <w:szCs w:val="28"/>
        </w:rPr>
      </w:pPr>
    </w:p>
    <w:p w14:paraId="5483D5A4" w14:textId="1F184085" w:rsidR="00FC1C64" w:rsidRPr="00713EDB" w:rsidRDefault="00FC1C64" w:rsidP="00610D24">
      <w:pPr>
        <w:suppressAutoHyphens/>
        <w:ind w:firstLine="709"/>
        <w:jc w:val="both"/>
        <w:rPr>
          <w:i/>
          <w:sz w:val="28"/>
          <w:szCs w:val="28"/>
        </w:rPr>
      </w:pPr>
      <w:r w:rsidRPr="00713EDB">
        <w:rPr>
          <w:i/>
          <w:iCs/>
          <w:sz w:val="28"/>
          <w:szCs w:val="28"/>
        </w:rPr>
        <w:t xml:space="preserve">Из </w:t>
      </w:r>
      <w:r w:rsidR="00BB4646" w:rsidRPr="00713EDB">
        <w:rPr>
          <w:i/>
          <w:iCs/>
          <w:sz w:val="28"/>
          <w:szCs w:val="28"/>
        </w:rPr>
        <w:t>11</w:t>
      </w:r>
      <w:r w:rsidRPr="00713EDB">
        <w:rPr>
          <w:i/>
          <w:iCs/>
          <w:sz w:val="28"/>
          <w:szCs w:val="28"/>
        </w:rPr>
        <w:t xml:space="preserve"> показателей, отраженных в муниципальной программе, </w:t>
      </w:r>
      <w:r w:rsidR="006336A9" w:rsidRPr="00713EDB">
        <w:rPr>
          <w:i/>
          <w:iCs/>
          <w:sz w:val="28"/>
          <w:szCs w:val="28"/>
        </w:rPr>
        <w:t xml:space="preserve">все </w:t>
      </w:r>
      <w:r w:rsidR="00165EB7" w:rsidRPr="00713EDB">
        <w:rPr>
          <w:i/>
          <w:iCs/>
          <w:sz w:val="28"/>
          <w:szCs w:val="28"/>
        </w:rPr>
        <w:t xml:space="preserve">показателей </w:t>
      </w:r>
      <w:r w:rsidR="00165EB7" w:rsidRPr="00713EDB">
        <w:rPr>
          <w:i/>
          <w:sz w:val="28"/>
          <w:szCs w:val="28"/>
        </w:rPr>
        <w:t>достигли</w:t>
      </w:r>
      <w:r w:rsidRPr="00713EDB">
        <w:rPr>
          <w:i/>
          <w:sz w:val="28"/>
          <w:szCs w:val="28"/>
        </w:rPr>
        <w:t xml:space="preserve"> свои плановые значения.</w:t>
      </w:r>
    </w:p>
    <w:p w14:paraId="5D4D16D5" w14:textId="7EC3C55A" w:rsidR="002B5503" w:rsidRPr="00713EDB" w:rsidRDefault="002B5503" w:rsidP="00610D24">
      <w:pPr>
        <w:ind w:firstLine="709"/>
        <w:jc w:val="both"/>
        <w:rPr>
          <w:rFonts w:asciiTheme="minorHAnsi" w:hAnsiTheme="minorHAnsi" w:cstheme="minorHAnsi"/>
          <w:sz w:val="28"/>
          <w:szCs w:val="28"/>
        </w:rPr>
      </w:pPr>
      <w:r w:rsidRPr="00713EDB">
        <w:rPr>
          <w:rFonts w:asciiTheme="minorHAnsi" w:hAnsiTheme="minorHAnsi" w:cstheme="minorHAnsi"/>
          <w:sz w:val="28"/>
          <w:szCs w:val="28"/>
        </w:rPr>
        <w:t xml:space="preserve">В соответствии с Методикой, проведения оценки эффективности реализации </w:t>
      </w:r>
      <w:r w:rsidR="0020509B" w:rsidRPr="00713EDB">
        <w:rPr>
          <w:rFonts w:asciiTheme="minorHAnsi" w:hAnsiTheme="minorHAnsi" w:cstheme="minorHAnsi"/>
          <w:sz w:val="28"/>
          <w:szCs w:val="28"/>
        </w:rPr>
        <w:t>муниципальных программ</w:t>
      </w:r>
      <w:r w:rsidRPr="00713EDB">
        <w:rPr>
          <w:rFonts w:asciiTheme="minorHAnsi" w:hAnsiTheme="minorHAnsi" w:cstheme="minorHAnsi"/>
          <w:sz w:val="28"/>
          <w:szCs w:val="28"/>
        </w:rPr>
        <w:t xml:space="preserve">, настоящей муниципальной программе присвоено </w:t>
      </w:r>
      <w:r w:rsidR="00E14E08" w:rsidRPr="00713EDB">
        <w:rPr>
          <w:rFonts w:asciiTheme="minorHAnsi" w:hAnsiTheme="minorHAnsi" w:cstheme="minorHAnsi"/>
          <w:sz w:val="28"/>
          <w:szCs w:val="28"/>
        </w:rPr>
        <w:t>28</w:t>
      </w:r>
      <w:r w:rsidRPr="00713EDB">
        <w:rPr>
          <w:rFonts w:asciiTheme="minorHAnsi" w:hAnsiTheme="minorHAnsi" w:cstheme="minorHAnsi"/>
          <w:sz w:val="28"/>
          <w:szCs w:val="28"/>
        </w:rPr>
        <w:t xml:space="preserve"> баллов, что </w:t>
      </w:r>
      <w:r w:rsidR="0020509B" w:rsidRPr="00713EDB">
        <w:rPr>
          <w:rFonts w:asciiTheme="minorHAnsi" w:hAnsiTheme="minorHAnsi" w:cstheme="minorHAnsi"/>
          <w:sz w:val="28"/>
          <w:szCs w:val="28"/>
        </w:rPr>
        <w:t>соответствует высокоэффективному</w:t>
      </w:r>
      <w:r w:rsidRPr="00713EDB">
        <w:rPr>
          <w:rFonts w:asciiTheme="minorHAnsi" w:hAnsiTheme="minorHAnsi" w:cstheme="minorHAnsi"/>
          <w:sz w:val="28"/>
          <w:szCs w:val="28"/>
        </w:rPr>
        <w:t xml:space="preserve"> уровню реализации </w:t>
      </w:r>
      <w:r w:rsidR="0020509B" w:rsidRPr="00713EDB">
        <w:rPr>
          <w:rFonts w:asciiTheme="minorHAnsi" w:hAnsiTheme="minorHAnsi" w:cstheme="minorHAnsi"/>
          <w:sz w:val="28"/>
          <w:szCs w:val="28"/>
        </w:rPr>
        <w:t>муниципальной программы</w:t>
      </w:r>
      <w:r w:rsidRPr="00713EDB">
        <w:rPr>
          <w:rFonts w:asciiTheme="minorHAnsi" w:hAnsiTheme="minorHAnsi" w:cstheme="minorHAnsi"/>
          <w:sz w:val="28"/>
          <w:szCs w:val="28"/>
        </w:rPr>
        <w:t>.</w:t>
      </w:r>
    </w:p>
    <w:p w14:paraId="7171C5D6" w14:textId="77777777" w:rsidR="006239F4" w:rsidRPr="00713EDB" w:rsidRDefault="006239F4" w:rsidP="00610D24">
      <w:pPr>
        <w:pStyle w:val="aff1"/>
        <w:tabs>
          <w:tab w:val="left" w:pos="0"/>
        </w:tabs>
        <w:ind w:firstLine="709"/>
        <w:jc w:val="both"/>
        <w:rPr>
          <w:rFonts w:asciiTheme="minorHAnsi" w:hAnsiTheme="minorHAnsi" w:cstheme="minorHAnsi"/>
          <w:color w:val="auto"/>
          <w:sz w:val="28"/>
          <w:szCs w:val="28"/>
        </w:rPr>
      </w:pPr>
    </w:p>
    <w:p w14:paraId="34BFA87D" w14:textId="16040210" w:rsidR="005B3C4D" w:rsidRPr="00713EDB" w:rsidRDefault="005C04AA" w:rsidP="00610D24">
      <w:pPr>
        <w:ind w:firstLine="709"/>
        <w:jc w:val="both"/>
        <w:rPr>
          <w:rFonts w:asciiTheme="minorHAnsi" w:hAnsiTheme="minorHAnsi" w:cstheme="minorHAnsi"/>
          <w:b/>
          <w:sz w:val="28"/>
          <w:szCs w:val="28"/>
        </w:rPr>
      </w:pPr>
      <w:r w:rsidRPr="00713EDB">
        <w:rPr>
          <w:rFonts w:asciiTheme="minorHAnsi" w:hAnsiTheme="minorHAnsi" w:cstheme="minorHAnsi"/>
          <w:b/>
          <w:sz w:val="28"/>
          <w:szCs w:val="28"/>
        </w:rPr>
        <w:t>1</w:t>
      </w:r>
      <w:r w:rsidR="00467ABB" w:rsidRPr="00713EDB">
        <w:rPr>
          <w:rFonts w:asciiTheme="minorHAnsi" w:hAnsiTheme="minorHAnsi" w:cstheme="minorHAnsi"/>
          <w:b/>
          <w:sz w:val="28"/>
          <w:szCs w:val="28"/>
        </w:rPr>
        <w:t>2</w:t>
      </w:r>
      <w:r w:rsidRPr="00713EDB">
        <w:rPr>
          <w:rFonts w:asciiTheme="minorHAnsi" w:hAnsiTheme="minorHAnsi" w:cstheme="minorHAnsi"/>
          <w:b/>
          <w:sz w:val="28"/>
          <w:szCs w:val="28"/>
        </w:rPr>
        <w:t>.</w:t>
      </w:r>
      <w:r w:rsidRPr="00713EDB">
        <w:rPr>
          <w:rFonts w:asciiTheme="minorHAnsi" w:hAnsiTheme="minorHAnsi" w:cstheme="minorHAnsi"/>
          <w:sz w:val="28"/>
          <w:szCs w:val="28"/>
        </w:rPr>
        <w:t xml:space="preserve"> </w:t>
      </w:r>
      <w:r w:rsidR="005B3C4D" w:rsidRPr="00713EDB">
        <w:rPr>
          <w:rFonts w:asciiTheme="minorHAnsi" w:hAnsiTheme="minorHAnsi" w:cstheme="minorHAnsi"/>
          <w:sz w:val="28"/>
          <w:szCs w:val="28"/>
        </w:rPr>
        <w:t>Муниципальная программа</w:t>
      </w:r>
      <w:r w:rsidR="005B3C4D" w:rsidRPr="00713EDB">
        <w:rPr>
          <w:rFonts w:asciiTheme="minorHAnsi" w:hAnsiTheme="minorHAnsi" w:cstheme="minorHAnsi"/>
          <w:b/>
          <w:sz w:val="28"/>
          <w:szCs w:val="28"/>
        </w:rPr>
        <w:t xml:space="preserve"> </w:t>
      </w:r>
      <w:r w:rsidR="005B3C4D" w:rsidRPr="00713EDB">
        <w:rPr>
          <w:rFonts w:asciiTheme="minorHAnsi" w:hAnsiTheme="minorHAnsi" w:cstheme="minorHAnsi"/>
          <w:b/>
          <w:sz w:val="28"/>
          <w:szCs w:val="28"/>
          <w:u w:val="single"/>
        </w:rPr>
        <w:t>«Управление муниципальными финансами</w:t>
      </w:r>
      <w:r w:rsidR="000C1414" w:rsidRPr="00713EDB">
        <w:rPr>
          <w:rFonts w:asciiTheme="minorHAnsi" w:hAnsiTheme="minorHAnsi" w:cstheme="minorHAnsi"/>
          <w:b/>
          <w:sz w:val="28"/>
          <w:szCs w:val="28"/>
          <w:u w:val="single"/>
        </w:rPr>
        <w:t xml:space="preserve"> муниципального образования город Шарыпово</w:t>
      </w:r>
      <w:r w:rsidR="005B3C4D" w:rsidRPr="00713EDB">
        <w:rPr>
          <w:rFonts w:asciiTheme="minorHAnsi" w:hAnsiTheme="minorHAnsi" w:cstheme="minorHAnsi"/>
          <w:b/>
          <w:sz w:val="28"/>
          <w:szCs w:val="28"/>
          <w:u w:val="single"/>
        </w:rPr>
        <w:t>»</w:t>
      </w:r>
      <w:r w:rsidR="005B3C4D" w:rsidRPr="00713EDB">
        <w:rPr>
          <w:rFonts w:asciiTheme="minorHAnsi" w:hAnsiTheme="minorHAnsi" w:cstheme="minorHAnsi"/>
          <w:b/>
          <w:sz w:val="28"/>
          <w:szCs w:val="28"/>
        </w:rPr>
        <w:t xml:space="preserve"> </w:t>
      </w:r>
    </w:p>
    <w:p w14:paraId="37AFA617" w14:textId="77777777" w:rsidR="001E75C7" w:rsidRPr="00713EDB" w:rsidRDefault="001E75C7" w:rsidP="00610D24">
      <w:pPr>
        <w:ind w:firstLine="709"/>
        <w:jc w:val="both"/>
        <w:rPr>
          <w:rFonts w:asciiTheme="minorHAnsi" w:hAnsiTheme="minorHAnsi" w:cstheme="minorHAnsi"/>
          <w:iCs/>
          <w:sz w:val="28"/>
          <w:szCs w:val="28"/>
        </w:rPr>
      </w:pPr>
      <w:r w:rsidRPr="00713EDB">
        <w:rPr>
          <w:rFonts w:asciiTheme="minorHAnsi" w:hAnsiTheme="minorHAnsi" w:cstheme="minorHAnsi"/>
          <w:i/>
          <w:sz w:val="28"/>
          <w:szCs w:val="28"/>
        </w:rPr>
        <w:t>Ответственный исполнитель муниципальной программы:</w:t>
      </w:r>
      <w:r w:rsidR="00E57475" w:rsidRPr="00713EDB">
        <w:rPr>
          <w:rFonts w:asciiTheme="minorHAnsi" w:hAnsiTheme="minorHAnsi" w:cstheme="minorHAnsi"/>
          <w:i/>
          <w:sz w:val="28"/>
          <w:szCs w:val="28"/>
        </w:rPr>
        <w:t xml:space="preserve"> </w:t>
      </w:r>
      <w:r w:rsidR="00E57475" w:rsidRPr="00713EDB">
        <w:rPr>
          <w:rFonts w:asciiTheme="minorHAnsi" w:hAnsiTheme="minorHAnsi" w:cstheme="minorHAnsi"/>
          <w:iCs/>
          <w:sz w:val="28"/>
          <w:szCs w:val="28"/>
        </w:rPr>
        <w:t>Финансовое управление администрации города Шарыпово.</w:t>
      </w:r>
    </w:p>
    <w:p w14:paraId="6883A2A9" w14:textId="77777777" w:rsidR="005B3C4D" w:rsidRPr="00713EDB" w:rsidRDefault="00B41186" w:rsidP="00610D24">
      <w:pPr>
        <w:autoSpaceDE w:val="0"/>
        <w:autoSpaceDN w:val="0"/>
        <w:adjustRightInd w:val="0"/>
        <w:ind w:firstLine="709"/>
        <w:jc w:val="both"/>
        <w:rPr>
          <w:rFonts w:asciiTheme="minorHAnsi" w:hAnsiTheme="minorHAnsi" w:cstheme="minorHAnsi"/>
          <w:sz w:val="28"/>
          <w:szCs w:val="28"/>
        </w:rPr>
      </w:pPr>
      <w:r w:rsidRPr="00713EDB">
        <w:rPr>
          <w:rFonts w:asciiTheme="minorHAnsi" w:hAnsiTheme="minorHAnsi" w:cstheme="minorHAnsi"/>
          <w:i/>
          <w:sz w:val="28"/>
          <w:szCs w:val="28"/>
        </w:rPr>
        <w:t xml:space="preserve">Цель </w:t>
      </w:r>
      <w:r w:rsidR="005B3C4D" w:rsidRPr="00713EDB">
        <w:rPr>
          <w:rFonts w:asciiTheme="minorHAnsi" w:hAnsiTheme="minorHAnsi" w:cstheme="minorHAnsi"/>
          <w:i/>
          <w:sz w:val="28"/>
          <w:szCs w:val="28"/>
        </w:rPr>
        <w:t>программы</w:t>
      </w:r>
      <w:r w:rsidRPr="00713EDB">
        <w:rPr>
          <w:rFonts w:asciiTheme="minorHAnsi" w:hAnsiTheme="minorHAnsi" w:cstheme="minorHAnsi"/>
          <w:i/>
          <w:sz w:val="28"/>
          <w:szCs w:val="28"/>
        </w:rPr>
        <w:t>:</w:t>
      </w:r>
      <w:r w:rsidR="005B3C4D" w:rsidRPr="00713EDB">
        <w:rPr>
          <w:rFonts w:asciiTheme="minorHAnsi" w:hAnsiTheme="minorHAnsi" w:cstheme="minorHAnsi"/>
          <w:sz w:val="28"/>
          <w:szCs w:val="28"/>
        </w:rPr>
        <w:t xml:space="preserve"> обеспечение долгосрочной сбалансированности и устойчивости бюджета города Шарыпово, повышение качества и прозрачности управления муниципальными финансами.</w:t>
      </w:r>
    </w:p>
    <w:p w14:paraId="42BC3F63" w14:textId="77777777" w:rsidR="000F4876" w:rsidRPr="00713EDB" w:rsidRDefault="000F4876" w:rsidP="00610D24">
      <w:pPr>
        <w:tabs>
          <w:tab w:val="left" w:pos="-3060"/>
        </w:tabs>
        <w:ind w:firstLine="709"/>
        <w:jc w:val="both"/>
        <w:rPr>
          <w:sz w:val="28"/>
        </w:rPr>
      </w:pPr>
      <w:r w:rsidRPr="00713EDB">
        <w:rPr>
          <w:sz w:val="28"/>
        </w:rPr>
        <w:t>В рамках данной Программы были реализованы поставленные задачи:</w:t>
      </w:r>
    </w:p>
    <w:p w14:paraId="4AD8834B" w14:textId="77777777" w:rsidR="000F4876" w:rsidRPr="00713EDB" w:rsidRDefault="000F4876" w:rsidP="00610D24">
      <w:pPr>
        <w:tabs>
          <w:tab w:val="left" w:pos="-3060"/>
        </w:tabs>
        <w:ind w:firstLine="709"/>
        <w:jc w:val="both"/>
        <w:rPr>
          <w:sz w:val="28"/>
        </w:rPr>
      </w:pPr>
      <w:r w:rsidRPr="00713EDB">
        <w:rPr>
          <w:sz w:val="28"/>
        </w:rPr>
        <w:t>- Обеспечение равных условий для устойчивого и эффективного исполнения расходных обязательств муниципальными учреждениями, обеспечение сбалансированности и повышение финансовой самостоятельности бюджета города;</w:t>
      </w:r>
    </w:p>
    <w:p w14:paraId="6F31B547" w14:textId="77777777" w:rsidR="000F4876" w:rsidRPr="00713EDB" w:rsidRDefault="000F4876" w:rsidP="00610D24">
      <w:pPr>
        <w:tabs>
          <w:tab w:val="left" w:pos="-3060"/>
        </w:tabs>
        <w:ind w:firstLine="709"/>
        <w:jc w:val="both"/>
        <w:rPr>
          <w:sz w:val="28"/>
        </w:rPr>
      </w:pPr>
      <w:r w:rsidRPr="00713EDB">
        <w:rPr>
          <w:sz w:val="28"/>
        </w:rPr>
        <w:t>- Эффективное управление муниципальным долгом города Шарыпово;</w:t>
      </w:r>
    </w:p>
    <w:p w14:paraId="6104473F" w14:textId="77777777" w:rsidR="000F4876" w:rsidRPr="00713EDB" w:rsidRDefault="000F4876" w:rsidP="00610D24">
      <w:pPr>
        <w:tabs>
          <w:tab w:val="left" w:pos="-3060"/>
        </w:tabs>
        <w:ind w:firstLine="709"/>
        <w:jc w:val="both"/>
        <w:rPr>
          <w:sz w:val="28"/>
        </w:rPr>
      </w:pPr>
      <w:r w:rsidRPr="00713EDB">
        <w:rPr>
          <w:sz w:val="28"/>
        </w:rPr>
        <w:t>- Обеспечение осуществления муниципального финансового контроля за соблюдением законодательства в финансово-бюджетной сфере;</w:t>
      </w:r>
    </w:p>
    <w:p w14:paraId="7C2E2FCC" w14:textId="65C4747C" w:rsidR="000F4876" w:rsidRPr="00713EDB" w:rsidRDefault="000F4876" w:rsidP="00610D24">
      <w:pPr>
        <w:tabs>
          <w:tab w:val="left" w:pos="-3060"/>
        </w:tabs>
        <w:ind w:firstLine="709"/>
        <w:jc w:val="both"/>
        <w:rPr>
          <w:sz w:val="28"/>
          <w:szCs w:val="28"/>
        </w:rPr>
      </w:pPr>
      <w:r w:rsidRPr="00713EDB">
        <w:rPr>
          <w:sz w:val="28"/>
        </w:rPr>
        <w:lastRenderedPageBreak/>
        <w:t xml:space="preserve">- </w:t>
      </w:r>
      <w:r w:rsidRPr="00713EDB">
        <w:rPr>
          <w:sz w:val="28"/>
          <w:szCs w:val="28"/>
        </w:rPr>
        <w:t xml:space="preserve">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w:t>
      </w:r>
      <w:r w:rsidR="00EA267F" w:rsidRPr="00713EDB">
        <w:rPr>
          <w:sz w:val="28"/>
          <w:szCs w:val="28"/>
        </w:rPr>
        <w:t>бюджета города</w:t>
      </w:r>
      <w:r w:rsidRPr="00713EDB">
        <w:rPr>
          <w:sz w:val="28"/>
          <w:szCs w:val="28"/>
        </w:rPr>
        <w:t>.</w:t>
      </w:r>
    </w:p>
    <w:p w14:paraId="1D041339" w14:textId="471C1C91" w:rsidR="00EF7940" w:rsidRPr="00713EDB" w:rsidRDefault="00EF7940" w:rsidP="00610D24">
      <w:pPr>
        <w:autoSpaceDE w:val="0"/>
        <w:autoSpaceDN w:val="0"/>
        <w:adjustRightInd w:val="0"/>
        <w:ind w:firstLine="709"/>
        <w:jc w:val="both"/>
        <w:rPr>
          <w:rFonts w:asciiTheme="minorHAnsi" w:hAnsiTheme="minorHAnsi" w:cstheme="minorHAnsi"/>
          <w:i/>
          <w:sz w:val="28"/>
          <w:szCs w:val="28"/>
        </w:rPr>
      </w:pPr>
      <w:r w:rsidRPr="00713EDB">
        <w:rPr>
          <w:rFonts w:asciiTheme="minorHAnsi" w:hAnsiTheme="minorHAnsi" w:cstheme="minorHAnsi"/>
          <w:i/>
          <w:sz w:val="28"/>
          <w:szCs w:val="28"/>
        </w:rPr>
        <w:t>Целевые индикаторы:</w:t>
      </w:r>
    </w:p>
    <w:p w14:paraId="1C80CCCE" w14:textId="0D260A9E" w:rsidR="00E3269F" w:rsidRPr="00713EDB" w:rsidRDefault="00E3269F" w:rsidP="00610D24">
      <w:pPr>
        <w:autoSpaceDE w:val="0"/>
        <w:autoSpaceDN w:val="0"/>
        <w:adjustRightInd w:val="0"/>
        <w:ind w:firstLine="709"/>
        <w:jc w:val="both"/>
        <w:rPr>
          <w:rFonts w:asciiTheme="minorHAnsi" w:hAnsiTheme="minorHAnsi" w:cstheme="minorHAnsi"/>
          <w:iCs/>
          <w:sz w:val="28"/>
          <w:szCs w:val="28"/>
        </w:rPr>
      </w:pPr>
      <w:r w:rsidRPr="00713EDB">
        <w:rPr>
          <w:rFonts w:asciiTheme="minorHAnsi" w:hAnsiTheme="minorHAnsi" w:cstheme="minorHAnsi"/>
          <w:iCs/>
          <w:sz w:val="28"/>
          <w:szCs w:val="28"/>
        </w:rPr>
        <w:t>«Доля налоговых и неналоговых доходов консолидированного бюджета (за исключением поступлений доходов по дополнительным нормативам отчислений) в общем объеме собственных доходов бюджета (без учета субвенций)</w:t>
      </w:r>
    </w:p>
    <w:p w14:paraId="406245C7" w14:textId="638DF576" w:rsidR="00F837B4" w:rsidRPr="00713EDB" w:rsidRDefault="00F837B4" w:rsidP="00610D24">
      <w:pPr>
        <w:autoSpaceDE w:val="0"/>
        <w:autoSpaceDN w:val="0"/>
        <w:adjustRightInd w:val="0"/>
        <w:ind w:firstLine="709"/>
        <w:jc w:val="both"/>
        <w:rPr>
          <w:sz w:val="28"/>
          <w:szCs w:val="28"/>
        </w:rPr>
      </w:pPr>
      <w:r w:rsidRPr="00713EDB">
        <w:rPr>
          <w:rFonts w:asciiTheme="minorHAnsi" w:hAnsiTheme="minorHAnsi" w:cstheme="minorHAnsi"/>
          <w:sz w:val="28"/>
          <w:szCs w:val="28"/>
        </w:rPr>
        <w:t xml:space="preserve">«Доля расходов на обслуживание муниципального долга города Шарыпово в объеме расходов бюджета города, за исключением объема расходов, которые осуществляются за счет субвенций, предоставляемых из бюджетов бюджетной системы Российской Федерации», </w:t>
      </w:r>
      <w:r w:rsidRPr="00713EDB">
        <w:rPr>
          <w:sz w:val="28"/>
          <w:szCs w:val="28"/>
        </w:rPr>
        <w:t xml:space="preserve">не </w:t>
      </w:r>
      <w:r w:rsidR="00EA7BD4" w:rsidRPr="00713EDB">
        <w:rPr>
          <w:sz w:val="28"/>
          <w:szCs w:val="28"/>
        </w:rPr>
        <w:t>должен превысить</w:t>
      </w:r>
      <w:r w:rsidRPr="00713EDB">
        <w:rPr>
          <w:sz w:val="28"/>
          <w:szCs w:val="28"/>
        </w:rPr>
        <w:t xml:space="preserve"> </w:t>
      </w:r>
      <w:r w:rsidR="0049479F" w:rsidRPr="00713EDB">
        <w:rPr>
          <w:sz w:val="28"/>
          <w:szCs w:val="28"/>
        </w:rPr>
        <w:t>«не более 5</w:t>
      </w:r>
      <w:r w:rsidR="008F37EA" w:rsidRPr="00713EDB">
        <w:rPr>
          <w:sz w:val="28"/>
          <w:szCs w:val="28"/>
        </w:rPr>
        <w:t>%» и</w:t>
      </w:r>
      <w:r w:rsidRPr="00713EDB">
        <w:rPr>
          <w:sz w:val="28"/>
          <w:szCs w:val="28"/>
        </w:rPr>
        <w:t xml:space="preserve"> по факту исполнения составил 0 </w:t>
      </w:r>
      <w:r w:rsidR="00555AC7">
        <w:rPr>
          <w:sz w:val="28"/>
          <w:szCs w:val="28"/>
        </w:rPr>
        <w:t>%</w:t>
      </w:r>
      <w:r w:rsidRPr="00713EDB">
        <w:rPr>
          <w:sz w:val="28"/>
          <w:szCs w:val="28"/>
        </w:rPr>
        <w:t>.</w:t>
      </w:r>
    </w:p>
    <w:p w14:paraId="7C28D6B5" w14:textId="0370C024" w:rsidR="008C2087" w:rsidRPr="00713EDB" w:rsidRDefault="008C2087" w:rsidP="00610D24">
      <w:pPr>
        <w:autoSpaceDE w:val="0"/>
        <w:autoSpaceDN w:val="0"/>
        <w:adjustRightInd w:val="0"/>
        <w:ind w:firstLine="709"/>
        <w:jc w:val="both"/>
        <w:rPr>
          <w:sz w:val="28"/>
          <w:szCs w:val="28"/>
        </w:rPr>
      </w:pPr>
      <w:r w:rsidRPr="00713EDB">
        <w:rPr>
          <w:sz w:val="28"/>
          <w:szCs w:val="28"/>
        </w:rPr>
        <w:t xml:space="preserve">«Соотношение количества фактически проведенных контрольных мероприятий к количеству запланированных» при плановом значении </w:t>
      </w:r>
      <w:r w:rsidR="00B7277E" w:rsidRPr="00713EDB">
        <w:rPr>
          <w:sz w:val="28"/>
          <w:szCs w:val="28"/>
        </w:rPr>
        <w:t xml:space="preserve">100% по факту исполнения составил 0 </w:t>
      </w:r>
      <w:r w:rsidR="00555AC7">
        <w:rPr>
          <w:sz w:val="28"/>
          <w:szCs w:val="28"/>
        </w:rPr>
        <w:t>%.</w:t>
      </w:r>
    </w:p>
    <w:p w14:paraId="151BB57E" w14:textId="500A6296" w:rsidR="006B5DB6" w:rsidRPr="00713EDB" w:rsidRDefault="00F837B4" w:rsidP="00610D24">
      <w:pPr>
        <w:autoSpaceDE w:val="0"/>
        <w:autoSpaceDN w:val="0"/>
        <w:adjustRightInd w:val="0"/>
        <w:ind w:firstLine="709"/>
        <w:jc w:val="both"/>
        <w:rPr>
          <w:sz w:val="28"/>
          <w:szCs w:val="28"/>
        </w:rPr>
      </w:pPr>
      <w:r w:rsidRPr="00713EDB">
        <w:rPr>
          <w:rFonts w:asciiTheme="minorHAnsi" w:hAnsiTheme="minorHAnsi" w:cstheme="minorHAnsi"/>
          <w:sz w:val="28"/>
          <w:szCs w:val="28"/>
        </w:rPr>
        <w:t>«Доля расходов бюджета г. Шарыпово, формируемых в рамках муниципальных программ</w:t>
      </w:r>
      <w:r w:rsidR="008F37EA" w:rsidRPr="00713EDB">
        <w:rPr>
          <w:rFonts w:asciiTheme="minorHAnsi" w:hAnsiTheme="minorHAnsi" w:cstheme="minorHAnsi"/>
          <w:sz w:val="28"/>
          <w:szCs w:val="28"/>
        </w:rPr>
        <w:t>»,</w:t>
      </w:r>
      <w:r w:rsidR="006B5DB6" w:rsidRPr="00713EDB">
        <w:rPr>
          <w:sz w:val="28"/>
          <w:szCs w:val="28"/>
        </w:rPr>
        <w:t xml:space="preserve"> не </w:t>
      </w:r>
      <w:r w:rsidR="00EA7BD4" w:rsidRPr="00713EDB">
        <w:rPr>
          <w:sz w:val="28"/>
          <w:szCs w:val="28"/>
        </w:rPr>
        <w:t>должен быть</w:t>
      </w:r>
      <w:r w:rsidR="006B5DB6" w:rsidRPr="00713EDB">
        <w:rPr>
          <w:sz w:val="28"/>
          <w:szCs w:val="28"/>
        </w:rPr>
        <w:t xml:space="preserve"> менее </w:t>
      </w:r>
      <w:r w:rsidR="0049479F" w:rsidRPr="00713EDB">
        <w:rPr>
          <w:sz w:val="28"/>
          <w:szCs w:val="28"/>
        </w:rPr>
        <w:t>90</w:t>
      </w:r>
      <w:r w:rsidR="00905B4F" w:rsidRPr="00713EDB">
        <w:rPr>
          <w:sz w:val="28"/>
          <w:szCs w:val="28"/>
        </w:rPr>
        <w:t xml:space="preserve"> </w:t>
      </w:r>
      <w:r w:rsidR="00555AC7">
        <w:rPr>
          <w:sz w:val="28"/>
          <w:szCs w:val="28"/>
        </w:rPr>
        <w:t>%</w:t>
      </w:r>
      <w:r w:rsidR="008F37EA" w:rsidRPr="00713EDB">
        <w:rPr>
          <w:sz w:val="28"/>
          <w:szCs w:val="28"/>
        </w:rPr>
        <w:t xml:space="preserve"> и</w:t>
      </w:r>
      <w:r w:rsidR="006B5DB6" w:rsidRPr="00713EDB">
        <w:rPr>
          <w:sz w:val="28"/>
          <w:szCs w:val="28"/>
        </w:rPr>
        <w:t xml:space="preserve"> по факту исполнения составил 9</w:t>
      </w:r>
      <w:r w:rsidR="00B7277E" w:rsidRPr="00713EDB">
        <w:rPr>
          <w:sz w:val="28"/>
          <w:szCs w:val="28"/>
        </w:rPr>
        <w:t>6</w:t>
      </w:r>
      <w:r w:rsidR="003C35E8" w:rsidRPr="00713EDB">
        <w:rPr>
          <w:sz w:val="28"/>
          <w:szCs w:val="28"/>
        </w:rPr>
        <w:t>,</w:t>
      </w:r>
      <w:r w:rsidR="00B7277E" w:rsidRPr="00713EDB">
        <w:rPr>
          <w:sz w:val="28"/>
          <w:szCs w:val="28"/>
        </w:rPr>
        <w:t>1</w:t>
      </w:r>
      <w:r w:rsidR="00E14E08" w:rsidRPr="00713EDB">
        <w:rPr>
          <w:sz w:val="28"/>
          <w:szCs w:val="28"/>
        </w:rPr>
        <w:t>%</w:t>
      </w:r>
      <w:r w:rsidR="006B5DB6" w:rsidRPr="00713EDB">
        <w:rPr>
          <w:sz w:val="28"/>
          <w:szCs w:val="28"/>
        </w:rPr>
        <w:t>.</w:t>
      </w:r>
    </w:p>
    <w:p w14:paraId="630E6036" w14:textId="685F7133" w:rsidR="002805CC" w:rsidRPr="00713EDB" w:rsidRDefault="002805CC" w:rsidP="00610D24">
      <w:pPr>
        <w:ind w:firstLine="709"/>
        <w:jc w:val="both"/>
        <w:rPr>
          <w:rFonts w:asciiTheme="minorHAnsi" w:hAnsiTheme="minorHAnsi" w:cstheme="minorHAnsi"/>
          <w:sz w:val="28"/>
          <w:szCs w:val="28"/>
        </w:rPr>
      </w:pPr>
      <w:r w:rsidRPr="00713EDB">
        <w:rPr>
          <w:rFonts w:asciiTheme="minorHAnsi" w:hAnsiTheme="minorHAnsi" w:cstheme="minorHAnsi"/>
          <w:sz w:val="28"/>
          <w:szCs w:val="28"/>
        </w:rPr>
        <w:t xml:space="preserve">Средний уровень </w:t>
      </w:r>
      <w:r w:rsidR="00D76E92" w:rsidRPr="00713EDB">
        <w:rPr>
          <w:rFonts w:asciiTheme="minorHAnsi" w:hAnsiTheme="minorHAnsi" w:cstheme="minorHAnsi"/>
          <w:sz w:val="28"/>
          <w:szCs w:val="28"/>
        </w:rPr>
        <w:t>достижения целевых</w:t>
      </w:r>
      <w:r w:rsidRPr="00713EDB">
        <w:rPr>
          <w:rFonts w:asciiTheme="minorHAnsi" w:hAnsiTheme="minorHAnsi" w:cstheme="minorHAnsi"/>
          <w:sz w:val="28"/>
          <w:szCs w:val="28"/>
        </w:rPr>
        <w:t xml:space="preserve"> </w:t>
      </w:r>
      <w:r w:rsidR="00D76E92" w:rsidRPr="00713EDB">
        <w:rPr>
          <w:rFonts w:asciiTheme="minorHAnsi" w:hAnsiTheme="minorHAnsi" w:cstheme="minorHAnsi"/>
          <w:sz w:val="28"/>
          <w:szCs w:val="28"/>
        </w:rPr>
        <w:t>показателей муниципальной</w:t>
      </w:r>
      <w:r w:rsidRPr="00713EDB">
        <w:rPr>
          <w:rFonts w:asciiTheme="minorHAnsi" w:hAnsiTheme="minorHAnsi" w:cstheme="minorHAnsi"/>
          <w:sz w:val="28"/>
          <w:szCs w:val="28"/>
        </w:rPr>
        <w:t xml:space="preserve"> программы составил </w:t>
      </w:r>
      <w:r w:rsidR="00B7277E" w:rsidRPr="00713EDB">
        <w:rPr>
          <w:rFonts w:asciiTheme="minorHAnsi" w:hAnsiTheme="minorHAnsi" w:cstheme="minorHAnsi"/>
          <w:sz w:val="28"/>
          <w:szCs w:val="28"/>
        </w:rPr>
        <w:t>75</w:t>
      </w:r>
      <w:r w:rsidRPr="00713EDB">
        <w:rPr>
          <w:rFonts w:asciiTheme="minorHAnsi" w:hAnsiTheme="minorHAnsi" w:cstheme="minorHAnsi"/>
          <w:sz w:val="28"/>
          <w:szCs w:val="28"/>
        </w:rPr>
        <w:t>%.</w:t>
      </w:r>
    </w:p>
    <w:p w14:paraId="398DF5B9" w14:textId="296F5587" w:rsidR="002424F5" w:rsidRPr="00713EDB" w:rsidRDefault="005B3C4D" w:rsidP="00610D24">
      <w:pPr>
        <w:ind w:firstLine="709"/>
        <w:jc w:val="both"/>
        <w:rPr>
          <w:rFonts w:asciiTheme="minorHAnsi" w:hAnsiTheme="minorHAnsi" w:cstheme="minorHAnsi"/>
          <w:sz w:val="28"/>
          <w:szCs w:val="28"/>
        </w:rPr>
      </w:pPr>
      <w:r w:rsidRPr="00713EDB">
        <w:rPr>
          <w:rFonts w:asciiTheme="minorHAnsi" w:hAnsiTheme="minorHAnsi" w:cstheme="minorHAnsi"/>
          <w:sz w:val="28"/>
          <w:szCs w:val="28"/>
        </w:rPr>
        <w:t xml:space="preserve">В </w:t>
      </w:r>
      <w:r w:rsidR="00F83D9A" w:rsidRPr="00713EDB">
        <w:rPr>
          <w:rFonts w:asciiTheme="minorHAnsi" w:hAnsiTheme="minorHAnsi" w:cstheme="minorHAnsi"/>
          <w:sz w:val="28"/>
          <w:szCs w:val="28"/>
        </w:rPr>
        <w:t>202</w:t>
      </w:r>
      <w:r w:rsidR="00B7277E" w:rsidRPr="00713EDB">
        <w:rPr>
          <w:rFonts w:asciiTheme="minorHAnsi" w:hAnsiTheme="minorHAnsi" w:cstheme="minorHAnsi"/>
          <w:sz w:val="28"/>
          <w:szCs w:val="28"/>
        </w:rPr>
        <w:t>2</w:t>
      </w:r>
      <w:r w:rsidRPr="00713EDB">
        <w:rPr>
          <w:rFonts w:asciiTheme="minorHAnsi" w:hAnsiTheme="minorHAnsi" w:cstheme="minorHAnsi"/>
          <w:sz w:val="28"/>
          <w:szCs w:val="28"/>
        </w:rPr>
        <w:t xml:space="preserve"> </w:t>
      </w:r>
      <w:r w:rsidR="00D76E92" w:rsidRPr="00713EDB">
        <w:rPr>
          <w:rFonts w:asciiTheme="minorHAnsi" w:hAnsiTheme="minorHAnsi" w:cstheme="minorHAnsi"/>
          <w:sz w:val="28"/>
          <w:szCs w:val="28"/>
        </w:rPr>
        <w:t>году на</w:t>
      </w:r>
      <w:r w:rsidRPr="00713EDB">
        <w:rPr>
          <w:rFonts w:asciiTheme="minorHAnsi" w:hAnsiTheme="minorHAnsi" w:cstheme="minorHAnsi"/>
          <w:sz w:val="28"/>
          <w:szCs w:val="28"/>
        </w:rPr>
        <w:t xml:space="preserve"> реализацию программных мероприятий предусматривалось </w:t>
      </w:r>
      <w:r w:rsidR="00EA7BD4" w:rsidRPr="00713EDB">
        <w:rPr>
          <w:rFonts w:asciiTheme="minorHAnsi" w:hAnsiTheme="minorHAnsi" w:cstheme="minorHAnsi"/>
          <w:sz w:val="28"/>
          <w:szCs w:val="28"/>
        </w:rPr>
        <w:t>1</w:t>
      </w:r>
      <w:r w:rsidR="00B7277E" w:rsidRPr="00713EDB">
        <w:rPr>
          <w:rFonts w:asciiTheme="minorHAnsi" w:hAnsiTheme="minorHAnsi" w:cstheme="minorHAnsi"/>
          <w:sz w:val="28"/>
          <w:szCs w:val="28"/>
        </w:rPr>
        <w:t>4 340</w:t>
      </w:r>
      <w:r w:rsidR="002530D7" w:rsidRPr="00713EDB">
        <w:rPr>
          <w:rFonts w:asciiTheme="minorHAnsi" w:hAnsiTheme="minorHAnsi" w:cstheme="minorHAnsi"/>
          <w:sz w:val="28"/>
          <w:szCs w:val="28"/>
        </w:rPr>
        <w:t>,</w:t>
      </w:r>
      <w:r w:rsidR="00B7277E" w:rsidRPr="00713EDB">
        <w:rPr>
          <w:rFonts w:asciiTheme="minorHAnsi" w:hAnsiTheme="minorHAnsi" w:cstheme="minorHAnsi"/>
          <w:sz w:val="28"/>
          <w:szCs w:val="28"/>
        </w:rPr>
        <w:t>4</w:t>
      </w:r>
      <w:r w:rsidR="00DF6EED" w:rsidRPr="00713EDB">
        <w:rPr>
          <w:rFonts w:asciiTheme="minorHAnsi" w:hAnsiTheme="minorHAnsi" w:cstheme="minorHAnsi"/>
          <w:sz w:val="28"/>
          <w:szCs w:val="28"/>
        </w:rPr>
        <w:t>0</w:t>
      </w:r>
      <w:r w:rsidR="002530D7" w:rsidRPr="00713EDB">
        <w:rPr>
          <w:rFonts w:asciiTheme="minorHAnsi" w:hAnsiTheme="minorHAnsi" w:cstheme="minorHAnsi"/>
          <w:sz w:val="28"/>
          <w:szCs w:val="28"/>
        </w:rPr>
        <w:t xml:space="preserve"> тыс.</w:t>
      </w:r>
      <w:r w:rsidRPr="00713EDB">
        <w:rPr>
          <w:rFonts w:asciiTheme="minorHAnsi" w:hAnsiTheme="minorHAnsi" w:cstheme="minorHAnsi"/>
          <w:sz w:val="28"/>
          <w:szCs w:val="28"/>
        </w:rPr>
        <w:t xml:space="preserve"> рублей, фактическое </w:t>
      </w:r>
      <w:r w:rsidR="00D76E92" w:rsidRPr="00713EDB">
        <w:rPr>
          <w:rFonts w:asciiTheme="minorHAnsi" w:hAnsiTheme="minorHAnsi" w:cstheme="minorHAnsi"/>
          <w:sz w:val="28"/>
          <w:szCs w:val="28"/>
        </w:rPr>
        <w:t>исполнение –</w:t>
      </w:r>
      <w:r w:rsidRPr="00713EDB">
        <w:rPr>
          <w:rFonts w:asciiTheme="minorHAnsi" w:hAnsiTheme="minorHAnsi" w:cstheme="minorHAnsi"/>
          <w:sz w:val="28"/>
          <w:szCs w:val="28"/>
        </w:rPr>
        <w:t xml:space="preserve"> </w:t>
      </w:r>
      <w:r w:rsidR="00EA7BD4" w:rsidRPr="00713EDB">
        <w:rPr>
          <w:rFonts w:asciiTheme="minorHAnsi" w:hAnsiTheme="minorHAnsi" w:cstheme="minorHAnsi"/>
          <w:sz w:val="28"/>
          <w:szCs w:val="28"/>
        </w:rPr>
        <w:t>1</w:t>
      </w:r>
      <w:r w:rsidR="00B7277E" w:rsidRPr="00713EDB">
        <w:rPr>
          <w:rFonts w:asciiTheme="minorHAnsi" w:hAnsiTheme="minorHAnsi" w:cstheme="minorHAnsi"/>
          <w:sz w:val="28"/>
          <w:szCs w:val="28"/>
        </w:rPr>
        <w:t>3</w:t>
      </w:r>
      <w:r w:rsidR="00555AC7">
        <w:rPr>
          <w:rFonts w:asciiTheme="minorHAnsi" w:hAnsiTheme="minorHAnsi" w:cstheme="minorHAnsi"/>
          <w:sz w:val="28"/>
          <w:szCs w:val="28"/>
        </w:rPr>
        <w:t> </w:t>
      </w:r>
      <w:r w:rsidR="00B7277E" w:rsidRPr="00713EDB">
        <w:rPr>
          <w:rFonts w:asciiTheme="minorHAnsi" w:hAnsiTheme="minorHAnsi" w:cstheme="minorHAnsi"/>
          <w:sz w:val="28"/>
          <w:szCs w:val="28"/>
        </w:rPr>
        <w:t>933</w:t>
      </w:r>
      <w:r w:rsidR="00EA7BD4" w:rsidRPr="00713EDB">
        <w:rPr>
          <w:rFonts w:asciiTheme="minorHAnsi" w:hAnsiTheme="minorHAnsi" w:cstheme="minorHAnsi"/>
          <w:sz w:val="28"/>
          <w:szCs w:val="28"/>
        </w:rPr>
        <w:t>,</w:t>
      </w:r>
      <w:r w:rsidR="00DF6EED" w:rsidRPr="00713EDB">
        <w:rPr>
          <w:rFonts w:asciiTheme="minorHAnsi" w:hAnsiTheme="minorHAnsi" w:cstheme="minorHAnsi"/>
          <w:sz w:val="28"/>
          <w:szCs w:val="28"/>
        </w:rPr>
        <w:t>6</w:t>
      </w:r>
      <w:r w:rsidR="00EA7BD4" w:rsidRPr="00713EDB">
        <w:rPr>
          <w:rFonts w:asciiTheme="minorHAnsi" w:hAnsiTheme="minorHAnsi" w:cstheme="minorHAnsi"/>
          <w:sz w:val="28"/>
          <w:szCs w:val="28"/>
        </w:rPr>
        <w:t>0 т</w:t>
      </w:r>
      <w:r w:rsidR="002530D7" w:rsidRPr="00713EDB">
        <w:rPr>
          <w:rFonts w:asciiTheme="minorHAnsi" w:hAnsiTheme="minorHAnsi" w:cstheme="minorHAnsi"/>
          <w:sz w:val="28"/>
          <w:szCs w:val="28"/>
        </w:rPr>
        <w:t>ыс</w:t>
      </w:r>
      <w:r w:rsidR="00D76E92" w:rsidRPr="00713EDB">
        <w:rPr>
          <w:rFonts w:asciiTheme="minorHAnsi" w:hAnsiTheme="minorHAnsi" w:cstheme="minorHAnsi"/>
          <w:sz w:val="28"/>
          <w:szCs w:val="28"/>
        </w:rPr>
        <w:t>.</w:t>
      </w:r>
      <w:r w:rsidRPr="00713EDB">
        <w:rPr>
          <w:rFonts w:asciiTheme="minorHAnsi" w:hAnsiTheme="minorHAnsi" w:cstheme="minorHAnsi"/>
          <w:sz w:val="28"/>
          <w:szCs w:val="28"/>
        </w:rPr>
        <w:t xml:space="preserve"> рублей (9</w:t>
      </w:r>
      <w:r w:rsidR="00B7277E" w:rsidRPr="00713EDB">
        <w:rPr>
          <w:rFonts w:asciiTheme="minorHAnsi" w:hAnsiTheme="minorHAnsi" w:cstheme="minorHAnsi"/>
          <w:sz w:val="28"/>
          <w:szCs w:val="28"/>
        </w:rPr>
        <w:t>7</w:t>
      </w:r>
      <w:r w:rsidR="00905B4F" w:rsidRPr="00713EDB">
        <w:rPr>
          <w:rFonts w:asciiTheme="minorHAnsi" w:hAnsiTheme="minorHAnsi" w:cstheme="minorHAnsi"/>
          <w:sz w:val="28"/>
          <w:szCs w:val="28"/>
        </w:rPr>
        <w:t>,</w:t>
      </w:r>
      <w:r w:rsidR="00B7277E" w:rsidRPr="00713EDB">
        <w:rPr>
          <w:rFonts w:asciiTheme="minorHAnsi" w:hAnsiTheme="minorHAnsi" w:cstheme="minorHAnsi"/>
          <w:sz w:val="28"/>
          <w:szCs w:val="28"/>
        </w:rPr>
        <w:t>2</w:t>
      </w:r>
      <w:r w:rsidRPr="00713EDB">
        <w:rPr>
          <w:rFonts w:asciiTheme="minorHAnsi" w:hAnsiTheme="minorHAnsi" w:cstheme="minorHAnsi"/>
          <w:sz w:val="28"/>
          <w:szCs w:val="28"/>
        </w:rPr>
        <w:t xml:space="preserve">% </w:t>
      </w:r>
      <w:r w:rsidR="00D76E92" w:rsidRPr="00713EDB">
        <w:rPr>
          <w:rFonts w:asciiTheme="minorHAnsi" w:hAnsiTheme="minorHAnsi" w:cstheme="minorHAnsi"/>
          <w:sz w:val="28"/>
          <w:szCs w:val="28"/>
        </w:rPr>
        <w:t>от плана</w:t>
      </w:r>
      <w:r w:rsidRPr="00713EDB">
        <w:rPr>
          <w:rFonts w:asciiTheme="minorHAnsi" w:hAnsiTheme="minorHAnsi" w:cstheme="minorHAnsi"/>
          <w:sz w:val="28"/>
          <w:szCs w:val="28"/>
        </w:rPr>
        <w:t xml:space="preserve">). </w:t>
      </w:r>
    </w:p>
    <w:p w14:paraId="16188896" w14:textId="1B792FE7" w:rsidR="00D76E92" w:rsidRPr="00713EDB" w:rsidRDefault="00D76E92" w:rsidP="00610D24">
      <w:pPr>
        <w:ind w:firstLine="709"/>
        <w:jc w:val="both"/>
        <w:rPr>
          <w:sz w:val="28"/>
          <w:szCs w:val="28"/>
        </w:rPr>
      </w:pPr>
      <w:r w:rsidRPr="00713EDB">
        <w:rPr>
          <w:sz w:val="28"/>
          <w:szCs w:val="28"/>
        </w:rPr>
        <w:t xml:space="preserve">В рамках муниципальной программы в </w:t>
      </w:r>
      <w:r w:rsidR="00F83D9A" w:rsidRPr="00713EDB">
        <w:rPr>
          <w:sz w:val="28"/>
          <w:szCs w:val="28"/>
        </w:rPr>
        <w:t>202</w:t>
      </w:r>
      <w:r w:rsidR="00B7277E" w:rsidRPr="00713EDB">
        <w:rPr>
          <w:sz w:val="28"/>
          <w:szCs w:val="28"/>
        </w:rPr>
        <w:t xml:space="preserve">2 </w:t>
      </w:r>
      <w:r w:rsidRPr="00713EDB">
        <w:rPr>
          <w:sz w:val="28"/>
          <w:szCs w:val="28"/>
        </w:rPr>
        <w:t xml:space="preserve">году реализовывались </w:t>
      </w:r>
      <w:r w:rsidR="00D4270F" w:rsidRPr="00713EDB">
        <w:rPr>
          <w:sz w:val="28"/>
          <w:szCs w:val="28"/>
        </w:rPr>
        <w:t>4</w:t>
      </w:r>
      <w:r w:rsidRPr="00713EDB">
        <w:rPr>
          <w:sz w:val="28"/>
          <w:szCs w:val="28"/>
        </w:rPr>
        <w:t xml:space="preserve"> подпрограммы.</w:t>
      </w:r>
    </w:p>
    <w:p w14:paraId="463C95D1" w14:textId="77777777" w:rsidR="002805CC" w:rsidRPr="00713EDB" w:rsidRDefault="002805CC" w:rsidP="00610D24">
      <w:pPr>
        <w:autoSpaceDE w:val="0"/>
        <w:autoSpaceDN w:val="0"/>
        <w:adjustRightInd w:val="0"/>
        <w:ind w:firstLine="709"/>
        <w:jc w:val="both"/>
        <w:rPr>
          <w:rFonts w:asciiTheme="minorHAnsi" w:hAnsiTheme="minorHAnsi" w:cstheme="minorHAnsi"/>
          <w:sz w:val="28"/>
          <w:szCs w:val="28"/>
        </w:rPr>
      </w:pPr>
    </w:p>
    <w:p w14:paraId="1D4C5D07" w14:textId="77777777" w:rsidR="005E0A88" w:rsidRPr="00713EDB" w:rsidRDefault="00957194" w:rsidP="00610D24">
      <w:pPr>
        <w:pStyle w:val="aff5"/>
        <w:autoSpaceDE w:val="0"/>
        <w:autoSpaceDN w:val="0"/>
        <w:adjustRightInd w:val="0"/>
        <w:spacing w:after="0" w:line="240" w:lineRule="auto"/>
        <w:ind w:left="0" w:firstLine="709"/>
        <w:jc w:val="both"/>
        <w:rPr>
          <w:rFonts w:asciiTheme="minorHAnsi" w:hAnsiTheme="minorHAnsi" w:cstheme="minorHAnsi"/>
          <w:sz w:val="28"/>
          <w:szCs w:val="28"/>
          <w:u w:val="single"/>
        </w:rPr>
      </w:pPr>
      <w:r w:rsidRPr="00713EDB">
        <w:rPr>
          <w:rFonts w:asciiTheme="minorHAnsi" w:hAnsiTheme="minorHAnsi" w:cstheme="minorHAnsi"/>
          <w:sz w:val="28"/>
          <w:szCs w:val="28"/>
          <w:u w:val="single"/>
        </w:rPr>
        <w:t>Подпрограмма</w:t>
      </w:r>
      <w:r w:rsidR="00637D68" w:rsidRPr="00713EDB">
        <w:rPr>
          <w:rFonts w:asciiTheme="minorHAnsi" w:hAnsiTheme="minorHAnsi" w:cstheme="minorHAnsi"/>
          <w:sz w:val="28"/>
          <w:szCs w:val="28"/>
          <w:u w:val="single"/>
        </w:rPr>
        <w:t xml:space="preserve"> </w:t>
      </w:r>
      <w:r w:rsidRPr="00713EDB">
        <w:rPr>
          <w:rFonts w:asciiTheme="minorHAnsi" w:hAnsiTheme="minorHAnsi" w:cstheme="minorHAnsi"/>
          <w:sz w:val="28"/>
          <w:szCs w:val="28"/>
          <w:u w:val="single"/>
        </w:rPr>
        <w:t>1</w:t>
      </w:r>
      <w:r w:rsidR="00637D68" w:rsidRPr="00713EDB">
        <w:rPr>
          <w:rFonts w:asciiTheme="minorHAnsi" w:hAnsiTheme="minorHAnsi" w:cstheme="minorHAnsi"/>
          <w:sz w:val="28"/>
          <w:szCs w:val="28"/>
          <w:u w:val="single"/>
        </w:rPr>
        <w:t>.</w:t>
      </w:r>
      <w:r w:rsidR="00711618" w:rsidRPr="00713EDB">
        <w:rPr>
          <w:rFonts w:asciiTheme="minorHAnsi" w:hAnsiTheme="minorHAnsi" w:cstheme="minorHAnsi"/>
          <w:sz w:val="28"/>
          <w:szCs w:val="28"/>
          <w:u w:val="single"/>
        </w:rPr>
        <w:t xml:space="preserve"> «Создание условий для эффективного и ответственного управления муниципальными финансами, повышения устойчивости </w:t>
      </w:r>
      <w:r w:rsidR="00D4270F" w:rsidRPr="00713EDB">
        <w:rPr>
          <w:rFonts w:asciiTheme="minorHAnsi" w:hAnsiTheme="minorHAnsi" w:cstheme="minorHAnsi"/>
          <w:sz w:val="28"/>
          <w:szCs w:val="28"/>
          <w:u w:val="single"/>
        </w:rPr>
        <w:t>бюджета города</w:t>
      </w:r>
      <w:r w:rsidR="00711618" w:rsidRPr="00713EDB">
        <w:rPr>
          <w:rFonts w:asciiTheme="minorHAnsi" w:hAnsiTheme="minorHAnsi" w:cstheme="minorHAnsi"/>
          <w:sz w:val="28"/>
          <w:szCs w:val="28"/>
          <w:u w:val="single"/>
        </w:rPr>
        <w:t xml:space="preserve"> Шарыпово».</w:t>
      </w:r>
    </w:p>
    <w:p w14:paraId="159990D0" w14:textId="2F30EF5D" w:rsidR="00E13F82" w:rsidRPr="00713EDB" w:rsidRDefault="00E13F82" w:rsidP="00610D24">
      <w:pPr>
        <w:ind w:firstLine="709"/>
        <w:jc w:val="both"/>
        <w:rPr>
          <w:sz w:val="28"/>
          <w:szCs w:val="28"/>
        </w:rPr>
      </w:pPr>
      <w:r w:rsidRPr="00713EDB">
        <w:rPr>
          <w:sz w:val="28"/>
          <w:szCs w:val="28"/>
        </w:rPr>
        <w:t>На реализацию подпрограммных мероприятий финансирование не предусмотрено.</w:t>
      </w:r>
    </w:p>
    <w:p w14:paraId="3F55490A" w14:textId="77777777" w:rsidR="002530D7" w:rsidRPr="00713EDB" w:rsidRDefault="002530D7" w:rsidP="00610D24">
      <w:pPr>
        <w:ind w:firstLine="709"/>
        <w:jc w:val="both"/>
        <w:rPr>
          <w:sz w:val="28"/>
          <w:szCs w:val="28"/>
        </w:rPr>
      </w:pPr>
      <w:r w:rsidRPr="00713EDB">
        <w:rPr>
          <w:sz w:val="28"/>
          <w:szCs w:val="28"/>
        </w:rPr>
        <w:t>Реализуя поставленные задачи в рамках данной подпрограммы проведены следующие мероприятия:</w:t>
      </w:r>
    </w:p>
    <w:p w14:paraId="6F649070" w14:textId="27341462" w:rsidR="002530D7" w:rsidRPr="00713EDB" w:rsidRDefault="00786418" w:rsidP="00610D24">
      <w:pPr>
        <w:ind w:firstLine="709"/>
        <w:jc w:val="both"/>
        <w:rPr>
          <w:sz w:val="28"/>
          <w:szCs w:val="28"/>
        </w:rPr>
      </w:pPr>
      <w:r w:rsidRPr="00713EDB">
        <w:rPr>
          <w:sz w:val="28"/>
        </w:rPr>
        <w:t xml:space="preserve">- доля налоговых и неналоговых доходов консолидированного бюджета (за исключением поступлений </w:t>
      </w:r>
      <w:r w:rsidRPr="00713EDB">
        <w:rPr>
          <w:sz w:val="28"/>
          <w:szCs w:val="28"/>
        </w:rPr>
        <w:t>доходов по дополнительным нормативам отчислений) в общем объеме собственных доходов бюджета (без учета субвенций) составила 3</w:t>
      </w:r>
      <w:r w:rsidR="00B7277E" w:rsidRPr="00713EDB">
        <w:rPr>
          <w:sz w:val="28"/>
          <w:szCs w:val="28"/>
        </w:rPr>
        <w:t>0,1</w:t>
      </w:r>
      <w:r w:rsidRPr="00713EDB">
        <w:rPr>
          <w:sz w:val="28"/>
          <w:szCs w:val="28"/>
        </w:rPr>
        <w:t xml:space="preserve">%, что менее планируемого показателя «не менее 30%». </w:t>
      </w:r>
    </w:p>
    <w:p w14:paraId="13FEC14E" w14:textId="6D8730B0" w:rsidR="00920590" w:rsidRPr="00713EDB" w:rsidRDefault="00920590" w:rsidP="00610D24">
      <w:pPr>
        <w:ind w:firstLine="709"/>
        <w:jc w:val="both"/>
        <w:rPr>
          <w:sz w:val="28"/>
          <w:szCs w:val="28"/>
        </w:rPr>
      </w:pPr>
      <w:r w:rsidRPr="00713EDB">
        <w:rPr>
          <w:sz w:val="28"/>
          <w:szCs w:val="28"/>
        </w:rPr>
        <w:t>Основным источником налоговых поступлений является налог на доходы физических лиц. На его долю приходится 47,6 % налоговых и неналоговых доходов. В сравнении с 2021 годом поступления данного налога увеличились на 9,2 % или 12,7 млн. рублей.</w:t>
      </w:r>
    </w:p>
    <w:p w14:paraId="7663B47D" w14:textId="77777777" w:rsidR="00920590" w:rsidRPr="00713EDB" w:rsidRDefault="00920590" w:rsidP="00610D24">
      <w:pPr>
        <w:ind w:firstLine="709"/>
        <w:jc w:val="both"/>
        <w:rPr>
          <w:sz w:val="28"/>
          <w:szCs w:val="28"/>
        </w:rPr>
      </w:pPr>
    </w:p>
    <w:p w14:paraId="0005F9CC" w14:textId="77777777" w:rsidR="00711618" w:rsidRPr="00713EDB" w:rsidRDefault="00711618" w:rsidP="00610D24">
      <w:pPr>
        <w:pStyle w:val="aff5"/>
        <w:autoSpaceDE w:val="0"/>
        <w:autoSpaceDN w:val="0"/>
        <w:adjustRightInd w:val="0"/>
        <w:spacing w:after="0" w:line="240" w:lineRule="auto"/>
        <w:ind w:left="0" w:firstLine="709"/>
        <w:jc w:val="both"/>
        <w:rPr>
          <w:rFonts w:asciiTheme="minorHAnsi" w:hAnsiTheme="minorHAnsi" w:cstheme="minorHAnsi"/>
          <w:sz w:val="28"/>
          <w:szCs w:val="28"/>
          <w:u w:val="single"/>
        </w:rPr>
      </w:pPr>
      <w:r w:rsidRPr="00713EDB">
        <w:rPr>
          <w:rFonts w:asciiTheme="minorHAnsi" w:hAnsiTheme="minorHAnsi" w:cstheme="minorHAnsi"/>
          <w:sz w:val="28"/>
          <w:szCs w:val="28"/>
          <w:u w:val="single"/>
        </w:rPr>
        <w:lastRenderedPageBreak/>
        <w:t>Подпрограмма</w:t>
      </w:r>
      <w:r w:rsidR="00637D68" w:rsidRPr="00713EDB">
        <w:rPr>
          <w:rFonts w:asciiTheme="minorHAnsi" w:hAnsiTheme="minorHAnsi" w:cstheme="minorHAnsi"/>
          <w:sz w:val="28"/>
          <w:szCs w:val="28"/>
          <w:u w:val="single"/>
        </w:rPr>
        <w:t xml:space="preserve"> </w:t>
      </w:r>
      <w:r w:rsidRPr="00713EDB">
        <w:rPr>
          <w:rFonts w:asciiTheme="minorHAnsi" w:hAnsiTheme="minorHAnsi" w:cstheme="minorHAnsi"/>
          <w:sz w:val="28"/>
          <w:szCs w:val="28"/>
          <w:u w:val="single"/>
        </w:rPr>
        <w:t>2</w:t>
      </w:r>
      <w:r w:rsidR="00637D68" w:rsidRPr="00713EDB">
        <w:rPr>
          <w:rFonts w:asciiTheme="minorHAnsi" w:hAnsiTheme="minorHAnsi" w:cstheme="minorHAnsi"/>
          <w:sz w:val="28"/>
          <w:szCs w:val="28"/>
          <w:u w:val="single"/>
        </w:rPr>
        <w:t>.</w:t>
      </w:r>
      <w:r w:rsidRPr="00713EDB">
        <w:rPr>
          <w:rFonts w:asciiTheme="minorHAnsi" w:hAnsiTheme="minorHAnsi" w:cstheme="minorHAnsi"/>
          <w:sz w:val="28"/>
          <w:szCs w:val="28"/>
          <w:u w:val="single"/>
        </w:rPr>
        <w:t xml:space="preserve"> «Управление муниципальным долгом города Шарыпово».</w:t>
      </w:r>
    </w:p>
    <w:p w14:paraId="004CCA2D" w14:textId="77777777" w:rsidR="00E13F82" w:rsidRPr="00713EDB" w:rsidRDefault="00E13F82" w:rsidP="00610D24">
      <w:pPr>
        <w:ind w:firstLine="709"/>
        <w:jc w:val="both"/>
        <w:rPr>
          <w:sz w:val="28"/>
          <w:szCs w:val="28"/>
        </w:rPr>
      </w:pPr>
      <w:r w:rsidRPr="00713EDB">
        <w:rPr>
          <w:sz w:val="28"/>
          <w:szCs w:val="28"/>
        </w:rPr>
        <w:t>На реализацию подпрограммных мероприятий финансирование не предусмотрено.</w:t>
      </w:r>
    </w:p>
    <w:p w14:paraId="1CF4C345" w14:textId="77777777" w:rsidR="00DF2747" w:rsidRPr="00713EDB" w:rsidRDefault="00DF2747" w:rsidP="00610D24">
      <w:pPr>
        <w:pStyle w:val="aff5"/>
        <w:autoSpaceDE w:val="0"/>
        <w:autoSpaceDN w:val="0"/>
        <w:adjustRightInd w:val="0"/>
        <w:spacing w:after="0" w:line="240" w:lineRule="auto"/>
        <w:ind w:left="0" w:firstLine="709"/>
        <w:jc w:val="both"/>
        <w:rPr>
          <w:rFonts w:asciiTheme="minorHAnsi" w:hAnsiTheme="minorHAnsi" w:cstheme="minorHAnsi"/>
          <w:sz w:val="28"/>
          <w:szCs w:val="28"/>
          <w:u w:val="single"/>
        </w:rPr>
      </w:pPr>
      <w:r w:rsidRPr="00713EDB">
        <w:rPr>
          <w:rFonts w:asciiTheme="minorHAnsi" w:hAnsiTheme="minorHAnsi" w:cstheme="minorHAnsi"/>
          <w:sz w:val="28"/>
          <w:szCs w:val="28"/>
        </w:rPr>
        <w:t xml:space="preserve">При </w:t>
      </w:r>
      <w:r w:rsidR="002530D7" w:rsidRPr="00713EDB">
        <w:rPr>
          <w:rFonts w:asciiTheme="minorHAnsi" w:hAnsiTheme="minorHAnsi" w:cstheme="minorHAnsi"/>
          <w:sz w:val="28"/>
          <w:szCs w:val="28"/>
        </w:rPr>
        <w:t>реализации данной</w:t>
      </w:r>
      <w:r w:rsidRPr="00713EDB">
        <w:rPr>
          <w:rFonts w:asciiTheme="minorHAnsi" w:hAnsiTheme="minorHAnsi" w:cstheme="minorHAnsi"/>
          <w:sz w:val="28"/>
          <w:szCs w:val="28"/>
        </w:rPr>
        <w:t xml:space="preserve"> подпрограммы </w:t>
      </w:r>
      <w:r w:rsidR="002530D7" w:rsidRPr="00713EDB">
        <w:rPr>
          <w:rFonts w:asciiTheme="minorHAnsi" w:hAnsiTheme="minorHAnsi" w:cstheme="minorHAnsi"/>
          <w:sz w:val="28"/>
          <w:szCs w:val="28"/>
        </w:rPr>
        <w:t>достигнуты следующие</w:t>
      </w:r>
      <w:r w:rsidRPr="00713EDB">
        <w:rPr>
          <w:rFonts w:asciiTheme="minorHAnsi" w:hAnsiTheme="minorHAnsi" w:cstheme="minorHAnsi"/>
          <w:sz w:val="28"/>
          <w:szCs w:val="28"/>
        </w:rPr>
        <w:t xml:space="preserve"> результаты.</w:t>
      </w:r>
    </w:p>
    <w:p w14:paraId="554225E9" w14:textId="1F9EEDB6" w:rsidR="00786418" w:rsidRPr="00713EDB" w:rsidRDefault="00786418" w:rsidP="00610D24">
      <w:pPr>
        <w:tabs>
          <w:tab w:val="left" w:pos="-3060"/>
        </w:tabs>
        <w:ind w:firstLine="709"/>
        <w:jc w:val="both"/>
        <w:rPr>
          <w:sz w:val="28"/>
          <w:szCs w:val="28"/>
        </w:rPr>
      </w:pPr>
      <w:r w:rsidRPr="00713EDB">
        <w:rPr>
          <w:sz w:val="28"/>
          <w:szCs w:val="28"/>
        </w:rPr>
        <w:t>Доля расходов на обслуживание муниципального долга города Шарыпово в объеме расходов бюджета города, за исключением объема расходов, которые осуществляются за счет субвенций, предоставляемых из бюджетов бюджетной системы Российской Федерации, составила 0%, что не превысило планируемый показатель «не более 5%».</w:t>
      </w:r>
    </w:p>
    <w:p w14:paraId="4B211845" w14:textId="77777777" w:rsidR="005A72E4" w:rsidRPr="00713EDB" w:rsidRDefault="005A72E4" w:rsidP="00610D24">
      <w:pPr>
        <w:pStyle w:val="aff5"/>
        <w:autoSpaceDE w:val="0"/>
        <w:autoSpaceDN w:val="0"/>
        <w:adjustRightInd w:val="0"/>
        <w:spacing w:after="0" w:line="240" w:lineRule="auto"/>
        <w:ind w:left="0" w:firstLine="709"/>
        <w:jc w:val="both"/>
        <w:rPr>
          <w:rFonts w:ascii="Times New Roman" w:eastAsia="Times New Roman" w:hAnsi="Times New Roman"/>
          <w:sz w:val="28"/>
        </w:rPr>
      </w:pPr>
    </w:p>
    <w:p w14:paraId="4FACE981" w14:textId="77777777" w:rsidR="00711618" w:rsidRPr="00713EDB" w:rsidRDefault="00711618" w:rsidP="00610D24">
      <w:pPr>
        <w:pStyle w:val="aff5"/>
        <w:autoSpaceDE w:val="0"/>
        <w:autoSpaceDN w:val="0"/>
        <w:adjustRightInd w:val="0"/>
        <w:spacing w:after="0" w:line="240" w:lineRule="auto"/>
        <w:ind w:left="0" w:firstLine="709"/>
        <w:jc w:val="both"/>
        <w:rPr>
          <w:rFonts w:asciiTheme="minorHAnsi" w:hAnsiTheme="minorHAnsi" w:cstheme="minorHAnsi"/>
          <w:sz w:val="28"/>
          <w:szCs w:val="28"/>
          <w:u w:val="single"/>
        </w:rPr>
      </w:pPr>
      <w:r w:rsidRPr="00713EDB">
        <w:rPr>
          <w:rFonts w:asciiTheme="minorHAnsi" w:hAnsiTheme="minorHAnsi" w:cstheme="minorHAnsi"/>
          <w:sz w:val="28"/>
          <w:szCs w:val="28"/>
          <w:u w:val="single"/>
        </w:rPr>
        <w:t>Подпрограмма</w:t>
      </w:r>
      <w:r w:rsidR="00637D68" w:rsidRPr="00713EDB">
        <w:rPr>
          <w:rFonts w:asciiTheme="minorHAnsi" w:hAnsiTheme="minorHAnsi" w:cstheme="minorHAnsi"/>
          <w:sz w:val="28"/>
          <w:szCs w:val="28"/>
          <w:u w:val="single"/>
        </w:rPr>
        <w:t xml:space="preserve"> </w:t>
      </w:r>
      <w:r w:rsidRPr="00713EDB">
        <w:rPr>
          <w:rFonts w:asciiTheme="minorHAnsi" w:hAnsiTheme="minorHAnsi" w:cstheme="minorHAnsi"/>
          <w:sz w:val="28"/>
          <w:szCs w:val="28"/>
          <w:u w:val="single"/>
        </w:rPr>
        <w:t>3</w:t>
      </w:r>
      <w:r w:rsidR="00637D68" w:rsidRPr="00713EDB">
        <w:rPr>
          <w:rFonts w:asciiTheme="minorHAnsi" w:hAnsiTheme="minorHAnsi" w:cstheme="minorHAnsi"/>
          <w:sz w:val="28"/>
          <w:szCs w:val="28"/>
          <w:u w:val="single"/>
        </w:rPr>
        <w:t>.</w:t>
      </w:r>
      <w:r w:rsidRPr="00713EDB">
        <w:rPr>
          <w:rFonts w:asciiTheme="minorHAnsi" w:hAnsiTheme="minorHAnsi" w:cstheme="minorHAnsi"/>
          <w:sz w:val="28"/>
          <w:szCs w:val="28"/>
          <w:u w:val="single"/>
        </w:rPr>
        <w:t xml:space="preserve"> «Организация и осуществление муниципального финансового контроля в муниципальном образовании город Шарыпово».</w:t>
      </w:r>
    </w:p>
    <w:p w14:paraId="24E4F517" w14:textId="77777777" w:rsidR="00A07918" w:rsidRPr="00713EDB" w:rsidRDefault="00E13F82" w:rsidP="00610D24">
      <w:pPr>
        <w:ind w:firstLine="709"/>
        <w:jc w:val="both"/>
        <w:rPr>
          <w:sz w:val="28"/>
          <w:szCs w:val="28"/>
        </w:rPr>
      </w:pPr>
      <w:r w:rsidRPr="00713EDB">
        <w:rPr>
          <w:sz w:val="28"/>
          <w:szCs w:val="28"/>
        </w:rPr>
        <w:t>На реализацию подпрограммных мероприятий финансирование не предусмотрено.</w:t>
      </w:r>
    </w:p>
    <w:p w14:paraId="26529B4D" w14:textId="6B760285" w:rsidR="00B4557C" w:rsidRPr="00713EDB" w:rsidRDefault="00A07918" w:rsidP="00610D24">
      <w:pPr>
        <w:ind w:firstLine="709"/>
        <w:jc w:val="both"/>
        <w:rPr>
          <w:sz w:val="28"/>
        </w:rPr>
      </w:pPr>
      <w:r w:rsidRPr="00713EDB">
        <w:rPr>
          <w:rFonts w:asciiTheme="minorHAnsi" w:hAnsiTheme="minorHAnsi" w:cstheme="minorHAnsi"/>
          <w:sz w:val="28"/>
          <w:szCs w:val="28"/>
        </w:rPr>
        <w:t xml:space="preserve"> В связи с отсутствием главного специалиста по контрольно-ревизионной работе </w:t>
      </w:r>
      <w:r w:rsidR="00B4557C" w:rsidRPr="00713EDB">
        <w:rPr>
          <w:sz w:val="28"/>
          <w:szCs w:val="28"/>
        </w:rPr>
        <w:t xml:space="preserve">в течение </w:t>
      </w:r>
      <w:r w:rsidR="00920590" w:rsidRPr="00713EDB">
        <w:rPr>
          <w:sz w:val="28"/>
          <w:szCs w:val="28"/>
        </w:rPr>
        <w:t xml:space="preserve">2022 </w:t>
      </w:r>
      <w:r w:rsidR="00B4557C" w:rsidRPr="00713EDB">
        <w:rPr>
          <w:sz w:val="28"/>
          <w:szCs w:val="28"/>
        </w:rPr>
        <w:t>года финансовый контроль за соблюдением законодательства в финансово – бюджетной сфере в части повышения эффективности</w:t>
      </w:r>
      <w:r w:rsidR="00B4557C" w:rsidRPr="00713EDB">
        <w:rPr>
          <w:sz w:val="28"/>
        </w:rPr>
        <w:t xml:space="preserve"> бюджетных расходо</w:t>
      </w:r>
      <w:r w:rsidRPr="00713EDB">
        <w:rPr>
          <w:sz w:val="28"/>
        </w:rPr>
        <w:t>в не осуществлялся.</w:t>
      </w:r>
    </w:p>
    <w:p w14:paraId="1B1E10C4" w14:textId="77777777" w:rsidR="00A07918" w:rsidRPr="00713EDB" w:rsidRDefault="00A07918" w:rsidP="00610D24">
      <w:pPr>
        <w:ind w:firstLine="709"/>
        <w:jc w:val="both"/>
        <w:rPr>
          <w:sz w:val="28"/>
        </w:rPr>
      </w:pPr>
    </w:p>
    <w:p w14:paraId="21C2B1B7" w14:textId="77777777" w:rsidR="00DF2747" w:rsidRPr="00713EDB" w:rsidRDefault="00993B3E" w:rsidP="00610D24">
      <w:pPr>
        <w:pStyle w:val="aff5"/>
        <w:spacing w:after="0" w:line="240" w:lineRule="auto"/>
        <w:ind w:left="0" w:firstLine="709"/>
        <w:jc w:val="both"/>
        <w:rPr>
          <w:rFonts w:asciiTheme="minorHAnsi" w:hAnsiTheme="minorHAnsi" w:cstheme="minorHAnsi"/>
          <w:sz w:val="28"/>
          <w:szCs w:val="28"/>
          <w:u w:val="single"/>
        </w:rPr>
      </w:pPr>
      <w:r w:rsidRPr="00713EDB">
        <w:rPr>
          <w:rFonts w:asciiTheme="minorHAnsi" w:hAnsiTheme="minorHAnsi" w:cstheme="minorHAnsi"/>
          <w:sz w:val="28"/>
          <w:szCs w:val="28"/>
          <w:u w:val="single"/>
        </w:rPr>
        <w:t>Подпрограмма</w:t>
      </w:r>
      <w:r w:rsidR="00637D68" w:rsidRPr="00713EDB">
        <w:rPr>
          <w:rFonts w:asciiTheme="minorHAnsi" w:hAnsiTheme="minorHAnsi" w:cstheme="minorHAnsi"/>
          <w:sz w:val="28"/>
          <w:szCs w:val="28"/>
          <w:u w:val="single"/>
        </w:rPr>
        <w:t xml:space="preserve"> </w:t>
      </w:r>
      <w:r w:rsidRPr="00713EDB">
        <w:rPr>
          <w:rFonts w:asciiTheme="minorHAnsi" w:hAnsiTheme="minorHAnsi" w:cstheme="minorHAnsi"/>
          <w:sz w:val="28"/>
          <w:szCs w:val="28"/>
          <w:u w:val="single"/>
        </w:rPr>
        <w:t>4</w:t>
      </w:r>
      <w:r w:rsidR="00637D68" w:rsidRPr="00713EDB">
        <w:rPr>
          <w:rFonts w:asciiTheme="minorHAnsi" w:hAnsiTheme="minorHAnsi" w:cstheme="minorHAnsi"/>
          <w:sz w:val="28"/>
          <w:szCs w:val="28"/>
          <w:u w:val="single"/>
        </w:rPr>
        <w:t>.</w:t>
      </w:r>
      <w:r w:rsidRPr="00713EDB">
        <w:rPr>
          <w:rFonts w:asciiTheme="minorHAnsi" w:hAnsiTheme="minorHAnsi" w:cstheme="minorHAnsi"/>
          <w:sz w:val="28"/>
          <w:szCs w:val="28"/>
          <w:u w:val="single"/>
        </w:rPr>
        <w:t xml:space="preserve"> «Обеспечение реализации муниципальной программы и прочие мероприятия». </w:t>
      </w:r>
    </w:p>
    <w:p w14:paraId="45287CEA" w14:textId="2BB0760C" w:rsidR="000D5AD7" w:rsidRPr="00713EDB" w:rsidRDefault="00CF6EB8" w:rsidP="00610D24">
      <w:pPr>
        <w:ind w:firstLine="709"/>
        <w:jc w:val="both"/>
        <w:rPr>
          <w:sz w:val="28"/>
          <w:szCs w:val="28"/>
        </w:rPr>
      </w:pPr>
      <w:r w:rsidRPr="00713EDB">
        <w:rPr>
          <w:sz w:val="28"/>
          <w:szCs w:val="28"/>
        </w:rPr>
        <w:t xml:space="preserve">  Н</w:t>
      </w:r>
      <w:r w:rsidR="000D5AD7" w:rsidRPr="00713EDB">
        <w:rPr>
          <w:sz w:val="28"/>
          <w:szCs w:val="28"/>
        </w:rPr>
        <w:t xml:space="preserve">а реализацию подпрограммных мероприятий в </w:t>
      </w:r>
      <w:r w:rsidR="00F83D9A" w:rsidRPr="00713EDB">
        <w:rPr>
          <w:sz w:val="28"/>
          <w:szCs w:val="28"/>
        </w:rPr>
        <w:t>202</w:t>
      </w:r>
      <w:r w:rsidRPr="00713EDB">
        <w:rPr>
          <w:sz w:val="28"/>
          <w:szCs w:val="28"/>
        </w:rPr>
        <w:t>2</w:t>
      </w:r>
      <w:r w:rsidR="000D5AD7" w:rsidRPr="00713EDB">
        <w:rPr>
          <w:sz w:val="28"/>
          <w:szCs w:val="28"/>
        </w:rPr>
        <w:t xml:space="preserve"> году было предусмотрено </w:t>
      </w:r>
      <w:r w:rsidRPr="00713EDB">
        <w:rPr>
          <w:sz w:val="28"/>
          <w:szCs w:val="28"/>
        </w:rPr>
        <w:t>14 240,40</w:t>
      </w:r>
      <w:r w:rsidR="00C204D9" w:rsidRPr="00713EDB">
        <w:rPr>
          <w:sz w:val="28"/>
          <w:szCs w:val="28"/>
        </w:rPr>
        <w:t xml:space="preserve"> тыс</w:t>
      </w:r>
      <w:r w:rsidR="000D5AD7" w:rsidRPr="00713EDB">
        <w:rPr>
          <w:sz w:val="28"/>
          <w:szCs w:val="28"/>
        </w:rPr>
        <w:t>.</w:t>
      </w:r>
      <w:r w:rsidR="000610D0" w:rsidRPr="00713EDB">
        <w:rPr>
          <w:sz w:val="28"/>
          <w:szCs w:val="28"/>
        </w:rPr>
        <w:t xml:space="preserve"> </w:t>
      </w:r>
      <w:r w:rsidR="000D5AD7" w:rsidRPr="00713EDB">
        <w:rPr>
          <w:sz w:val="28"/>
          <w:szCs w:val="28"/>
        </w:rPr>
        <w:t xml:space="preserve">рублей, фактически финансирование составило </w:t>
      </w:r>
      <w:r w:rsidR="00BF7C84" w:rsidRPr="00713EDB">
        <w:rPr>
          <w:sz w:val="28"/>
          <w:szCs w:val="28"/>
        </w:rPr>
        <w:t>1</w:t>
      </w:r>
      <w:r w:rsidRPr="00713EDB">
        <w:rPr>
          <w:sz w:val="28"/>
          <w:szCs w:val="28"/>
        </w:rPr>
        <w:t>3 933</w:t>
      </w:r>
      <w:r w:rsidR="00000D9D" w:rsidRPr="00713EDB">
        <w:rPr>
          <w:sz w:val="28"/>
          <w:szCs w:val="28"/>
        </w:rPr>
        <w:t>,60</w:t>
      </w:r>
      <w:r w:rsidR="00BF7C84" w:rsidRPr="00713EDB">
        <w:rPr>
          <w:sz w:val="28"/>
          <w:szCs w:val="28"/>
        </w:rPr>
        <w:t xml:space="preserve"> </w:t>
      </w:r>
      <w:r w:rsidR="00C204D9" w:rsidRPr="00713EDB">
        <w:rPr>
          <w:sz w:val="28"/>
          <w:szCs w:val="28"/>
        </w:rPr>
        <w:t>тыс</w:t>
      </w:r>
      <w:r w:rsidR="000D5AD7" w:rsidRPr="00713EDB">
        <w:rPr>
          <w:sz w:val="28"/>
          <w:szCs w:val="28"/>
        </w:rPr>
        <w:t xml:space="preserve">. </w:t>
      </w:r>
      <w:r w:rsidR="00DF3C6F" w:rsidRPr="00713EDB">
        <w:rPr>
          <w:sz w:val="28"/>
          <w:szCs w:val="28"/>
        </w:rPr>
        <w:t>рублей (</w:t>
      </w:r>
      <w:r w:rsidRPr="00713EDB">
        <w:rPr>
          <w:sz w:val="28"/>
          <w:szCs w:val="28"/>
        </w:rPr>
        <w:t>97,8%)</w:t>
      </w:r>
      <w:r w:rsidR="000D5AD7" w:rsidRPr="00713EDB">
        <w:rPr>
          <w:sz w:val="28"/>
          <w:szCs w:val="28"/>
        </w:rPr>
        <w:t>.</w:t>
      </w:r>
    </w:p>
    <w:p w14:paraId="3D4D0921" w14:textId="77777777" w:rsidR="00DF2747" w:rsidRPr="00713EDB" w:rsidRDefault="000D5AD7" w:rsidP="00610D24">
      <w:pPr>
        <w:pStyle w:val="a6"/>
        <w:shd w:val="clear" w:color="auto" w:fill="FFFFFF"/>
        <w:tabs>
          <w:tab w:val="left" w:pos="996"/>
        </w:tabs>
        <w:spacing w:after="0" w:line="322" w:lineRule="exact"/>
        <w:ind w:right="40" w:firstLine="709"/>
        <w:jc w:val="both"/>
        <w:rPr>
          <w:sz w:val="28"/>
          <w:szCs w:val="28"/>
        </w:rPr>
      </w:pPr>
      <w:r w:rsidRPr="00713EDB">
        <w:rPr>
          <w:sz w:val="28"/>
          <w:szCs w:val="28"/>
        </w:rPr>
        <w:t>В</w:t>
      </w:r>
      <w:r w:rsidR="00DF2747" w:rsidRPr="00713EDB">
        <w:rPr>
          <w:sz w:val="28"/>
          <w:szCs w:val="28"/>
        </w:rPr>
        <w:t xml:space="preserve"> течение года постоянно осуществлялся финансовый контроль за соблюдением законодательства в финансово - бюджетной сфере в части повышения эффективности бюджетных расходов</w:t>
      </w:r>
      <w:r w:rsidR="00C204D9" w:rsidRPr="00713EDB">
        <w:rPr>
          <w:sz w:val="28"/>
          <w:szCs w:val="28"/>
        </w:rPr>
        <w:t>:</w:t>
      </w:r>
    </w:p>
    <w:p w14:paraId="4A6BC324" w14:textId="20155A81" w:rsidR="00CF6EB8" w:rsidRPr="00713EDB" w:rsidRDefault="00CF6EB8" w:rsidP="00610D24">
      <w:pPr>
        <w:tabs>
          <w:tab w:val="left" w:pos="-3060"/>
        </w:tabs>
        <w:ind w:firstLine="709"/>
        <w:jc w:val="both"/>
        <w:rPr>
          <w:sz w:val="28"/>
          <w:szCs w:val="28"/>
        </w:rPr>
      </w:pPr>
      <w:r w:rsidRPr="00713EDB">
        <w:rPr>
          <w:sz w:val="28"/>
          <w:szCs w:val="28"/>
        </w:rPr>
        <w:t xml:space="preserve">- доля расходов </w:t>
      </w:r>
      <w:r w:rsidR="00EA267F" w:rsidRPr="00713EDB">
        <w:rPr>
          <w:sz w:val="28"/>
          <w:szCs w:val="28"/>
        </w:rPr>
        <w:t>бюджета города</w:t>
      </w:r>
      <w:r w:rsidRPr="00713EDB">
        <w:rPr>
          <w:sz w:val="28"/>
          <w:szCs w:val="28"/>
        </w:rPr>
        <w:t xml:space="preserve">, формируемых в рамках муниципальных программ, составила 1 698,9 млн. </w:t>
      </w:r>
      <w:r w:rsidR="00054185" w:rsidRPr="00713EDB">
        <w:rPr>
          <w:sz w:val="28"/>
          <w:szCs w:val="28"/>
        </w:rPr>
        <w:t>рублей</w:t>
      </w:r>
      <w:r w:rsidRPr="00713EDB">
        <w:rPr>
          <w:sz w:val="28"/>
          <w:szCs w:val="28"/>
        </w:rPr>
        <w:t xml:space="preserve"> (96,1%), 68,1 млн. рублей – непрограммные расходы. Общая сумма расходов составила 1 767,0 млн. рублей;</w:t>
      </w:r>
    </w:p>
    <w:p w14:paraId="232A267A" w14:textId="77777777" w:rsidR="00CF6EB8" w:rsidRPr="00713EDB" w:rsidRDefault="00CF6EB8" w:rsidP="00610D24">
      <w:pPr>
        <w:ind w:firstLine="709"/>
        <w:jc w:val="both"/>
        <w:rPr>
          <w:sz w:val="28"/>
          <w:szCs w:val="28"/>
        </w:rPr>
      </w:pPr>
      <w:r w:rsidRPr="00713EDB">
        <w:rPr>
          <w:sz w:val="28"/>
          <w:szCs w:val="28"/>
        </w:rPr>
        <w:t>- обеспечение исполнения расходных обязательств города (за исключением безвозмездных поступлений</w:t>
      </w:r>
      <w:r w:rsidRPr="00713EDB">
        <w:rPr>
          <w:sz w:val="28"/>
        </w:rPr>
        <w:t xml:space="preserve">) составило 98,7%. </w:t>
      </w:r>
      <w:r w:rsidRPr="00713EDB">
        <w:rPr>
          <w:sz w:val="28"/>
          <w:szCs w:val="28"/>
        </w:rPr>
        <w:t>Данный показатель выполнен в полном объеме;</w:t>
      </w:r>
    </w:p>
    <w:p w14:paraId="2312ED77" w14:textId="77777777" w:rsidR="00CF6EB8" w:rsidRPr="00713EDB" w:rsidRDefault="00CF6EB8" w:rsidP="00610D24">
      <w:pPr>
        <w:ind w:firstLine="709"/>
        <w:jc w:val="both"/>
        <w:rPr>
          <w:sz w:val="28"/>
        </w:rPr>
      </w:pPr>
      <w:r w:rsidRPr="00713EDB">
        <w:rPr>
          <w:sz w:val="28"/>
        </w:rPr>
        <w:t>- доля полученных заключений Экспертного совета, осуществляющего проведение публичной независимой экспертизы проектов Решений Шарыповского городского Совета в области бюджетной и налоговой политики, составила 100%;</w:t>
      </w:r>
    </w:p>
    <w:p w14:paraId="282CAB39" w14:textId="77777777" w:rsidR="00CF6EB8" w:rsidRPr="00713EDB" w:rsidRDefault="00CF6EB8" w:rsidP="00610D24">
      <w:pPr>
        <w:tabs>
          <w:tab w:val="left" w:pos="-3060"/>
        </w:tabs>
        <w:ind w:firstLine="709"/>
        <w:jc w:val="both"/>
      </w:pPr>
      <w:r w:rsidRPr="00713EDB">
        <w:rPr>
          <w:sz w:val="28"/>
        </w:rPr>
        <w:t>- разработка и размещение на официальном сайте города Шарыпово нормативно-правовых актов в области бюджетной и налоговой политики выполнено в полном объеме и составило 100 %.</w:t>
      </w:r>
    </w:p>
    <w:p w14:paraId="470DDE11" w14:textId="793821F8" w:rsidR="00F85ADF" w:rsidRPr="00713EDB" w:rsidRDefault="00F85ADF" w:rsidP="00610D24">
      <w:pPr>
        <w:ind w:firstLine="709"/>
        <w:jc w:val="both"/>
        <w:rPr>
          <w:i/>
          <w:sz w:val="28"/>
          <w:szCs w:val="28"/>
        </w:rPr>
      </w:pPr>
      <w:r w:rsidRPr="00713EDB">
        <w:rPr>
          <w:i/>
          <w:iCs/>
          <w:sz w:val="28"/>
          <w:szCs w:val="28"/>
        </w:rPr>
        <w:t>Из 1</w:t>
      </w:r>
      <w:r w:rsidR="006911F4" w:rsidRPr="00713EDB">
        <w:rPr>
          <w:i/>
          <w:iCs/>
          <w:sz w:val="28"/>
          <w:szCs w:val="28"/>
        </w:rPr>
        <w:t>3</w:t>
      </w:r>
      <w:r w:rsidRPr="00713EDB">
        <w:rPr>
          <w:i/>
          <w:iCs/>
          <w:sz w:val="28"/>
          <w:szCs w:val="28"/>
        </w:rPr>
        <w:t xml:space="preserve"> показателей, отраженных в муниципальной программе, </w:t>
      </w:r>
      <w:r w:rsidR="002E2767" w:rsidRPr="00713EDB">
        <w:rPr>
          <w:i/>
          <w:iCs/>
          <w:sz w:val="28"/>
          <w:szCs w:val="28"/>
        </w:rPr>
        <w:t>11</w:t>
      </w:r>
      <w:r w:rsidRPr="00713EDB">
        <w:rPr>
          <w:i/>
          <w:iCs/>
          <w:sz w:val="28"/>
          <w:szCs w:val="28"/>
        </w:rPr>
        <w:t xml:space="preserve"> показател</w:t>
      </w:r>
      <w:r w:rsidR="002E2767" w:rsidRPr="00713EDB">
        <w:rPr>
          <w:i/>
          <w:iCs/>
          <w:sz w:val="28"/>
          <w:szCs w:val="28"/>
        </w:rPr>
        <w:t>ей</w:t>
      </w:r>
      <w:r w:rsidRPr="00713EDB">
        <w:rPr>
          <w:i/>
          <w:sz w:val="28"/>
          <w:szCs w:val="28"/>
        </w:rPr>
        <w:t xml:space="preserve"> достигли либо превысили свои плановые значения.</w:t>
      </w:r>
    </w:p>
    <w:p w14:paraId="774396B3" w14:textId="621BE68D" w:rsidR="002E2767" w:rsidRPr="00713EDB" w:rsidRDefault="002E2767" w:rsidP="00610D24">
      <w:pPr>
        <w:tabs>
          <w:tab w:val="left" w:pos="1260"/>
        </w:tabs>
        <w:ind w:firstLine="709"/>
        <w:jc w:val="both"/>
        <w:rPr>
          <w:sz w:val="28"/>
          <w:szCs w:val="28"/>
        </w:rPr>
      </w:pPr>
      <w:r w:rsidRPr="00713EDB">
        <w:rPr>
          <w:sz w:val="28"/>
          <w:szCs w:val="28"/>
        </w:rPr>
        <w:lastRenderedPageBreak/>
        <w:t>Не достиг</w:t>
      </w:r>
      <w:r w:rsidR="00E50FFB" w:rsidRPr="00713EDB">
        <w:rPr>
          <w:sz w:val="28"/>
          <w:szCs w:val="28"/>
        </w:rPr>
        <w:t>ли</w:t>
      </w:r>
      <w:r w:rsidRPr="00713EDB">
        <w:rPr>
          <w:sz w:val="28"/>
          <w:szCs w:val="28"/>
        </w:rPr>
        <w:t xml:space="preserve"> своих плановых значений 2 показател</w:t>
      </w:r>
      <w:r w:rsidR="00E50FFB" w:rsidRPr="00713EDB">
        <w:rPr>
          <w:sz w:val="28"/>
          <w:szCs w:val="28"/>
        </w:rPr>
        <w:t>я</w:t>
      </w:r>
      <w:r w:rsidRPr="00713EDB">
        <w:rPr>
          <w:sz w:val="28"/>
          <w:szCs w:val="28"/>
        </w:rPr>
        <w:t>:</w:t>
      </w:r>
    </w:p>
    <w:p w14:paraId="7BBA8FB0" w14:textId="344D6693" w:rsidR="00E50FFB" w:rsidRPr="00713EDB" w:rsidRDefault="00F07843" w:rsidP="00610D24">
      <w:pPr>
        <w:pBdr>
          <w:bottom w:val="single" w:sz="6" w:space="31" w:color="FFFFFF"/>
        </w:pBdr>
        <w:ind w:firstLine="709"/>
        <w:jc w:val="both"/>
        <w:rPr>
          <w:sz w:val="28"/>
          <w:szCs w:val="28"/>
        </w:rPr>
      </w:pPr>
      <w:r w:rsidRPr="00713EDB">
        <w:rPr>
          <w:iCs/>
          <w:sz w:val="28"/>
          <w:szCs w:val="28"/>
        </w:rPr>
        <w:t xml:space="preserve">«Соотношение поступившей суммы администрируемых доходов </w:t>
      </w:r>
      <w:r w:rsidR="000E28D4" w:rsidRPr="00713EDB">
        <w:rPr>
          <w:iCs/>
          <w:sz w:val="28"/>
          <w:szCs w:val="28"/>
        </w:rPr>
        <w:t>бюджета города</w:t>
      </w:r>
      <w:r w:rsidRPr="00713EDB">
        <w:rPr>
          <w:iCs/>
          <w:sz w:val="28"/>
          <w:szCs w:val="28"/>
        </w:rPr>
        <w:t xml:space="preserve"> в части денежных взысканий, налагаемых в возмещение ущерба, причиненного в результате незаконного или нецелевого использования бюджетных средств</w:t>
      </w:r>
      <w:r w:rsidR="00E50FFB" w:rsidRPr="00713EDB">
        <w:rPr>
          <w:iCs/>
          <w:sz w:val="28"/>
          <w:szCs w:val="28"/>
        </w:rPr>
        <w:t xml:space="preserve">» </w:t>
      </w:r>
      <w:r w:rsidR="00E50FFB" w:rsidRPr="00713EDB">
        <w:rPr>
          <w:sz w:val="28"/>
          <w:szCs w:val="28"/>
        </w:rPr>
        <w:t>составило 0 процентов при плане 100%.</w:t>
      </w:r>
    </w:p>
    <w:p w14:paraId="4455710E" w14:textId="5B337EA8" w:rsidR="00F07843" w:rsidRPr="00713EDB" w:rsidRDefault="00E50FFB" w:rsidP="00610D24">
      <w:pPr>
        <w:pBdr>
          <w:bottom w:val="single" w:sz="6" w:space="31" w:color="FFFFFF"/>
        </w:pBdr>
        <w:ind w:firstLine="709"/>
        <w:jc w:val="both"/>
        <w:rPr>
          <w:iCs/>
          <w:sz w:val="28"/>
          <w:szCs w:val="28"/>
        </w:rPr>
      </w:pPr>
      <w:r w:rsidRPr="00713EDB">
        <w:rPr>
          <w:sz w:val="28"/>
          <w:szCs w:val="28"/>
        </w:rPr>
        <w:t>«</w:t>
      </w:r>
      <w:r w:rsidR="00F07843" w:rsidRPr="00713EDB">
        <w:rPr>
          <w:iCs/>
          <w:sz w:val="28"/>
          <w:szCs w:val="28"/>
        </w:rPr>
        <w:t>Соотношение количества фактически проведенных контрольных мероприятий к количеству запланированных</w:t>
      </w:r>
      <w:r w:rsidRPr="00713EDB">
        <w:rPr>
          <w:iCs/>
          <w:sz w:val="28"/>
          <w:szCs w:val="28"/>
        </w:rPr>
        <w:t xml:space="preserve">» </w:t>
      </w:r>
      <w:r w:rsidRPr="00713EDB">
        <w:rPr>
          <w:sz w:val="28"/>
          <w:szCs w:val="28"/>
        </w:rPr>
        <w:t>по итогам 2022 года составило 0% при</w:t>
      </w:r>
      <w:r w:rsidRPr="00713EDB">
        <w:rPr>
          <w:iCs/>
          <w:sz w:val="28"/>
          <w:szCs w:val="28"/>
        </w:rPr>
        <w:t xml:space="preserve"> плановом значении 100%.</w:t>
      </w:r>
    </w:p>
    <w:p w14:paraId="4E9A6CAC" w14:textId="77777777" w:rsidR="00E50FFB" w:rsidRPr="00713EDB" w:rsidRDefault="00E50FFB" w:rsidP="00610D24">
      <w:pPr>
        <w:pBdr>
          <w:bottom w:val="single" w:sz="6" w:space="31" w:color="FFFFFF"/>
        </w:pBdr>
        <w:ind w:firstLine="709"/>
        <w:jc w:val="both"/>
        <w:rPr>
          <w:sz w:val="28"/>
          <w:szCs w:val="28"/>
        </w:rPr>
      </w:pPr>
      <w:r w:rsidRPr="00713EDB">
        <w:rPr>
          <w:sz w:val="28"/>
          <w:szCs w:val="28"/>
        </w:rPr>
        <w:t>Недостижение показателей, обусловлено недостаточной численностью работающих специалистов в финансовом управлении.</w:t>
      </w:r>
    </w:p>
    <w:p w14:paraId="400171C5" w14:textId="5FABD9EB" w:rsidR="00BE36D6" w:rsidRDefault="00BE36D6" w:rsidP="00610D24">
      <w:pPr>
        <w:pBdr>
          <w:bottom w:val="single" w:sz="6" w:space="31" w:color="FFFFFF"/>
        </w:pBdr>
        <w:ind w:firstLine="709"/>
        <w:jc w:val="both"/>
        <w:rPr>
          <w:rFonts w:asciiTheme="minorHAnsi" w:hAnsiTheme="minorHAnsi" w:cstheme="minorHAnsi"/>
          <w:sz w:val="28"/>
          <w:szCs w:val="28"/>
        </w:rPr>
      </w:pPr>
      <w:r w:rsidRPr="00713EDB">
        <w:rPr>
          <w:rFonts w:asciiTheme="minorHAnsi" w:hAnsiTheme="minorHAnsi" w:cstheme="minorHAnsi"/>
          <w:sz w:val="28"/>
          <w:szCs w:val="28"/>
        </w:rPr>
        <w:t xml:space="preserve">В соответствии с Методикой, проведения оценки эффективности реализации </w:t>
      </w:r>
      <w:r w:rsidR="00C204D9" w:rsidRPr="00713EDB">
        <w:rPr>
          <w:rFonts w:asciiTheme="minorHAnsi" w:hAnsiTheme="minorHAnsi" w:cstheme="minorHAnsi"/>
          <w:sz w:val="28"/>
          <w:szCs w:val="28"/>
        </w:rPr>
        <w:t>муниципальных программ</w:t>
      </w:r>
      <w:r w:rsidRPr="00713EDB">
        <w:rPr>
          <w:rFonts w:asciiTheme="minorHAnsi" w:hAnsiTheme="minorHAnsi" w:cstheme="minorHAnsi"/>
          <w:sz w:val="28"/>
          <w:szCs w:val="28"/>
        </w:rPr>
        <w:t>, настоящей муниципальной программе присвоено 2</w:t>
      </w:r>
      <w:r w:rsidR="00167441" w:rsidRPr="00713EDB">
        <w:rPr>
          <w:rFonts w:asciiTheme="minorHAnsi" w:hAnsiTheme="minorHAnsi" w:cstheme="minorHAnsi"/>
          <w:sz w:val="28"/>
          <w:szCs w:val="28"/>
        </w:rPr>
        <w:t>2</w:t>
      </w:r>
      <w:r w:rsidR="00FC2C1A" w:rsidRPr="00713EDB">
        <w:rPr>
          <w:rFonts w:asciiTheme="minorHAnsi" w:hAnsiTheme="minorHAnsi" w:cstheme="minorHAnsi"/>
          <w:sz w:val="28"/>
          <w:szCs w:val="28"/>
        </w:rPr>
        <w:t xml:space="preserve"> </w:t>
      </w:r>
      <w:r w:rsidRPr="00713EDB">
        <w:rPr>
          <w:rFonts w:asciiTheme="minorHAnsi" w:hAnsiTheme="minorHAnsi" w:cstheme="minorHAnsi"/>
          <w:sz w:val="28"/>
          <w:szCs w:val="28"/>
        </w:rPr>
        <w:t>балл</w:t>
      </w:r>
      <w:r w:rsidR="00686292">
        <w:rPr>
          <w:rFonts w:asciiTheme="minorHAnsi" w:hAnsiTheme="minorHAnsi" w:cstheme="minorHAnsi"/>
          <w:sz w:val="28"/>
          <w:szCs w:val="28"/>
        </w:rPr>
        <w:t>а</w:t>
      </w:r>
      <w:r w:rsidRPr="00713EDB">
        <w:rPr>
          <w:rFonts w:asciiTheme="minorHAnsi" w:hAnsiTheme="minorHAnsi" w:cstheme="minorHAnsi"/>
          <w:sz w:val="28"/>
          <w:szCs w:val="28"/>
        </w:rPr>
        <w:t xml:space="preserve">, что </w:t>
      </w:r>
      <w:r w:rsidR="00C204D9" w:rsidRPr="00713EDB">
        <w:rPr>
          <w:rFonts w:asciiTheme="minorHAnsi" w:hAnsiTheme="minorHAnsi" w:cstheme="minorHAnsi"/>
          <w:sz w:val="28"/>
          <w:szCs w:val="28"/>
        </w:rPr>
        <w:t>соответствует эффективному</w:t>
      </w:r>
      <w:r w:rsidRPr="00713EDB">
        <w:rPr>
          <w:rFonts w:asciiTheme="minorHAnsi" w:hAnsiTheme="minorHAnsi" w:cstheme="minorHAnsi"/>
          <w:sz w:val="28"/>
          <w:szCs w:val="28"/>
        </w:rPr>
        <w:t xml:space="preserve"> уровню реализации </w:t>
      </w:r>
      <w:r w:rsidR="00C204D9" w:rsidRPr="00713EDB">
        <w:rPr>
          <w:rFonts w:asciiTheme="minorHAnsi" w:hAnsiTheme="minorHAnsi" w:cstheme="minorHAnsi"/>
          <w:sz w:val="28"/>
          <w:szCs w:val="28"/>
        </w:rPr>
        <w:t>муниципальной программы</w:t>
      </w:r>
      <w:r w:rsidRPr="00713EDB">
        <w:rPr>
          <w:rFonts w:asciiTheme="minorHAnsi" w:hAnsiTheme="minorHAnsi" w:cstheme="minorHAnsi"/>
          <w:sz w:val="28"/>
          <w:szCs w:val="28"/>
        </w:rPr>
        <w:t>.</w:t>
      </w:r>
    </w:p>
    <w:p w14:paraId="5ED3F9C4" w14:textId="0521B58A" w:rsidR="00686292" w:rsidRDefault="00686292" w:rsidP="00610D24">
      <w:pPr>
        <w:pBdr>
          <w:bottom w:val="single" w:sz="6" w:space="31" w:color="FFFFFF"/>
        </w:pBdr>
        <w:ind w:firstLine="709"/>
        <w:jc w:val="both"/>
        <w:rPr>
          <w:rFonts w:asciiTheme="minorHAnsi" w:hAnsiTheme="minorHAnsi" w:cstheme="minorHAnsi"/>
          <w:sz w:val="28"/>
          <w:szCs w:val="28"/>
        </w:rPr>
      </w:pPr>
    </w:p>
    <w:p w14:paraId="793E20BB" w14:textId="5F7AAF93" w:rsidR="00686292" w:rsidRDefault="00686292" w:rsidP="00610D24">
      <w:pPr>
        <w:pBdr>
          <w:bottom w:val="single" w:sz="6" w:space="31" w:color="FFFFFF"/>
        </w:pBdr>
        <w:ind w:firstLine="709"/>
        <w:jc w:val="both"/>
        <w:rPr>
          <w:rFonts w:asciiTheme="minorHAnsi" w:hAnsiTheme="minorHAnsi" w:cstheme="minorHAnsi"/>
          <w:sz w:val="28"/>
          <w:szCs w:val="28"/>
        </w:rPr>
      </w:pPr>
    </w:p>
    <w:p w14:paraId="00AE8E2C" w14:textId="4390D373" w:rsidR="00686292" w:rsidRDefault="00686292" w:rsidP="00610D24">
      <w:pPr>
        <w:pBdr>
          <w:bottom w:val="single" w:sz="6" w:space="31" w:color="FFFFFF"/>
        </w:pBdr>
        <w:ind w:firstLine="709"/>
        <w:jc w:val="both"/>
        <w:rPr>
          <w:rFonts w:asciiTheme="minorHAnsi" w:hAnsiTheme="minorHAnsi" w:cstheme="minorHAnsi"/>
          <w:sz w:val="28"/>
          <w:szCs w:val="28"/>
        </w:rPr>
      </w:pPr>
    </w:p>
    <w:p w14:paraId="4D610933" w14:textId="2F41BEE2" w:rsidR="00686292" w:rsidRDefault="00686292" w:rsidP="00686292">
      <w:pPr>
        <w:pBdr>
          <w:bottom w:val="single" w:sz="6" w:space="31" w:color="FFFFFF"/>
        </w:pBdr>
        <w:rPr>
          <w:rFonts w:asciiTheme="minorHAnsi" w:hAnsiTheme="minorHAnsi" w:cstheme="minorHAnsi"/>
          <w:sz w:val="28"/>
          <w:szCs w:val="28"/>
        </w:rPr>
      </w:pPr>
      <w:r>
        <w:rPr>
          <w:rFonts w:asciiTheme="minorHAnsi" w:hAnsiTheme="minorHAnsi" w:cstheme="minorHAnsi"/>
          <w:sz w:val="28"/>
          <w:szCs w:val="28"/>
        </w:rPr>
        <w:t>Начальник</w:t>
      </w:r>
    </w:p>
    <w:p w14:paraId="08449F26" w14:textId="2A8D5648" w:rsidR="00686292" w:rsidRDefault="00686292" w:rsidP="00686292">
      <w:pPr>
        <w:pBdr>
          <w:bottom w:val="single" w:sz="6" w:space="31" w:color="FFFFFF"/>
        </w:pBdr>
        <w:rPr>
          <w:rFonts w:asciiTheme="minorHAnsi" w:hAnsiTheme="minorHAnsi" w:cstheme="minorHAnsi"/>
          <w:sz w:val="28"/>
          <w:szCs w:val="28"/>
        </w:rPr>
      </w:pPr>
      <w:r>
        <w:rPr>
          <w:rFonts w:asciiTheme="minorHAnsi" w:hAnsiTheme="minorHAnsi" w:cstheme="minorHAnsi"/>
          <w:sz w:val="28"/>
          <w:szCs w:val="28"/>
        </w:rPr>
        <w:t>отдела экономики и планирования</w:t>
      </w:r>
    </w:p>
    <w:p w14:paraId="0B33C9B9" w14:textId="1B8BAA69" w:rsidR="00686292" w:rsidRDefault="00686292" w:rsidP="00686292">
      <w:pPr>
        <w:pBdr>
          <w:bottom w:val="single" w:sz="6" w:space="31" w:color="FFFFFF"/>
        </w:pBdr>
        <w:rPr>
          <w:rFonts w:asciiTheme="minorHAnsi" w:hAnsiTheme="minorHAnsi" w:cstheme="minorHAnsi"/>
          <w:sz w:val="28"/>
          <w:szCs w:val="28"/>
        </w:rPr>
      </w:pPr>
      <w:r>
        <w:rPr>
          <w:rFonts w:asciiTheme="minorHAnsi" w:hAnsiTheme="minorHAnsi" w:cstheme="minorHAnsi"/>
          <w:sz w:val="28"/>
          <w:szCs w:val="28"/>
        </w:rPr>
        <w:t>Администрации города Шарыпово                                                 Е.Н. Орлова</w:t>
      </w:r>
    </w:p>
    <w:p w14:paraId="5D4BBEE1" w14:textId="629295A9" w:rsidR="00686292" w:rsidRDefault="00686292" w:rsidP="00610D24">
      <w:pPr>
        <w:pBdr>
          <w:bottom w:val="single" w:sz="6" w:space="31" w:color="FFFFFF"/>
        </w:pBdr>
        <w:ind w:firstLine="709"/>
        <w:jc w:val="both"/>
        <w:rPr>
          <w:rFonts w:asciiTheme="minorHAnsi" w:hAnsiTheme="minorHAnsi" w:cstheme="minorHAnsi"/>
          <w:sz w:val="28"/>
          <w:szCs w:val="28"/>
        </w:rPr>
      </w:pPr>
    </w:p>
    <w:p w14:paraId="38D377F3" w14:textId="77777777" w:rsidR="00686292" w:rsidRPr="00713EDB" w:rsidRDefault="00686292" w:rsidP="00610D24">
      <w:pPr>
        <w:pBdr>
          <w:bottom w:val="single" w:sz="6" w:space="31" w:color="FFFFFF"/>
        </w:pBdr>
        <w:ind w:firstLine="709"/>
        <w:jc w:val="both"/>
        <w:rPr>
          <w:sz w:val="28"/>
        </w:rPr>
      </w:pPr>
    </w:p>
    <w:sectPr w:rsidR="00686292" w:rsidRPr="00713EDB" w:rsidSect="00C73662">
      <w:headerReference w:type="even" r:id="rId8"/>
      <w:headerReference w:type="default" r:id="rId9"/>
      <w:footerReference w:type="even" r:id="rId10"/>
      <w:footerReference w:type="default" r:id="rId11"/>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81D60" w14:textId="77777777" w:rsidR="00A12076" w:rsidRDefault="00A12076">
      <w:r>
        <w:separator/>
      </w:r>
    </w:p>
  </w:endnote>
  <w:endnote w:type="continuationSeparator" w:id="0">
    <w:p w14:paraId="11310F5C" w14:textId="77777777" w:rsidR="00A12076" w:rsidRDefault="00A12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B49F4" w14:textId="77777777" w:rsidR="006D1711" w:rsidRDefault="006D1711" w:rsidP="00F412E7">
    <w:pPr>
      <w:pStyle w:val="ac"/>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6BF0C12C" w14:textId="77777777" w:rsidR="006D1711" w:rsidRDefault="006D1711" w:rsidP="00193048">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7DA18" w14:textId="77777777" w:rsidR="006D1711" w:rsidRDefault="006D1711" w:rsidP="00F412E7">
    <w:pPr>
      <w:pStyle w:val="ac"/>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separate"/>
    </w:r>
    <w:r w:rsidR="00555AC7">
      <w:rPr>
        <w:rStyle w:val="aff0"/>
        <w:noProof/>
      </w:rPr>
      <w:t>58</w:t>
    </w:r>
    <w:r>
      <w:rPr>
        <w:rStyle w:val="aff0"/>
      </w:rPr>
      <w:fldChar w:fldCharType="end"/>
    </w:r>
  </w:p>
  <w:p w14:paraId="6096BBDC" w14:textId="77777777" w:rsidR="006D1711" w:rsidRDefault="006D1711" w:rsidP="00193048">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051BF" w14:textId="77777777" w:rsidR="00A12076" w:rsidRDefault="00A12076">
      <w:r>
        <w:separator/>
      </w:r>
    </w:p>
  </w:footnote>
  <w:footnote w:type="continuationSeparator" w:id="0">
    <w:p w14:paraId="6B1D6A26" w14:textId="77777777" w:rsidR="00A12076" w:rsidRDefault="00A12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FC820" w14:textId="77777777" w:rsidR="006D1711" w:rsidRDefault="006D1711" w:rsidP="002730BA">
    <w:pPr>
      <w:pStyle w:val="afc"/>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59FD5A47" w14:textId="77777777" w:rsidR="006D1711" w:rsidRDefault="006D1711" w:rsidP="00A87DE7">
    <w:pPr>
      <w:pStyle w:val="afc"/>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8F59C" w14:textId="77777777" w:rsidR="006D1711" w:rsidRDefault="006D1711" w:rsidP="00A87DE7">
    <w:pPr>
      <w:pStyle w:val="afc"/>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bullet"/>
      <w:lvlText w:val=""/>
      <w:lvlJc w:val="left"/>
      <w:pPr>
        <w:tabs>
          <w:tab w:val="num" w:pos="1620"/>
        </w:tabs>
        <w:ind w:left="1620" w:hanging="360"/>
      </w:pPr>
      <w:rPr>
        <w:rFonts w:ascii="Symbol" w:hAnsi="Symbol"/>
      </w:rPr>
    </w:lvl>
  </w:abstractNum>
  <w:abstractNum w:abstractNumId="1" w15:restartNumberingAfterBreak="0">
    <w:nsid w:val="09F95334"/>
    <w:multiLevelType w:val="hybridMultilevel"/>
    <w:tmpl w:val="7400C70C"/>
    <w:lvl w:ilvl="0" w:tplc="E75093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A6F74F1"/>
    <w:multiLevelType w:val="multilevel"/>
    <w:tmpl w:val="380A37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0739C7"/>
    <w:multiLevelType w:val="hybridMultilevel"/>
    <w:tmpl w:val="6C988446"/>
    <w:lvl w:ilvl="0" w:tplc="6BB43764">
      <w:start w:val="1"/>
      <w:numFmt w:val="bullet"/>
      <w:lvlText w:val=""/>
      <w:lvlJc w:val="left"/>
      <w:pPr>
        <w:ind w:left="502"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564E03"/>
    <w:multiLevelType w:val="hybridMultilevel"/>
    <w:tmpl w:val="367A2F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C623E2"/>
    <w:multiLevelType w:val="hybridMultilevel"/>
    <w:tmpl w:val="A17CA9DA"/>
    <w:lvl w:ilvl="0" w:tplc="AD900058">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15:restartNumberingAfterBreak="0">
    <w:nsid w:val="144A04FB"/>
    <w:multiLevelType w:val="hybridMultilevel"/>
    <w:tmpl w:val="6C905344"/>
    <w:lvl w:ilvl="0" w:tplc="0419000F">
      <w:start w:val="1"/>
      <w:numFmt w:val="decimal"/>
      <w:lvlText w:val="%1."/>
      <w:lvlJc w:val="left"/>
      <w:pPr>
        <w:ind w:left="941" w:hanging="360"/>
      </w:pPr>
    </w:lvl>
    <w:lvl w:ilvl="1" w:tplc="04190019">
      <w:start w:val="1"/>
      <w:numFmt w:val="lowerLetter"/>
      <w:lvlText w:val="%2."/>
      <w:lvlJc w:val="left"/>
      <w:pPr>
        <w:ind w:left="1661" w:hanging="360"/>
      </w:pPr>
    </w:lvl>
    <w:lvl w:ilvl="2" w:tplc="0419001B">
      <w:start w:val="1"/>
      <w:numFmt w:val="lowerRoman"/>
      <w:lvlText w:val="%3."/>
      <w:lvlJc w:val="right"/>
      <w:pPr>
        <w:ind w:left="2381" w:hanging="180"/>
      </w:pPr>
    </w:lvl>
    <w:lvl w:ilvl="3" w:tplc="0419000F">
      <w:start w:val="1"/>
      <w:numFmt w:val="decimal"/>
      <w:lvlText w:val="%4."/>
      <w:lvlJc w:val="left"/>
      <w:pPr>
        <w:ind w:left="3101" w:hanging="360"/>
      </w:pPr>
    </w:lvl>
    <w:lvl w:ilvl="4" w:tplc="04190019">
      <w:start w:val="1"/>
      <w:numFmt w:val="lowerLetter"/>
      <w:lvlText w:val="%5."/>
      <w:lvlJc w:val="left"/>
      <w:pPr>
        <w:ind w:left="3821" w:hanging="360"/>
      </w:pPr>
    </w:lvl>
    <w:lvl w:ilvl="5" w:tplc="0419001B">
      <w:start w:val="1"/>
      <w:numFmt w:val="lowerRoman"/>
      <w:lvlText w:val="%6."/>
      <w:lvlJc w:val="right"/>
      <w:pPr>
        <w:ind w:left="4541" w:hanging="180"/>
      </w:pPr>
    </w:lvl>
    <w:lvl w:ilvl="6" w:tplc="0419000F">
      <w:start w:val="1"/>
      <w:numFmt w:val="decimal"/>
      <w:lvlText w:val="%7."/>
      <w:lvlJc w:val="left"/>
      <w:pPr>
        <w:ind w:left="5261" w:hanging="360"/>
      </w:pPr>
    </w:lvl>
    <w:lvl w:ilvl="7" w:tplc="04190019">
      <w:start w:val="1"/>
      <w:numFmt w:val="lowerLetter"/>
      <w:lvlText w:val="%8."/>
      <w:lvlJc w:val="left"/>
      <w:pPr>
        <w:ind w:left="5981" w:hanging="360"/>
      </w:pPr>
    </w:lvl>
    <w:lvl w:ilvl="8" w:tplc="0419001B">
      <w:start w:val="1"/>
      <w:numFmt w:val="lowerRoman"/>
      <w:lvlText w:val="%9."/>
      <w:lvlJc w:val="right"/>
      <w:pPr>
        <w:ind w:left="6701" w:hanging="180"/>
      </w:pPr>
    </w:lvl>
  </w:abstractNum>
  <w:abstractNum w:abstractNumId="7" w15:restartNumberingAfterBreak="0">
    <w:nsid w:val="17D33294"/>
    <w:multiLevelType w:val="hybridMultilevel"/>
    <w:tmpl w:val="23362682"/>
    <w:lvl w:ilvl="0" w:tplc="FFFFFFFF">
      <w:start w:val="1"/>
      <w:numFmt w:val="decimal"/>
      <w:lvlText w:val="%1."/>
      <w:lvlJc w:val="left"/>
      <w:pPr>
        <w:ind w:left="1495"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17D655A"/>
    <w:multiLevelType w:val="hybridMultilevel"/>
    <w:tmpl w:val="367A2F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66A7948"/>
    <w:multiLevelType w:val="hybridMultilevel"/>
    <w:tmpl w:val="1FCAF20C"/>
    <w:lvl w:ilvl="0" w:tplc="E75093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6F06F7B"/>
    <w:multiLevelType w:val="hybridMultilevel"/>
    <w:tmpl w:val="C0B09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7912BA"/>
    <w:multiLevelType w:val="hybridMultilevel"/>
    <w:tmpl w:val="168EBDF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2A8D147A"/>
    <w:multiLevelType w:val="hybridMultilevel"/>
    <w:tmpl w:val="90D02960"/>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3CE287D"/>
    <w:multiLevelType w:val="hybridMultilevel"/>
    <w:tmpl w:val="EB62A898"/>
    <w:lvl w:ilvl="0" w:tplc="482E9BAA">
      <w:start w:val="1"/>
      <w:numFmt w:val="bullet"/>
      <w:lvlText w:val="•"/>
      <w:lvlJc w:val="left"/>
      <w:pPr>
        <w:tabs>
          <w:tab w:val="num" w:pos="720"/>
        </w:tabs>
        <w:ind w:left="720" w:hanging="360"/>
      </w:pPr>
      <w:rPr>
        <w:rFonts w:ascii="Arial" w:hAnsi="Arial" w:hint="default"/>
      </w:rPr>
    </w:lvl>
    <w:lvl w:ilvl="1" w:tplc="4F1C7664" w:tentative="1">
      <w:start w:val="1"/>
      <w:numFmt w:val="bullet"/>
      <w:lvlText w:val="•"/>
      <w:lvlJc w:val="left"/>
      <w:pPr>
        <w:tabs>
          <w:tab w:val="num" w:pos="1440"/>
        </w:tabs>
        <w:ind w:left="1440" w:hanging="360"/>
      </w:pPr>
      <w:rPr>
        <w:rFonts w:ascii="Arial" w:hAnsi="Arial" w:hint="default"/>
      </w:rPr>
    </w:lvl>
    <w:lvl w:ilvl="2" w:tplc="7B002304" w:tentative="1">
      <w:start w:val="1"/>
      <w:numFmt w:val="bullet"/>
      <w:lvlText w:val="•"/>
      <w:lvlJc w:val="left"/>
      <w:pPr>
        <w:tabs>
          <w:tab w:val="num" w:pos="2160"/>
        </w:tabs>
        <w:ind w:left="2160" w:hanging="360"/>
      </w:pPr>
      <w:rPr>
        <w:rFonts w:ascii="Arial" w:hAnsi="Arial" w:hint="default"/>
      </w:rPr>
    </w:lvl>
    <w:lvl w:ilvl="3" w:tplc="CCF8D3B8" w:tentative="1">
      <w:start w:val="1"/>
      <w:numFmt w:val="bullet"/>
      <w:lvlText w:val="•"/>
      <w:lvlJc w:val="left"/>
      <w:pPr>
        <w:tabs>
          <w:tab w:val="num" w:pos="2880"/>
        </w:tabs>
        <w:ind w:left="2880" w:hanging="360"/>
      </w:pPr>
      <w:rPr>
        <w:rFonts w:ascii="Arial" w:hAnsi="Arial" w:hint="default"/>
      </w:rPr>
    </w:lvl>
    <w:lvl w:ilvl="4" w:tplc="BC849226" w:tentative="1">
      <w:start w:val="1"/>
      <w:numFmt w:val="bullet"/>
      <w:lvlText w:val="•"/>
      <w:lvlJc w:val="left"/>
      <w:pPr>
        <w:tabs>
          <w:tab w:val="num" w:pos="3600"/>
        </w:tabs>
        <w:ind w:left="3600" w:hanging="360"/>
      </w:pPr>
      <w:rPr>
        <w:rFonts w:ascii="Arial" w:hAnsi="Arial" w:hint="default"/>
      </w:rPr>
    </w:lvl>
    <w:lvl w:ilvl="5" w:tplc="3F76EEF8" w:tentative="1">
      <w:start w:val="1"/>
      <w:numFmt w:val="bullet"/>
      <w:lvlText w:val="•"/>
      <w:lvlJc w:val="left"/>
      <w:pPr>
        <w:tabs>
          <w:tab w:val="num" w:pos="4320"/>
        </w:tabs>
        <w:ind w:left="4320" w:hanging="360"/>
      </w:pPr>
      <w:rPr>
        <w:rFonts w:ascii="Arial" w:hAnsi="Arial" w:hint="default"/>
      </w:rPr>
    </w:lvl>
    <w:lvl w:ilvl="6" w:tplc="2536E846" w:tentative="1">
      <w:start w:val="1"/>
      <w:numFmt w:val="bullet"/>
      <w:lvlText w:val="•"/>
      <w:lvlJc w:val="left"/>
      <w:pPr>
        <w:tabs>
          <w:tab w:val="num" w:pos="5040"/>
        </w:tabs>
        <w:ind w:left="5040" w:hanging="360"/>
      </w:pPr>
      <w:rPr>
        <w:rFonts w:ascii="Arial" w:hAnsi="Arial" w:hint="default"/>
      </w:rPr>
    </w:lvl>
    <w:lvl w:ilvl="7" w:tplc="454E3B44" w:tentative="1">
      <w:start w:val="1"/>
      <w:numFmt w:val="bullet"/>
      <w:lvlText w:val="•"/>
      <w:lvlJc w:val="left"/>
      <w:pPr>
        <w:tabs>
          <w:tab w:val="num" w:pos="5760"/>
        </w:tabs>
        <w:ind w:left="5760" w:hanging="360"/>
      </w:pPr>
      <w:rPr>
        <w:rFonts w:ascii="Arial" w:hAnsi="Arial" w:hint="default"/>
      </w:rPr>
    </w:lvl>
    <w:lvl w:ilvl="8" w:tplc="06D0AFC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5827E8E"/>
    <w:multiLevelType w:val="hybridMultilevel"/>
    <w:tmpl w:val="4BF8B8EA"/>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5" w15:restartNumberingAfterBreak="0">
    <w:nsid w:val="35EC5396"/>
    <w:multiLevelType w:val="hybridMultilevel"/>
    <w:tmpl w:val="F30011E8"/>
    <w:lvl w:ilvl="0" w:tplc="AE5CAD7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C8B537A"/>
    <w:multiLevelType w:val="hybridMultilevel"/>
    <w:tmpl w:val="3D6EF06C"/>
    <w:lvl w:ilvl="0" w:tplc="48FEC2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CB23D67"/>
    <w:multiLevelType w:val="hybridMultilevel"/>
    <w:tmpl w:val="ACE68704"/>
    <w:lvl w:ilvl="0" w:tplc="AD900058">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15:restartNumberingAfterBreak="0">
    <w:nsid w:val="3DFD5382"/>
    <w:multiLevelType w:val="hybridMultilevel"/>
    <w:tmpl w:val="8500C1A2"/>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9" w15:restartNumberingAfterBreak="0">
    <w:nsid w:val="3E516B3E"/>
    <w:multiLevelType w:val="hybridMultilevel"/>
    <w:tmpl w:val="00D093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13C5300"/>
    <w:multiLevelType w:val="hybridMultilevel"/>
    <w:tmpl w:val="C1D0C186"/>
    <w:lvl w:ilvl="0" w:tplc="E75093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38D3D8A"/>
    <w:multiLevelType w:val="hybridMultilevel"/>
    <w:tmpl w:val="3E5E00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5F86CB0"/>
    <w:multiLevelType w:val="hybridMultilevel"/>
    <w:tmpl w:val="A52E61BE"/>
    <w:lvl w:ilvl="0" w:tplc="AD900058">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484C43B6"/>
    <w:multiLevelType w:val="hybridMultilevel"/>
    <w:tmpl w:val="98A44F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48715F40"/>
    <w:multiLevelType w:val="hybridMultilevel"/>
    <w:tmpl w:val="C37A9388"/>
    <w:lvl w:ilvl="0" w:tplc="E75093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AD752FE"/>
    <w:multiLevelType w:val="hybridMultilevel"/>
    <w:tmpl w:val="2376ED18"/>
    <w:lvl w:ilvl="0" w:tplc="FFFFFFF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BB774A0"/>
    <w:multiLevelType w:val="hybridMultilevel"/>
    <w:tmpl w:val="95DEF988"/>
    <w:lvl w:ilvl="0" w:tplc="A7329B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BE83D70"/>
    <w:multiLevelType w:val="hybridMultilevel"/>
    <w:tmpl w:val="44A85D62"/>
    <w:lvl w:ilvl="0" w:tplc="F8104890">
      <w:start w:val="1"/>
      <w:numFmt w:val="bullet"/>
      <w:lvlText w:val="•"/>
      <w:lvlJc w:val="left"/>
      <w:pPr>
        <w:tabs>
          <w:tab w:val="num" w:pos="720"/>
        </w:tabs>
        <w:ind w:left="720" w:hanging="360"/>
      </w:pPr>
      <w:rPr>
        <w:rFonts w:ascii="Arial" w:hAnsi="Arial" w:hint="default"/>
      </w:rPr>
    </w:lvl>
    <w:lvl w:ilvl="1" w:tplc="12DCCAD2" w:tentative="1">
      <w:start w:val="1"/>
      <w:numFmt w:val="bullet"/>
      <w:lvlText w:val="•"/>
      <w:lvlJc w:val="left"/>
      <w:pPr>
        <w:tabs>
          <w:tab w:val="num" w:pos="1440"/>
        </w:tabs>
        <w:ind w:left="1440" w:hanging="360"/>
      </w:pPr>
      <w:rPr>
        <w:rFonts w:ascii="Arial" w:hAnsi="Arial" w:hint="default"/>
      </w:rPr>
    </w:lvl>
    <w:lvl w:ilvl="2" w:tplc="6730FC00" w:tentative="1">
      <w:start w:val="1"/>
      <w:numFmt w:val="bullet"/>
      <w:lvlText w:val="•"/>
      <w:lvlJc w:val="left"/>
      <w:pPr>
        <w:tabs>
          <w:tab w:val="num" w:pos="2160"/>
        </w:tabs>
        <w:ind w:left="2160" w:hanging="360"/>
      </w:pPr>
      <w:rPr>
        <w:rFonts w:ascii="Arial" w:hAnsi="Arial" w:hint="default"/>
      </w:rPr>
    </w:lvl>
    <w:lvl w:ilvl="3" w:tplc="3E8CD05E" w:tentative="1">
      <w:start w:val="1"/>
      <w:numFmt w:val="bullet"/>
      <w:lvlText w:val="•"/>
      <w:lvlJc w:val="left"/>
      <w:pPr>
        <w:tabs>
          <w:tab w:val="num" w:pos="2880"/>
        </w:tabs>
        <w:ind w:left="2880" w:hanging="360"/>
      </w:pPr>
      <w:rPr>
        <w:rFonts w:ascii="Arial" w:hAnsi="Arial" w:hint="default"/>
      </w:rPr>
    </w:lvl>
    <w:lvl w:ilvl="4" w:tplc="35684050" w:tentative="1">
      <w:start w:val="1"/>
      <w:numFmt w:val="bullet"/>
      <w:lvlText w:val="•"/>
      <w:lvlJc w:val="left"/>
      <w:pPr>
        <w:tabs>
          <w:tab w:val="num" w:pos="3600"/>
        </w:tabs>
        <w:ind w:left="3600" w:hanging="360"/>
      </w:pPr>
      <w:rPr>
        <w:rFonts w:ascii="Arial" w:hAnsi="Arial" w:hint="default"/>
      </w:rPr>
    </w:lvl>
    <w:lvl w:ilvl="5" w:tplc="C19636CE" w:tentative="1">
      <w:start w:val="1"/>
      <w:numFmt w:val="bullet"/>
      <w:lvlText w:val="•"/>
      <w:lvlJc w:val="left"/>
      <w:pPr>
        <w:tabs>
          <w:tab w:val="num" w:pos="4320"/>
        </w:tabs>
        <w:ind w:left="4320" w:hanging="360"/>
      </w:pPr>
      <w:rPr>
        <w:rFonts w:ascii="Arial" w:hAnsi="Arial" w:hint="default"/>
      </w:rPr>
    </w:lvl>
    <w:lvl w:ilvl="6" w:tplc="05CCADEA" w:tentative="1">
      <w:start w:val="1"/>
      <w:numFmt w:val="bullet"/>
      <w:lvlText w:val="•"/>
      <w:lvlJc w:val="left"/>
      <w:pPr>
        <w:tabs>
          <w:tab w:val="num" w:pos="5040"/>
        </w:tabs>
        <w:ind w:left="5040" w:hanging="360"/>
      </w:pPr>
      <w:rPr>
        <w:rFonts w:ascii="Arial" w:hAnsi="Arial" w:hint="default"/>
      </w:rPr>
    </w:lvl>
    <w:lvl w:ilvl="7" w:tplc="88E2ABA2" w:tentative="1">
      <w:start w:val="1"/>
      <w:numFmt w:val="bullet"/>
      <w:lvlText w:val="•"/>
      <w:lvlJc w:val="left"/>
      <w:pPr>
        <w:tabs>
          <w:tab w:val="num" w:pos="5760"/>
        </w:tabs>
        <w:ind w:left="5760" w:hanging="360"/>
      </w:pPr>
      <w:rPr>
        <w:rFonts w:ascii="Arial" w:hAnsi="Arial" w:hint="default"/>
      </w:rPr>
    </w:lvl>
    <w:lvl w:ilvl="8" w:tplc="F70C3DA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F720A85"/>
    <w:multiLevelType w:val="hybridMultilevel"/>
    <w:tmpl w:val="A156F120"/>
    <w:lvl w:ilvl="0" w:tplc="E75093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5974956"/>
    <w:multiLevelType w:val="hybridMultilevel"/>
    <w:tmpl w:val="BE707902"/>
    <w:lvl w:ilvl="0" w:tplc="C2443F2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99D1338"/>
    <w:multiLevelType w:val="hybridMultilevel"/>
    <w:tmpl w:val="8500C1A2"/>
    <w:lvl w:ilvl="0" w:tplc="EE7008BA">
      <w:start w:val="1"/>
      <w:numFmt w:val="decimal"/>
      <w:lvlText w:val="%1."/>
      <w:lvlJc w:val="left"/>
      <w:pPr>
        <w:ind w:left="786"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C9F0343"/>
    <w:multiLevelType w:val="hybridMultilevel"/>
    <w:tmpl w:val="5BCACDE4"/>
    <w:lvl w:ilvl="0" w:tplc="E83CF8B8">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2" w15:restartNumberingAfterBreak="0">
    <w:nsid w:val="5D1819FB"/>
    <w:multiLevelType w:val="multilevel"/>
    <w:tmpl w:val="E3B8AE2C"/>
    <w:lvl w:ilvl="0">
      <w:start w:val="1"/>
      <w:numFmt w:val="decimal"/>
      <w:lvlText w:val="%1."/>
      <w:lvlJc w:val="left"/>
      <w:pPr>
        <w:ind w:left="720" w:hanging="360"/>
      </w:pPr>
      <w:rPr>
        <w:b/>
        <w:color w:val="auto"/>
      </w:rPr>
    </w:lvl>
    <w:lvl w:ilvl="1">
      <w:start w:val="1"/>
      <w:numFmt w:val="decimal"/>
      <w:isLgl/>
      <w:lvlText w:val="%1.%2."/>
      <w:lvlJc w:val="left"/>
      <w:pPr>
        <w:ind w:left="720" w:hanging="360"/>
      </w:pPr>
      <w:rPr>
        <w:b w:val="0"/>
        <w:color w:val="auto"/>
      </w:rPr>
    </w:lvl>
    <w:lvl w:ilvl="2">
      <w:start w:val="1"/>
      <w:numFmt w:val="decimal"/>
      <w:lvlText w:val="%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3" w15:restartNumberingAfterBreak="0">
    <w:nsid w:val="67254BEE"/>
    <w:multiLevelType w:val="hybridMultilevel"/>
    <w:tmpl w:val="6D4A2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A382DAB"/>
    <w:multiLevelType w:val="hybridMultilevel"/>
    <w:tmpl w:val="63D662CA"/>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5" w15:restartNumberingAfterBreak="0">
    <w:nsid w:val="6AA103C2"/>
    <w:multiLevelType w:val="hybridMultilevel"/>
    <w:tmpl w:val="4B7080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15:restartNumberingAfterBreak="0">
    <w:nsid w:val="6BA44DC6"/>
    <w:multiLevelType w:val="hybridMultilevel"/>
    <w:tmpl w:val="F57404B8"/>
    <w:lvl w:ilvl="0" w:tplc="E75093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BDB0A64"/>
    <w:multiLevelType w:val="hybridMultilevel"/>
    <w:tmpl w:val="9E906E38"/>
    <w:lvl w:ilvl="0" w:tplc="8D9ACB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B153503"/>
    <w:multiLevelType w:val="hybridMultilevel"/>
    <w:tmpl w:val="D848CDFC"/>
    <w:lvl w:ilvl="0" w:tplc="E75093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922638907">
    <w:abstractNumId w:val="3"/>
  </w:num>
  <w:num w:numId="2" w16cid:durableId="2050757903">
    <w:abstractNumId w:val="29"/>
  </w:num>
  <w:num w:numId="3" w16cid:durableId="874275737">
    <w:abstractNumId w:val="30"/>
  </w:num>
  <w:num w:numId="4" w16cid:durableId="119956148">
    <w:abstractNumId w:val="27"/>
  </w:num>
  <w:num w:numId="5" w16cid:durableId="565913970">
    <w:abstractNumId w:val="13"/>
  </w:num>
  <w:num w:numId="6" w16cid:durableId="424153716">
    <w:abstractNumId w:val="2"/>
  </w:num>
  <w:num w:numId="7" w16cid:durableId="184174926">
    <w:abstractNumId w:val="16"/>
  </w:num>
  <w:num w:numId="8" w16cid:durableId="65702920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1923496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32149460">
    <w:abstractNumId w:val="38"/>
  </w:num>
  <w:num w:numId="11" w16cid:durableId="336885527">
    <w:abstractNumId w:val="31"/>
  </w:num>
  <w:num w:numId="12" w16cid:durableId="1590112380">
    <w:abstractNumId w:val="33"/>
  </w:num>
  <w:num w:numId="13" w16cid:durableId="531579260">
    <w:abstractNumId w:val="36"/>
  </w:num>
  <w:num w:numId="14" w16cid:durableId="1706906041">
    <w:abstractNumId w:val="1"/>
  </w:num>
  <w:num w:numId="15" w16cid:durableId="1860269196">
    <w:abstractNumId w:val="12"/>
  </w:num>
  <w:num w:numId="16" w16cid:durableId="1947762447">
    <w:abstractNumId w:val="6"/>
  </w:num>
  <w:num w:numId="17" w16cid:durableId="1638802236">
    <w:abstractNumId w:val="34"/>
  </w:num>
  <w:num w:numId="18" w16cid:durableId="686252918">
    <w:abstractNumId w:val="21"/>
  </w:num>
  <w:num w:numId="19" w16cid:durableId="1255360630">
    <w:abstractNumId w:val="33"/>
  </w:num>
  <w:num w:numId="20" w16cid:durableId="1948460090">
    <w:abstractNumId w:val="35"/>
  </w:num>
  <w:num w:numId="21" w16cid:durableId="92288976">
    <w:abstractNumId w:val="14"/>
  </w:num>
  <w:num w:numId="22" w16cid:durableId="1114715834">
    <w:abstractNumId w:val="7"/>
  </w:num>
  <w:num w:numId="23" w16cid:durableId="202486">
    <w:abstractNumId w:val="25"/>
  </w:num>
  <w:num w:numId="24" w16cid:durableId="1769348757">
    <w:abstractNumId w:val="18"/>
  </w:num>
  <w:num w:numId="25" w16cid:durableId="384303362">
    <w:abstractNumId w:val="19"/>
  </w:num>
  <w:num w:numId="26" w16cid:durableId="1276134037">
    <w:abstractNumId w:val="37"/>
  </w:num>
  <w:num w:numId="27" w16cid:durableId="1853760402">
    <w:abstractNumId w:val="24"/>
  </w:num>
  <w:num w:numId="28" w16cid:durableId="1195146526">
    <w:abstractNumId w:val="9"/>
  </w:num>
  <w:num w:numId="29" w16cid:durableId="1659654654">
    <w:abstractNumId w:val="26"/>
  </w:num>
  <w:num w:numId="30" w16cid:durableId="1285112519">
    <w:abstractNumId w:val="20"/>
  </w:num>
  <w:num w:numId="31" w16cid:durableId="789860416">
    <w:abstractNumId w:val="15"/>
  </w:num>
  <w:num w:numId="32" w16cid:durableId="1638024218">
    <w:abstractNumId w:val="4"/>
  </w:num>
  <w:num w:numId="33" w16cid:durableId="1685933148">
    <w:abstractNumId w:val="8"/>
  </w:num>
  <w:num w:numId="34" w16cid:durableId="2030789246">
    <w:abstractNumId w:val="28"/>
  </w:num>
  <w:num w:numId="35" w16cid:durableId="529687850">
    <w:abstractNumId w:val="17"/>
  </w:num>
  <w:num w:numId="36" w16cid:durableId="631055449">
    <w:abstractNumId w:val="5"/>
  </w:num>
  <w:num w:numId="37" w16cid:durableId="1006438830">
    <w:abstractNumId w:val="11"/>
  </w:num>
  <w:num w:numId="38" w16cid:durableId="247886297">
    <w:abstractNumId w:val="10"/>
  </w:num>
  <w:num w:numId="39" w16cid:durableId="80879665">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E1CBB"/>
    <w:rsid w:val="0000017A"/>
    <w:rsid w:val="0000070B"/>
    <w:rsid w:val="00000A27"/>
    <w:rsid w:val="00000D9D"/>
    <w:rsid w:val="00001DF1"/>
    <w:rsid w:val="00002283"/>
    <w:rsid w:val="00002F99"/>
    <w:rsid w:val="00004185"/>
    <w:rsid w:val="000041E5"/>
    <w:rsid w:val="000042B8"/>
    <w:rsid w:val="00004567"/>
    <w:rsid w:val="00004929"/>
    <w:rsid w:val="00006131"/>
    <w:rsid w:val="00007534"/>
    <w:rsid w:val="00010864"/>
    <w:rsid w:val="000112DF"/>
    <w:rsid w:val="00011640"/>
    <w:rsid w:val="000120C6"/>
    <w:rsid w:val="00012C08"/>
    <w:rsid w:val="000131A4"/>
    <w:rsid w:val="00015F31"/>
    <w:rsid w:val="0001743B"/>
    <w:rsid w:val="00017676"/>
    <w:rsid w:val="00017C08"/>
    <w:rsid w:val="00017D40"/>
    <w:rsid w:val="000204FE"/>
    <w:rsid w:val="00021175"/>
    <w:rsid w:val="00021836"/>
    <w:rsid w:val="00021D58"/>
    <w:rsid w:val="00022656"/>
    <w:rsid w:val="00023508"/>
    <w:rsid w:val="00023667"/>
    <w:rsid w:val="0002410D"/>
    <w:rsid w:val="0002514D"/>
    <w:rsid w:val="00025533"/>
    <w:rsid w:val="0002581A"/>
    <w:rsid w:val="00030E34"/>
    <w:rsid w:val="00031459"/>
    <w:rsid w:val="0003150F"/>
    <w:rsid w:val="000317AB"/>
    <w:rsid w:val="00032355"/>
    <w:rsid w:val="000325D9"/>
    <w:rsid w:val="00032E92"/>
    <w:rsid w:val="0003372E"/>
    <w:rsid w:val="000337B5"/>
    <w:rsid w:val="00033D38"/>
    <w:rsid w:val="00034E4C"/>
    <w:rsid w:val="00035133"/>
    <w:rsid w:val="0003530E"/>
    <w:rsid w:val="00036961"/>
    <w:rsid w:val="00036AFE"/>
    <w:rsid w:val="00036D05"/>
    <w:rsid w:val="0003705F"/>
    <w:rsid w:val="00037394"/>
    <w:rsid w:val="0004025F"/>
    <w:rsid w:val="000409D1"/>
    <w:rsid w:val="000410BD"/>
    <w:rsid w:val="000411C9"/>
    <w:rsid w:val="0004345D"/>
    <w:rsid w:val="000435B2"/>
    <w:rsid w:val="000449CF"/>
    <w:rsid w:val="00044B03"/>
    <w:rsid w:val="000452DE"/>
    <w:rsid w:val="0004539D"/>
    <w:rsid w:val="00046163"/>
    <w:rsid w:val="00046DFA"/>
    <w:rsid w:val="0005034B"/>
    <w:rsid w:val="00050B4C"/>
    <w:rsid w:val="00050D0F"/>
    <w:rsid w:val="00050FE3"/>
    <w:rsid w:val="00051B71"/>
    <w:rsid w:val="00051D3C"/>
    <w:rsid w:val="00052F1E"/>
    <w:rsid w:val="000538E7"/>
    <w:rsid w:val="00053A64"/>
    <w:rsid w:val="00053BC8"/>
    <w:rsid w:val="00054185"/>
    <w:rsid w:val="000542E3"/>
    <w:rsid w:val="000547C5"/>
    <w:rsid w:val="000551FA"/>
    <w:rsid w:val="000566B3"/>
    <w:rsid w:val="0005692E"/>
    <w:rsid w:val="000569EF"/>
    <w:rsid w:val="000610D0"/>
    <w:rsid w:val="000615B7"/>
    <w:rsid w:val="00061C1B"/>
    <w:rsid w:val="00062BCA"/>
    <w:rsid w:val="00063B1B"/>
    <w:rsid w:val="00063BF3"/>
    <w:rsid w:val="00063FE0"/>
    <w:rsid w:val="000648D3"/>
    <w:rsid w:val="00064C7F"/>
    <w:rsid w:val="00064DBB"/>
    <w:rsid w:val="00065AB2"/>
    <w:rsid w:val="000660AF"/>
    <w:rsid w:val="0006616D"/>
    <w:rsid w:val="0006635C"/>
    <w:rsid w:val="000667E2"/>
    <w:rsid w:val="000667F1"/>
    <w:rsid w:val="00067C46"/>
    <w:rsid w:val="00067D38"/>
    <w:rsid w:val="00071BBB"/>
    <w:rsid w:val="00071FFF"/>
    <w:rsid w:val="000721B1"/>
    <w:rsid w:val="000728CD"/>
    <w:rsid w:val="000728E4"/>
    <w:rsid w:val="000728EC"/>
    <w:rsid w:val="000733B9"/>
    <w:rsid w:val="00073C7F"/>
    <w:rsid w:val="00074860"/>
    <w:rsid w:val="00074D08"/>
    <w:rsid w:val="000756B7"/>
    <w:rsid w:val="00075996"/>
    <w:rsid w:val="00077A15"/>
    <w:rsid w:val="00080DA6"/>
    <w:rsid w:val="000817B0"/>
    <w:rsid w:val="00081807"/>
    <w:rsid w:val="00082376"/>
    <w:rsid w:val="000830BE"/>
    <w:rsid w:val="00083B91"/>
    <w:rsid w:val="00083E6B"/>
    <w:rsid w:val="0008415D"/>
    <w:rsid w:val="00084292"/>
    <w:rsid w:val="000847A1"/>
    <w:rsid w:val="00086B56"/>
    <w:rsid w:val="000873B8"/>
    <w:rsid w:val="000901DB"/>
    <w:rsid w:val="00090378"/>
    <w:rsid w:val="0009167F"/>
    <w:rsid w:val="0009169D"/>
    <w:rsid w:val="000923DA"/>
    <w:rsid w:val="00092425"/>
    <w:rsid w:val="00092484"/>
    <w:rsid w:val="0009439D"/>
    <w:rsid w:val="00094603"/>
    <w:rsid w:val="0009470F"/>
    <w:rsid w:val="0009510E"/>
    <w:rsid w:val="0009565C"/>
    <w:rsid w:val="0009650D"/>
    <w:rsid w:val="00096FF0"/>
    <w:rsid w:val="00097C6C"/>
    <w:rsid w:val="000A015D"/>
    <w:rsid w:val="000A1330"/>
    <w:rsid w:val="000A2243"/>
    <w:rsid w:val="000A2530"/>
    <w:rsid w:val="000A2BDD"/>
    <w:rsid w:val="000A2E04"/>
    <w:rsid w:val="000A3445"/>
    <w:rsid w:val="000A369B"/>
    <w:rsid w:val="000A396F"/>
    <w:rsid w:val="000A5519"/>
    <w:rsid w:val="000A5DDD"/>
    <w:rsid w:val="000B0279"/>
    <w:rsid w:val="000B0792"/>
    <w:rsid w:val="000B1AA8"/>
    <w:rsid w:val="000B2B53"/>
    <w:rsid w:val="000B2D25"/>
    <w:rsid w:val="000B3F65"/>
    <w:rsid w:val="000B4879"/>
    <w:rsid w:val="000B5CD8"/>
    <w:rsid w:val="000B62E7"/>
    <w:rsid w:val="000B6370"/>
    <w:rsid w:val="000B6AB5"/>
    <w:rsid w:val="000C04C8"/>
    <w:rsid w:val="000C0F93"/>
    <w:rsid w:val="000C1414"/>
    <w:rsid w:val="000C169F"/>
    <w:rsid w:val="000C317F"/>
    <w:rsid w:val="000C353B"/>
    <w:rsid w:val="000C5A04"/>
    <w:rsid w:val="000C67E9"/>
    <w:rsid w:val="000C6E49"/>
    <w:rsid w:val="000C7D49"/>
    <w:rsid w:val="000D05F2"/>
    <w:rsid w:val="000D0FA3"/>
    <w:rsid w:val="000D15EC"/>
    <w:rsid w:val="000D2A46"/>
    <w:rsid w:val="000D2FA4"/>
    <w:rsid w:val="000D348F"/>
    <w:rsid w:val="000D3DBE"/>
    <w:rsid w:val="000D4731"/>
    <w:rsid w:val="000D4B9C"/>
    <w:rsid w:val="000D5AD7"/>
    <w:rsid w:val="000D5FA5"/>
    <w:rsid w:val="000D61C8"/>
    <w:rsid w:val="000D68C2"/>
    <w:rsid w:val="000D6AFC"/>
    <w:rsid w:val="000D6C9F"/>
    <w:rsid w:val="000D746B"/>
    <w:rsid w:val="000D74FF"/>
    <w:rsid w:val="000D782C"/>
    <w:rsid w:val="000D78D5"/>
    <w:rsid w:val="000E09DA"/>
    <w:rsid w:val="000E1CBB"/>
    <w:rsid w:val="000E2121"/>
    <w:rsid w:val="000E2263"/>
    <w:rsid w:val="000E28D4"/>
    <w:rsid w:val="000E29A4"/>
    <w:rsid w:val="000E36A0"/>
    <w:rsid w:val="000E3D3A"/>
    <w:rsid w:val="000E42AA"/>
    <w:rsid w:val="000E46B4"/>
    <w:rsid w:val="000E61F4"/>
    <w:rsid w:val="000E6AD6"/>
    <w:rsid w:val="000E7786"/>
    <w:rsid w:val="000F016D"/>
    <w:rsid w:val="000F024E"/>
    <w:rsid w:val="000F05DF"/>
    <w:rsid w:val="000F0DF6"/>
    <w:rsid w:val="000F102F"/>
    <w:rsid w:val="000F1A13"/>
    <w:rsid w:val="000F1B52"/>
    <w:rsid w:val="000F2446"/>
    <w:rsid w:val="000F2A98"/>
    <w:rsid w:val="000F324A"/>
    <w:rsid w:val="000F4876"/>
    <w:rsid w:val="000F51C5"/>
    <w:rsid w:val="000F5564"/>
    <w:rsid w:val="000F5630"/>
    <w:rsid w:val="000F715E"/>
    <w:rsid w:val="000F735F"/>
    <w:rsid w:val="000F7652"/>
    <w:rsid w:val="000F7E20"/>
    <w:rsid w:val="001004E9"/>
    <w:rsid w:val="00100BE3"/>
    <w:rsid w:val="00100D7B"/>
    <w:rsid w:val="00101C07"/>
    <w:rsid w:val="00101D99"/>
    <w:rsid w:val="00102C33"/>
    <w:rsid w:val="00102CF0"/>
    <w:rsid w:val="00102D5F"/>
    <w:rsid w:val="001039D5"/>
    <w:rsid w:val="00103AED"/>
    <w:rsid w:val="001045D5"/>
    <w:rsid w:val="00104C19"/>
    <w:rsid w:val="00105362"/>
    <w:rsid w:val="001054D5"/>
    <w:rsid w:val="0010582A"/>
    <w:rsid w:val="00105C16"/>
    <w:rsid w:val="001061DA"/>
    <w:rsid w:val="0010745F"/>
    <w:rsid w:val="00107EB0"/>
    <w:rsid w:val="00110115"/>
    <w:rsid w:val="001103CF"/>
    <w:rsid w:val="00110572"/>
    <w:rsid w:val="00110960"/>
    <w:rsid w:val="001133E5"/>
    <w:rsid w:val="00113750"/>
    <w:rsid w:val="00113A83"/>
    <w:rsid w:val="00114BDE"/>
    <w:rsid w:val="0011547C"/>
    <w:rsid w:val="00115A74"/>
    <w:rsid w:val="001167CF"/>
    <w:rsid w:val="00116C74"/>
    <w:rsid w:val="00116DB4"/>
    <w:rsid w:val="00120078"/>
    <w:rsid w:val="00120F45"/>
    <w:rsid w:val="001212E1"/>
    <w:rsid w:val="00121A7A"/>
    <w:rsid w:val="00122F05"/>
    <w:rsid w:val="001230D5"/>
    <w:rsid w:val="00124CCD"/>
    <w:rsid w:val="00125C29"/>
    <w:rsid w:val="00126EA1"/>
    <w:rsid w:val="001270D8"/>
    <w:rsid w:val="00127B28"/>
    <w:rsid w:val="00130150"/>
    <w:rsid w:val="00131207"/>
    <w:rsid w:val="00131443"/>
    <w:rsid w:val="00131DA5"/>
    <w:rsid w:val="001323DA"/>
    <w:rsid w:val="001324C5"/>
    <w:rsid w:val="00132C18"/>
    <w:rsid w:val="001335AC"/>
    <w:rsid w:val="001337A9"/>
    <w:rsid w:val="00134050"/>
    <w:rsid w:val="001340AC"/>
    <w:rsid w:val="001341F9"/>
    <w:rsid w:val="00134B93"/>
    <w:rsid w:val="0013565D"/>
    <w:rsid w:val="00135B6E"/>
    <w:rsid w:val="00135E0F"/>
    <w:rsid w:val="001361ED"/>
    <w:rsid w:val="001364D1"/>
    <w:rsid w:val="001374B9"/>
    <w:rsid w:val="00137BA0"/>
    <w:rsid w:val="00137C6A"/>
    <w:rsid w:val="00141C5A"/>
    <w:rsid w:val="001426F8"/>
    <w:rsid w:val="00142825"/>
    <w:rsid w:val="0014286F"/>
    <w:rsid w:val="00143748"/>
    <w:rsid w:val="001443AC"/>
    <w:rsid w:val="00144F60"/>
    <w:rsid w:val="00145D4E"/>
    <w:rsid w:val="00145E6A"/>
    <w:rsid w:val="00145F29"/>
    <w:rsid w:val="001470BF"/>
    <w:rsid w:val="00147F60"/>
    <w:rsid w:val="00147F6F"/>
    <w:rsid w:val="0015096E"/>
    <w:rsid w:val="00150E89"/>
    <w:rsid w:val="00150E95"/>
    <w:rsid w:val="00151347"/>
    <w:rsid w:val="00151384"/>
    <w:rsid w:val="00151EC3"/>
    <w:rsid w:val="0015205D"/>
    <w:rsid w:val="00152504"/>
    <w:rsid w:val="00152744"/>
    <w:rsid w:val="00152E73"/>
    <w:rsid w:val="00153479"/>
    <w:rsid w:val="00154FD8"/>
    <w:rsid w:val="0015620B"/>
    <w:rsid w:val="0015669A"/>
    <w:rsid w:val="0015728A"/>
    <w:rsid w:val="00157F18"/>
    <w:rsid w:val="00157F7D"/>
    <w:rsid w:val="00160B74"/>
    <w:rsid w:val="00160C6E"/>
    <w:rsid w:val="001610D7"/>
    <w:rsid w:val="00161244"/>
    <w:rsid w:val="001618DC"/>
    <w:rsid w:val="00161AE7"/>
    <w:rsid w:val="00161CEC"/>
    <w:rsid w:val="00161DDE"/>
    <w:rsid w:val="00161E01"/>
    <w:rsid w:val="001625D6"/>
    <w:rsid w:val="00162836"/>
    <w:rsid w:val="0016334C"/>
    <w:rsid w:val="0016344D"/>
    <w:rsid w:val="00164D39"/>
    <w:rsid w:val="00164FDE"/>
    <w:rsid w:val="001652DF"/>
    <w:rsid w:val="0016545E"/>
    <w:rsid w:val="00165EB7"/>
    <w:rsid w:val="00166E10"/>
    <w:rsid w:val="00166E22"/>
    <w:rsid w:val="00167441"/>
    <w:rsid w:val="001705F9"/>
    <w:rsid w:val="0017113A"/>
    <w:rsid w:val="00171760"/>
    <w:rsid w:val="0017274A"/>
    <w:rsid w:val="001749BB"/>
    <w:rsid w:val="001751D3"/>
    <w:rsid w:val="0017585D"/>
    <w:rsid w:val="0017633E"/>
    <w:rsid w:val="001771A0"/>
    <w:rsid w:val="00177A5F"/>
    <w:rsid w:val="0018009F"/>
    <w:rsid w:val="001804AF"/>
    <w:rsid w:val="001818B0"/>
    <w:rsid w:val="00183585"/>
    <w:rsid w:val="00183B24"/>
    <w:rsid w:val="00183D69"/>
    <w:rsid w:val="00184747"/>
    <w:rsid w:val="00185D45"/>
    <w:rsid w:val="00186166"/>
    <w:rsid w:val="00186661"/>
    <w:rsid w:val="00186A30"/>
    <w:rsid w:val="00186AFA"/>
    <w:rsid w:val="00186D05"/>
    <w:rsid w:val="00187B8F"/>
    <w:rsid w:val="00187BA5"/>
    <w:rsid w:val="00190093"/>
    <w:rsid w:val="00190105"/>
    <w:rsid w:val="0019036B"/>
    <w:rsid w:val="001917B0"/>
    <w:rsid w:val="00191EA4"/>
    <w:rsid w:val="00192B4C"/>
    <w:rsid w:val="00193048"/>
    <w:rsid w:val="00193576"/>
    <w:rsid w:val="00194341"/>
    <w:rsid w:val="001952C8"/>
    <w:rsid w:val="00195C6F"/>
    <w:rsid w:val="00196232"/>
    <w:rsid w:val="001969F9"/>
    <w:rsid w:val="00197386"/>
    <w:rsid w:val="0019777B"/>
    <w:rsid w:val="001A0813"/>
    <w:rsid w:val="001A247B"/>
    <w:rsid w:val="001A2E91"/>
    <w:rsid w:val="001A3158"/>
    <w:rsid w:val="001A3343"/>
    <w:rsid w:val="001A36DA"/>
    <w:rsid w:val="001A37A4"/>
    <w:rsid w:val="001A4437"/>
    <w:rsid w:val="001A4A2E"/>
    <w:rsid w:val="001A5162"/>
    <w:rsid w:val="001A63EE"/>
    <w:rsid w:val="001A66A4"/>
    <w:rsid w:val="001A688F"/>
    <w:rsid w:val="001A6981"/>
    <w:rsid w:val="001A7D43"/>
    <w:rsid w:val="001B003A"/>
    <w:rsid w:val="001B0E3B"/>
    <w:rsid w:val="001B1B26"/>
    <w:rsid w:val="001B1C80"/>
    <w:rsid w:val="001B1E05"/>
    <w:rsid w:val="001B21A2"/>
    <w:rsid w:val="001B3465"/>
    <w:rsid w:val="001B3EC7"/>
    <w:rsid w:val="001B4055"/>
    <w:rsid w:val="001B44FD"/>
    <w:rsid w:val="001B49FE"/>
    <w:rsid w:val="001B4E37"/>
    <w:rsid w:val="001B5016"/>
    <w:rsid w:val="001B51B4"/>
    <w:rsid w:val="001B683F"/>
    <w:rsid w:val="001B6960"/>
    <w:rsid w:val="001B6985"/>
    <w:rsid w:val="001B69FA"/>
    <w:rsid w:val="001C0BA1"/>
    <w:rsid w:val="001C0F18"/>
    <w:rsid w:val="001C31B3"/>
    <w:rsid w:val="001C34BA"/>
    <w:rsid w:val="001C3F29"/>
    <w:rsid w:val="001C5464"/>
    <w:rsid w:val="001C5584"/>
    <w:rsid w:val="001C5D85"/>
    <w:rsid w:val="001C628E"/>
    <w:rsid w:val="001D0E7D"/>
    <w:rsid w:val="001D18D7"/>
    <w:rsid w:val="001D277F"/>
    <w:rsid w:val="001D2BF2"/>
    <w:rsid w:val="001D2F52"/>
    <w:rsid w:val="001D2F69"/>
    <w:rsid w:val="001D4A37"/>
    <w:rsid w:val="001D5AD0"/>
    <w:rsid w:val="001D5C23"/>
    <w:rsid w:val="001D6349"/>
    <w:rsid w:val="001D6800"/>
    <w:rsid w:val="001D6DD7"/>
    <w:rsid w:val="001D743A"/>
    <w:rsid w:val="001D7CAA"/>
    <w:rsid w:val="001E0005"/>
    <w:rsid w:val="001E02DB"/>
    <w:rsid w:val="001E049C"/>
    <w:rsid w:val="001E06F2"/>
    <w:rsid w:val="001E0AFA"/>
    <w:rsid w:val="001E0EB6"/>
    <w:rsid w:val="001E1210"/>
    <w:rsid w:val="001E1646"/>
    <w:rsid w:val="001E1683"/>
    <w:rsid w:val="001E1738"/>
    <w:rsid w:val="001E2436"/>
    <w:rsid w:val="001E247F"/>
    <w:rsid w:val="001E2D78"/>
    <w:rsid w:val="001E3B86"/>
    <w:rsid w:val="001E48EB"/>
    <w:rsid w:val="001E6BE7"/>
    <w:rsid w:val="001E75C7"/>
    <w:rsid w:val="001F0259"/>
    <w:rsid w:val="001F10AA"/>
    <w:rsid w:val="001F12AC"/>
    <w:rsid w:val="001F2149"/>
    <w:rsid w:val="001F2C26"/>
    <w:rsid w:val="001F2EC6"/>
    <w:rsid w:val="001F3E06"/>
    <w:rsid w:val="001F3F0F"/>
    <w:rsid w:val="001F426A"/>
    <w:rsid w:val="001F4B5A"/>
    <w:rsid w:val="001F4F2D"/>
    <w:rsid w:val="001F5691"/>
    <w:rsid w:val="001F5C01"/>
    <w:rsid w:val="001F794E"/>
    <w:rsid w:val="00200459"/>
    <w:rsid w:val="002005C6"/>
    <w:rsid w:val="0020167E"/>
    <w:rsid w:val="00201D80"/>
    <w:rsid w:val="002033DA"/>
    <w:rsid w:val="002036E5"/>
    <w:rsid w:val="00203B24"/>
    <w:rsid w:val="00203E00"/>
    <w:rsid w:val="00204121"/>
    <w:rsid w:val="0020432E"/>
    <w:rsid w:val="00204889"/>
    <w:rsid w:val="00204E57"/>
    <w:rsid w:val="0020509B"/>
    <w:rsid w:val="00205B92"/>
    <w:rsid w:val="00207FEE"/>
    <w:rsid w:val="002104FF"/>
    <w:rsid w:val="00210EAF"/>
    <w:rsid w:val="002112A6"/>
    <w:rsid w:val="00211417"/>
    <w:rsid w:val="002117FB"/>
    <w:rsid w:val="00213F04"/>
    <w:rsid w:val="002143A7"/>
    <w:rsid w:val="002153B3"/>
    <w:rsid w:val="0021574C"/>
    <w:rsid w:val="00216526"/>
    <w:rsid w:val="0021677B"/>
    <w:rsid w:val="002170B3"/>
    <w:rsid w:val="002173C2"/>
    <w:rsid w:val="002224D8"/>
    <w:rsid w:val="0022282E"/>
    <w:rsid w:val="00223FFA"/>
    <w:rsid w:val="002244A2"/>
    <w:rsid w:val="002257C2"/>
    <w:rsid w:val="00226242"/>
    <w:rsid w:val="002263DC"/>
    <w:rsid w:val="00226D34"/>
    <w:rsid w:val="00227A8A"/>
    <w:rsid w:val="00230C38"/>
    <w:rsid w:val="0023137B"/>
    <w:rsid w:val="0023163D"/>
    <w:rsid w:val="0023203A"/>
    <w:rsid w:val="002328E5"/>
    <w:rsid w:val="00232A3F"/>
    <w:rsid w:val="002337AA"/>
    <w:rsid w:val="00233C4E"/>
    <w:rsid w:val="00233CAC"/>
    <w:rsid w:val="002341B1"/>
    <w:rsid w:val="002345E3"/>
    <w:rsid w:val="00234BF5"/>
    <w:rsid w:val="00234FAB"/>
    <w:rsid w:val="00235411"/>
    <w:rsid w:val="0023602C"/>
    <w:rsid w:val="00236874"/>
    <w:rsid w:val="00236C6E"/>
    <w:rsid w:val="00237BD2"/>
    <w:rsid w:val="00240D91"/>
    <w:rsid w:val="0024185A"/>
    <w:rsid w:val="00241E92"/>
    <w:rsid w:val="00242452"/>
    <w:rsid w:val="002424F5"/>
    <w:rsid w:val="00242BE6"/>
    <w:rsid w:val="00242DAA"/>
    <w:rsid w:val="00242F69"/>
    <w:rsid w:val="0024456F"/>
    <w:rsid w:val="002447A2"/>
    <w:rsid w:val="00244B45"/>
    <w:rsid w:val="00244BA5"/>
    <w:rsid w:val="002451BD"/>
    <w:rsid w:val="002451F4"/>
    <w:rsid w:val="00250096"/>
    <w:rsid w:val="00250151"/>
    <w:rsid w:val="00251082"/>
    <w:rsid w:val="00251371"/>
    <w:rsid w:val="002530D7"/>
    <w:rsid w:val="0025326D"/>
    <w:rsid w:val="0025338F"/>
    <w:rsid w:val="002535A5"/>
    <w:rsid w:val="0025388A"/>
    <w:rsid w:val="00253BE5"/>
    <w:rsid w:val="00254EDB"/>
    <w:rsid w:val="00255060"/>
    <w:rsid w:val="002575CF"/>
    <w:rsid w:val="002579AC"/>
    <w:rsid w:val="00260E09"/>
    <w:rsid w:val="00262C68"/>
    <w:rsid w:val="0026303A"/>
    <w:rsid w:val="0026327D"/>
    <w:rsid w:val="002648A7"/>
    <w:rsid w:val="00264A78"/>
    <w:rsid w:val="00265478"/>
    <w:rsid w:val="00265E24"/>
    <w:rsid w:val="00266886"/>
    <w:rsid w:val="002669D2"/>
    <w:rsid w:val="00267703"/>
    <w:rsid w:val="00270DE0"/>
    <w:rsid w:val="00271E95"/>
    <w:rsid w:val="002723F0"/>
    <w:rsid w:val="002730BA"/>
    <w:rsid w:val="00273A61"/>
    <w:rsid w:val="00273B21"/>
    <w:rsid w:val="002776F4"/>
    <w:rsid w:val="0027776A"/>
    <w:rsid w:val="002805CC"/>
    <w:rsid w:val="00280ED1"/>
    <w:rsid w:val="00281796"/>
    <w:rsid w:val="002822E3"/>
    <w:rsid w:val="0028287B"/>
    <w:rsid w:val="00282A48"/>
    <w:rsid w:val="00284006"/>
    <w:rsid w:val="00284106"/>
    <w:rsid w:val="00284C27"/>
    <w:rsid w:val="00285418"/>
    <w:rsid w:val="00285DA3"/>
    <w:rsid w:val="00285F47"/>
    <w:rsid w:val="00285F5B"/>
    <w:rsid w:val="0029060F"/>
    <w:rsid w:val="00291051"/>
    <w:rsid w:val="002926CE"/>
    <w:rsid w:val="002928ED"/>
    <w:rsid w:val="002931D2"/>
    <w:rsid w:val="0029344F"/>
    <w:rsid w:val="00293A3B"/>
    <w:rsid w:val="00294A51"/>
    <w:rsid w:val="002968BF"/>
    <w:rsid w:val="002A0467"/>
    <w:rsid w:val="002A0532"/>
    <w:rsid w:val="002A0A0C"/>
    <w:rsid w:val="002A0C75"/>
    <w:rsid w:val="002A28DF"/>
    <w:rsid w:val="002A29A9"/>
    <w:rsid w:val="002A2D71"/>
    <w:rsid w:val="002A427F"/>
    <w:rsid w:val="002A54E8"/>
    <w:rsid w:val="002A5835"/>
    <w:rsid w:val="002A7053"/>
    <w:rsid w:val="002A73C2"/>
    <w:rsid w:val="002A7455"/>
    <w:rsid w:val="002A746B"/>
    <w:rsid w:val="002A76DB"/>
    <w:rsid w:val="002A793C"/>
    <w:rsid w:val="002B02FD"/>
    <w:rsid w:val="002B0719"/>
    <w:rsid w:val="002B2290"/>
    <w:rsid w:val="002B2510"/>
    <w:rsid w:val="002B2E2A"/>
    <w:rsid w:val="002B3CC7"/>
    <w:rsid w:val="002B3FF9"/>
    <w:rsid w:val="002B4043"/>
    <w:rsid w:val="002B4831"/>
    <w:rsid w:val="002B4A8B"/>
    <w:rsid w:val="002B4A96"/>
    <w:rsid w:val="002B4F28"/>
    <w:rsid w:val="002B5351"/>
    <w:rsid w:val="002B537A"/>
    <w:rsid w:val="002B5503"/>
    <w:rsid w:val="002B56BB"/>
    <w:rsid w:val="002B5841"/>
    <w:rsid w:val="002B5B45"/>
    <w:rsid w:val="002B5B65"/>
    <w:rsid w:val="002B5F6F"/>
    <w:rsid w:val="002B617B"/>
    <w:rsid w:val="002B6776"/>
    <w:rsid w:val="002B6B1A"/>
    <w:rsid w:val="002B6EF6"/>
    <w:rsid w:val="002C0C72"/>
    <w:rsid w:val="002C0CCF"/>
    <w:rsid w:val="002C12E8"/>
    <w:rsid w:val="002C24F0"/>
    <w:rsid w:val="002C29F8"/>
    <w:rsid w:val="002C2C9B"/>
    <w:rsid w:val="002C32BC"/>
    <w:rsid w:val="002C36C0"/>
    <w:rsid w:val="002C439F"/>
    <w:rsid w:val="002C529C"/>
    <w:rsid w:val="002C66E9"/>
    <w:rsid w:val="002C70F0"/>
    <w:rsid w:val="002D084F"/>
    <w:rsid w:val="002D0D62"/>
    <w:rsid w:val="002D0D7E"/>
    <w:rsid w:val="002D1A66"/>
    <w:rsid w:val="002D1E63"/>
    <w:rsid w:val="002D26DF"/>
    <w:rsid w:val="002D299F"/>
    <w:rsid w:val="002D2D7A"/>
    <w:rsid w:val="002D3A76"/>
    <w:rsid w:val="002D4AA6"/>
    <w:rsid w:val="002D57C4"/>
    <w:rsid w:val="002D5E84"/>
    <w:rsid w:val="002D7D4D"/>
    <w:rsid w:val="002E0C09"/>
    <w:rsid w:val="002E2767"/>
    <w:rsid w:val="002E2A80"/>
    <w:rsid w:val="002E37B9"/>
    <w:rsid w:val="002E57FA"/>
    <w:rsid w:val="002E5968"/>
    <w:rsid w:val="002E62AD"/>
    <w:rsid w:val="002E6BD8"/>
    <w:rsid w:val="002E6C8E"/>
    <w:rsid w:val="002E7157"/>
    <w:rsid w:val="002E75C7"/>
    <w:rsid w:val="002E7738"/>
    <w:rsid w:val="002F18E1"/>
    <w:rsid w:val="002F1B3E"/>
    <w:rsid w:val="002F2FDB"/>
    <w:rsid w:val="002F3AD2"/>
    <w:rsid w:val="002F3E22"/>
    <w:rsid w:val="002F4C46"/>
    <w:rsid w:val="002F54F9"/>
    <w:rsid w:val="002F680D"/>
    <w:rsid w:val="002F6A42"/>
    <w:rsid w:val="002F6A67"/>
    <w:rsid w:val="002F71B5"/>
    <w:rsid w:val="002F721C"/>
    <w:rsid w:val="002F73EB"/>
    <w:rsid w:val="002F7D4E"/>
    <w:rsid w:val="003007AB"/>
    <w:rsid w:val="00300CA5"/>
    <w:rsid w:val="00300DFD"/>
    <w:rsid w:val="00302ACD"/>
    <w:rsid w:val="0030318E"/>
    <w:rsid w:val="0030367A"/>
    <w:rsid w:val="00304057"/>
    <w:rsid w:val="00304280"/>
    <w:rsid w:val="00304910"/>
    <w:rsid w:val="003056CB"/>
    <w:rsid w:val="00310352"/>
    <w:rsid w:val="00311ADC"/>
    <w:rsid w:val="00311B90"/>
    <w:rsid w:val="00311EE4"/>
    <w:rsid w:val="0031242A"/>
    <w:rsid w:val="0031243B"/>
    <w:rsid w:val="0031259B"/>
    <w:rsid w:val="003127D0"/>
    <w:rsid w:val="00312BA8"/>
    <w:rsid w:val="003137BC"/>
    <w:rsid w:val="00313C99"/>
    <w:rsid w:val="003145B8"/>
    <w:rsid w:val="003149B2"/>
    <w:rsid w:val="00315C84"/>
    <w:rsid w:val="00315F00"/>
    <w:rsid w:val="00316191"/>
    <w:rsid w:val="0031653D"/>
    <w:rsid w:val="003168B3"/>
    <w:rsid w:val="00317299"/>
    <w:rsid w:val="00317668"/>
    <w:rsid w:val="003204CC"/>
    <w:rsid w:val="0032077D"/>
    <w:rsid w:val="0032082F"/>
    <w:rsid w:val="00321A6B"/>
    <w:rsid w:val="00321AF7"/>
    <w:rsid w:val="00321E18"/>
    <w:rsid w:val="003238B6"/>
    <w:rsid w:val="00323E51"/>
    <w:rsid w:val="003241B0"/>
    <w:rsid w:val="00324BE1"/>
    <w:rsid w:val="003269E9"/>
    <w:rsid w:val="0032776E"/>
    <w:rsid w:val="00327E81"/>
    <w:rsid w:val="0033016D"/>
    <w:rsid w:val="0033088A"/>
    <w:rsid w:val="00331067"/>
    <w:rsid w:val="00331700"/>
    <w:rsid w:val="00331D34"/>
    <w:rsid w:val="00332A67"/>
    <w:rsid w:val="0033509C"/>
    <w:rsid w:val="003355BE"/>
    <w:rsid w:val="00335AEF"/>
    <w:rsid w:val="00335C57"/>
    <w:rsid w:val="00336664"/>
    <w:rsid w:val="003367BE"/>
    <w:rsid w:val="003374BD"/>
    <w:rsid w:val="00337AF8"/>
    <w:rsid w:val="0034068C"/>
    <w:rsid w:val="00340B1A"/>
    <w:rsid w:val="00340CE4"/>
    <w:rsid w:val="00341033"/>
    <w:rsid w:val="003410EB"/>
    <w:rsid w:val="00341135"/>
    <w:rsid w:val="00342C34"/>
    <w:rsid w:val="00343879"/>
    <w:rsid w:val="00344983"/>
    <w:rsid w:val="00344988"/>
    <w:rsid w:val="0034516D"/>
    <w:rsid w:val="003455C7"/>
    <w:rsid w:val="0034630F"/>
    <w:rsid w:val="00347852"/>
    <w:rsid w:val="00350553"/>
    <w:rsid w:val="003508A3"/>
    <w:rsid w:val="00351A66"/>
    <w:rsid w:val="003539F4"/>
    <w:rsid w:val="00353EDC"/>
    <w:rsid w:val="00354156"/>
    <w:rsid w:val="00354A48"/>
    <w:rsid w:val="00354D01"/>
    <w:rsid w:val="00354F50"/>
    <w:rsid w:val="00355301"/>
    <w:rsid w:val="00355C1A"/>
    <w:rsid w:val="00356127"/>
    <w:rsid w:val="00356885"/>
    <w:rsid w:val="00356BA9"/>
    <w:rsid w:val="003579E9"/>
    <w:rsid w:val="0036001C"/>
    <w:rsid w:val="00360CB6"/>
    <w:rsid w:val="0036148D"/>
    <w:rsid w:val="0036176C"/>
    <w:rsid w:val="00362D82"/>
    <w:rsid w:val="00362DBF"/>
    <w:rsid w:val="00363AA8"/>
    <w:rsid w:val="00363C60"/>
    <w:rsid w:val="00364001"/>
    <w:rsid w:val="00364177"/>
    <w:rsid w:val="00364787"/>
    <w:rsid w:val="00364D6F"/>
    <w:rsid w:val="00366105"/>
    <w:rsid w:val="003669F8"/>
    <w:rsid w:val="003670F3"/>
    <w:rsid w:val="00367655"/>
    <w:rsid w:val="00370555"/>
    <w:rsid w:val="00370E1A"/>
    <w:rsid w:val="0037237C"/>
    <w:rsid w:val="0037345C"/>
    <w:rsid w:val="00374BDE"/>
    <w:rsid w:val="00374F60"/>
    <w:rsid w:val="00375013"/>
    <w:rsid w:val="00375313"/>
    <w:rsid w:val="00375864"/>
    <w:rsid w:val="00376564"/>
    <w:rsid w:val="0037666E"/>
    <w:rsid w:val="00376956"/>
    <w:rsid w:val="00377F82"/>
    <w:rsid w:val="003801D6"/>
    <w:rsid w:val="00380E63"/>
    <w:rsid w:val="00380E83"/>
    <w:rsid w:val="003820C6"/>
    <w:rsid w:val="00382CF3"/>
    <w:rsid w:val="003833AC"/>
    <w:rsid w:val="00383A91"/>
    <w:rsid w:val="00383F7A"/>
    <w:rsid w:val="003848F6"/>
    <w:rsid w:val="00384E5E"/>
    <w:rsid w:val="003851F8"/>
    <w:rsid w:val="0038632C"/>
    <w:rsid w:val="003864B1"/>
    <w:rsid w:val="003865C4"/>
    <w:rsid w:val="00386D11"/>
    <w:rsid w:val="00387390"/>
    <w:rsid w:val="00387FCE"/>
    <w:rsid w:val="00390B14"/>
    <w:rsid w:val="00391401"/>
    <w:rsid w:val="003932C0"/>
    <w:rsid w:val="003935B2"/>
    <w:rsid w:val="00393D54"/>
    <w:rsid w:val="00394EEA"/>
    <w:rsid w:val="0039522E"/>
    <w:rsid w:val="0039578F"/>
    <w:rsid w:val="00396C2B"/>
    <w:rsid w:val="00397635"/>
    <w:rsid w:val="003A0642"/>
    <w:rsid w:val="003A1D2D"/>
    <w:rsid w:val="003A21C0"/>
    <w:rsid w:val="003A263F"/>
    <w:rsid w:val="003A2A7C"/>
    <w:rsid w:val="003A4F9A"/>
    <w:rsid w:val="003A5D16"/>
    <w:rsid w:val="003A6B8E"/>
    <w:rsid w:val="003A6E53"/>
    <w:rsid w:val="003B08EC"/>
    <w:rsid w:val="003B0CFB"/>
    <w:rsid w:val="003B161C"/>
    <w:rsid w:val="003B199F"/>
    <w:rsid w:val="003B1B08"/>
    <w:rsid w:val="003B2CBB"/>
    <w:rsid w:val="003B2E99"/>
    <w:rsid w:val="003B3C17"/>
    <w:rsid w:val="003B3F0E"/>
    <w:rsid w:val="003B3FFE"/>
    <w:rsid w:val="003B451E"/>
    <w:rsid w:val="003B494A"/>
    <w:rsid w:val="003C21F9"/>
    <w:rsid w:val="003C35E8"/>
    <w:rsid w:val="003C3B4D"/>
    <w:rsid w:val="003C46FE"/>
    <w:rsid w:val="003C490E"/>
    <w:rsid w:val="003C5D4A"/>
    <w:rsid w:val="003C7341"/>
    <w:rsid w:val="003C7CB8"/>
    <w:rsid w:val="003D0142"/>
    <w:rsid w:val="003D0211"/>
    <w:rsid w:val="003D146D"/>
    <w:rsid w:val="003D1526"/>
    <w:rsid w:val="003D1F40"/>
    <w:rsid w:val="003D2B39"/>
    <w:rsid w:val="003D2E9C"/>
    <w:rsid w:val="003D36F2"/>
    <w:rsid w:val="003D3927"/>
    <w:rsid w:val="003D5176"/>
    <w:rsid w:val="003D5DD5"/>
    <w:rsid w:val="003D623F"/>
    <w:rsid w:val="003D6451"/>
    <w:rsid w:val="003D6762"/>
    <w:rsid w:val="003D696E"/>
    <w:rsid w:val="003D6BB9"/>
    <w:rsid w:val="003D746D"/>
    <w:rsid w:val="003D753F"/>
    <w:rsid w:val="003D7D9C"/>
    <w:rsid w:val="003E0231"/>
    <w:rsid w:val="003E0C67"/>
    <w:rsid w:val="003E1EEC"/>
    <w:rsid w:val="003E20BF"/>
    <w:rsid w:val="003E20D0"/>
    <w:rsid w:val="003E2267"/>
    <w:rsid w:val="003E2E72"/>
    <w:rsid w:val="003E35A2"/>
    <w:rsid w:val="003E3DCE"/>
    <w:rsid w:val="003E4704"/>
    <w:rsid w:val="003E4A35"/>
    <w:rsid w:val="003E4D2C"/>
    <w:rsid w:val="003E4D98"/>
    <w:rsid w:val="003E4EA5"/>
    <w:rsid w:val="003E5536"/>
    <w:rsid w:val="003E5641"/>
    <w:rsid w:val="003E5A1E"/>
    <w:rsid w:val="003E5FC3"/>
    <w:rsid w:val="003E733D"/>
    <w:rsid w:val="003F07AD"/>
    <w:rsid w:val="003F0A24"/>
    <w:rsid w:val="003F147B"/>
    <w:rsid w:val="003F18FC"/>
    <w:rsid w:val="003F2118"/>
    <w:rsid w:val="003F2B27"/>
    <w:rsid w:val="003F2D6E"/>
    <w:rsid w:val="003F3AEE"/>
    <w:rsid w:val="003F4D3B"/>
    <w:rsid w:val="003F6329"/>
    <w:rsid w:val="003F6788"/>
    <w:rsid w:val="003F7168"/>
    <w:rsid w:val="003F7250"/>
    <w:rsid w:val="003F7893"/>
    <w:rsid w:val="00401FAF"/>
    <w:rsid w:val="004021F4"/>
    <w:rsid w:val="0040247F"/>
    <w:rsid w:val="00402598"/>
    <w:rsid w:val="00402D7C"/>
    <w:rsid w:val="00403858"/>
    <w:rsid w:val="004050E4"/>
    <w:rsid w:val="004054EA"/>
    <w:rsid w:val="00406578"/>
    <w:rsid w:val="004066F3"/>
    <w:rsid w:val="00406A25"/>
    <w:rsid w:val="00410AA3"/>
    <w:rsid w:val="00411813"/>
    <w:rsid w:val="00411C63"/>
    <w:rsid w:val="00411D51"/>
    <w:rsid w:val="0041258E"/>
    <w:rsid w:val="004126BC"/>
    <w:rsid w:val="00412B86"/>
    <w:rsid w:val="00412EB1"/>
    <w:rsid w:val="00413616"/>
    <w:rsid w:val="00415444"/>
    <w:rsid w:val="00420683"/>
    <w:rsid w:val="00420E35"/>
    <w:rsid w:val="0042147C"/>
    <w:rsid w:val="004233B1"/>
    <w:rsid w:val="00423C06"/>
    <w:rsid w:val="00424387"/>
    <w:rsid w:val="004243EF"/>
    <w:rsid w:val="00425195"/>
    <w:rsid w:val="00425BB6"/>
    <w:rsid w:val="004265C7"/>
    <w:rsid w:val="00426966"/>
    <w:rsid w:val="00426A13"/>
    <w:rsid w:val="00427998"/>
    <w:rsid w:val="0043031E"/>
    <w:rsid w:val="00431BC6"/>
    <w:rsid w:val="00431C47"/>
    <w:rsid w:val="00431C9E"/>
    <w:rsid w:val="00431CE8"/>
    <w:rsid w:val="00431CF5"/>
    <w:rsid w:val="00431FF8"/>
    <w:rsid w:val="00432008"/>
    <w:rsid w:val="00432CE8"/>
    <w:rsid w:val="004331DD"/>
    <w:rsid w:val="004332DE"/>
    <w:rsid w:val="00433F23"/>
    <w:rsid w:val="00433F61"/>
    <w:rsid w:val="00434EAC"/>
    <w:rsid w:val="0043587C"/>
    <w:rsid w:val="004362A1"/>
    <w:rsid w:val="00436BCF"/>
    <w:rsid w:val="00436FF1"/>
    <w:rsid w:val="00437FC4"/>
    <w:rsid w:val="004418D0"/>
    <w:rsid w:val="00441B95"/>
    <w:rsid w:val="004422B5"/>
    <w:rsid w:val="004423FB"/>
    <w:rsid w:val="0044287A"/>
    <w:rsid w:val="00443524"/>
    <w:rsid w:val="004436AF"/>
    <w:rsid w:val="004439B3"/>
    <w:rsid w:val="004439F3"/>
    <w:rsid w:val="00444360"/>
    <w:rsid w:val="00445BD1"/>
    <w:rsid w:val="00445C7B"/>
    <w:rsid w:val="00447C0E"/>
    <w:rsid w:val="00447E1D"/>
    <w:rsid w:val="004509B4"/>
    <w:rsid w:val="004510D3"/>
    <w:rsid w:val="00451796"/>
    <w:rsid w:val="00451B26"/>
    <w:rsid w:val="004531CC"/>
    <w:rsid w:val="004535D4"/>
    <w:rsid w:val="00454528"/>
    <w:rsid w:val="0045563E"/>
    <w:rsid w:val="0045575B"/>
    <w:rsid w:val="00457033"/>
    <w:rsid w:val="00457224"/>
    <w:rsid w:val="00457827"/>
    <w:rsid w:val="00457A9C"/>
    <w:rsid w:val="00457D9E"/>
    <w:rsid w:val="00457E2D"/>
    <w:rsid w:val="00460687"/>
    <w:rsid w:val="00460F69"/>
    <w:rsid w:val="0046181B"/>
    <w:rsid w:val="004619DF"/>
    <w:rsid w:val="004624F0"/>
    <w:rsid w:val="004628B5"/>
    <w:rsid w:val="00463282"/>
    <w:rsid w:val="004632D7"/>
    <w:rsid w:val="004632DF"/>
    <w:rsid w:val="00465914"/>
    <w:rsid w:val="00465AEB"/>
    <w:rsid w:val="00465D00"/>
    <w:rsid w:val="00467425"/>
    <w:rsid w:val="00467ABB"/>
    <w:rsid w:val="00470C46"/>
    <w:rsid w:val="00471E13"/>
    <w:rsid w:val="00471FA5"/>
    <w:rsid w:val="00472638"/>
    <w:rsid w:val="00472CBE"/>
    <w:rsid w:val="00474929"/>
    <w:rsid w:val="00476A4E"/>
    <w:rsid w:val="004807B8"/>
    <w:rsid w:val="004809D1"/>
    <w:rsid w:val="0048196E"/>
    <w:rsid w:val="004829F2"/>
    <w:rsid w:val="00483978"/>
    <w:rsid w:val="0048444B"/>
    <w:rsid w:val="004858EF"/>
    <w:rsid w:val="004860C3"/>
    <w:rsid w:val="0048620E"/>
    <w:rsid w:val="0048684E"/>
    <w:rsid w:val="00486D7D"/>
    <w:rsid w:val="00487979"/>
    <w:rsid w:val="00487CF5"/>
    <w:rsid w:val="00487FEF"/>
    <w:rsid w:val="00490678"/>
    <w:rsid w:val="00490AC4"/>
    <w:rsid w:val="0049189C"/>
    <w:rsid w:val="00491C7D"/>
    <w:rsid w:val="004925A2"/>
    <w:rsid w:val="00492E5D"/>
    <w:rsid w:val="00493840"/>
    <w:rsid w:val="00493B08"/>
    <w:rsid w:val="00493B16"/>
    <w:rsid w:val="00493E2A"/>
    <w:rsid w:val="0049412F"/>
    <w:rsid w:val="004942EC"/>
    <w:rsid w:val="00494599"/>
    <w:rsid w:val="0049479F"/>
    <w:rsid w:val="0049551F"/>
    <w:rsid w:val="004955CA"/>
    <w:rsid w:val="004963E6"/>
    <w:rsid w:val="00496DE9"/>
    <w:rsid w:val="00497D51"/>
    <w:rsid w:val="004A0145"/>
    <w:rsid w:val="004A025A"/>
    <w:rsid w:val="004A0667"/>
    <w:rsid w:val="004A1974"/>
    <w:rsid w:val="004A1A89"/>
    <w:rsid w:val="004A2BA5"/>
    <w:rsid w:val="004A3139"/>
    <w:rsid w:val="004A3373"/>
    <w:rsid w:val="004A4134"/>
    <w:rsid w:val="004A43C5"/>
    <w:rsid w:val="004A4545"/>
    <w:rsid w:val="004A45FE"/>
    <w:rsid w:val="004A4B6A"/>
    <w:rsid w:val="004A55A9"/>
    <w:rsid w:val="004A64E7"/>
    <w:rsid w:val="004A6D22"/>
    <w:rsid w:val="004B00CC"/>
    <w:rsid w:val="004B03AD"/>
    <w:rsid w:val="004B07FD"/>
    <w:rsid w:val="004B0D4E"/>
    <w:rsid w:val="004B0FD4"/>
    <w:rsid w:val="004B129F"/>
    <w:rsid w:val="004B19AA"/>
    <w:rsid w:val="004B1A47"/>
    <w:rsid w:val="004B1D31"/>
    <w:rsid w:val="004B2AD7"/>
    <w:rsid w:val="004B3132"/>
    <w:rsid w:val="004B3306"/>
    <w:rsid w:val="004B4464"/>
    <w:rsid w:val="004B5496"/>
    <w:rsid w:val="004B54C5"/>
    <w:rsid w:val="004B5D95"/>
    <w:rsid w:val="004B6B1B"/>
    <w:rsid w:val="004C04AA"/>
    <w:rsid w:val="004C0AEC"/>
    <w:rsid w:val="004C27A8"/>
    <w:rsid w:val="004C3883"/>
    <w:rsid w:val="004C3EB0"/>
    <w:rsid w:val="004C4048"/>
    <w:rsid w:val="004C570B"/>
    <w:rsid w:val="004C6308"/>
    <w:rsid w:val="004C64D8"/>
    <w:rsid w:val="004C73CB"/>
    <w:rsid w:val="004D0306"/>
    <w:rsid w:val="004D2447"/>
    <w:rsid w:val="004D2C92"/>
    <w:rsid w:val="004D3319"/>
    <w:rsid w:val="004D3F2A"/>
    <w:rsid w:val="004D41F4"/>
    <w:rsid w:val="004D4749"/>
    <w:rsid w:val="004D4C99"/>
    <w:rsid w:val="004D597E"/>
    <w:rsid w:val="004D5F9C"/>
    <w:rsid w:val="004D63FA"/>
    <w:rsid w:val="004D6A44"/>
    <w:rsid w:val="004D6BC0"/>
    <w:rsid w:val="004D733D"/>
    <w:rsid w:val="004D7735"/>
    <w:rsid w:val="004D7BBD"/>
    <w:rsid w:val="004E232A"/>
    <w:rsid w:val="004E2DE7"/>
    <w:rsid w:val="004E2EEA"/>
    <w:rsid w:val="004E4667"/>
    <w:rsid w:val="004E47CC"/>
    <w:rsid w:val="004E4EA6"/>
    <w:rsid w:val="004E4FA4"/>
    <w:rsid w:val="004E5152"/>
    <w:rsid w:val="004E5C06"/>
    <w:rsid w:val="004E663C"/>
    <w:rsid w:val="004E7228"/>
    <w:rsid w:val="004E7CBF"/>
    <w:rsid w:val="004F1065"/>
    <w:rsid w:val="004F1D15"/>
    <w:rsid w:val="004F2312"/>
    <w:rsid w:val="004F243C"/>
    <w:rsid w:val="004F2599"/>
    <w:rsid w:val="004F2634"/>
    <w:rsid w:val="004F26B2"/>
    <w:rsid w:val="004F28A3"/>
    <w:rsid w:val="004F648D"/>
    <w:rsid w:val="004F7683"/>
    <w:rsid w:val="004F7BF2"/>
    <w:rsid w:val="004F7D8F"/>
    <w:rsid w:val="00500492"/>
    <w:rsid w:val="005006A3"/>
    <w:rsid w:val="00500B91"/>
    <w:rsid w:val="00500CB6"/>
    <w:rsid w:val="00501E01"/>
    <w:rsid w:val="00502233"/>
    <w:rsid w:val="00502764"/>
    <w:rsid w:val="00502CCB"/>
    <w:rsid w:val="00503474"/>
    <w:rsid w:val="00503757"/>
    <w:rsid w:val="0050375E"/>
    <w:rsid w:val="00503C7D"/>
    <w:rsid w:val="00503E3F"/>
    <w:rsid w:val="00504A85"/>
    <w:rsid w:val="00504D3E"/>
    <w:rsid w:val="00504E24"/>
    <w:rsid w:val="00504FF3"/>
    <w:rsid w:val="00505694"/>
    <w:rsid w:val="00505989"/>
    <w:rsid w:val="00506207"/>
    <w:rsid w:val="00506208"/>
    <w:rsid w:val="0050738E"/>
    <w:rsid w:val="00507406"/>
    <w:rsid w:val="0050748B"/>
    <w:rsid w:val="005114EE"/>
    <w:rsid w:val="00511CC7"/>
    <w:rsid w:val="00513377"/>
    <w:rsid w:val="005139AB"/>
    <w:rsid w:val="005155E7"/>
    <w:rsid w:val="005166F5"/>
    <w:rsid w:val="00516D93"/>
    <w:rsid w:val="00517DB4"/>
    <w:rsid w:val="0052016D"/>
    <w:rsid w:val="00520F7A"/>
    <w:rsid w:val="005211D5"/>
    <w:rsid w:val="00522395"/>
    <w:rsid w:val="00522AD1"/>
    <w:rsid w:val="00522C6F"/>
    <w:rsid w:val="0052302C"/>
    <w:rsid w:val="00523257"/>
    <w:rsid w:val="0052344E"/>
    <w:rsid w:val="00523480"/>
    <w:rsid w:val="0052388A"/>
    <w:rsid w:val="0052392E"/>
    <w:rsid w:val="0052429A"/>
    <w:rsid w:val="00524928"/>
    <w:rsid w:val="005249B1"/>
    <w:rsid w:val="00524C71"/>
    <w:rsid w:val="00525248"/>
    <w:rsid w:val="005253DF"/>
    <w:rsid w:val="00526A8A"/>
    <w:rsid w:val="005275E6"/>
    <w:rsid w:val="00527C01"/>
    <w:rsid w:val="005309AC"/>
    <w:rsid w:val="00530C65"/>
    <w:rsid w:val="00531718"/>
    <w:rsid w:val="0053173C"/>
    <w:rsid w:val="005318A2"/>
    <w:rsid w:val="00532C3F"/>
    <w:rsid w:val="00532C48"/>
    <w:rsid w:val="00534355"/>
    <w:rsid w:val="00534CC0"/>
    <w:rsid w:val="00534ED0"/>
    <w:rsid w:val="005350CB"/>
    <w:rsid w:val="005369F6"/>
    <w:rsid w:val="00537A3F"/>
    <w:rsid w:val="00540691"/>
    <w:rsid w:val="00540A91"/>
    <w:rsid w:val="0054128E"/>
    <w:rsid w:val="00541811"/>
    <w:rsid w:val="005420B1"/>
    <w:rsid w:val="00543273"/>
    <w:rsid w:val="00543689"/>
    <w:rsid w:val="0054419E"/>
    <w:rsid w:val="00544AA7"/>
    <w:rsid w:val="0054532F"/>
    <w:rsid w:val="00546004"/>
    <w:rsid w:val="005477AF"/>
    <w:rsid w:val="00550FCA"/>
    <w:rsid w:val="0055177D"/>
    <w:rsid w:val="005524F6"/>
    <w:rsid w:val="0055259A"/>
    <w:rsid w:val="005530BE"/>
    <w:rsid w:val="00554904"/>
    <w:rsid w:val="0055549D"/>
    <w:rsid w:val="00555AC7"/>
    <w:rsid w:val="00555E9D"/>
    <w:rsid w:val="00555F37"/>
    <w:rsid w:val="00556ED1"/>
    <w:rsid w:val="0055710F"/>
    <w:rsid w:val="00560846"/>
    <w:rsid w:val="00560F06"/>
    <w:rsid w:val="00561751"/>
    <w:rsid w:val="00561F63"/>
    <w:rsid w:val="00562CEC"/>
    <w:rsid w:val="00562DBD"/>
    <w:rsid w:val="0056336B"/>
    <w:rsid w:val="00563DFA"/>
    <w:rsid w:val="005640C9"/>
    <w:rsid w:val="0056432C"/>
    <w:rsid w:val="0056515E"/>
    <w:rsid w:val="005654E2"/>
    <w:rsid w:val="00565674"/>
    <w:rsid w:val="005666B0"/>
    <w:rsid w:val="00566CB9"/>
    <w:rsid w:val="0056718D"/>
    <w:rsid w:val="00567C41"/>
    <w:rsid w:val="00570279"/>
    <w:rsid w:val="00571AA4"/>
    <w:rsid w:val="0057215E"/>
    <w:rsid w:val="00573671"/>
    <w:rsid w:val="00573C80"/>
    <w:rsid w:val="005740E4"/>
    <w:rsid w:val="00574A11"/>
    <w:rsid w:val="00574DAE"/>
    <w:rsid w:val="00575B33"/>
    <w:rsid w:val="00575D18"/>
    <w:rsid w:val="00580786"/>
    <w:rsid w:val="005818BD"/>
    <w:rsid w:val="00581931"/>
    <w:rsid w:val="00581EA2"/>
    <w:rsid w:val="00583C14"/>
    <w:rsid w:val="00584533"/>
    <w:rsid w:val="00584BD0"/>
    <w:rsid w:val="00584DEA"/>
    <w:rsid w:val="00585A6F"/>
    <w:rsid w:val="00585A8D"/>
    <w:rsid w:val="00585BBC"/>
    <w:rsid w:val="00585BCC"/>
    <w:rsid w:val="00586611"/>
    <w:rsid w:val="00586B13"/>
    <w:rsid w:val="005870A3"/>
    <w:rsid w:val="005903B4"/>
    <w:rsid w:val="0059050B"/>
    <w:rsid w:val="005911F7"/>
    <w:rsid w:val="005933D1"/>
    <w:rsid w:val="00593CCB"/>
    <w:rsid w:val="00593ED7"/>
    <w:rsid w:val="00594392"/>
    <w:rsid w:val="00596C70"/>
    <w:rsid w:val="00596EE9"/>
    <w:rsid w:val="00597E40"/>
    <w:rsid w:val="005A0F6C"/>
    <w:rsid w:val="005A10E8"/>
    <w:rsid w:val="005A216A"/>
    <w:rsid w:val="005A231C"/>
    <w:rsid w:val="005A26C0"/>
    <w:rsid w:val="005A3526"/>
    <w:rsid w:val="005A470D"/>
    <w:rsid w:val="005A4745"/>
    <w:rsid w:val="005A5236"/>
    <w:rsid w:val="005A52E2"/>
    <w:rsid w:val="005A6918"/>
    <w:rsid w:val="005A72E4"/>
    <w:rsid w:val="005B0556"/>
    <w:rsid w:val="005B2AA2"/>
    <w:rsid w:val="005B3C4D"/>
    <w:rsid w:val="005B43C6"/>
    <w:rsid w:val="005B4756"/>
    <w:rsid w:val="005B4C70"/>
    <w:rsid w:val="005B4D92"/>
    <w:rsid w:val="005B5657"/>
    <w:rsid w:val="005B5F9A"/>
    <w:rsid w:val="005B709D"/>
    <w:rsid w:val="005B79F0"/>
    <w:rsid w:val="005B7F40"/>
    <w:rsid w:val="005C00C3"/>
    <w:rsid w:val="005C04AA"/>
    <w:rsid w:val="005C08D8"/>
    <w:rsid w:val="005C0D4D"/>
    <w:rsid w:val="005C263F"/>
    <w:rsid w:val="005C42DC"/>
    <w:rsid w:val="005C43A4"/>
    <w:rsid w:val="005C4EFA"/>
    <w:rsid w:val="005C5409"/>
    <w:rsid w:val="005C5B63"/>
    <w:rsid w:val="005C5D21"/>
    <w:rsid w:val="005C68CB"/>
    <w:rsid w:val="005C709B"/>
    <w:rsid w:val="005D01E8"/>
    <w:rsid w:val="005D026D"/>
    <w:rsid w:val="005D0283"/>
    <w:rsid w:val="005D0C66"/>
    <w:rsid w:val="005D0F77"/>
    <w:rsid w:val="005D1E9F"/>
    <w:rsid w:val="005D24A1"/>
    <w:rsid w:val="005D4332"/>
    <w:rsid w:val="005D4D62"/>
    <w:rsid w:val="005D58DB"/>
    <w:rsid w:val="005D6538"/>
    <w:rsid w:val="005D7A44"/>
    <w:rsid w:val="005E01BD"/>
    <w:rsid w:val="005E08AB"/>
    <w:rsid w:val="005E0A88"/>
    <w:rsid w:val="005E1142"/>
    <w:rsid w:val="005E1730"/>
    <w:rsid w:val="005E24AD"/>
    <w:rsid w:val="005E2619"/>
    <w:rsid w:val="005E26C7"/>
    <w:rsid w:val="005E28D1"/>
    <w:rsid w:val="005E4987"/>
    <w:rsid w:val="005E4BFD"/>
    <w:rsid w:val="005E639A"/>
    <w:rsid w:val="005E756F"/>
    <w:rsid w:val="005F02F6"/>
    <w:rsid w:val="005F0E57"/>
    <w:rsid w:val="005F2429"/>
    <w:rsid w:val="005F2E78"/>
    <w:rsid w:val="005F3270"/>
    <w:rsid w:val="005F3587"/>
    <w:rsid w:val="005F3CD1"/>
    <w:rsid w:val="005F3CD5"/>
    <w:rsid w:val="005F3E0E"/>
    <w:rsid w:val="005F3F4C"/>
    <w:rsid w:val="005F40EF"/>
    <w:rsid w:val="005F49B1"/>
    <w:rsid w:val="005F4DAE"/>
    <w:rsid w:val="005F4DD6"/>
    <w:rsid w:val="005F5084"/>
    <w:rsid w:val="005F5147"/>
    <w:rsid w:val="005F51DC"/>
    <w:rsid w:val="005F6955"/>
    <w:rsid w:val="00600630"/>
    <w:rsid w:val="0060070C"/>
    <w:rsid w:val="00600FC5"/>
    <w:rsid w:val="0060138D"/>
    <w:rsid w:val="0060171E"/>
    <w:rsid w:val="006018E8"/>
    <w:rsid w:val="006025FC"/>
    <w:rsid w:val="00602B07"/>
    <w:rsid w:val="00603BBD"/>
    <w:rsid w:val="00603F59"/>
    <w:rsid w:val="00605182"/>
    <w:rsid w:val="0060533F"/>
    <w:rsid w:val="006053D0"/>
    <w:rsid w:val="00606346"/>
    <w:rsid w:val="006068F1"/>
    <w:rsid w:val="00606CC0"/>
    <w:rsid w:val="006077D9"/>
    <w:rsid w:val="00610C64"/>
    <w:rsid w:val="00610D24"/>
    <w:rsid w:val="00611327"/>
    <w:rsid w:val="006115CB"/>
    <w:rsid w:val="00611ECC"/>
    <w:rsid w:val="00612239"/>
    <w:rsid w:val="006122AF"/>
    <w:rsid w:val="00612D81"/>
    <w:rsid w:val="0061522C"/>
    <w:rsid w:val="00615270"/>
    <w:rsid w:val="00615A5C"/>
    <w:rsid w:val="00616114"/>
    <w:rsid w:val="0061735F"/>
    <w:rsid w:val="00620148"/>
    <w:rsid w:val="0062021C"/>
    <w:rsid w:val="00620588"/>
    <w:rsid w:val="006206CA"/>
    <w:rsid w:val="00621D1A"/>
    <w:rsid w:val="006239F4"/>
    <w:rsid w:val="00623B28"/>
    <w:rsid w:val="00623C59"/>
    <w:rsid w:val="006244A7"/>
    <w:rsid w:val="00624610"/>
    <w:rsid w:val="00625D00"/>
    <w:rsid w:val="0062668B"/>
    <w:rsid w:val="0062698D"/>
    <w:rsid w:val="006310FA"/>
    <w:rsid w:val="0063128B"/>
    <w:rsid w:val="00632C56"/>
    <w:rsid w:val="00632E7E"/>
    <w:rsid w:val="006333A1"/>
    <w:rsid w:val="006334D5"/>
    <w:rsid w:val="006336A9"/>
    <w:rsid w:val="0063374E"/>
    <w:rsid w:val="00633A3F"/>
    <w:rsid w:val="00634A56"/>
    <w:rsid w:val="00634CA7"/>
    <w:rsid w:val="00634FD9"/>
    <w:rsid w:val="00635AB0"/>
    <w:rsid w:val="00636011"/>
    <w:rsid w:val="00636F94"/>
    <w:rsid w:val="00637ABC"/>
    <w:rsid w:val="00637D68"/>
    <w:rsid w:val="00640E6B"/>
    <w:rsid w:val="006422AE"/>
    <w:rsid w:val="0064294B"/>
    <w:rsid w:val="00642C68"/>
    <w:rsid w:val="0064309B"/>
    <w:rsid w:val="00643AA0"/>
    <w:rsid w:val="00643C7C"/>
    <w:rsid w:val="00643D2D"/>
    <w:rsid w:val="00643E1C"/>
    <w:rsid w:val="00644ABF"/>
    <w:rsid w:val="00645387"/>
    <w:rsid w:val="006515C1"/>
    <w:rsid w:val="006516D1"/>
    <w:rsid w:val="00651839"/>
    <w:rsid w:val="00652739"/>
    <w:rsid w:val="00652877"/>
    <w:rsid w:val="00653020"/>
    <w:rsid w:val="00653BFD"/>
    <w:rsid w:val="00654960"/>
    <w:rsid w:val="00654BCF"/>
    <w:rsid w:val="00657562"/>
    <w:rsid w:val="0065783A"/>
    <w:rsid w:val="00661883"/>
    <w:rsid w:val="00663C1D"/>
    <w:rsid w:val="00663FD6"/>
    <w:rsid w:val="006648D8"/>
    <w:rsid w:val="006651FF"/>
    <w:rsid w:val="00665EAF"/>
    <w:rsid w:val="00666CB0"/>
    <w:rsid w:val="00667719"/>
    <w:rsid w:val="00667914"/>
    <w:rsid w:val="00672C56"/>
    <w:rsid w:val="006738B1"/>
    <w:rsid w:val="00673BA9"/>
    <w:rsid w:val="00673C18"/>
    <w:rsid w:val="0067633B"/>
    <w:rsid w:val="00677B0F"/>
    <w:rsid w:val="00680555"/>
    <w:rsid w:val="0068127E"/>
    <w:rsid w:val="00683781"/>
    <w:rsid w:val="00684143"/>
    <w:rsid w:val="006847B9"/>
    <w:rsid w:val="0068538E"/>
    <w:rsid w:val="006853B8"/>
    <w:rsid w:val="00685654"/>
    <w:rsid w:val="00685A5A"/>
    <w:rsid w:val="00686292"/>
    <w:rsid w:val="006862F2"/>
    <w:rsid w:val="006874DE"/>
    <w:rsid w:val="006905DB"/>
    <w:rsid w:val="006911F4"/>
    <w:rsid w:val="0069201D"/>
    <w:rsid w:val="0069239A"/>
    <w:rsid w:val="00692F66"/>
    <w:rsid w:val="0069353C"/>
    <w:rsid w:val="00693B61"/>
    <w:rsid w:val="00694027"/>
    <w:rsid w:val="00694B95"/>
    <w:rsid w:val="00694D0C"/>
    <w:rsid w:val="00694F16"/>
    <w:rsid w:val="00695113"/>
    <w:rsid w:val="00695264"/>
    <w:rsid w:val="0069526A"/>
    <w:rsid w:val="00695469"/>
    <w:rsid w:val="006957B3"/>
    <w:rsid w:val="006957CC"/>
    <w:rsid w:val="00697355"/>
    <w:rsid w:val="006974ED"/>
    <w:rsid w:val="00697557"/>
    <w:rsid w:val="006A2E84"/>
    <w:rsid w:val="006A4C7D"/>
    <w:rsid w:val="006A5477"/>
    <w:rsid w:val="006A5E5E"/>
    <w:rsid w:val="006A5EAD"/>
    <w:rsid w:val="006B10EA"/>
    <w:rsid w:val="006B2FDE"/>
    <w:rsid w:val="006B4C09"/>
    <w:rsid w:val="006B5DB6"/>
    <w:rsid w:val="006B61E3"/>
    <w:rsid w:val="006B66D9"/>
    <w:rsid w:val="006B6B30"/>
    <w:rsid w:val="006B7701"/>
    <w:rsid w:val="006B7B44"/>
    <w:rsid w:val="006B7CDA"/>
    <w:rsid w:val="006B7EA7"/>
    <w:rsid w:val="006C17E2"/>
    <w:rsid w:val="006C1880"/>
    <w:rsid w:val="006C269D"/>
    <w:rsid w:val="006C2740"/>
    <w:rsid w:val="006C3033"/>
    <w:rsid w:val="006C326F"/>
    <w:rsid w:val="006C37FA"/>
    <w:rsid w:val="006C39CE"/>
    <w:rsid w:val="006C3EFD"/>
    <w:rsid w:val="006C489F"/>
    <w:rsid w:val="006C4C72"/>
    <w:rsid w:val="006C566B"/>
    <w:rsid w:val="006C6249"/>
    <w:rsid w:val="006C6440"/>
    <w:rsid w:val="006C6762"/>
    <w:rsid w:val="006C6B77"/>
    <w:rsid w:val="006C6D03"/>
    <w:rsid w:val="006C7214"/>
    <w:rsid w:val="006C7661"/>
    <w:rsid w:val="006C7C73"/>
    <w:rsid w:val="006C7EC8"/>
    <w:rsid w:val="006D0BFE"/>
    <w:rsid w:val="006D1711"/>
    <w:rsid w:val="006D1922"/>
    <w:rsid w:val="006D29EF"/>
    <w:rsid w:val="006D2C23"/>
    <w:rsid w:val="006D3139"/>
    <w:rsid w:val="006D317C"/>
    <w:rsid w:val="006D33AA"/>
    <w:rsid w:val="006D3650"/>
    <w:rsid w:val="006D3A8D"/>
    <w:rsid w:val="006D3FF9"/>
    <w:rsid w:val="006D4469"/>
    <w:rsid w:val="006D55F2"/>
    <w:rsid w:val="006D636E"/>
    <w:rsid w:val="006D7629"/>
    <w:rsid w:val="006D7D2B"/>
    <w:rsid w:val="006E057A"/>
    <w:rsid w:val="006E089A"/>
    <w:rsid w:val="006E0CF2"/>
    <w:rsid w:val="006E18B2"/>
    <w:rsid w:val="006E3297"/>
    <w:rsid w:val="006E3F25"/>
    <w:rsid w:val="006E4065"/>
    <w:rsid w:val="006E41AC"/>
    <w:rsid w:val="006E4EC8"/>
    <w:rsid w:val="006E63D3"/>
    <w:rsid w:val="006E6736"/>
    <w:rsid w:val="006E7DD7"/>
    <w:rsid w:val="006F09BC"/>
    <w:rsid w:val="006F1CA7"/>
    <w:rsid w:val="006F24F2"/>
    <w:rsid w:val="006F2BB3"/>
    <w:rsid w:val="006F2CB3"/>
    <w:rsid w:val="006F3B3D"/>
    <w:rsid w:val="006F3B57"/>
    <w:rsid w:val="006F3CC7"/>
    <w:rsid w:val="006F48FA"/>
    <w:rsid w:val="006F5898"/>
    <w:rsid w:val="006F6461"/>
    <w:rsid w:val="006F674E"/>
    <w:rsid w:val="006F7A63"/>
    <w:rsid w:val="007000A9"/>
    <w:rsid w:val="00701F8E"/>
    <w:rsid w:val="007023C7"/>
    <w:rsid w:val="00703BF2"/>
    <w:rsid w:val="00703DF2"/>
    <w:rsid w:val="0070489F"/>
    <w:rsid w:val="007057CE"/>
    <w:rsid w:val="00705982"/>
    <w:rsid w:val="0070682B"/>
    <w:rsid w:val="007071A8"/>
    <w:rsid w:val="007071FE"/>
    <w:rsid w:val="00707CEF"/>
    <w:rsid w:val="0071071B"/>
    <w:rsid w:val="00710A1A"/>
    <w:rsid w:val="00711618"/>
    <w:rsid w:val="0071224E"/>
    <w:rsid w:val="007122B7"/>
    <w:rsid w:val="0071246D"/>
    <w:rsid w:val="0071263F"/>
    <w:rsid w:val="00712ED6"/>
    <w:rsid w:val="007130FA"/>
    <w:rsid w:val="007136B8"/>
    <w:rsid w:val="007137EE"/>
    <w:rsid w:val="00713E3F"/>
    <w:rsid w:val="00713EDB"/>
    <w:rsid w:val="0071410A"/>
    <w:rsid w:val="00714283"/>
    <w:rsid w:val="00714DB0"/>
    <w:rsid w:val="00715900"/>
    <w:rsid w:val="00715CB4"/>
    <w:rsid w:val="00716CC2"/>
    <w:rsid w:val="0071734B"/>
    <w:rsid w:val="0071739B"/>
    <w:rsid w:val="00717B5C"/>
    <w:rsid w:val="00720C22"/>
    <w:rsid w:val="00721B26"/>
    <w:rsid w:val="00723282"/>
    <w:rsid w:val="0072338A"/>
    <w:rsid w:val="00723511"/>
    <w:rsid w:val="0072374A"/>
    <w:rsid w:val="007238A1"/>
    <w:rsid w:val="00724A4B"/>
    <w:rsid w:val="007262C8"/>
    <w:rsid w:val="00726BDC"/>
    <w:rsid w:val="00726CA5"/>
    <w:rsid w:val="00726D55"/>
    <w:rsid w:val="00727AA8"/>
    <w:rsid w:val="007318EA"/>
    <w:rsid w:val="007319CF"/>
    <w:rsid w:val="00731AC4"/>
    <w:rsid w:val="00731DE7"/>
    <w:rsid w:val="00732C6D"/>
    <w:rsid w:val="00732D5B"/>
    <w:rsid w:val="00732FA2"/>
    <w:rsid w:val="007336AE"/>
    <w:rsid w:val="0073378D"/>
    <w:rsid w:val="00733E50"/>
    <w:rsid w:val="0073402E"/>
    <w:rsid w:val="007343B6"/>
    <w:rsid w:val="00735928"/>
    <w:rsid w:val="00736430"/>
    <w:rsid w:val="00736474"/>
    <w:rsid w:val="00736841"/>
    <w:rsid w:val="007377F5"/>
    <w:rsid w:val="00740014"/>
    <w:rsid w:val="00740781"/>
    <w:rsid w:val="00740C9E"/>
    <w:rsid w:val="0074129F"/>
    <w:rsid w:val="00741B2F"/>
    <w:rsid w:val="00741D19"/>
    <w:rsid w:val="0074203A"/>
    <w:rsid w:val="007429B0"/>
    <w:rsid w:val="00742E8C"/>
    <w:rsid w:val="007430D7"/>
    <w:rsid w:val="0074430E"/>
    <w:rsid w:val="00744E89"/>
    <w:rsid w:val="007452E5"/>
    <w:rsid w:val="00745C48"/>
    <w:rsid w:val="00747B31"/>
    <w:rsid w:val="00751464"/>
    <w:rsid w:val="0075160B"/>
    <w:rsid w:val="007516F7"/>
    <w:rsid w:val="0075170F"/>
    <w:rsid w:val="00752511"/>
    <w:rsid w:val="00752AB4"/>
    <w:rsid w:val="00752B09"/>
    <w:rsid w:val="00753DA6"/>
    <w:rsid w:val="007542AD"/>
    <w:rsid w:val="00755F2D"/>
    <w:rsid w:val="00756806"/>
    <w:rsid w:val="00757505"/>
    <w:rsid w:val="0075754E"/>
    <w:rsid w:val="007576F1"/>
    <w:rsid w:val="00760443"/>
    <w:rsid w:val="007609A4"/>
    <w:rsid w:val="00760AFB"/>
    <w:rsid w:val="00760CF1"/>
    <w:rsid w:val="007615BD"/>
    <w:rsid w:val="007616F4"/>
    <w:rsid w:val="0076276A"/>
    <w:rsid w:val="00764821"/>
    <w:rsid w:val="0076495B"/>
    <w:rsid w:val="00764F67"/>
    <w:rsid w:val="00765864"/>
    <w:rsid w:val="00767999"/>
    <w:rsid w:val="007710B7"/>
    <w:rsid w:val="00771209"/>
    <w:rsid w:val="007714D3"/>
    <w:rsid w:val="00771827"/>
    <w:rsid w:val="00772782"/>
    <w:rsid w:val="00772A2F"/>
    <w:rsid w:val="00772D0B"/>
    <w:rsid w:val="0077350F"/>
    <w:rsid w:val="0077397C"/>
    <w:rsid w:val="00774609"/>
    <w:rsid w:val="00774B1E"/>
    <w:rsid w:val="00774BE3"/>
    <w:rsid w:val="00774E18"/>
    <w:rsid w:val="00774FA6"/>
    <w:rsid w:val="00775021"/>
    <w:rsid w:val="0077533E"/>
    <w:rsid w:val="00775F81"/>
    <w:rsid w:val="0077645D"/>
    <w:rsid w:val="0077705A"/>
    <w:rsid w:val="00777EB6"/>
    <w:rsid w:val="00780015"/>
    <w:rsid w:val="007815B5"/>
    <w:rsid w:val="007823AF"/>
    <w:rsid w:val="00782E4C"/>
    <w:rsid w:val="00785133"/>
    <w:rsid w:val="007852F2"/>
    <w:rsid w:val="00785918"/>
    <w:rsid w:val="00786418"/>
    <w:rsid w:val="00786DE4"/>
    <w:rsid w:val="00787BC4"/>
    <w:rsid w:val="00787CBA"/>
    <w:rsid w:val="00791629"/>
    <w:rsid w:val="00791A9F"/>
    <w:rsid w:val="00792877"/>
    <w:rsid w:val="00792C97"/>
    <w:rsid w:val="0079359B"/>
    <w:rsid w:val="00794588"/>
    <w:rsid w:val="00794B4D"/>
    <w:rsid w:val="00794E98"/>
    <w:rsid w:val="00797A4B"/>
    <w:rsid w:val="007A0440"/>
    <w:rsid w:val="007A0BD4"/>
    <w:rsid w:val="007A13AC"/>
    <w:rsid w:val="007A1658"/>
    <w:rsid w:val="007A1CA8"/>
    <w:rsid w:val="007A1D17"/>
    <w:rsid w:val="007A212A"/>
    <w:rsid w:val="007A3CF4"/>
    <w:rsid w:val="007A44EE"/>
    <w:rsid w:val="007A50A6"/>
    <w:rsid w:val="007A50AB"/>
    <w:rsid w:val="007A5335"/>
    <w:rsid w:val="007A58BA"/>
    <w:rsid w:val="007A59F5"/>
    <w:rsid w:val="007A5AD7"/>
    <w:rsid w:val="007A5DAC"/>
    <w:rsid w:val="007A709E"/>
    <w:rsid w:val="007A78FD"/>
    <w:rsid w:val="007A7B7D"/>
    <w:rsid w:val="007A7DD9"/>
    <w:rsid w:val="007B0562"/>
    <w:rsid w:val="007B0DFA"/>
    <w:rsid w:val="007B19C7"/>
    <w:rsid w:val="007B21EB"/>
    <w:rsid w:val="007B227A"/>
    <w:rsid w:val="007B22FF"/>
    <w:rsid w:val="007B39DC"/>
    <w:rsid w:val="007B455E"/>
    <w:rsid w:val="007B4842"/>
    <w:rsid w:val="007B5681"/>
    <w:rsid w:val="007B57CB"/>
    <w:rsid w:val="007B5CF8"/>
    <w:rsid w:val="007B5FFC"/>
    <w:rsid w:val="007B64CA"/>
    <w:rsid w:val="007B7226"/>
    <w:rsid w:val="007B72FD"/>
    <w:rsid w:val="007B7320"/>
    <w:rsid w:val="007B7759"/>
    <w:rsid w:val="007B777C"/>
    <w:rsid w:val="007B7790"/>
    <w:rsid w:val="007B78D4"/>
    <w:rsid w:val="007C043F"/>
    <w:rsid w:val="007C0692"/>
    <w:rsid w:val="007C0859"/>
    <w:rsid w:val="007C0D26"/>
    <w:rsid w:val="007C1B6D"/>
    <w:rsid w:val="007C1CCC"/>
    <w:rsid w:val="007C1ED7"/>
    <w:rsid w:val="007C2238"/>
    <w:rsid w:val="007C377C"/>
    <w:rsid w:val="007C426E"/>
    <w:rsid w:val="007C586D"/>
    <w:rsid w:val="007C60C7"/>
    <w:rsid w:val="007C6BE3"/>
    <w:rsid w:val="007C723F"/>
    <w:rsid w:val="007C72DD"/>
    <w:rsid w:val="007C7530"/>
    <w:rsid w:val="007C77A0"/>
    <w:rsid w:val="007D0412"/>
    <w:rsid w:val="007D079F"/>
    <w:rsid w:val="007D0E3A"/>
    <w:rsid w:val="007D1513"/>
    <w:rsid w:val="007D236E"/>
    <w:rsid w:val="007D2529"/>
    <w:rsid w:val="007D3202"/>
    <w:rsid w:val="007D3AEC"/>
    <w:rsid w:val="007D40D5"/>
    <w:rsid w:val="007D4438"/>
    <w:rsid w:val="007D4842"/>
    <w:rsid w:val="007D4E28"/>
    <w:rsid w:val="007D6A84"/>
    <w:rsid w:val="007D6EE8"/>
    <w:rsid w:val="007D7528"/>
    <w:rsid w:val="007D789D"/>
    <w:rsid w:val="007E0282"/>
    <w:rsid w:val="007E1BD1"/>
    <w:rsid w:val="007E1FC0"/>
    <w:rsid w:val="007E22A4"/>
    <w:rsid w:val="007E2995"/>
    <w:rsid w:val="007E3025"/>
    <w:rsid w:val="007E3EE3"/>
    <w:rsid w:val="007E3FAF"/>
    <w:rsid w:val="007E4169"/>
    <w:rsid w:val="007E62CC"/>
    <w:rsid w:val="007E64CE"/>
    <w:rsid w:val="007E7111"/>
    <w:rsid w:val="007E7477"/>
    <w:rsid w:val="007E772C"/>
    <w:rsid w:val="007E7CB9"/>
    <w:rsid w:val="007E7EDA"/>
    <w:rsid w:val="007F1472"/>
    <w:rsid w:val="007F1FF9"/>
    <w:rsid w:val="007F3976"/>
    <w:rsid w:val="007F3B08"/>
    <w:rsid w:val="007F3FBB"/>
    <w:rsid w:val="007F40D5"/>
    <w:rsid w:val="007F4538"/>
    <w:rsid w:val="007F6151"/>
    <w:rsid w:val="007F6A34"/>
    <w:rsid w:val="007F6C5C"/>
    <w:rsid w:val="007F7E29"/>
    <w:rsid w:val="008001C8"/>
    <w:rsid w:val="00800906"/>
    <w:rsid w:val="0080122E"/>
    <w:rsid w:val="0080132C"/>
    <w:rsid w:val="0080198A"/>
    <w:rsid w:val="00801E3E"/>
    <w:rsid w:val="008024BE"/>
    <w:rsid w:val="00802831"/>
    <w:rsid w:val="00802AC6"/>
    <w:rsid w:val="00802FC3"/>
    <w:rsid w:val="00803332"/>
    <w:rsid w:val="0080345E"/>
    <w:rsid w:val="008038D9"/>
    <w:rsid w:val="008051C7"/>
    <w:rsid w:val="008063AC"/>
    <w:rsid w:val="008064FB"/>
    <w:rsid w:val="00810176"/>
    <w:rsid w:val="00812BE5"/>
    <w:rsid w:val="00813F6C"/>
    <w:rsid w:val="008140B4"/>
    <w:rsid w:val="0081418F"/>
    <w:rsid w:val="008143E1"/>
    <w:rsid w:val="00814BD8"/>
    <w:rsid w:val="0081639D"/>
    <w:rsid w:val="00817087"/>
    <w:rsid w:val="00817101"/>
    <w:rsid w:val="0081732F"/>
    <w:rsid w:val="00817F34"/>
    <w:rsid w:val="008201C7"/>
    <w:rsid w:val="008204E8"/>
    <w:rsid w:val="00820A99"/>
    <w:rsid w:val="00821042"/>
    <w:rsid w:val="00821AE1"/>
    <w:rsid w:val="00822F09"/>
    <w:rsid w:val="00822F55"/>
    <w:rsid w:val="00823EB1"/>
    <w:rsid w:val="008243C0"/>
    <w:rsid w:val="0082487F"/>
    <w:rsid w:val="00827211"/>
    <w:rsid w:val="00830427"/>
    <w:rsid w:val="00830436"/>
    <w:rsid w:val="00830C26"/>
    <w:rsid w:val="00830F1B"/>
    <w:rsid w:val="00831291"/>
    <w:rsid w:val="008315C6"/>
    <w:rsid w:val="00831A40"/>
    <w:rsid w:val="008320F9"/>
    <w:rsid w:val="008323EF"/>
    <w:rsid w:val="00833065"/>
    <w:rsid w:val="00833192"/>
    <w:rsid w:val="008356D3"/>
    <w:rsid w:val="008400BD"/>
    <w:rsid w:val="0084130E"/>
    <w:rsid w:val="00843421"/>
    <w:rsid w:val="00843CBC"/>
    <w:rsid w:val="00845149"/>
    <w:rsid w:val="0084573E"/>
    <w:rsid w:val="00845E2D"/>
    <w:rsid w:val="00846D25"/>
    <w:rsid w:val="00847617"/>
    <w:rsid w:val="0085056A"/>
    <w:rsid w:val="00850664"/>
    <w:rsid w:val="008520F1"/>
    <w:rsid w:val="008521EA"/>
    <w:rsid w:val="008524B7"/>
    <w:rsid w:val="008525C0"/>
    <w:rsid w:val="0085271C"/>
    <w:rsid w:val="0085302E"/>
    <w:rsid w:val="00853F55"/>
    <w:rsid w:val="00853FE8"/>
    <w:rsid w:val="00854068"/>
    <w:rsid w:val="008549A6"/>
    <w:rsid w:val="00856478"/>
    <w:rsid w:val="00856C69"/>
    <w:rsid w:val="00860677"/>
    <w:rsid w:val="00861005"/>
    <w:rsid w:val="00861B68"/>
    <w:rsid w:val="00861C24"/>
    <w:rsid w:val="00861D98"/>
    <w:rsid w:val="008621AD"/>
    <w:rsid w:val="008630EF"/>
    <w:rsid w:val="008634E5"/>
    <w:rsid w:val="00864AD4"/>
    <w:rsid w:val="00864C2D"/>
    <w:rsid w:val="008652FC"/>
    <w:rsid w:val="00865436"/>
    <w:rsid w:val="00865BAF"/>
    <w:rsid w:val="008662FF"/>
    <w:rsid w:val="0086682F"/>
    <w:rsid w:val="00866BF6"/>
    <w:rsid w:val="0086751C"/>
    <w:rsid w:val="008675F4"/>
    <w:rsid w:val="00867747"/>
    <w:rsid w:val="008700AA"/>
    <w:rsid w:val="00870839"/>
    <w:rsid w:val="008716D6"/>
    <w:rsid w:val="0087182E"/>
    <w:rsid w:val="0087207F"/>
    <w:rsid w:val="008720CF"/>
    <w:rsid w:val="0087233A"/>
    <w:rsid w:val="0087355F"/>
    <w:rsid w:val="0087362E"/>
    <w:rsid w:val="00873B81"/>
    <w:rsid w:val="008744E7"/>
    <w:rsid w:val="008746A3"/>
    <w:rsid w:val="008749D5"/>
    <w:rsid w:val="008750F8"/>
    <w:rsid w:val="00876168"/>
    <w:rsid w:val="00876A2D"/>
    <w:rsid w:val="00876FD9"/>
    <w:rsid w:val="008773D0"/>
    <w:rsid w:val="00877C9D"/>
    <w:rsid w:val="008824A2"/>
    <w:rsid w:val="00882C1C"/>
    <w:rsid w:val="00883E74"/>
    <w:rsid w:val="0088462D"/>
    <w:rsid w:val="00884A53"/>
    <w:rsid w:val="00884B59"/>
    <w:rsid w:val="00885D1C"/>
    <w:rsid w:val="00886F2E"/>
    <w:rsid w:val="008906A7"/>
    <w:rsid w:val="00890748"/>
    <w:rsid w:val="00890AF5"/>
    <w:rsid w:val="00890B56"/>
    <w:rsid w:val="00890F39"/>
    <w:rsid w:val="00892227"/>
    <w:rsid w:val="00892A90"/>
    <w:rsid w:val="008932E7"/>
    <w:rsid w:val="00893CC5"/>
    <w:rsid w:val="00894AAC"/>
    <w:rsid w:val="008952B6"/>
    <w:rsid w:val="00895312"/>
    <w:rsid w:val="00895327"/>
    <w:rsid w:val="008972EA"/>
    <w:rsid w:val="0089738D"/>
    <w:rsid w:val="008976D7"/>
    <w:rsid w:val="008A0417"/>
    <w:rsid w:val="008A0D96"/>
    <w:rsid w:val="008A11F5"/>
    <w:rsid w:val="008A1800"/>
    <w:rsid w:val="008A1826"/>
    <w:rsid w:val="008A237D"/>
    <w:rsid w:val="008A24B2"/>
    <w:rsid w:val="008A2630"/>
    <w:rsid w:val="008A2AFB"/>
    <w:rsid w:val="008A2C44"/>
    <w:rsid w:val="008A2D3A"/>
    <w:rsid w:val="008A30BB"/>
    <w:rsid w:val="008A375B"/>
    <w:rsid w:val="008A4561"/>
    <w:rsid w:val="008A560E"/>
    <w:rsid w:val="008A5705"/>
    <w:rsid w:val="008A5768"/>
    <w:rsid w:val="008A58E0"/>
    <w:rsid w:val="008A5D48"/>
    <w:rsid w:val="008A6358"/>
    <w:rsid w:val="008A6452"/>
    <w:rsid w:val="008A6B18"/>
    <w:rsid w:val="008A6CD8"/>
    <w:rsid w:val="008A7189"/>
    <w:rsid w:val="008B0168"/>
    <w:rsid w:val="008B0310"/>
    <w:rsid w:val="008B0A56"/>
    <w:rsid w:val="008B18E5"/>
    <w:rsid w:val="008B2885"/>
    <w:rsid w:val="008B2E05"/>
    <w:rsid w:val="008B35DC"/>
    <w:rsid w:val="008B3E89"/>
    <w:rsid w:val="008B429A"/>
    <w:rsid w:val="008B4382"/>
    <w:rsid w:val="008B77B1"/>
    <w:rsid w:val="008C06BE"/>
    <w:rsid w:val="008C0992"/>
    <w:rsid w:val="008C1271"/>
    <w:rsid w:val="008C2087"/>
    <w:rsid w:val="008C2637"/>
    <w:rsid w:val="008C2EF8"/>
    <w:rsid w:val="008C3E89"/>
    <w:rsid w:val="008C6D37"/>
    <w:rsid w:val="008C7039"/>
    <w:rsid w:val="008D0094"/>
    <w:rsid w:val="008D040B"/>
    <w:rsid w:val="008D0BE2"/>
    <w:rsid w:val="008D0DCD"/>
    <w:rsid w:val="008D131A"/>
    <w:rsid w:val="008D18C2"/>
    <w:rsid w:val="008D1A20"/>
    <w:rsid w:val="008D1EBA"/>
    <w:rsid w:val="008D200C"/>
    <w:rsid w:val="008D23E4"/>
    <w:rsid w:val="008D2556"/>
    <w:rsid w:val="008D29B0"/>
    <w:rsid w:val="008D2D2E"/>
    <w:rsid w:val="008D2E4D"/>
    <w:rsid w:val="008D3834"/>
    <w:rsid w:val="008D5A3E"/>
    <w:rsid w:val="008D6FA8"/>
    <w:rsid w:val="008D71F7"/>
    <w:rsid w:val="008E0103"/>
    <w:rsid w:val="008E0843"/>
    <w:rsid w:val="008E16F0"/>
    <w:rsid w:val="008E2550"/>
    <w:rsid w:val="008E37F1"/>
    <w:rsid w:val="008E41A5"/>
    <w:rsid w:val="008E500B"/>
    <w:rsid w:val="008E5302"/>
    <w:rsid w:val="008E7534"/>
    <w:rsid w:val="008E7ACD"/>
    <w:rsid w:val="008E7C8D"/>
    <w:rsid w:val="008E7D49"/>
    <w:rsid w:val="008F13F8"/>
    <w:rsid w:val="008F14AD"/>
    <w:rsid w:val="008F219F"/>
    <w:rsid w:val="008F2483"/>
    <w:rsid w:val="008F2656"/>
    <w:rsid w:val="008F2D5E"/>
    <w:rsid w:val="008F3658"/>
    <w:rsid w:val="008F37EA"/>
    <w:rsid w:val="008F3D4E"/>
    <w:rsid w:val="008F3EE0"/>
    <w:rsid w:val="008F4224"/>
    <w:rsid w:val="008F50C6"/>
    <w:rsid w:val="008F6838"/>
    <w:rsid w:val="008F6874"/>
    <w:rsid w:val="008F7CB4"/>
    <w:rsid w:val="0090003E"/>
    <w:rsid w:val="0090062D"/>
    <w:rsid w:val="0090065D"/>
    <w:rsid w:val="00901C01"/>
    <w:rsid w:val="00902238"/>
    <w:rsid w:val="00902700"/>
    <w:rsid w:val="0090352D"/>
    <w:rsid w:val="0090405A"/>
    <w:rsid w:val="009054FB"/>
    <w:rsid w:val="00905B4F"/>
    <w:rsid w:val="00905CD8"/>
    <w:rsid w:val="00906711"/>
    <w:rsid w:val="00907989"/>
    <w:rsid w:val="00911ED3"/>
    <w:rsid w:val="009126A1"/>
    <w:rsid w:val="00912CC7"/>
    <w:rsid w:val="009151BA"/>
    <w:rsid w:val="00915292"/>
    <w:rsid w:val="00915E1B"/>
    <w:rsid w:val="00916603"/>
    <w:rsid w:val="00917688"/>
    <w:rsid w:val="009178E3"/>
    <w:rsid w:val="00917B96"/>
    <w:rsid w:val="009202A4"/>
    <w:rsid w:val="009204CE"/>
    <w:rsid w:val="00920590"/>
    <w:rsid w:val="009207BD"/>
    <w:rsid w:val="00922101"/>
    <w:rsid w:val="009224E0"/>
    <w:rsid w:val="0092340E"/>
    <w:rsid w:val="00923ABB"/>
    <w:rsid w:val="009249E4"/>
    <w:rsid w:val="00925131"/>
    <w:rsid w:val="00925C18"/>
    <w:rsid w:val="00926648"/>
    <w:rsid w:val="00927CF7"/>
    <w:rsid w:val="009306E2"/>
    <w:rsid w:val="00930BC5"/>
    <w:rsid w:val="00930D4B"/>
    <w:rsid w:val="00931604"/>
    <w:rsid w:val="00931665"/>
    <w:rsid w:val="00932912"/>
    <w:rsid w:val="00932F70"/>
    <w:rsid w:val="00933425"/>
    <w:rsid w:val="0093520F"/>
    <w:rsid w:val="0093609C"/>
    <w:rsid w:val="00936F36"/>
    <w:rsid w:val="0093758E"/>
    <w:rsid w:val="00937ABD"/>
    <w:rsid w:val="00937DC9"/>
    <w:rsid w:val="009407B8"/>
    <w:rsid w:val="00940D39"/>
    <w:rsid w:val="00940FB3"/>
    <w:rsid w:val="009410E3"/>
    <w:rsid w:val="009417E4"/>
    <w:rsid w:val="0094365F"/>
    <w:rsid w:val="00944222"/>
    <w:rsid w:val="00944337"/>
    <w:rsid w:val="00944894"/>
    <w:rsid w:val="009448FE"/>
    <w:rsid w:val="00944E67"/>
    <w:rsid w:val="0094645A"/>
    <w:rsid w:val="00946B10"/>
    <w:rsid w:val="0094795C"/>
    <w:rsid w:val="00950CDA"/>
    <w:rsid w:val="00951EF9"/>
    <w:rsid w:val="00952A08"/>
    <w:rsid w:val="00952ABB"/>
    <w:rsid w:val="0095333D"/>
    <w:rsid w:val="00953EF4"/>
    <w:rsid w:val="0095433E"/>
    <w:rsid w:val="00954FBE"/>
    <w:rsid w:val="00955020"/>
    <w:rsid w:val="00955814"/>
    <w:rsid w:val="00955F7A"/>
    <w:rsid w:val="00956062"/>
    <w:rsid w:val="009560A0"/>
    <w:rsid w:val="00956690"/>
    <w:rsid w:val="00956C30"/>
    <w:rsid w:val="00957194"/>
    <w:rsid w:val="0095724B"/>
    <w:rsid w:val="009575E5"/>
    <w:rsid w:val="009613AA"/>
    <w:rsid w:val="00961A2A"/>
    <w:rsid w:val="00961B4D"/>
    <w:rsid w:val="00962667"/>
    <w:rsid w:val="00962AB3"/>
    <w:rsid w:val="00962F99"/>
    <w:rsid w:val="009639E9"/>
    <w:rsid w:val="0096428B"/>
    <w:rsid w:val="0096446A"/>
    <w:rsid w:val="00964CC5"/>
    <w:rsid w:val="00965324"/>
    <w:rsid w:val="00966D0D"/>
    <w:rsid w:val="00967483"/>
    <w:rsid w:val="009675A8"/>
    <w:rsid w:val="009709F5"/>
    <w:rsid w:val="00971055"/>
    <w:rsid w:val="009717D5"/>
    <w:rsid w:val="00973093"/>
    <w:rsid w:val="00973367"/>
    <w:rsid w:val="009740E0"/>
    <w:rsid w:val="00974567"/>
    <w:rsid w:val="00975537"/>
    <w:rsid w:val="0097598C"/>
    <w:rsid w:val="0097772D"/>
    <w:rsid w:val="009778FC"/>
    <w:rsid w:val="00980228"/>
    <w:rsid w:val="009818FF"/>
    <w:rsid w:val="00981BDC"/>
    <w:rsid w:val="00981D89"/>
    <w:rsid w:val="00983332"/>
    <w:rsid w:val="009833D7"/>
    <w:rsid w:val="009900EE"/>
    <w:rsid w:val="0099060C"/>
    <w:rsid w:val="00991766"/>
    <w:rsid w:val="00991A19"/>
    <w:rsid w:val="00991C9A"/>
    <w:rsid w:val="0099322C"/>
    <w:rsid w:val="00993B3E"/>
    <w:rsid w:val="009954B5"/>
    <w:rsid w:val="00995B04"/>
    <w:rsid w:val="00996983"/>
    <w:rsid w:val="00996F63"/>
    <w:rsid w:val="0099703A"/>
    <w:rsid w:val="009A00D9"/>
    <w:rsid w:val="009A0897"/>
    <w:rsid w:val="009A1151"/>
    <w:rsid w:val="009A1E17"/>
    <w:rsid w:val="009A1E3E"/>
    <w:rsid w:val="009A36EC"/>
    <w:rsid w:val="009A3C3D"/>
    <w:rsid w:val="009A3C99"/>
    <w:rsid w:val="009A3DBD"/>
    <w:rsid w:val="009A44FF"/>
    <w:rsid w:val="009A64C6"/>
    <w:rsid w:val="009A6EA5"/>
    <w:rsid w:val="009B0EE6"/>
    <w:rsid w:val="009B12C3"/>
    <w:rsid w:val="009B1EDF"/>
    <w:rsid w:val="009B21AE"/>
    <w:rsid w:val="009B223E"/>
    <w:rsid w:val="009B2A82"/>
    <w:rsid w:val="009B2DEB"/>
    <w:rsid w:val="009B2FDE"/>
    <w:rsid w:val="009B3771"/>
    <w:rsid w:val="009B3B34"/>
    <w:rsid w:val="009B3C67"/>
    <w:rsid w:val="009B4858"/>
    <w:rsid w:val="009B4E30"/>
    <w:rsid w:val="009B5108"/>
    <w:rsid w:val="009B5483"/>
    <w:rsid w:val="009B57C8"/>
    <w:rsid w:val="009B5920"/>
    <w:rsid w:val="009B629C"/>
    <w:rsid w:val="009B6655"/>
    <w:rsid w:val="009B6AED"/>
    <w:rsid w:val="009C11B6"/>
    <w:rsid w:val="009C1B1A"/>
    <w:rsid w:val="009C20DD"/>
    <w:rsid w:val="009C215B"/>
    <w:rsid w:val="009C27B7"/>
    <w:rsid w:val="009C4805"/>
    <w:rsid w:val="009C5B53"/>
    <w:rsid w:val="009C5CE6"/>
    <w:rsid w:val="009C68DF"/>
    <w:rsid w:val="009C6CB8"/>
    <w:rsid w:val="009C70D1"/>
    <w:rsid w:val="009C79FF"/>
    <w:rsid w:val="009D0449"/>
    <w:rsid w:val="009D1466"/>
    <w:rsid w:val="009D199E"/>
    <w:rsid w:val="009D2639"/>
    <w:rsid w:val="009D2803"/>
    <w:rsid w:val="009D2B32"/>
    <w:rsid w:val="009D2F33"/>
    <w:rsid w:val="009D3655"/>
    <w:rsid w:val="009D397D"/>
    <w:rsid w:val="009D47F1"/>
    <w:rsid w:val="009D5577"/>
    <w:rsid w:val="009D6A31"/>
    <w:rsid w:val="009D790B"/>
    <w:rsid w:val="009E09BC"/>
    <w:rsid w:val="009E25E7"/>
    <w:rsid w:val="009E2C0C"/>
    <w:rsid w:val="009E2E86"/>
    <w:rsid w:val="009E38BE"/>
    <w:rsid w:val="009E411F"/>
    <w:rsid w:val="009E44FE"/>
    <w:rsid w:val="009E4829"/>
    <w:rsid w:val="009E4E6B"/>
    <w:rsid w:val="009E4ED8"/>
    <w:rsid w:val="009E5CC3"/>
    <w:rsid w:val="009E5EE8"/>
    <w:rsid w:val="009E63A6"/>
    <w:rsid w:val="009E70F3"/>
    <w:rsid w:val="009E76A1"/>
    <w:rsid w:val="009E787D"/>
    <w:rsid w:val="009E7B77"/>
    <w:rsid w:val="009F16A5"/>
    <w:rsid w:val="009F1856"/>
    <w:rsid w:val="009F2F43"/>
    <w:rsid w:val="009F37D0"/>
    <w:rsid w:val="009F3ACA"/>
    <w:rsid w:val="009F41AD"/>
    <w:rsid w:val="009F46F1"/>
    <w:rsid w:val="009F4AEC"/>
    <w:rsid w:val="009F5773"/>
    <w:rsid w:val="009F5B29"/>
    <w:rsid w:val="009F71AF"/>
    <w:rsid w:val="009F7729"/>
    <w:rsid w:val="009F7872"/>
    <w:rsid w:val="00A00A05"/>
    <w:rsid w:val="00A0161D"/>
    <w:rsid w:val="00A01E63"/>
    <w:rsid w:val="00A01E81"/>
    <w:rsid w:val="00A01F86"/>
    <w:rsid w:val="00A0297C"/>
    <w:rsid w:val="00A03B03"/>
    <w:rsid w:val="00A03C7E"/>
    <w:rsid w:val="00A04414"/>
    <w:rsid w:val="00A04C0D"/>
    <w:rsid w:val="00A061AE"/>
    <w:rsid w:val="00A064E1"/>
    <w:rsid w:val="00A06854"/>
    <w:rsid w:val="00A06D92"/>
    <w:rsid w:val="00A06EE3"/>
    <w:rsid w:val="00A0779C"/>
    <w:rsid w:val="00A07918"/>
    <w:rsid w:val="00A07A71"/>
    <w:rsid w:val="00A11775"/>
    <w:rsid w:val="00A11899"/>
    <w:rsid w:val="00A11942"/>
    <w:rsid w:val="00A11A0F"/>
    <w:rsid w:val="00A11E00"/>
    <w:rsid w:val="00A12076"/>
    <w:rsid w:val="00A12A83"/>
    <w:rsid w:val="00A14F7D"/>
    <w:rsid w:val="00A15150"/>
    <w:rsid w:val="00A1557C"/>
    <w:rsid w:val="00A15679"/>
    <w:rsid w:val="00A16D04"/>
    <w:rsid w:val="00A17237"/>
    <w:rsid w:val="00A1770E"/>
    <w:rsid w:val="00A17F6E"/>
    <w:rsid w:val="00A200F0"/>
    <w:rsid w:val="00A21304"/>
    <w:rsid w:val="00A2187D"/>
    <w:rsid w:val="00A22047"/>
    <w:rsid w:val="00A2355A"/>
    <w:rsid w:val="00A23CFE"/>
    <w:rsid w:val="00A23D33"/>
    <w:rsid w:val="00A24012"/>
    <w:rsid w:val="00A24013"/>
    <w:rsid w:val="00A24E3A"/>
    <w:rsid w:val="00A25EBD"/>
    <w:rsid w:val="00A264DC"/>
    <w:rsid w:val="00A272D8"/>
    <w:rsid w:val="00A276F9"/>
    <w:rsid w:val="00A3006D"/>
    <w:rsid w:val="00A30C18"/>
    <w:rsid w:val="00A31A6A"/>
    <w:rsid w:val="00A31EFC"/>
    <w:rsid w:val="00A32403"/>
    <w:rsid w:val="00A33D26"/>
    <w:rsid w:val="00A34054"/>
    <w:rsid w:val="00A34530"/>
    <w:rsid w:val="00A35492"/>
    <w:rsid w:val="00A360FB"/>
    <w:rsid w:val="00A3616A"/>
    <w:rsid w:val="00A36ABA"/>
    <w:rsid w:val="00A36CDF"/>
    <w:rsid w:val="00A37269"/>
    <w:rsid w:val="00A37713"/>
    <w:rsid w:val="00A37A82"/>
    <w:rsid w:val="00A37CA2"/>
    <w:rsid w:val="00A37CAB"/>
    <w:rsid w:val="00A40446"/>
    <w:rsid w:val="00A404FF"/>
    <w:rsid w:val="00A40940"/>
    <w:rsid w:val="00A40DC5"/>
    <w:rsid w:val="00A412CD"/>
    <w:rsid w:val="00A43710"/>
    <w:rsid w:val="00A44029"/>
    <w:rsid w:val="00A4429B"/>
    <w:rsid w:val="00A44427"/>
    <w:rsid w:val="00A45E8C"/>
    <w:rsid w:val="00A46394"/>
    <w:rsid w:val="00A463D2"/>
    <w:rsid w:val="00A46B9A"/>
    <w:rsid w:val="00A46D11"/>
    <w:rsid w:val="00A479FE"/>
    <w:rsid w:val="00A47AAA"/>
    <w:rsid w:val="00A47DA6"/>
    <w:rsid w:val="00A503C2"/>
    <w:rsid w:val="00A50B39"/>
    <w:rsid w:val="00A526CF"/>
    <w:rsid w:val="00A532B0"/>
    <w:rsid w:val="00A5398D"/>
    <w:rsid w:val="00A54B8F"/>
    <w:rsid w:val="00A5509B"/>
    <w:rsid w:val="00A55C41"/>
    <w:rsid w:val="00A55FA4"/>
    <w:rsid w:val="00A5637F"/>
    <w:rsid w:val="00A57525"/>
    <w:rsid w:val="00A5752E"/>
    <w:rsid w:val="00A5767A"/>
    <w:rsid w:val="00A576BA"/>
    <w:rsid w:val="00A57ACA"/>
    <w:rsid w:val="00A57DD3"/>
    <w:rsid w:val="00A601CD"/>
    <w:rsid w:val="00A61C08"/>
    <w:rsid w:val="00A61E62"/>
    <w:rsid w:val="00A62231"/>
    <w:rsid w:val="00A622B7"/>
    <w:rsid w:val="00A623E4"/>
    <w:rsid w:val="00A6245B"/>
    <w:rsid w:val="00A62F3F"/>
    <w:rsid w:val="00A6360B"/>
    <w:rsid w:val="00A63CF5"/>
    <w:rsid w:val="00A649FB"/>
    <w:rsid w:val="00A65A89"/>
    <w:rsid w:val="00A660B0"/>
    <w:rsid w:val="00A66A60"/>
    <w:rsid w:val="00A67BEC"/>
    <w:rsid w:val="00A7009A"/>
    <w:rsid w:val="00A70E23"/>
    <w:rsid w:val="00A70E6C"/>
    <w:rsid w:val="00A712A0"/>
    <w:rsid w:val="00A71B7E"/>
    <w:rsid w:val="00A7545E"/>
    <w:rsid w:val="00A75EFF"/>
    <w:rsid w:val="00A76438"/>
    <w:rsid w:val="00A76CA8"/>
    <w:rsid w:val="00A7780D"/>
    <w:rsid w:val="00A803B2"/>
    <w:rsid w:val="00A8085D"/>
    <w:rsid w:val="00A80D2D"/>
    <w:rsid w:val="00A816AE"/>
    <w:rsid w:val="00A81CC9"/>
    <w:rsid w:val="00A828C6"/>
    <w:rsid w:val="00A83046"/>
    <w:rsid w:val="00A835B2"/>
    <w:rsid w:val="00A8575C"/>
    <w:rsid w:val="00A85A57"/>
    <w:rsid w:val="00A87D8A"/>
    <w:rsid w:val="00A87DE7"/>
    <w:rsid w:val="00A90AEA"/>
    <w:rsid w:val="00A9126C"/>
    <w:rsid w:val="00A918D7"/>
    <w:rsid w:val="00A92188"/>
    <w:rsid w:val="00A923F7"/>
    <w:rsid w:val="00A92EB8"/>
    <w:rsid w:val="00A93F27"/>
    <w:rsid w:val="00A954D9"/>
    <w:rsid w:val="00A95D2C"/>
    <w:rsid w:val="00A95DA2"/>
    <w:rsid w:val="00A96F09"/>
    <w:rsid w:val="00A9796E"/>
    <w:rsid w:val="00A97A7F"/>
    <w:rsid w:val="00AA0103"/>
    <w:rsid w:val="00AA09EF"/>
    <w:rsid w:val="00AA166C"/>
    <w:rsid w:val="00AA2AEF"/>
    <w:rsid w:val="00AA306D"/>
    <w:rsid w:val="00AA3328"/>
    <w:rsid w:val="00AA3C2B"/>
    <w:rsid w:val="00AA43D3"/>
    <w:rsid w:val="00AA4D95"/>
    <w:rsid w:val="00AA5E35"/>
    <w:rsid w:val="00AB0F83"/>
    <w:rsid w:val="00AB119E"/>
    <w:rsid w:val="00AB23C8"/>
    <w:rsid w:val="00AB2DEB"/>
    <w:rsid w:val="00AB3F70"/>
    <w:rsid w:val="00AB457F"/>
    <w:rsid w:val="00AB4740"/>
    <w:rsid w:val="00AB4C39"/>
    <w:rsid w:val="00AB4C8F"/>
    <w:rsid w:val="00AB5213"/>
    <w:rsid w:val="00AB69A8"/>
    <w:rsid w:val="00AB69F9"/>
    <w:rsid w:val="00AB6FD4"/>
    <w:rsid w:val="00AB70A1"/>
    <w:rsid w:val="00AB7B61"/>
    <w:rsid w:val="00AB7D75"/>
    <w:rsid w:val="00AC0210"/>
    <w:rsid w:val="00AC1264"/>
    <w:rsid w:val="00AC14AC"/>
    <w:rsid w:val="00AC185A"/>
    <w:rsid w:val="00AC2CA1"/>
    <w:rsid w:val="00AC30B9"/>
    <w:rsid w:val="00AC3D2C"/>
    <w:rsid w:val="00AC41B5"/>
    <w:rsid w:val="00AC4427"/>
    <w:rsid w:val="00AC5AFE"/>
    <w:rsid w:val="00AC5B40"/>
    <w:rsid w:val="00AC5B77"/>
    <w:rsid w:val="00AC600A"/>
    <w:rsid w:val="00AC6CEE"/>
    <w:rsid w:val="00AC7AC2"/>
    <w:rsid w:val="00AC7E8D"/>
    <w:rsid w:val="00AD0C4F"/>
    <w:rsid w:val="00AD0DA8"/>
    <w:rsid w:val="00AD248F"/>
    <w:rsid w:val="00AD2741"/>
    <w:rsid w:val="00AD31B1"/>
    <w:rsid w:val="00AD4031"/>
    <w:rsid w:val="00AD432F"/>
    <w:rsid w:val="00AD5953"/>
    <w:rsid w:val="00AD66AF"/>
    <w:rsid w:val="00AE01B4"/>
    <w:rsid w:val="00AE0495"/>
    <w:rsid w:val="00AE0C5F"/>
    <w:rsid w:val="00AE0C84"/>
    <w:rsid w:val="00AE10EF"/>
    <w:rsid w:val="00AE1E8D"/>
    <w:rsid w:val="00AE36C9"/>
    <w:rsid w:val="00AE3B78"/>
    <w:rsid w:val="00AE3F5A"/>
    <w:rsid w:val="00AE45F4"/>
    <w:rsid w:val="00AE4AE8"/>
    <w:rsid w:val="00AE4E8C"/>
    <w:rsid w:val="00AE5549"/>
    <w:rsid w:val="00AE6348"/>
    <w:rsid w:val="00AE70B5"/>
    <w:rsid w:val="00AF03B4"/>
    <w:rsid w:val="00AF0F6E"/>
    <w:rsid w:val="00AF18E0"/>
    <w:rsid w:val="00AF2024"/>
    <w:rsid w:val="00AF2B3C"/>
    <w:rsid w:val="00AF2D4B"/>
    <w:rsid w:val="00AF2F85"/>
    <w:rsid w:val="00AF41D0"/>
    <w:rsid w:val="00AF4A83"/>
    <w:rsid w:val="00AF4C78"/>
    <w:rsid w:val="00AF5937"/>
    <w:rsid w:val="00AF5FE2"/>
    <w:rsid w:val="00B001F8"/>
    <w:rsid w:val="00B002C4"/>
    <w:rsid w:val="00B017B4"/>
    <w:rsid w:val="00B02B9E"/>
    <w:rsid w:val="00B03789"/>
    <w:rsid w:val="00B03819"/>
    <w:rsid w:val="00B04003"/>
    <w:rsid w:val="00B045E5"/>
    <w:rsid w:val="00B048C5"/>
    <w:rsid w:val="00B04DD4"/>
    <w:rsid w:val="00B05C1A"/>
    <w:rsid w:val="00B06778"/>
    <w:rsid w:val="00B06BA9"/>
    <w:rsid w:val="00B06CD3"/>
    <w:rsid w:val="00B06F0F"/>
    <w:rsid w:val="00B070DB"/>
    <w:rsid w:val="00B077AA"/>
    <w:rsid w:val="00B07ABA"/>
    <w:rsid w:val="00B10353"/>
    <w:rsid w:val="00B112A1"/>
    <w:rsid w:val="00B114F4"/>
    <w:rsid w:val="00B1241F"/>
    <w:rsid w:val="00B12715"/>
    <w:rsid w:val="00B12E7C"/>
    <w:rsid w:val="00B13723"/>
    <w:rsid w:val="00B1437F"/>
    <w:rsid w:val="00B1497F"/>
    <w:rsid w:val="00B15238"/>
    <w:rsid w:val="00B15E41"/>
    <w:rsid w:val="00B168D3"/>
    <w:rsid w:val="00B174C0"/>
    <w:rsid w:val="00B17DD1"/>
    <w:rsid w:val="00B20E11"/>
    <w:rsid w:val="00B21016"/>
    <w:rsid w:val="00B21829"/>
    <w:rsid w:val="00B22CE7"/>
    <w:rsid w:val="00B23082"/>
    <w:rsid w:val="00B24342"/>
    <w:rsid w:val="00B24E09"/>
    <w:rsid w:val="00B2553D"/>
    <w:rsid w:val="00B2598F"/>
    <w:rsid w:val="00B26760"/>
    <w:rsid w:val="00B26DD0"/>
    <w:rsid w:val="00B300DB"/>
    <w:rsid w:val="00B310BC"/>
    <w:rsid w:val="00B314D0"/>
    <w:rsid w:val="00B31DCE"/>
    <w:rsid w:val="00B32C8A"/>
    <w:rsid w:val="00B33BC1"/>
    <w:rsid w:val="00B34DC8"/>
    <w:rsid w:val="00B35107"/>
    <w:rsid w:val="00B35363"/>
    <w:rsid w:val="00B36EDC"/>
    <w:rsid w:val="00B37851"/>
    <w:rsid w:val="00B37865"/>
    <w:rsid w:val="00B37D4E"/>
    <w:rsid w:val="00B40920"/>
    <w:rsid w:val="00B40948"/>
    <w:rsid w:val="00B40BF4"/>
    <w:rsid w:val="00B40CDD"/>
    <w:rsid w:val="00B41186"/>
    <w:rsid w:val="00B41F1E"/>
    <w:rsid w:val="00B439AA"/>
    <w:rsid w:val="00B43A00"/>
    <w:rsid w:val="00B443AE"/>
    <w:rsid w:val="00B447D4"/>
    <w:rsid w:val="00B45167"/>
    <w:rsid w:val="00B4557C"/>
    <w:rsid w:val="00B45EC4"/>
    <w:rsid w:val="00B465A0"/>
    <w:rsid w:val="00B472BB"/>
    <w:rsid w:val="00B47822"/>
    <w:rsid w:val="00B47E11"/>
    <w:rsid w:val="00B50C0C"/>
    <w:rsid w:val="00B513B1"/>
    <w:rsid w:val="00B51812"/>
    <w:rsid w:val="00B51FA3"/>
    <w:rsid w:val="00B52927"/>
    <w:rsid w:val="00B52E6C"/>
    <w:rsid w:val="00B52F0E"/>
    <w:rsid w:val="00B5316C"/>
    <w:rsid w:val="00B53CD9"/>
    <w:rsid w:val="00B53FF6"/>
    <w:rsid w:val="00B54754"/>
    <w:rsid w:val="00B54CFA"/>
    <w:rsid w:val="00B55A61"/>
    <w:rsid w:val="00B57BA8"/>
    <w:rsid w:val="00B604CA"/>
    <w:rsid w:val="00B6095D"/>
    <w:rsid w:val="00B61B09"/>
    <w:rsid w:val="00B61BBC"/>
    <w:rsid w:val="00B62728"/>
    <w:rsid w:val="00B62948"/>
    <w:rsid w:val="00B62A7E"/>
    <w:rsid w:val="00B62DF3"/>
    <w:rsid w:val="00B63A67"/>
    <w:rsid w:val="00B64153"/>
    <w:rsid w:val="00B649C9"/>
    <w:rsid w:val="00B64DBD"/>
    <w:rsid w:val="00B64DC6"/>
    <w:rsid w:val="00B65942"/>
    <w:rsid w:val="00B660AA"/>
    <w:rsid w:val="00B66143"/>
    <w:rsid w:val="00B667B4"/>
    <w:rsid w:val="00B67068"/>
    <w:rsid w:val="00B67254"/>
    <w:rsid w:val="00B700E9"/>
    <w:rsid w:val="00B7093B"/>
    <w:rsid w:val="00B718EE"/>
    <w:rsid w:val="00B719BC"/>
    <w:rsid w:val="00B71E04"/>
    <w:rsid w:val="00B72588"/>
    <w:rsid w:val="00B7277E"/>
    <w:rsid w:val="00B728FE"/>
    <w:rsid w:val="00B72DA8"/>
    <w:rsid w:val="00B731CC"/>
    <w:rsid w:val="00B73772"/>
    <w:rsid w:val="00B737CE"/>
    <w:rsid w:val="00B737E9"/>
    <w:rsid w:val="00B73C45"/>
    <w:rsid w:val="00B73C4D"/>
    <w:rsid w:val="00B73E0C"/>
    <w:rsid w:val="00B73E76"/>
    <w:rsid w:val="00B73F61"/>
    <w:rsid w:val="00B743A0"/>
    <w:rsid w:val="00B743EF"/>
    <w:rsid w:val="00B743F2"/>
    <w:rsid w:val="00B748FA"/>
    <w:rsid w:val="00B74AC0"/>
    <w:rsid w:val="00B755D9"/>
    <w:rsid w:val="00B76E74"/>
    <w:rsid w:val="00B80B6D"/>
    <w:rsid w:val="00B80D85"/>
    <w:rsid w:val="00B8126C"/>
    <w:rsid w:val="00B822A0"/>
    <w:rsid w:val="00B8346A"/>
    <w:rsid w:val="00B83B11"/>
    <w:rsid w:val="00B83C68"/>
    <w:rsid w:val="00B83F10"/>
    <w:rsid w:val="00B843D9"/>
    <w:rsid w:val="00B846AD"/>
    <w:rsid w:val="00B8482C"/>
    <w:rsid w:val="00B84881"/>
    <w:rsid w:val="00B84EDA"/>
    <w:rsid w:val="00B85160"/>
    <w:rsid w:val="00B87003"/>
    <w:rsid w:val="00B876CC"/>
    <w:rsid w:val="00B8790E"/>
    <w:rsid w:val="00B87D24"/>
    <w:rsid w:val="00B91159"/>
    <w:rsid w:val="00B9153E"/>
    <w:rsid w:val="00B9169D"/>
    <w:rsid w:val="00B92BB7"/>
    <w:rsid w:val="00B92E1B"/>
    <w:rsid w:val="00B92E4D"/>
    <w:rsid w:val="00B9318C"/>
    <w:rsid w:val="00B9331C"/>
    <w:rsid w:val="00B9391C"/>
    <w:rsid w:val="00B93955"/>
    <w:rsid w:val="00B93B0A"/>
    <w:rsid w:val="00B9434C"/>
    <w:rsid w:val="00B9438D"/>
    <w:rsid w:val="00B943B6"/>
    <w:rsid w:val="00B945C9"/>
    <w:rsid w:val="00B96984"/>
    <w:rsid w:val="00B97008"/>
    <w:rsid w:val="00BA0128"/>
    <w:rsid w:val="00BA0A83"/>
    <w:rsid w:val="00BA0E66"/>
    <w:rsid w:val="00BA14E9"/>
    <w:rsid w:val="00BA2163"/>
    <w:rsid w:val="00BA2A23"/>
    <w:rsid w:val="00BA2C90"/>
    <w:rsid w:val="00BA38D9"/>
    <w:rsid w:val="00BA3989"/>
    <w:rsid w:val="00BA45E9"/>
    <w:rsid w:val="00BA4E31"/>
    <w:rsid w:val="00BA712F"/>
    <w:rsid w:val="00BA75A1"/>
    <w:rsid w:val="00BB01E9"/>
    <w:rsid w:val="00BB0262"/>
    <w:rsid w:val="00BB035D"/>
    <w:rsid w:val="00BB08E4"/>
    <w:rsid w:val="00BB0E77"/>
    <w:rsid w:val="00BB1901"/>
    <w:rsid w:val="00BB1AA0"/>
    <w:rsid w:val="00BB2029"/>
    <w:rsid w:val="00BB21AB"/>
    <w:rsid w:val="00BB242E"/>
    <w:rsid w:val="00BB29A5"/>
    <w:rsid w:val="00BB2B66"/>
    <w:rsid w:val="00BB3089"/>
    <w:rsid w:val="00BB4646"/>
    <w:rsid w:val="00BB5508"/>
    <w:rsid w:val="00BB5C05"/>
    <w:rsid w:val="00BB7058"/>
    <w:rsid w:val="00BB73E5"/>
    <w:rsid w:val="00BB7B3D"/>
    <w:rsid w:val="00BC01E1"/>
    <w:rsid w:val="00BC123C"/>
    <w:rsid w:val="00BC1777"/>
    <w:rsid w:val="00BC20EB"/>
    <w:rsid w:val="00BC27F8"/>
    <w:rsid w:val="00BC2967"/>
    <w:rsid w:val="00BC3307"/>
    <w:rsid w:val="00BC3F61"/>
    <w:rsid w:val="00BC4286"/>
    <w:rsid w:val="00BC439C"/>
    <w:rsid w:val="00BC5127"/>
    <w:rsid w:val="00BC5C97"/>
    <w:rsid w:val="00BC5F12"/>
    <w:rsid w:val="00BC688A"/>
    <w:rsid w:val="00BC7123"/>
    <w:rsid w:val="00BC76BC"/>
    <w:rsid w:val="00BC7AFB"/>
    <w:rsid w:val="00BD064D"/>
    <w:rsid w:val="00BD0796"/>
    <w:rsid w:val="00BD0956"/>
    <w:rsid w:val="00BD0D19"/>
    <w:rsid w:val="00BD0FAB"/>
    <w:rsid w:val="00BD1EB4"/>
    <w:rsid w:val="00BD2493"/>
    <w:rsid w:val="00BD3AA5"/>
    <w:rsid w:val="00BD3FA0"/>
    <w:rsid w:val="00BD43E2"/>
    <w:rsid w:val="00BD4AF9"/>
    <w:rsid w:val="00BD598C"/>
    <w:rsid w:val="00BD5C66"/>
    <w:rsid w:val="00BD6788"/>
    <w:rsid w:val="00BD69F5"/>
    <w:rsid w:val="00BD70D1"/>
    <w:rsid w:val="00BD73D8"/>
    <w:rsid w:val="00BD7E85"/>
    <w:rsid w:val="00BD7F1A"/>
    <w:rsid w:val="00BE07C5"/>
    <w:rsid w:val="00BE08CA"/>
    <w:rsid w:val="00BE2D36"/>
    <w:rsid w:val="00BE3088"/>
    <w:rsid w:val="00BE3356"/>
    <w:rsid w:val="00BE36D6"/>
    <w:rsid w:val="00BE398B"/>
    <w:rsid w:val="00BE4515"/>
    <w:rsid w:val="00BE5F97"/>
    <w:rsid w:val="00BE608A"/>
    <w:rsid w:val="00BE626F"/>
    <w:rsid w:val="00BE6D25"/>
    <w:rsid w:val="00BE75D9"/>
    <w:rsid w:val="00BE7DBF"/>
    <w:rsid w:val="00BE7F15"/>
    <w:rsid w:val="00BE7F70"/>
    <w:rsid w:val="00BF021F"/>
    <w:rsid w:val="00BF023F"/>
    <w:rsid w:val="00BF0A81"/>
    <w:rsid w:val="00BF1616"/>
    <w:rsid w:val="00BF1D1D"/>
    <w:rsid w:val="00BF1DC7"/>
    <w:rsid w:val="00BF24E4"/>
    <w:rsid w:val="00BF2C1F"/>
    <w:rsid w:val="00BF2C21"/>
    <w:rsid w:val="00BF3103"/>
    <w:rsid w:val="00BF3F22"/>
    <w:rsid w:val="00BF4114"/>
    <w:rsid w:val="00BF4B44"/>
    <w:rsid w:val="00BF4CCC"/>
    <w:rsid w:val="00BF6498"/>
    <w:rsid w:val="00BF6787"/>
    <w:rsid w:val="00BF7756"/>
    <w:rsid w:val="00BF7C84"/>
    <w:rsid w:val="00BF7F94"/>
    <w:rsid w:val="00C006B4"/>
    <w:rsid w:val="00C00748"/>
    <w:rsid w:val="00C00B5F"/>
    <w:rsid w:val="00C01B5F"/>
    <w:rsid w:val="00C01C3D"/>
    <w:rsid w:val="00C01DD6"/>
    <w:rsid w:val="00C02EB7"/>
    <w:rsid w:val="00C03587"/>
    <w:rsid w:val="00C0466F"/>
    <w:rsid w:val="00C04FC7"/>
    <w:rsid w:val="00C0533C"/>
    <w:rsid w:val="00C05D41"/>
    <w:rsid w:val="00C06177"/>
    <w:rsid w:val="00C068BA"/>
    <w:rsid w:val="00C07922"/>
    <w:rsid w:val="00C07ABC"/>
    <w:rsid w:val="00C10DF2"/>
    <w:rsid w:val="00C1144B"/>
    <w:rsid w:val="00C120C8"/>
    <w:rsid w:val="00C13266"/>
    <w:rsid w:val="00C13780"/>
    <w:rsid w:val="00C13905"/>
    <w:rsid w:val="00C14A49"/>
    <w:rsid w:val="00C154E9"/>
    <w:rsid w:val="00C1609F"/>
    <w:rsid w:val="00C165ED"/>
    <w:rsid w:val="00C166E3"/>
    <w:rsid w:val="00C16783"/>
    <w:rsid w:val="00C16826"/>
    <w:rsid w:val="00C16F7E"/>
    <w:rsid w:val="00C170DC"/>
    <w:rsid w:val="00C172E9"/>
    <w:rsid w:val="00C204D9"/>
    <w:rsid w:val="00C21308"/>
    <w:rsid w:val="00C215D6"/>
    <w:rsid w:val="00C21FB8"/>
    <w:rsid w:val="00C23427"/>
    <w:rsid w:val="00C23718"/>
    <w:rsid w:val="00C23B97"/>
    <w:rsid w:val="00C2411D"/>
    <w:rsid w:val="00C24645"/>
    <w:rsid w:val="00C25117"/>
    <w:rsid w:val="00C252D5"/>
    <w:rsid w:val="00C271DD"/>
    <w:rsid w:val="00C27B53"/>
    <w:rsid w:val="00C27F4B"/>
    <w:rsid w:val="00C304A5"/>
    <w:rsid w:val="00C30B34"/>
    <w:rsid w:val="00C30B5C"/>
    <w:rsid w:val="00C3112A"/>
    <w:rsid w:val="00C33555"/>
    <w:rsid w:val="00C33CCB"/>
    <w:rsid w:val="00C34FA8"/>
    <w:rsid w:val="00C3598D"/>
    <w:rsid w:val="00C36027"/>
    <w:rsid w:val="00C40420"/>
    <w:rsid w:val="00C40776"/>
    <w:rsid w:val="00C40BA9"/>
    <w:rsid w:val="00C413C3"/>
    <w:rsid w:val="00C4252B"/>
    <w:rsid w:val="00C434BA"/>
    <w:rsid w:val="00C4396B"/>
    <w:rsid w:val="00C43CF8"/>
    <w:rsid w:val="00C440E7"/>
    <w:rsid w:val="00C440EE"/>
    <w:rsid w:val="00C44B72"/>
    <w:rsid w:val="00C4617C"/>
    <w:rsid w:val="00C4697A"/>
    <w:rsid w:val="00C46ACD"/>
    <w:rsid w:val="00C47011"/>
    <w:rsid w:val="00C471BF"/>
    <w:rsid w:val="00C474B2"/>
    <w:rsid w:val="00C474E7"/>
    <w:rsid w:val="00C5075E"/>
    <w:rsid w:val="00C509CA"/>
    <w:rsid w:val="00C52643"/>
    <w:rsid w:val="00C52A89"/>
    <w:rsid w:val="00C52B90"/>
    <w:rsid w:val="00C52DA5"/>
    <w:rsid w:val="00C52E7F"/>
    <w:rsid w:val="00C5553E"/>
    <w:rsid w:val="00C558A2"/>
    <w:rsid w:val="00C55AE9"/>
    <w:rsid w:val="00C55C89"/>
    <w:rsid w:val="00C56864"/>
    <w:rsid w:val="00C56D40"/>
    <w:rsid w:val="00C6033B"/>
    <w:rsid w:val="00C605FF"/>
    <w:rsid w:val="00C606F9"/>
    <w:rsid w:val="00C60C5F"/>
    <w:rsid w:val="00C61305"/>
    <w:rsid w:val="00C6186F"/>
    <w:rsid w:val="00C619EE"/>
    <w:rsid w:val="00C62D3E"/>
    <w:rsid w:val="00C62DBF"/>
    <w:rsid w:val="00C63CD0"/>
    <w:rsid w:val="00C64477"/>
    <w:rsid w:val="00C6564D"/>
    <w:rsid w:val="00C65B2D"/>
    <w:rsid w:val="00C65C5D"/>
    <w:rsid w:val="00C66665"/>
    <w:rsid w:val="00C67E55"/>
    <w:rsid w:val="00C701D9"/>
    <w:rsid w:val="00C70A81"/>
    <w:rsid w:val="00C70F7A"/>
    <w:rsid w:val="00C7126E"/>
    <w:rsid w:val="00C71EF3"/>
    <w:rsid w:val="00C7279B"/>
    <w:rsid w:val="00C73662"/>
    <w:rsid w:val="00C7399B"/>
    <w:rsid w:val="00C74471"/>
    <w:rsid w:val="00C74CD7"/>
    <w:rsid w:val="00C7556B"/>
    <w:rsid w:val="00C75B73"/>
    <w:rsid w:val="00C775B7"/>
    <w:rsid w:val="00C77B38"/>
    <w:rsid w:val="00C80220"/>
    <w:rsid w:val="00C80F25"/>
    <w:rsid w:val="00C81996"/>
    <w:rsid w:val="00C81C45"/>
    <w:rsid w:val="00C81DF6"/>
    <w:rsid w:val="00C82081"/>
    <w:rsid w:val="00C821FA"/>
    <w:rsid w:val="00C82D33"/>
    <w:rsid w:val="00C82F6B"/>
    <w:rsid w:val="00C8309A"/>
    <w:rsid w:val="00C90029"/>
    <w:rsid w:val="00C906A3"/>
    <w:rsid w:val="00C91C48"/>
    <w:rsid w:val="00C91F11"/>
    <w:rsid w:val="00C9268A"/>
    <w:rsid w:val="00C92F1C"/>
    <w:rsid w:val="00C93C36"/>
    <w:rsid w:val="00C955C6"/>
    <w:rsid w:val="00C9712E"/>
    <w:rsid w:val="00CA0A5F"/>
    <w:rsid w:val="00CA0BA0"/>
    <w:rsid w:val="00CA0BB2"/>
    <w:rsid w:val="00CA21E1"/>
    <w:rsid w:val="00CA235E"/>
    <w:rsid w:val="00CA3175"/>
    <w:rsid w:val="00CA45F2"/>
    <w:rsid w:val="00CA461E"/>
    <w:rsid w:val="00CA48CC"/>
    <w:rsid w:val="00CA4915"/>
    <w:rsid w:val="00CA4AB4"/>
    <w:rsid w:val="00CA4ECD"/>
    <w:rsid w:val="00CA5C7E"/>
    <w:rsid w:val="00CA7BC1"/>
    <w:rsid w:val="00CB0109"/>
    <w:rsid w:val="00CB16CE"/>
    <w:rsid w:val="00CB1F59"/>
    <w:rsid w:val="00CB23BF"/>
    <w:rsid w:val="00CB2608"/>
    <w:rsid w:val="00CB30CB"/>
    <w:rsid w:val="00CB31CF"/>
    <w:rsid w:val="00CB40D4"/>
    <w:rsid w:val="00CB4CD7"/>
    <w:rsid w:val="00CB4FCC"/>
    <w:rsid w:val="00CB5A8A"/>
    <w:rsid w:val="00CB6A22"/>
    <w:rsid w:val="00CB6EFE"/>
    <w:rsid w:val="00CC0039"/>
    <w:rsid w:val="00CC0128"/>
    <w:rsid w:val="00CC0726"/>
    <w:rsid w:val="00CC0BCF"/>
    <w:rsid w:val="00CC0DE2"/>
    <w:rsid w:val="00CC148E"/>
    <w:rsid w:val="00CC1AB3"/>
    <w:rsid w:val="00CC1F26"/>
    <w:rsid w:val="00CC2628"/>
    <w:rsid w:val="00CC3C44"/>
    <w:rsid w:val="00CC4053"/>
    <w:rsid w:val="00CC46ED"/>
    <w:rsid w:val="00CC4A76"/>
    <w:rsid w:val="00CC59E9"/>
    <w:rsid w:val="00CC6036"/>
    <w:rsid w:val="00CC6411"/>
    <w:rsid w:val="00CC7079"/>
    <w:rsid w:val="00CC71D7"/>
    <w:rsid w:val="00CD0998"/>
    <w:rsid w:val="00CD1E7B"/>
    <w:rsid w:val="00CD22DF"/>
    <w:rsid w:val="00CD2457"/>
    <w:rsid w:val="00CD2D10"/>
    <w:rsid w:val="00CD4687"/>
    <w:rsid w:val="00CD4A7C"/>
    <w:rsid w:val="00CD50DA"/>
    <w:rsid w:val="00CD6B7E"/>
    <w:rsid w:val="00CD6F6B"/>
    <w:rsid w:val="00CD7639"/>
    <w:rsid w:val="00CD77F8"/>
    <w:rsid w:val="00CD78BC"/>
    <w:rsid w:val="00CE031C"/>
    <w:rsid w:val="00CE1F8F"/>
    <w:rsid w:val="00CE26A2"/>
    <w:rsid w:val="00CE303B"/>
    <w:rsid w:val="00CE3B76"/>
    <w:rsid w:val="00CE3CB0"/>
    <w:rsid w:val="00CE3CBC"/>
    <w:rsid w:val="00CE49B0"/>
    <w:rsid w:val="00CE502B"/>
    <w:rsid w:val="00CE54A7"/>
    <w:rsid w:val="00CE5D26"/>
    <w:rsid w:val="00CE7756"/>
    <w:rsid w:val="00CE7940"/>
    <w:rsid w:val="00CF0A10"/>
    <w:rsid w:val="00CF126C"/>
    <w:rsid w:val="00CF2481"/>
    <w:rsid w:val="00CF292B"/>
    <w:rsid w:val="00CF3CDB"/>
    <w:rsid w:val="00CF4389"/>
    <w:rsid w:val="00CF487C"/>
    <w:rsid w:val="00CF4E51"/>
    <w:rsid w:val="00CF574F"/>
    <w:rsid w:val="00CF5BE0"/>
    <w:rsid w:val="00CF6183"/>
    <w:rsid w:val="00CF6671"/>
    <w:rsid w:val="00CF6EB8"/>
    <w:rsid w:val="00D0097B"/>
    <w:rsid w:val="00D00E67"/>
    <w:rsid w:val="00D00FF0"/>
    <w:rsid w:val="00D012A5"/>
    <w:rsid w:val="00D015DD"/>
    <w:rsid w:val="00D01847"/>
    <w:rsid w:val="00D018F3"/>
    <w:rsid w:val="00D01959"/>
    <w:rsid w:val="00D01AF8"/>
    <w:rsid w:val="00D02B9D"/>
    <w:rsid w:val="00D0340A"/>
    <w:rsid w:val="00D0423F"/>
    <w:rsid w:val="00D04810"/>
    <w:rsid w:val="00D04DDB"/>
    <w:rsid w:val="00D05980"/>
    <w:rsid w:val="00D059E3"/>
    <w:rsid w:val="00D05D45"/>
    <w:rsid w:val="00D06371"/>
    <w:rsid w:val="00D1023D"/>
    <w:rsid w:val="00D10285"/>
    <w:rsid w:val="00D103A6"/>
    <w:rsid w:val="00D107B5"/>
    <w:rsid w:val="00D10833"/>
    <w:rsid w:val="00D10A49"/>
    <w:rsid w:val="00D11620"/>
    <w:rsid w:val="00D12A3B"/>
    <w:rsid w:val="00D13869"/>
    <w:rsid w:val="00D1489D"/>
    <w:rsid w:val="00D201A8"/>
    <w:rsid w:val="00D233D2"/>
    <w:rsid w:val="00D248F3"/>
    <w:rsid w:val="00D24BE4"/>
    <w:rsid w:val="00D25F3B"/>
    <w:rsid w:val="00D27043"/>
    <w:rsid w:val="00D27A1F"/>
    <w:rsid w:val="00D27C67"/>
    <w:rsid w:val="00D30CD6"/>
    <w:rsid w:val="00D30DE0"/>
    <w:rsid w:val="00D30F0E"/>
    <w:rsid w:val="00D32C7E"/>
    <w:rsid w:val="00D32FDB"/>
    <w:rsid w:val="00D33AE2"/>
    <w:rsid w:val="00D3488E"/>
    <w:rsid w:val="00D34F25"/>
    <w:rsid w:val="00D34FEB"/>
    <w:rsid w:val="00D35AA8"/>
    <w:rsid w:val="00D36FC7"/>
    <w:rsid w:val="00D37A7D"/>
    <w:rsid w:val="00D40561"/>
    <w:rsid w:val="00D40ADA"/>
    <w:rsid w:val="00D4228F"/>
    <w:rsid w:val="00D4270F"/>
    <w:rsid w:val="00D43C7B"/>
    <w:rsid w:val="00D43CDF"/>
    <w:rsid w:val="00D43F33"/>
    <w:rsid w:val="00D4545C"/>
    <w:rsid w:val="00D4614D"/>
    <w:rsid w:val="00D479D5"/>
    <w:rsid w:val="00D47C9C"/>
    <w:rsid w:val="00D47F23"/>
    <w:rsid w:val="00D50089"/>
    <w:rsid w:val="00D502F9"/>
    <w:rsid w:val="00D506E4"/>
    <w:rsid w:val="00D51BA4"/>
    <w:rsid w:val="00D51C1D"/>
    <w:rsid w:val="00D52135"/>
    <w:rsid w:val="00D521A2"/>
    <w:rsid w:val="00D523BE"/>
    <w:rsid w:val="00D52418"/>
    <w:rsid w:val="00D531BD"/>
    <w:rsid w:val="00D535E7"/>
    <w:rsid w:val="00D5407A"/>
    <w:rsid w:val="00D547B3"/>
    <w:rsid w:val="00D54AC0"/>
    <w:rsid w:val="00D54EC9"/>
    <w:rsid w:val="00D554FB"/>
    <w:rsid w:val="00D5578F"/>
    <w:rsid w:val="00D55A17"/>
    <w:rsid w:val="00D572AC"/>
    <w:rsid w:val="00D57685"/>
    <w:rsid w:val="00D61D1F"/>
    <w:rsid w:val="00D62D13"/>
    <w:rsid w:val="00D63658"/>
    <w:rsid w:val="00D63846"/>
    <w:rsid w:val="00D64A95"/>
    <w:rsid w:val="00D669C0"/>
    <w:rsid w:val="00D67119"/>
    <w:rsid w:val="00D678D1"/>
    <w:rsid w:val="00D67D02"/>
    <w:rsid w:val="00D72E3B"/>
    <w:rsid w:val="00D739F4"/>
    <w:rsid w:val="00D73B35"/>
    <w:rsid w:val="00D74829"/>
    <w:rsid w:val="00D751C9"/>
    <w:rsid w:val="00D75736"/>
    <w:rsid w:val="00D76085"/>
    <w:rsid w:val="00D760EB"/>
    <w:rsid w:val="00D76941"/>
    <w:rsid w:val="00D76E92"/>
    <w:rsid w:val="00D76F9F"/>
    <w:rsid w:val="00D771FF"/>
    <w:rsid w:val="00D77AD2"/>
    <w:rsid w:val="00D8010D"/>
    <w:rsid w:val="00D809D0"/>
    <w:rsid w:val="00D80A85"/>
    <w:rsid w:val="00D814D7"/>
    <w:rsid w:val="00D8170F"/>
    <w:rsid w:val="00D81D79"/>
    <w:rsid w:val="00D8280D"/>
    <w:rsid w:val="00D834FD"/>
    <w:rsid w:val="00D83961"/>
    <w:rsid w:val="00D83A40"/>
    <w:rsid w:val="00D83E2D"/>
    <w:rsid w:val="00D84CDA"/>
    <w:rsid w:val="00D84DD9"/>
    <w:rsid w:val="00D859C4"/>
    <w:rsid w:val="00D85CF0"/>
    <w:rsid w:val="00D8655C"/>
    <w:rsid w:val="00D86F28"/>
    <w:rsid w:val="00D87570"/>
    <w:rsid w:val="00D9131C"/>
    <w:rsid w:val="00D91BC2"/>
    <w:rsid w:val="00D92B3C"/>
    <w:rsid w:val="00D92E1F"/>
    <w:rsid w:val="00D936A1"/>
    <w:rsid w:val="00D9371A"/>
    <w:rsid w:val="00D93E71"/>
    <w:rsid w:val="00D94DC8"/>
    <w:rsid w:val="00D955EB"/>
    <w:rsid w:val="00D957C5"/>
    <w:rsid w:val="00D9597D"/>
    <w:rsid w:val="00D96B9E"/>
    <w:rsid w:val="00D97791"/>
    <w:rsid w:val="00D97CEA"/>
    <w:rsid w:val="00DA0576"/>
    <w:rsid w:val="00DA0C03"/>
    <w:rsid w:val="00DA0CE8"/>
    <w:rsid w:val="00DA0F61"/>
    <w:rsid w:val="00DA0F79"/>
    <w:rsid w:val="00DA13E3"/>
    <w:rsid w:val="00DA17FC"/>
    <w:rsid w:val="00DA3167"/>
    <w:rsid w:val="00DA3C22"/>
    <w:rsid w:val="00DA4163"/>
    <w:rsid w:val="00DA4180"/>
    <w:rsid w:val="00DA42B5"/>
    <w:rsid w:val="00DA46F0"/>
    <w:rsid w:val="00DA4967"/>
    <w:rsid w:val="00DA576B"/>
    <w:rsid w:val="00DA5898"/>
    <w:rsid w:val="00DA5C4B"/>
    <w:rsid w:val="00DA6039"/>
    <w:rsid w:val="00DA6586"/>
    <w:rsid w:val="00DA78B8"/>
    <w:rsid w:val="00DA7C46"/>
    <w:rsid w:val="00DB0697"/>
    <w:rsid w:val="00DB0DC3"/>
    <w:rsid w:val="00DB12A8"/>
    <w:rsid w:val="00DB1FC4"/>
    <w:rsid w:val="00DB271C"/>
    <w:rsid w:val="00DB2A42"/>
    <w:rsid w:val="00DB2A4C"/>
    <w:rsid w:val="00DB3403"/>
    <w:rsid w:val="00DB3844"/>
    <w:rsid w:val="00DB38FB"/>
    <w:rsid w:val="00DB592D"/>
    <w:rsid w:val="00DB6108"/>
    <w:rsid w:val="00DB6390"/>
    <w:rsid w:val="00DB7B16"/>
    <w:rsid w:val="00DB7D41"/>
    <w:rsid w:val="00DC03F3"/>
    <w:rsid w:val="00DC0F26"/>
    <w:rsid w:val="00DC13B5"/>
    <w:rsid w:val="00DC148C"/>
    <w:rsid w:val="00DC17BA"/>
    <w:rsid w:val="00DC1A8F"/>
    <w:rsid w:val="00DC1BCC"/>
    <w:rsid w:val="00DC1CEB"/>
    <w:rsid w:val="00DC334C"/>
    <w:rsid w:val="00DC348A"/>
    <w:rsid w:val="00DC41BE"/>
    <w:rsid w:val="00DC5336"/>
    <w:rsid w:val="00DC548F"/>
    <w:rsid w:val="00DC5FE4"/>
    <w:rsid w:val="00DC6C07"/>
    <w:rsid w:val="00DC6E75"/>
    <w:rsid w:val="00DC7588"/>
    <w:rsid w:val="00DC7667"/>
    <w:rsid w:val="00DC76EE"/>
    <w:rsid w:val="00DD027F"/>
    <w:rsid w:val="00DD0A18"/>
    <w:rsid w:val="00DD0EB0"/>
    <w:rsid w:val="00DD0F5F"/>
    <w:rsid w:val="00DD1369"/>
    <w:rsid w:val="00DD1902"/>
    <w:rsid w:val="00DD1A94"/>
    <w:rsid w:val="00DD2161"/>
    <w:rsid w:val="00DD22E8"/>
    <w:rsid w:val="00DD2857"/>
    <w:rsid w:val="00DD2CB4"/>
    <w:rsid w:val="00DD366C"/>
    <w:rsid w:val="00DD437F"/>
    <w:rsid w:val="00DD4C3E"/>
    <w:rsid w:val="00DD4F08"/>
    <w:rsid w:val="00DD638C"/>
    <w:rsid w:val="00DD6655"/>
    <w:rsid w:val="00DD706B"/>
    <w:rsid w:val="00DD73D5"/>
    <w:rsid w:val="00DD7C7D"/>
    <w:rsid w:val="00DD7FF5"/>
    <w:rsid w:val="00DE0D4C"/>
    <w:rsid w:val="00DE204E"/>
    <w:rsid w:val="00DE2A63"/>
    <w:rsid w:val="00DE2AAB"/>
    <w:rsid w:val="00DE3291"/>
    <w:rsid w:val="00DE38BC"/>
    <w:rsid w:val="00DE6387"/>
    <w:rsid w:val="00DE6D91"/>
    <w:rsid w:val="00DE7F32"/>
    <w:rsid w:val="00DF0362"/>
    <w:rsid w:val="00DF09D1"/>
    <w:rsid w:val="00DF09F6"/>
    <w:rsid w:val="00DF0E87"/>
    <w:rsid w:val="00DF1638"/>
    <w:rsid w:val="00DF1828"/>
    <w:rsid w:val="00DF2268"/>
    <w:rsid w:val="00DF261F"/>
    <w:rsid w:val="00DF2747"/>
    <w:rsid w:val="00DF3C6F"/>
    <w:rsid w:val="00DF3E87"/>
    <w:rsid w:val="00DF46C4"/>
    <w:rsid w:val="00DF4945"/>
    <w:rsid w:val="00DF547F"/>
    <w:rsid w:val="00DF55A0"/>
    <w:rsid w:val="00DF5776"/>
    <w:rsid w:val="00DF6B4B"/>
    <w:rsid w:val="00DF6EED"/>
    <w:rsid w:val="00E002DA"/>
    <w:rsid w:val="00E003CB"/>
    <w:rsid w:val="00E009F8"/>
    <w:rsid w:val="00E00D1D"/>
    <w:rsid w:val="00E01002"/>
    <w:rsid w:val="00E01A5A"/>
    <w:rsid w:val="00E0251E"/>
    <w:rsid w:val="00E0337E"/>
    <w:rsid w:val="00E04007"/>
    <w:rsid w:val="00E0452D"/>
    <w:rsid w:val="00E054E7"/>
    <w:rsid w:val="00E05DA9"/>
    <w:rsid w:val="00E06446"/>
    <w:rsid w:val="00E064EC"/>
    <w:rsid w:val="00E06EE6"/>
    <w:rsid w:val="00E07435"/>
    <w:rsid w:val="00E076AE"/>
    <w:rsid w:val="00E07868"/>
    <w:rsid w:val="00E07A74"/>
    <w:rsid w:val="00E10B8A"/>
    <w:rsid w:val="00E11B7B"/>
    <w:rsid w:val="00E1235B"/>
    <w:rsid w:val="00E1257C"/>
    <w:rsid w:val="00E1266C"/>
    <w:rsid w:val="00E134CD"/>
    <w:rsid w:val="00E13F82"/>
    <w:rsid w:val="00E14E08"/>
    <w:rsid w:val="00E1606A"/>
    <w:rsid w:val="00E16920"/>
    <w:rsid w:val="00E169FD"/>
    <w:rsid w:val="00E16EFB"/>
    <w:rsid w:val="00E17C81"/>
    <w:rsid w:val="00E17EA3"/>
    <w:rsid w:val="00E2016D"/>
    <w:rsid w:val="00E2032A"/>
    <w:rsid w:val="00E20F01"/>
    <w:rsid w:val="00E23938"/>
    <w:rsid w:val="00E24A0A"/>
    <w:rsid w:val="00E24BB3"/>
    <w:rsid w:val="00E2643C"/>
    <w:rsid w:val="00E305EC"/>
    <w:rsid w:val="00E3067B"/>
    <w:rsid w:val="00E309F0"/>
    <w:rsid w:val="00E3169E"/>
    <w:rsid w:val="00E3269F"/>
    <w:rsid w:val="00E32870"/>
    <w:rsid w:val="00E3381D"/>
    <w:rsid w:val="00E33FA3"/>
    <w:rsid w:val="00E34351"/>
    <w:rsid w:val="00E3484F"/>
    <w:rsid w:val="00E34965"/>
    <w:rsid w:val="00E350D5"/>
    <w:rsid w:val="00E362AC"/>
    <w:rsid w:val="00E366FB"/>
    <w:rsid w:val="00E3687F"/>
    <w:rsid w:val="00E36A2C"/>
    <w:rsid w:val="00E36A55"/>
    <w:rsid w:val="00E37D0E"/>
    <w:rsid w:val="00E400B7"/>
    <w:rsid w:val="00E4050A"/>
    <w:rsid w:val="00E4050B"/>
    <w:rsid w:val="00E40608"/>
    <w:rsid w:val="00E40747"/>
    <w:rsid w:val="00E4138E"/>
    <w:rsid w:val="00E419D6"/>
    <w:rsid w:val="00E41E12"/>
    <w:rsid w:val="00E42CC7"/>
    <w:rsid w:val="00E42D04"/>
    <w:rsid w:val="00E44ABB"/>
    <w:rsid w:val="00E44E61"/>
    <w:rsid w:val="00E458CC"/>
    <w:rsid w:val="00E46968"/>
    <w:rsid w:val="00E46C06"/>
    <w:rsid w:val="00E475C0"/>
    <w:rsid w:val="00E47E80"/>
    <w:rsid w:val="00E50050"/>
    <w:rsid w:val="00E50FFB"/>
    <w:rsid w:val="00E517CD"/>
    <w:rsid w:val="00E522D0"/>
    <w:rsid w:val="00E52B6E"/>
    <w:rsid w:val="00E55132"/>
    <w:rsid w:val="00E5525B"/>
    <w:rsid w:val="00E5581F"/>
    <w:rsid w:val="00E56055"/>
    <w:rsid w:val="00E5614D"/>
    <w:rsid w:val="00E56C17"/>
    <w:rsid w:val="00E572AE"/>
    <w:rsid w:val="00E572CA"/>
    <w:rsid w:val="00E57475"/>
    <w:rsid w:val="00E57B0A"/>
    <w:rsid w:val="00E57C4C"/>
    <w:rsid w:val="00E601CF"/>
    <w:rsid w:val="00E60B8B"/>
    <w:rsid w:val="00E60BFA"/>
    <w:rsid w:val="00E60CFB"/>
    <w:rsid w:val="00E611A5"/>
    <w:rsid w:val="00E6220D"/>
    <w:rsid w:val="00E624B7"/>
    <w:rsid w:val="00E62570"/>
    <w:rsid w:val="00E63321"/>
    <w:rsid w:val="00E64891"/>
    <w:rsid w:val="00E64B4F"/>
    <w:rsid w:val="00E64E9C"/>
    <w:rsid w:val="00E6536D"/>
    <w:rsid w:val="00E658FE"/>
    <w:rsid w:val="00E66342"/>
    <w:rsid w:val="00E6713F"/>
    <w:rsid w:val="00E679A0"/>
    <w:rsid w:val="00E67AC3"/>
    <w:rsid w:val="00E710B5"/>
    <w:rsid w:val="00E71482"/>
    <w:rsid w:val="00E71BA6"/>
    <w:rsid w:val="00E72D02"/>
    <w:rsid w:val="00E74E7F"/>
    <w:rsid w:val="00E7585C"/>
    <w:rsid w:val="00E75E0F"/>
    <w:rsid w:val="00E76338"/>
    <w:rsid w:val="00E768B4"/>
    <w:rsid w:val="00E772DB"/>
    <w:rsid w:val="00E776FB"/>
    <w:rsid w:val="00E8062C"/>
    <w:rsid w:val="00E81121"/>
    <w:rsid w:val="00E813C4"/>
    <w:rsid w:val="00E81A65"/>
    <w:rsid w:val="00E82225"/>
    <w:rsid w:val="00E82446"/>
    <w:rsid w:val="00E83104"/>
    <w:rsid w:val="00E83743"/>
    <w:rsid w:val="00E83A86"/>
    <w:rsid w:val="00E83FC7"/>
    <w:rsid w:val="00E841A0"/>
    <w:rsid w:val="00E84BF8"/>
    <w:rsid w:val="00E8581F"/>
    <w:rsid w:val="00E85F67"/>
    <w:rsid w:val="00E862B7"/>
    <w:rsid w:val="00E86EB8"/>
    <w:rsid w:val="00E87747"/>
    <w:rsid w:val="00E87EE1"/>
    <w:rsid w:val="00E910A2"/>
    <w:rsid w:val="00E916BA"/>
    <w:rsid w:val="00E91881"/>
    <w:rsid w:val="00E91F2A"/>
    <w:rsid w:val="00E92401"/>
    <w:rsid w:val="00E92B9B"/>
    <w:rsid w:val="00E92F3C"/>
    <w:rsid w:val="00E92FB6"/>
    <w:rsid w:val="00E9318B"/>
    <w:rsid w:val="00E93CF4"/>
    <w:rsid w:val="00E93D82"/>
    <w:rsid w:val="00E94DCB"/>
    <w:rsid w:val="00E9611F"/>
    <w:rsid w:val="00E9621E"/>
    <w:rsid w:val="00E96818"/>
    <w:rsid w:val="00E97DB1"/>
    <w:rsid w:val="00EA0D0E"/>
    <w:rsid w:val="00EA0D70"/>
    <w:rsid w:val="00EA0FD6"/>
    <w:rsid w:val="00EA1170"/>
    <w:rsid w:val="00EA11C5"/>
    <w:rsid w:val="00EA267F"/>
    <w:rsid w:val="00EA379A"/>
    <w:rsid w:val="00EA479C"/>
    <w:rsid w:val="00EA4C91"/>
    <w:rsid w:val="00EA52C7"/>
    <w:rsid w:val="00EA5990"/>
    <w:rsid w:val="00EA5D92"/>
    <w:rsid w:val="00EA5F3E"/>
    <w:rsid w:val="00EA667D"/>
    <w:rsid w:val="00EA6788"/>
    <w:rsid w:val="00EA787F"/>
    <w:rsid w:val="00EA79DC"/>
    <w:rsid w:val="00EA7BD4"/>
    <w:rsid w:val="00EB03F3"/>
    <w:rsid w:val="00EB042C"/>
    <w:rsid w:val="00EB06BD"/>
    <w:rsid w:val="00EB0CF7"/>
    <w:rsid w:val="00EB17D4"/>
    <w:rsid w:val="00EB3005"/>
    <w:rsid w:val="00EB4E19"/>
    <w:rsid w:val="00EB55A5"/>
    <w:rsid w:val="00EB5BC5"/>
    <w:rsid w:val="00EB6B87"/>
    <w:rsid w:val="00EB7141"/>
    <w:rsid w:val="00EC15F9"/>
    <w:rsid w:val="00EC16E0"/>
    <w:rsid w:val="00EC24E9"/>
    <w:rsid w:val="00EC3002"/>
    <w:rsid w:val="00EC45AF"/>
    <w:rsid w:val="00EC48BC"/>
    <w:rsid w:val="00EC4CCE"/>
    <w:rsid w:val="00EC53DD"/>
    <w:rsid w:val="00EC57BE"/>
    <w:rsid w:val="00EC7FAE"/>
    <w:rsid w:val="00ED04AB"/>
    <w:rsid w:val="00ED0707"/>
    <w:rsid w:val="00ED108D"/>
    <w:rsid w:val="00ED164B"/>
    <w:rsid w:val="00ED1B5A"/>
    <w:rsid w:val="00ED2519"/>
    <w:rsid w:val="00ED288E"/>
    <w:rsid w:val="00ED2A8C"/>
    <w:rsid w:val="00ED2B7E"/>
    <w:rsid w:val="00ED3145"/>
    <w:rsid w:val="00ED3717"/>
    <w:rsid w:val="00ED4296"/>
    <w:rsid w:val="00ED4752"/>
    <w:rsid w:val="00ED4FAA"/>
    <w:rsid w:val="00ED52C6"/>
    <w:rsid w:val="00ED57DA"/>
    <w:rsid w:val="00ED65EE"/>
    <w:rsid w:val="00ED6D18"/>
    <w:rsid w:val="00EE0407"/>
    <w:rsid w:val="00EE1D52"/>
    <w:rsid w:val="00EE2406"/>
    <w:rsid w:val="00EE28B4"/>
    <w:rsid w:val="00EE318F"/>
    <w:rsid w:val="00EE3747"/>
    <w:rsid w:val="00EE3AA6"/>
    <w:rsid w:val="00EE44A8"/>
    <w:rsid w:val="00EE4C7B"/>
    <w:rsid w:val="00EE4CAA"/>
    <w:rsid w:val="00EE5719"/>
    <w:rsid w:val="00EE5837"/>
    <w:rsid w:val="00EE5CB8"/>
    <w:rsid w:val="00EE6088"/>
    <w:rsid w:val="00EE6CB9"/>
    <w:rsid w:val="00EF04DE"/>
    <w:rsid w:val="00EF088E"/>
    <w:rsid w:val="00EF24D9"/>
    <w:rsid w:val="00EF251B"/>
    <w:rsid w:val="00EF293F"/>
    <w:rsid w:val="00EF3216"/>
    <w:rsid w:val="00EF3D0E"/>
    <w:rsid w:val="00EF3DC9"/>
    <w:rsid w:val="00EF4040"/>
    <w:rsid w:val="00EF51F0"/>
    <w:rsid w:val="00EF6033"/>
    <w:rsid w:val="00EF679E"/>
    <w:rsid w:val="00EF74E8"/>
    <w:rsid w:val="00EF7940"/>
    <w:rsid w:val="00F00223"/>
    <w:rsid w:val="00F005FC"/>
    <w:rsid w:val="00F00916"/>
    <w:rsid w:val="00F0154C"/>
    <w:rsid w:val="00F0168D"/>
    <w:rsid w:val="00F01997"/>
    <w:rsid w:val="00F02932"/>
    <w:rsid w:val="00F02DBF"/>
    <w:rsid w:val="00F031BA"/>
    <w:rsid w:val="00F03A7F"/>
    <w:rsid w:val="00F045A6"/>
    <w:rsid w:val="00F05050"/>
    <w:rsid w:val="00F05D23"/>
    <w:rsid w:val="00F064E9"/>
    <w:rsid w:val="00F07144"/>
    <w:rsid w:val="00F07443"/>
    <w:rsid w:val="00F07843"/>
    <w:rsid w:val="00F07A11"/>
    <w:rsid w:val="00F07C3C"/>
    <w:rsid w:val="00F07E27"/>
    <w:rsid w:val="00F07E3D"/>
    <w:rsid w:val="00F10414"/>
    <w:rsid w:val="00F10962"/>
    <w:rsid w:val="00F118AB"/>
    <w:rsid w:val="00F11B1A"/>
    <w:rsid w:val="00F126C2"/>
    <w:rsid w:val="00F138D1"/>
    <w:rsid w:val="00F141BD"/>
    <w:rsid w:val="00F14AB2"/>
    <w:rsid w:val="00F1575B"/>
    <w:rsid w:val="00F15E3F"/>
    <w:rsid w:val="00F15ED0"/>
    <w:rsid w:val="00F15FA9"/>
    <w:rsid w:val="00F17D48"/>
    <w:rsid w:val="00F17E24"/>
    <w:rsid w:val="00F20345"/>
    <w:rsid w:val="00F206E8"/>
    <w:rsid w:val="00F23E81"/>
    <w:rsid w:val="00F2451E"/>
    <w:rsid w:val="00F24E6D"/>
    <w:rsid w:val="00F2547F"/>
    <w:rsid w:val="00F25A23"/>
    <w:rsid w:val="00F25C41"/>
    <w:rsid w:val="00F25E1E"/>
    <w:rsid w:val="00F263FE"/>
    <w:rsid w:val="00F26AF1"/>
    <w:rsid w:val="00F26B2F"/>
    <w:rsid w:val="00F26BDE"/>
    <w:rsid w:val="00F27491"/>
    <w:rsid w:val="00F301EE"/>
    <w:rsid w:val="00F3150E"/>
    <w:rsid w:val="00F31A0F"/>
    <w:rsid w:val="00F31F6C"/>
    <w:rsid w:val="00F33107"/>
    <w:rsid w:val="00F3386D"/>
    <w:rsid w:val="00F339E9"/>
    <w:rsid w:val="00F3583B"/>
    <w:rsid w:val="00F35D44"/>
    <w:rsid w:val="00F362E1"/>
    <w:rsid w:val="00F36B58"/>
    <w:rsid w:val="00F373E6"/>
    <w:rsid w:val="00F40284"/>
    <w:rsid w:val="00F40CA6"/>
    <w:rsid w:val="00F41015"/>
    <w:rsid w:val="00F412E7"/>
    <w:rsid w:val="00F41391"/>
    <w:rsid w:val="00F4186D"/>
    <w:rsid w:val="00F4278D"/>
    <w:rsid w:val="00F43C4F"/>
    <w:rsid w:val="00F43E1B"/>
    <w:rsid w:val="00F43E85"/>
    <w:rsid w:val="00F4413D"/>
    <w:rsid w:val="00F44618"/>
    <w:rsid w:val="00F4476E"/>
    <w:rsid w:val="00F454D8"/>
    <w:rsid w:val="00F45C5A"/>
    <w:rsid w:val="00F4694B"/>
    <w:rsid w:val="00F46B12"/>
    <w:rsid w:val="00F47142"/>
    <w:rsid w:val="00F4770C"/>
    <w:rsid w:val="00F50BE0"/>
    <w:rsid w:val="00F50F6B"/>
    <w:rsid w:val="00F512A4"/>
    <w:rsid w:val="00F5137B"/>
    <w:rsid w:val="00F5170B"/>
    <w:rsid w:val="00F53C3B"/>
    <w:rsid w:val="00F54CC9"/>
    <w:rsid w:val="00F5618F"/>
    <w:rsid w:val="00F56C8A"/>
    <w:rsid w:val="00F57AA5"/>
    <w:rsid w:val="00F61365"/>
    <w:rsid w:val="00F6161D"/>
    <w:rsid w:val="00F61806"/>
    <w:rsid w:val="00F618CF"/>
    <w:rsid w:val="00F625DD"/>
    <w:rsid w:val="00F64B4F"/>
    <w:rsid w:val="00F6561B"/>
    <w:rsid w:val="00F659A4"/>
    <w:rsid w:val="00F67C61"/>
    <w:rsid w:val="00F70CA0"/>
    <w:rsid w:val="00F70D0A"/>
    <w:rsid w:val="00F718F2"/>
    <w:rsid w:val="00F728F2"/>
    <w:rsid w:val="00F729B2"/>
    <w:rsid w:val="00F731EA"/>
    <w:rsid w:val="00F73862"/>
    <w:rsid w:val="00F749CB"/>
    <w:rsid w:val="00F758C4"/>
    <w:rsid w:val="00F75A86"/>
    <w:rsid w:val="00F76AC4"/>
    <w:rsid w:val="00F7765A"/>
    <w:rsid w:val="00F77AF1"/>
    <w:rsid w:val="00F77FBC"/>
    <w:rsid w:val="00F8005D"/>
    <w:rsid w:val="00F80324"/>
    <w:rsid w:val="00F80C85"/>
    <w:rsid w:val="00F81A0C"/>
    <w:rsid w:val="00F81BEF"/>
    <w:rsid w:val="00F83315"/>
    <w:rsid w:val="00F8331D"/>
    <w:rsid w:val="00F837B4"/>
    <w:rsid w:val="00F839E4"/>
    <w:rsid w:val="00F83D9A"/>
    <w:rsid w:val="00F83FEA"/>
    <w:rsid w:val="00F84ACB"/>
    <w:rsid w:val="00F84E27"/>
    <w:rsid w:val="00F8561A"/>
    <w:rsid w:val="00F85A74"/>
    <w:rsid w:val="00F85ADF"/>
    <w:rsid w:val="00F862DD"/>
    <w:rsid w:val="00F86608"/>
    <w:rsid w:val="00F8692A"/>
    <w:rsid w:val="00F9092B"/>
    <w:rsid w:val="00F916AF"/>
    <w:rsid w:val="00F91925"/>
    <w:rsid w:val="00F91B2E"/>
    <w:rsid w:val="00F92E58"/>
    <w:rsid w:val="00F92FC1"/>
    <w:rsid w:val="00F9316D"/>
    <w:rsid w:val="00F93E8E"/>
    <w:rsid w:val="00F95D15"/>
    <w:rsid w:val="00F967BA"/>
    <w:rsid w:val="00F97118"/>
    <w:rsid w:val="00F97351"/>
    <w:rsid w:val="00F97E8C"/>
    <w:rsid w:val="00F97FD0"/>
    <w:rsid w:val="00FA1299"/>
    <w:rsid w:val="00FA2422"/>
    <w:rsid w:val="00FA2F75"/>
    <w:rsid w:val="00FA34FE"/>
    <w:rsid w:val="00FA47EB"/>
    <w:rsid w:val="00FA4897"/>
    <w:rsid w:val="00FA4979"/>
    <w:rsid w:val="00FA49F6"/>
    <w:rsid w:val="00FA4D7F"/>
    <w:rsid w:val="00FA5CAA"/>
    <w:rsid w:val="00FA5DD4"/>
    <w:rsid w:val="00FA6A54"/>
    <w:rsid w:val="00FA7F19"/>
    <w:rsid w:val="00FB0D50"/>
    <w:rsid w:val="00FB1021"/>
    <w:rsid w:val="00FB19C1"/>
    <w:rsid w:val="00FB1C9B"/>
    <w:rsid w:val="00FB3703"/>
    <w:rsid w:val="00FB3DBD"/>
    <w:rsid w:val="00FB4DA7"/>
    <w:rsid w:val="00FB5100"/>
    <w:rsid w:val="00FB5FD2"/>
    <w:rsid w:val="00FB6C7C"/>
    <w:rsid w:val="00FB6E3B"/>
    <w:rsid w:val="00FB7158"/>
    <w:rsid w:val="00FB750C"/>
    <w:rsid w:val="00FB7B45"/>
    <w:rsid w:val="00FC08A2"/>
    <w:rsid w:val="00FC0C9D"/>
    <w:rsid w:val="00FC12B2"/>
    <w:rsid w:val="00FC1C64"/>
    <w:rsid w:val="00FC2734"/>
    <w:rsid w:val="00FC2C1A"/>
    <w:rsid w:val="00FC30C4"/>
    <w:rsid w:val="00FC386A"/>
    <w:rsid w:val="00FC439D"/>
    <w:rsid w:val="00FC46E8"/>
    <w:rsid w:val="00FC4731"/>
    <w:rsid w:val="00FC6360"/>
    <w:rsid w:val="00FC6B3A"/>
    <w:rsid w:val="00FC7A06"/>
    <w:rsid w:val="00FC7EC0"/>
    <w:rsid w:val="00FD104D"/>
    <w:rsid w:val="00FD19DB"/>
    <w:rsid w:val="00FD1C3C"/>
    <w:rsid w:val="00FD1FA1"/>
    <w:rsid w:val="00FD277F"/>
    <w:rsid w:val="00FD3312"/>
    <w:rsid w:val="00FD3CF9"/>
    <w:rsid w:val="00FD3D2E"/>
    <w:rsid w:val="00FD4D4A"/>
    <w:rsid w:val="00FD4EA9"/>
    <w:rsid w:val="00FD6189"/>
    <w:rsid w:val="00FD62B2"/>
    <w:rsid w:val="00FD66E7"/>
    <w:rsid w:val="00FE0238"/>
    <w:rsid w:val="00FE0CB5"/>
    <w:rsid w:val="00FE1901"/>
    <w:rsid w:val="00FE1994"/>
    <w:rsid w:val="00FE20E0"/>
    <w:rsid w:val="00FE23F3"/>
    <w:rsid w:val="00FE391B"/>
    <w:rsid w:val="00FE52A7"/>
    <w:rsid w:val="00FE539A"/>
    <w:rsid w:val="00FE65D3"/>
    <w:rsid w:val="00FE69A9"/>
    <w:rsid w:val="00FE710D"/>
    <w:rsid w:val="00FE7836"/>
    <w:rsid w:val="00FE7C4F"/>
    <w:rsid w:val="00FF0867"/>
    <w:rsid w:val="00FF0C50"/>
    <w:rsid w:val="00FF1F5D"/>
    <w:rsid w:val="00FF2B68"/>
    <w:rsid w:val="00FF2D05"/>
    <w:rsid w:val="00FF339E"/>
    <w:rsid w:val="00FF3E45"/>
    <w:rsid w:val="00FF46CD"/>
    <w:rsid w:val="00FF4731"/>
    <w:rsid w:val="00FF5CF6"/>
    <w:rsid w:val="00FF617F"/>
    <w:rsid w:val="00FF6872"/>
    <w:rsid w:val="00FF72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4BD446"/>
  <w15:docId w15:val="{13C79B8C-11FD-491D-ADA2-048EC79E4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714D3"/>
    <w:rPr>
      <w:sz w:val="24"/>
      <w:szCs w:val="24"/>
    </w:rPr>
  </w:style>
  <w:style w:type="paragraph" w:styleId="1">
    <w:name w:val="heading 1"/>
    <w:basedOn w:val="a"/>
    <w:next w:val="a"/>
    <w:qFormat/>
    <w:rsid w:val="00D43C7B"/>
    <w:pPr>
      <w:keepNext/>
      <w:ind w:firstLine="709"/>
      <w:outlineLvl w:val="0"/>
    </w:pPr>
    <w:rPr>
      <w:sz w:val="28"/>
    </w:rPr>
  </w:style>
  <w:style w:type="paragraph" w:styleId="2">
    <w:name w:val="heading 2"/>
    <w:basedOn w:val="a"/>
    <w:next w:val="a"/>
    <w:qFormat/>
    <w:rsid w:val="00D43C7B"/>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803332"/>
    <w:pPr>
      <w:keepNext/>
      <w:keepLines/>
      <w:spacing w:before="40"/>
      <w:outlineLvl w:val="2"/>
    </w:pPr>
    <w:rPr>
      <w:rFonts w:asciiTheme="majorHAnsi" w:eastAsiaTheme="majorEastAsia" w:hAnsiTheme="majorHAnsi" w:cstheme="majorBidi"/>
      <w:color w:val="243F60" w:themeColor="accent1" w:themeShade="7F"/>
    </w:rPr>
  </w:style>
  <w:style w:type="paragraph" w:styleId="6">
    <w:name w:val="heading 6"/>
    <w:basedOn w:val="a"/>
    <w:next w:val="a"/>
    <w:qFormat/>
    <w:rsid w:val="00D43C7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1"/>
    <w:basedOn w:val="a"/>
    <w:rsid w:val="00585BBC"/>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0E1CBB"/>
    <w:pPr>
      <w:widowControl w:val="0"/>
      <w:autoSpaceDE w:val="0"/>
      <w:autoSpaceDN w:val="0"/>
      <w:adjustRightInd w:val="0"/>
      <w:ind w:firstLine="720"/>
    </w:pPr>
    <w:rPr>
      <w:rFonts w:ascii="Arial" w:hAnsi="Arial" w:cs="Arial"/>
    </w:rPr>
  </w:style>
  <w:style w:type="paragraph" w:customStyle="1" w:styleId="ConsPlusNonformat">
    <w:name w:val="ConsPlusNonformat"/>
    <w:uiPriority w:val="99"/>
    <w:qFormat/>
    <w:rsid w:val="000E1CBB"/>
    <w:pPr>
      <w:widowControl w:val="0"/>
      <w:autoSpaceDE w:val="0"/>
      <w:autoSpaceDN w:val="0"/>
      <w:adjustRightInd w:val="0"/>
    </w:pPr>
    <w:rPr>
      <w:rFonts w:ascii="Courier New" w:hAnsi="Courier New" w:cs="Courier New"/>
    </w:rPr>
  </w:style>
  <w:style w:type="paragraph" w:styleId="a3">
    <w:name w:val="Balloon Text"/>
    <w:basedOn w:val="a"/>
    <w:semiHidden/>
    <w:rsid w:val="00585BBC"/>
    <w:rPr>
      <w:rFonts w:ascii="Tahoma" w:hAnsi="Tahoma" w:cs="Tahoma"/>
      <w:sz w:val="16"/>
      <w:szCs w:val="16"/>
    </w:rPr>
  </w:style>
  <w:style w:type="paragraph" w:customStyle="1" w:styleId="ConsNormal">
    <w:name w:val="ConsNormal"/>
    <w:rsid w:val="00585BBC"/>
    <w:pPr>
      <w:widowControl w:val="0"/>
      <w:autoSpaceDE w:val="0"/>
      <w:autoSpaceDN w:val="0"/>
      <w:adjustRightInd w:val="0"/>
      <w:ind w:firstLine="720"/>
    </w:pPr>
    <w:rPr>
      <w:rFonts w:ascii="Arial" w:hAnsi="Arial" w:cs="Arial"/>
    </w:rPr>
  </w:style>
  <w:style w:type="paragraph" w:customStyle="1" w:styleId="ConsCell">
    <w:name w:val="ConsCell"/>
    <w:rsid w:val="00585BBC"/>
    <w:pPr>
      <w:widowControl w:val="0"/>
      <w:autoSpaceDE w:val="0"/>
      <w:autoSpaceDN w:val="0"/>
      <w:adjustRightInd w:val="0"/>
    </w:pPr>
    <w:rPr>
      <w:rFonts w:ascii="Arial" w:hAnsi="Arial" w:cs="Arial"/>
    </w:rPr>
  </w:style>
  <w:style w:type="paragraph" w:styleId="a4">
    <w:name w:val="Body Text Indent"/>
    <w:aliases w:val="подпись"/>
    <w:basedOn w:val="a"/>
    <w:rsid w:val="00C509CA"/>
    <w:pPr>
      <w:ind w:firstLine="709"/>
      <w:jc w:val="both"/>
    </w:pPr>
    <w:rPr>
      <w:sz w:val="28"/>
    </w:rPr>
  </w:style>
  <w:style w:type="paragraph" w:customStyle="1" w:styleId="11">
    <w:name w:val="Знак1 Знак Знак Знак"/>
    <w:basedOn w:val="a"/>
    <w:rsid w:val="00C509CA"/>
    <w:rPr>
      <w:rFonts w:ascii="Verdana" w:hAnsi="Verdana" w:cs="Verdana"/>
      <w:sz w:val="20"/>
      <w:szCs w:val="20"/>
      <w:lang w:val="en-US" w:eastAsia="en-US"/>
    </w:rPr>
  </w:style>
  <w:style w:type="paragraph" w:customStyle="1" w:styleId="ConsTitle">
    <w:name w:val="ConsTitle"/>
    <w:rsid w:val="009249E4"/>
    <w:pPr>
      <w:widowControl w:val="0"/>
      <w:suppressAutoHyphens/>
      <w:autoSpaceDE w:val="0"/>
      <w:ind w:right="19772"/>
    </w:pPr>
    <w:rPr>
      <w:rFonts w:ascii="Arial" w:eastAsia="Arial" w:hAnsi="Arial" w:cs="Arial"/>
      <w:b/>
      <w:bCs/>
      <w:lang w:eastAsia="ar-SA"/>
    </w:rPr>
  </w:style>
  <w:style w:type="paragraph" w:customStyle="1" w:styleId="a5">
    <w:name w:val="Знак Знак Знак"/>
    <w:basedOn w:val="a"/>
    <w:rsid w:val="009249E4"/>
    <w:pPr>
      <w:spacing w:after="160" w:line="240" w:lineRule="exact"/>
    </w:pPr>
    <w:rPr>
      <w:rFonts w:ascii="Verdana" w:eastAsia="MS Mincho" w:hAnsi="Verdana"/>
      <w:sz w:val="20"/>
      <w:szCs w:val="20"/>
      <w:lang w:val="en-GB" w:eastAsia="en-US"/>
    </w:rPr>
  </w:style>
  <w:style w:type="paragraph" w:styleId="20">
    <w:name w:val="Body Text 2"/>
    <w:basedOn w:val="a"/>
    <w:rsid w:val="00782E4C"/>
    <w:pPr>
      <w:spacing w:after="120" w:line="480" w:lineRule="auto"/>
    </w:pPr>
  </w:style>
  <w:style w:type="paragraph" w:styleId="a6">
    <w:name w:val="Body Text"/>
    <w:aliases w:val="bt,Òàáë òåêñò"/>
    <w:basedOn w:val="a"/>
    <w:link w:val="a7"/>
    <w:rsid w:val="00932912"/>
    <w:pPr>
      <w:spacing w:after="120"/>
    </w:pPr>
  </w:style>
  <w:style w:type="paragraph" w:customStyle="1" w:styleId="a8">
    <w:name w:val="Знак Знак Знак Знак Знак Знак Знак"/>
    <w:basedOn w:val="a"/>
    <w:rsid w:val="00321E18"/>
    <w:pPr>
      <w:widowControl w:val="0"/>
      <w:adjustRightInd w:val="0"/>
      <w:spacing w:line="360" w:lineRule="atLeast"/>
      <w:jc w:val="both"/>
      <w:textAlignment w:val="baseline"/>
    </w:pPr>
    <w:rPr>
      <w:rFonts w:ascii="Verdana" w:hAnsi="Verdana" w:cs="Verdana"/>
      <w:sz w:val="20"/>
      <w:szCs w:val="20"/>
      <w:lang w:val="en-US" w:eastAsia="en-US"/>
    </w:rPr>
  </w:style>
  <w:style w:type="table" w:styleId="a9">
    <w:name w:val="Table Grid"/>
    <w:basedOn w:val="a1"/>
    <w:rsid w:val="00321E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itle"/>
    <w:aliases w:val=" Знак"/>
    <w:basedOn w:val="a"/>
    <w:link w:val="ab"/>
    <w:qFormat/>
    <w:rsid w:val="00F45C5A"/>
    <w:pPr>
      <w:jc w:val="center"/>
    </w:pPr>
    <w:rPr>
      <w:b/>
      <w:sz w:val="28"/>
    </w:rPr>
  </w:style>
  <w:style w:type="character" w:customStyle="1" w:styleId="ab">
    <w:name w:val="Заголовок Знак"/>
    <w:aliases w:val=" Знак Знак"/>
    <w:basedOn w:val="a0"/>
    <w:link w:val="aa"/>
    <w:rsid w:val="00D43C7B"/>
    <w:rPr>
      <w:b/>
      <w:sz w:val="28"/>
      <w:szCs w:val="24"/>
      <w:lang w:val="ru-RU" w:eastAsia="ru-RU" w:bidi="ar-SA"/>
    </w:rPr>
  </w:style>
  <w:style w:type="paragraph" w:styleId="31">
    <w:name w:val="Body Text Indent 3"/>
    <w:basedOn w:val="a"/>
    <w:link w:val="32"/>
    <w:rsid w:val="00331700"/>
    <w:pPr>
      <w:spacing w:after="120"/>
      <w:ind w:left="283"/>
    </w:pPr>
    <w:rPr>
      <w:sz w:val="16"/>
      <w:szCs w:val="16"/>
    </w:rPr>
  </w:style>
  <w:style w:type="character" w:customStyle="1" w:styleId="32">
    <w:name w:val="Основной текст с отступом 3 Знак"/>
    <w:basedOn w:val="a0"/>
    <w:link w:val="31"/>
    <w:semiHidden/>
    <w:locked/>
    <w:rsid w:val="00D43C7B"/>
    <w:rPr>
      <w:sz w:val="16"/>
      <w:szCs w:val="16"/>
      <w:lang w:val="ru-RU" w:eastAsia="ru-RU" w:bidi="ar-SA"/>
    </w:rPr>
  </w:style>
  <w:style w:type="paragraph" w:styleId="ac">
    <w:name w:val="footer"/>
    <w:basedOn w:val="a"/>
    <w:link w:val="ad"/>
    <w:uiPriority w:val="99"/>
    <w:rsid w:val="00D521A2"/>
    <w:pPr>
      <w:tabs>
        <w:tab w:val="center" w:pos="4677"/>
        <w:tab w:val="right" w:pos="9355"/>
      </w:tabs>
      <w:ind w:firstLine="720"/>
      <w:jc w:val="both"/>
    </w:pPr>
    <w:rPr>
      <w:sz w:val="28"/>
      <w:szCs w:val="28"/>
    </w:rPr>
  </w:style>
  <w:style w:type="paragraph" w:customStyle="1" w:styleId="ae">
    <w:name w:val="Знак Знак Знак Знак Знак"/>
    <w:basedOn w:val="a"/>
    <w:rsid w:val="005933D1"/>
    <w:pPr>
      <w:tabs>
        <w:tab w:val="left" w:pos="0"/>
      </w:tabs>
      <w:spacing w:after="160" w:line="240" w:lineRule="exact"/>
      <w:ind w:right="57"/>
    </w:pPr>
    <w:rPr>
      <w:rFonts w:ascii="Verdana" w:hAnsi="Verdana" w:cs="Verdana"/>
      <w:sz w:val="20"/>
      <w:szCs w:val="20"/>
      <w:lang w:val="en-US" w:eastAsia="en-US"/>
    </w:rPr>
  </w:style>
  <w:style w:type="paragraph" w:customStyle="1" w:styleId="ConsPlusTitle">
    <w:name w:val="ConsPlusTitle"/>
    <w:rsid w:val="00D43C7B"/>
    <w:pPr>
      <w:autoSpaceDE w:val="0"/>
      <w:autoSpaceDN w:val="0"/>
      <w:adjustRightInd w:val="0"/>
    </w:pPr>
    <w:rPr>
      <w:b/>
      <w:bCs/>
      <w:sz w:val="28"/>
      <w:szCs w:val="28"/>
    </w:rPr>
  </w:style>
  <w:style w:type="paragraph" w:styleId="33">
    <w:name w:val="Body Text 3"/>
    <w:basedOn w:val="a"/>
    <w:rsid w:val="00D43C7B"/>
    <w:pPr>
      <w:spacing w:after="120"/>
    </w:pPr>
    <w:rPr>
      <w:sz w:val="16"/>
      <w:szCs w:val="16"/>
    </w:rPr>
  </w:style>
  <w:style w:type="paragraph" w:customStyle="1" w:styleId="ConsNonformat">
    <w:name w:val="ConsNonformat"/>
    <w:rsid w:val="00D43C7B"/>
    <w:pPr>
      <w:widowControl w:val="0"/>
      <w:autoSpaceDE w:val="0"/>
      <w:autoSpaceDN w:val="0"/>
      <w:adjustRightInd w:val="0"/>
      <w:ind w:right="19772"/>
    </w:pPr>
    <w:rPr>
      <w:rFonts w:ascii="Courier New" w:hAnsi="Courier New" w:cs="Courier New"/>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
    <w:rsid w:val="00D43C7B"/>
    <w:pPr>
      <w:spacing w:before="100" w:beforeAutospacing="1" w:after="100" w:afterAutospacing="1"/>
    </w:pPr>
    <w:rPr>
      <w:rFonts w:ascii="Tahoma" w:hAnsi="Tahoma"/>
      <w:sz w:val="20"/>
      <w:szCs w:val="20"/>
      <w:lang w:val="en-US" w:eastAsia="en-US"/>
    </w:rPr>
  </w:style>
  <w:style w:type="paragraph" w:customStyle="1" w:styleId="justify2">
    <w:name w:val="justify2"/>
    <w:basedOn w:val="a"/>
    <w:rsid w:val="00D43C7B"/>
    <w:pPr>
      <w:spacing w:before="100" w:beforeAutospacing="1" w:after="100" w:afterAutospacing="1"/>
      <w:ind w:firstLine="600"/>
      <w:jc w:val="both"/>
    </w:pPr>
    <w:rPr>
      <w:rFonts w:ascii="Arial Unicode MS" w:eastAsia="Arial Unicode MS" w:hAnsi="Arial Unicode MS" w:cs="Arial Unicode MS"/>
    </w:rPr>
  </w:style>
  <w:style w:type="paragraph" w:customStyle="1" w:styleId="af">
    <w:name w:val="текст Знак"/>
    <w:basedOn w:val="a"/>
    <w:link w:val="af0"/>
    <w:autoRedefine/>
    <w:rsid w:val="00D43C7B"/>
    <w:pPr>
      <w:spacing w:line="360" w:lineRule="auto"/>
      <w:ind w:firstLine="708"/>
      <w:jc w:val="both"/>
    </w:pPr>
  </w:style>
  <w:style w:type="character" w:customStyle="1" w:styleId="af0">
    <w:name w:val="текст Знак Знак"/>
    <w:basedOn w:val="a0"/>
    <w:link w:val="af"/>
    <w:rsid w:val="00D43C7B"/>
    <w:rPr>
      <w:sz w:val="24"/>
      <w:szCs w:val="24"/>
      <w:lang w:val="ru-RU" w:eastAsia="ru-RU" w:bidi="ar-SA"/>
    </w:rPr>
  </w:style>
  <w:style w:type="paragraph" w:customStyle="1" w:styleId="12">
    <w:name w:val="Стиль1"/>
    <w:basedOn w:val="a"/>
    <w:rsid w:val="00D43C7B"/>
    <w:pPr>
      <w:ind w:firstLine="720"/>
    </w:pPr>
    <w:rPr>
      <w:snapToGrid w:val="0"/>
      <w:szCs w:val="20"/>
    </w:rPr>
  </w:style>
  <w:style w:type="paragraph" w:styleId="af1">
    <w:name w:val="Message Header"/>
    <w:basedOn w:val="a"/>
    <w:next w:val="a"/>
    <w:rsid w:val="00D43C7B"/>
    <w:pPr>
      <w:keepNext/>
      <w:tabs>
        <w:tab w:val="center" w:pos="0"/>
      </w:tabs>
      <w:suppressAutoHyphens/>
      <w:jc w:val="center"/>
    </w:pPr>
    <w:rPr>
      <w:rFonts w:ascii="Courier New" w:hAnsi="Courier New" w:cs="Arial"/>
      <w:sz w:val="20"/>
    </w:rPr>
  </w:style>
  <w:style w:type="paragraph" w:customStyle="1" w:styleId="af2">
    <w:name w:val="НазвТаблКниж Знак Знак"/>
    <w:basedOn w:val="a"/>
    <w:next w:val="a"/>
    <w:link w:val="af3"/>
    <w:rsid w:val="00D43C7B"/>
    <w:pPr>
      <w:tabs>
        <w:tab w:val="center" w:pos="0"/>
      </w:tabs>
      <w:suppressAutoHyphens/>
      <w:spacing w:before="120" w:after="120"/>
      <w:ind w:firstLine="7428"/>
      <w:jc w:val="center"/>
    </w:pPr>
    <w:rPr>
      <w:rFonts w:ascii="Courier New" w:hAnsi="Courier New"/>
      <w:sz w:val="28"/>
    </w:rPr>
  </w:style>
  <w:style w:type="character" w:customStyle="1" w:styleId="af3">
    <w:name w:val="НазвТаблКниж Знак Знак Знак"/>
    <w:basedOn w:val="a0"/>
    <w:link w:val="af2"/>
    <w:rsid w:val="00D43C7B"/>
    <w:rPr>
      <w:rFonts w:ascii="Courier New" w:hAnsi="Courier New"/>
      <w:sz w:val="28"/>
      <w:szCs w:val="24"/>
      <w:lang w:val="ru-RU" w:eastAsia="ru-RU" w:bidi="ar-SA"/>
    </w:rPr>
  </w:style>
  <w:style w:type="paragraph" w:customStyle="1" w:styleId="af4">
    <w:name w:val="ДанТабл Знак Знак"/>
    <w:basedOn w:val="a"/>
    <w:next w:val="a"/>
    <w:link w:val="af5"/>
    <w:rsid w:val="00D43C7B"/>
    <w:pPr>
      <w:tabs>
        <w:tab w:val="left" w:pos="0"/>
      </w:tabs>
      <w:jc w:val="center"/>
    </w:pPr>
    <w:rPr>
      <w:rFonts w:ascii="Courier New" w:hAnsi="Courier New" w:cs="Courier New"/>
    </w:rPr>
  </w:style>
  <w:style w:type="character" w:customStyle="1" w:styleId="af5">
    <w:name w:val="ДанТабл Знак Знак Знак"/>
    <w:basedOn w:val="a0"/>
    <w:link w:val="af4"/>
    <w:rsid w:val="00D43C7B"/>
    <w:rPr>
      <w:rFonts w:ascii="Courier New" w:hAnsi="Courier New" w:cs="Courier New"/>
      <w:sz w:val="24"/>
      <w:szCs w:val="24"/>
      <w:lang w:val="ru-RU" w:eastAsia="ru-RU" w:bidi="ar-SA"/>
    </w:rPr>
  </w:style>
  <w:style w:type="paragraph" w:customStyle="1" w:styleId="af6">
    <w:name w:val="БокТабл Знак"/>
    <w:basedOn w:val="af4"/>
    <w:link w:val="af7"/>
    <w:rsid w:val="00D43C7B"/>
    <w:pPr>
      <w:ind w:left="57"/>
      <w:jc w:val="left"/>
    </w:pPr>
  </w:style>
  <w:style w:type="character" w:customStyle="1" w:styleId="af7">
    <w:name w:val="БокТабл Знак Знак"/>
    <w:basedOn w:val="af5"/>
    <w:link w:val="af6"/>
    <w:locked/>
    <w:rsid w:val="00D43C7B"/>
    <w:rPr>
      <w:rFonts w:ascii="Courier New" w:hAnsi="Courier New" w:cs="Courier New"/>
      <w:sz w:val="24"/>
      <w:szCs w:val="24"/>
      <w:lang w:val="ru-RU" w:eastAsia="ru-RU" w:bidi="ar-SA"/>
    </w:rPr>
  </w:style>
  <w:style w:type="paragraph" w:styleId="21">
    <w:name w:val="Body Text Indent 2"/>
    <w:basedOn w:val="a"/>
    <w:link w:val="22"/>
    <w:rsid w:val="00D43C7B"/>
    <w:pPr>
      <w:spacing w:after="120" w:line="480" w:lineRule="auto"/>
      <w:ind w:left="283" w:firstLine="709"/>
      <w:jc w:val="both"/>
    </w:pPr>
  </w:style>
  <w:style w:type="character" w:customStyle="1" w:styleId="22">
    <w:name w:val="Основной текст с отступом 2 Знак"/>
    <w:basedOn w:val="a0"/>
    <w:link w:val="21"/>
    <w:rsid w:val="00D43C7B"/>
    <w:rPr>
      <w:sz w:val="24"/>
      <w:szCs w:val="24"/>
      <w:lang w:val="ru-RU" w:eastAsia="ru-RU" w:bidi="ar-SA"/>
    </w:rPr>
  </w:style>
  <w:style w:type="paragraph" w:customStyle="1" w:styleId="A10">
    <w:name w:val="A1"/>
    <w:basedOn w:val="a"/>
    <w:autoRedefine/>
    <w:rsid w:val="00D43C7B"/>
    <w:pPr>
      <w:widowControl w:val="0"/>
      <w:autoSpaceDE w:val="0"/>
      <w:autoSpaceDN w:val="0"/>
      <w:adjustRightInd w:val="0"/>
      <w:ind w:firstLine="720"/>
      <w:jc w:val="both"/>
    </w:pPr>
    <w:rPr>
      <w:bCs/>
      <w:color w:val="000000"/>
      <w:sz w:val="28"/>
      <w:szCs w:val="28"/>
    </w:rPr>
  </w:style>
  <w:style w:type="paragraph" w:customStyle="1" w:styleId="af8">
    <w:name w:val="Примечание Знак"/>
    <w:basedOn w:val="a"/>
    <w:next w:val="a"/>
    <w:link w:val="af9"/>
    <w:rsid w:val="00D43C7B"/>
    <w:pPr>
      <w:tabs>
        <w:tab w:val="left" w:pos="0"/>
      </w:tabs>
      <w:spacing w:before="120" w:after="120"/>
      <w:ind w:firstLine="720"/>
      <w:jc w:val="both"/>
    </w:pPr>
    <w:rPr>
      <w:rFonts w:ascii="Courier New" w:hAnsi="Courier New"/>
    </w:rPr>
  </w:style>
  <w:style w:type="character" w:customStyle="1" w:styleId="af9">
    <w:name w:val="Примечание Знак Знак"/>
    <w:basedOn w:val="a0"/>
    <w:link w:val="af8"/>
    <w:rsid w:val="00D43C7B"/>
    <w:rPr>
      <w:rFonts w:ascii="Courier New" w:hAnsi="Courier New"/>
      <w:sz w:val="24"/>
      <w:szCs w:val="24"/>
      <w:lang w:val="ru-RU" w:eastAsia="ru-RU" w:bidi="ar-SA"/>
    </w:rPr>
  </w:style>
  <w:style w:type="paragraph" w:styleId="23">
    <w:name w:val="List 2"/>
    <w:basedOn w:val="a"/>
    <w:rsid w:val="00D43C7B"/>
    <w:pPr>
      <w:ind w:left="566" w:hanging="283"/>
    </w:pPr>
  </w:style>
  <w:style w:type="paragraph" w:customStyle="1" w:styleId="13">
    <w:name w:val="Основной текст с отступом1"/>
    <w:basedOn w:val="a"/>
    <w:rsid w:val="00D43C7B"/>
    <w:pPr>
      <w:ind w:firstLine="709"/>
      <w:jc w:val="both"/>
    </w:pPr>
    <w:rPr>
      <w:sz w:val="28"/>
      <w:szCs w:val="28"/>
    </w:rPr>
  </w:style>
  <w:style w:type="character" w:styleId="afa">
    <w:name w:val="Hyperlink"/>
    <w:basedOn w:val="a0"/>
    <w:rsid w:val="00D43C7B"/>
    <w:rPr>
      <w:color w:val="0000FF"/>
      <w:u w:val="single"/>
    </w:rPr>
  </w:style>
  <w:style w:type="paragraph" w:styleId="afb">
    <w:name w:val="footnote text"/>
    <w:basedOn w:val="a"/>
    <w:semiHidden/>
    <w:rsid w:val="00D43C7B"/>
    <w:rPr>
      <w:sz w:val="20"/>
      <w:szCs w:val="20"/>
    </w:rPr>
  </w:style>
  <w:style w:type="paragraph" w:styleId="afc">
    <w:name w:val="header"/>
    <w:basedOn w:val="a"/>
    <w:link w:val="afd"/>
    <w:uiPriority w:val="99"/>
    <w:rsid w:val="00D43C7B"/>
    <w:pPr>
      <w:tabs>
        <w:tab w:val="center" w:pos="4677"/>
        <w:tab w:val="right" w:pos="9355"/>
      </w:tabs>
    </w:pPr>
  </w:style>
  <w:style w:type="paragraph" w:customStyle="1" w:styleId="ConsPlusCell">
    <w:name w:val="ConsPlusCell"/>
    <w:rsid w:val="00D43C7B"/>
    <w:pPr>
      <w:widowControl w:val="0"/>
      <w:autoSpaceDE w:val="0"/>
      <w:autoSpaceDN w:val="0"/>
      <w:adjustRightInd w:val="0"/>
    </w:pPr>
    <w:rPr>
      <w:rFonts w:ascii="Arial" w:hAnsi="Arial" w:cs="Arial"/>
    </w:rPr>
  </w:style>
  <w:style w:type="paragraph" w:styleId="afe">
    <w:name w:val="Block Text"/>
    <w:basedOn w:val="a"/>
    <w:rsid w:val="00D43C7B"/>
    <w:pPr>
      <w:ind w:left="-709" w:right="-766" w:firstLine="851"/>
      <w:jc w:val="both"/>
    </w:pPr>
    <w:rPr>
      <w:sz w:val="28"/>
      <w:szCs w:val="20"/>
    </w:rPr>
  </w:style>
  <w:style w:type="paragraph" w:customStyle="1" w:styleId="aff">
    <w:name w:val="Стиль"/>
    <w:rsid w:val="00D43C7B"/>
    <w:pPr>
      <w:ind w:firstLine="720"/>
      <w:jc w:val="both"/>
    </w:pPr>
    <w:rPr>
      <w:rFonts w:ascii="Arial" w:hAnsi="Arial"/>
      <w:snapToGrid w:val="0"/>
      <w:sz w:val="16"/>
    </w:rPr>
  </w:style>
  <w:style w:type="character" w:styleId="aff0">
    <w:name w:val="page number"/>
    <w:basedOn w:val="a0"/>
    <w:rsid w:val="00D43C7B"/>
  </w:style>
  <w:style w:type="paragraph" w:styleId="aff1">
    <w:name w:val="Normal (Web)"/>
    <w:basedOn w:val="a"/>
    <w:link w:val="aff2"/>
    <w:rsid w:val="00D43C7B"/>
    <w:rPr>
      <w:rFonts w:ascii="Arial" w:hAnsi="Arial" w:cs="Arial"/>
      <w:color w:val="0000A0"/>
      <w:sz w:val="22"/>
      <w:szCs w:val="22"/>
    </w:rPr>
  </w:style>
  <w:style w:type="paragraph" w:customStyle="1" w:styleId="14">
    <w:name w:val="Знак1"/>
    <w:basedOn w:val="a"/>
    <w:rsid w:val="00D43C7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5">
    <w:name w:val="Диплом 1 заголовок Знак"/>
    <w:basedOn w:val="a"/>
    <w:next w:val="a"/>
    <w:rsid w:val="00D43C7B"/>
    <w:pPr>
      <w:spacing w:after="160"/>
    </w:pPr>
    <w:rPr>
      <w:rFonts w:ascii="Arial" w:hAnsi="Arial" w:cs="Verdana"/>
      <w:b/>
      <w:sz w:val="28"/>
      <w:szCs w:val="20"/>
      <w:lang w:val="en-US" w:eastAsia="en-US"/>
    </w:rPr>
  </w:style>
  <w:style w:type="paragraph" w:customStyle="1" w:styleId="16">
    <w:name w:val="Знак Знак Знак Знак Знак Знак1 Знак Знак Знак Знак Знак Знак Знак"/>
    <w:basedOn w:val="a"/>
    <w:rsid w:val="00D43C7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7">
    <w:name w:val="Знак Знак Знак Знак Знак Знак1 Знак Знак Знак Знак Знак Знак Знак"/>
    <w:basedOn w:val="a"/>
    <w:rsid w:val="00D43C7B"/>
    <w:pPr>
      <w:widowControl w:val="0"/>
      <w:adjustRightInd w:val="0"/>
      <w:spacing w:line="360" w:lineRule="atLeast"/>
      <w:jc w:val="both"/>
    </w:pPr>
    <w:rPr>
      <w:rFonts w:ascii="Verdana" w:hAnsi="Verdana" w:cs="Verdana"/>
      <w:sz w:val="20"/>
      <w:szCs w:val="20"/>
      <w:lang w:val="en-US" w:eastAsia="en-US"/>
    </w:rPr>
  </w:style>
  <w:style w:type="paragraph" w:customStyle="1" w:styleId="18">
    <w:name w:val="Знак1"/>
    <w:basedOn w:val="a"/>
    <w:rsid w:val="000411C9"/>
    <w:pPr>
      <w:spacing w:before="100" w:beforeAutospacing="1" w:after="100" w:afterAutospacing="1"/>
    </w:pPr>
    <w:rPr>
      <w:rFonts w:ascii="Tahoma" w:hAnsi="Tahoma"/>
      <w:sz w:val="20"/>
      <w:szCs w:val="20"/>
      <w:lang w:val="en-US" w:eastAsia="en-US"/>
    </w:rPr>
  </w:style>
  <w:style w:type="paragraph" w:customStyle="1" w:styleId="aff3">
    <w:name w:val="Знак Знак Знак Знак Знак Знак Знак Знак Знак Знак Знак Знак Знак"/>
    <w:basedOn w:val="a"/>
    <w:rsid w:val="00F718F2"/>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4">
    <w:name w:val="после :"/>
    <w:basedOn w:val="a"/>
    <w:rsid w:val="00D531BD"/>
    <w:pPr>
      <w:overflowPunct w:val="0"/>
      <w:autoSpaceDE w:val="0"/>
      <w:autoSpaceDN w:val="0"/>
      <w:adjustRightInd w:val="0"/>
      <w:ind w:firstLine="454"/>
      <w:jc w:val="both"/>
      <w:textAlignment w:val="baseline"/>
    </w:pPr>
    <w:rPr>
      <w:szCs w:val="20"/>
    </w:rPr>
  </w:style>
  <w:style w:type="paragraph" w:styleId="aff5">
    <w:name w:val="List Paragraph"/>
    <w:basedOn w:val="a"/>
    <w:link w:val="aff6"/>
    <w:uiPriority w:val="34"/>
    <w:qFormat/>
    <w:rsid w:val="001F10AA"/>
    <w:pPr>
      <w:spacing w:after="200" w:line="276" w:lineRule="auto"/>
      <w:ind w:left="720"/>
      <w:contextualSpacing/>
    </w:pPr>
    <w:rPr>
      <w:rFonts w:ascii="Calibri" w:eastAsia="Calibri" w:hAnsi="Calibri"/>
      <w:sz w:val="22"/>
      <w:szCs w:val="22"/>
      <w:lang w:eastAsia="en-US"/>
    </w:rPr>
  </w:style>
  <w:style w:type="character" w:customStyle="1" w:styleId="a7">
    <w:name w:val="Основной текст Знак"/>
    <w:aliases w:val="bt Знак,Òàáë òåêñò Знак"/>
    <w:basedOn w:val="a0"/>
    <w:link w:val="a6"/>
    <w:rsid w:val="00BF7756"/>
    <w:rPr>
      <w:sz w:val="24"/>
      <w:szCs w:val="24"/>
      <w:lang w:val="ru-RU" w:eastAsia="ru-RU" w:bidi="ar-SA"/>
    </w:rPr>
  </w:style>
  <w:style w:type="paragraph" w:styleId="aff7">
    <w:name w:val="Plain Text"/>
    <w:basedOn w:val="a"/>
    <w:rsid w:val="007C426E"/>
    <w:pPr>
      <w:autoSpaceDE w:val="0"/>
      <w:autoSpaceDN w:val="0"/>
    </w:pPr>
    <w:rPr>
      <w:rFonts w:ascii="Courier New" w:hAnsi="Courier New" w:cs="Courier New"/>
      <w:b/>
      <w:bCs/>
      <w:sz w:val="20"/>
      <w:szCs w:val="20"/>
    </w:rPr>
  </w:style>
  <w:style w:type="paragraph" w:styleId="aff8">
    <w:name w:val="Body Text First Indent"/>
    <w:basedOn w:val="a6"/>
    <w:rsid w:val="008356D3"/>
    <w:pPr>
      <w:ind w:firstLine="210"/>
    </w:pPr>
  </w:style>
  <w:style w:type="character" w:customStyle="1" w:styleId="19">
    <w:name w:val="Знак Знак1"/>
    <w:basedOn w:val="a0"/>
    <w:rsid w:val="00BA2C90"/>
    <w:rPr>
      <w:sz w:val="24"/>
      <w:szCs w:val="24"/>
      <w:lang w:val="ru-RU" w:eastAsia="ru-RU" w:bidi="ar-SA"/>
    </w:rPr>
  </w:style>
  <w:style w:type="character" w:customStyle="1" w:styleId="FontStyle12">
    <w:name w:val="Font Style12"/>
    <w:basedOn w:val="a0"/>
    <w:rsid w:val="000317AB"/>
    <w:rPr>
      <w:rFonts w:ascii="Times New Roman" w:hAnsi="Times New Roman" w:cs="Times New Roman"/>
      <w:sz w:val="26"/>
      <w:szCs w:val="26"/>
    </w:rPr>
  </w:style>
  <w:style w:type="character" w:customStyle="1" w:styleId="apple-converted-space">
    <w:name w:val="apple-converted-space"/>
    <w:basedOn w:val="a0"/>
    <w:rsid w:val="001E1683"/>
  </w:style>
  <w:style w:type="character" w:styleId="aff9">
    <w:name w:val="Strong"/>
    <w:basedOn w:val="a0"/>
    <w:qFormat/>
    <w:rsid w:val="002D299F"/>
    <w:rPr>
      <w:b/>
      <w:bCs/>
    </w:rPr>
  </w:style>
  <w:style w:type="paragraph" w:customStyle="1" w:styleId="Default">
    <w:name w:val="Default"/>
    <w:rsid w:val="00E0251E"/>
    <w:pPr>
      <w:autoSpaceDE w:val="0"/>
      <w:autoSpaceDN w:val="0"/>
      <w:adjustRightInd w:val="0"/>
    </w:pPr>
    <w:rPr>
      <w:color w:val="000000"/>
      <w:sz w:val="24"/>
      <w:szCs w:val="24"/>
    </w:rPr>
  </w:style>
  <w:style w:type="character" w:customStyle="1" w:styleId="affa">
    <w:name w:val="Основной текст_"/>
    <w:basedOn w:val="a0"/>
    <w:link w:val="1a"/>
    <w:rsid w:val="00715CB4"/>
    <w:rPr>
      <w:sz w:val="27"/>
      <w:szCs w:val="27"/>
      <w:shd w:val="clear" w:color="auto" w:fill="FFFFFF"/>
    </w:rPr>
  </w:style>
  <w:style w:type="paragraph" w:customStyle="1" w:styleId="1a">
    <w:name w:val="Основной текст1"/>
    <w:basedOn w:val="a"/>
    <w:link w:val="affa"/>
    <w:rsid w:val="00715CB4"/>
    <w:pPr>
      <w:shd w:val="clear" w:color="auto" w:fill="FFFFFF"/>
      <w:spacing w:after="420" w:line="0" w:lineRule="atLeast"/>
    </w:pPr>
    <w:rPr>
      <w:sz w:val="27"/>
      <w:szCs w:val="27"/>
    </w:rPr>
  </w:style>
  <w:style w:type="character" w:customStyle="1" w:styleId="Bodytext">
    <w:name w:val="Body text_"/>
    <w:basedOn w:val="a0"/>
    <w:link w:val="24"/>
    <w:rsid w:val="00A17F6E"/>
    <w:rPr>
      <w:spacing w:val="1"/>
      <w:sz w:val="24"/>
      <w:szCs w:val="24"/>
      <w:shd w:val="clear" w:color="auto" w:fill="FFFFFF"/>
    </w:rPr>
  </w:style>
  <w:style w:type="paragraph" w:customStyle="1" w:styleId="24">
    <w:name w:val="Основной текст2"/>
    <w:basedOn w:val="a"/>
    <w:link w:val="Bodytext"/>
    <w:rsid w:val="00A17F6E"/>
    <w:pPr>
      <w:shd w:val="clear" w:color="auto" w:fill="FFFFFF"/>
      <w:spacing w:line="0" w:lineRule="atLeast"/>
    </w:pPr>
    <w:rPr>
      <w:spacing w:val="1"/>
    </w:rPr>
  </w:style>
  <w:style w:type="paragraph" w:customStyle="1" w:styleId="1b">
    <w:name w:val="Абзац списка1"/>
    <w:basedOn w:val="a"/>
    <w:rsid w:val="009D2B32"/>
    <w:pPr>
      <w:spacing w:line="276" w:lineRule="auto"/>
      <w:ind w:left="720" w:firstLine="709"/>
      <w:jc w:val="both"/>
    </w:pPr>
    <w:rPr>
      <w:rFonts w:ascii="Calibri" w:hAnsi="Calibri"/>
      <w:sz w:val="22"/>
      <w:szCs w:val="22"/>
      <w:lang w:eastAsia="en-US"/>
    </w:rPr>
  </w:style>
  <w:style w:type="paragraph" w:customStyle="1" w:styleId="1c">
    <w:name w:val="Текст1"/>
    <w:basedOn w:val="a"/>
    <w:rsid w:val="00AA166C"/>
    <w:pPr>
      <w:suppressAutoHyphens/>
      <w:jc w:val="both"/>
    </w:pPr>
    <w:rPr>
      <w:rFonts w:ascii="Courier New" w:hAnsi="Courier New" w:cs="Courier New"/>
      <w:sz w:val="20"/>
      <w:szCs w:val="20"/>
      <w:lang w:eastAsia="ar-SA"/>
    </w:rPr>
  </w:style>
  <w:style w:type="character" w:customStyle="1" w:styleId="25">
    <w:name w:val="Основной шрифт абзаца2"/>
    <w:rsid w:val="00FF46CD"/>
  </w:style>
  <w:style w:type="character" w:customStyle="1" w:styleId="aff6">
    <w:name w:val="Абзац списка Знак"/>
    <w:link w:val="aff5"/>
    <w:uiPriority w:val="34"/>
    <w:locked/>
    <w:rsid w:val="00A923F7"/>
    <w:rPr>
      <w:rFonts w:ascii="Calibri" w:eastAsia="Calibri" w:hAnsi="Calibri"/>
      <w:sz w:val="22"/>
      <w:szCs w:val="22"/>
      <w:lang w:eastAsia="en-US"/>
    </w:rPr>
  </w:style>
  <w:style w:type="character" w:customStyle="1" w:styleId="aff2">
    <w:name w:val="Обычный (Интернет) Знак"/>
    <w:link w:val="aff1"/>
    <w:uiPriority w:val="99"/>
    <w:locked/>
    <w:rsid w:val="00F40CA6"/>
    <w:rPr>
      <w:rFonts w:ascii="Arial" w:hAnsi="Arial" w:cs="Arial"/>
      <w:color w:val="0000A0"/>
      <w:sz w:val="22"/>
      <w:szCs w:val="22"/>
    </w:rPr>
  </w:style>
  <w:style w:type="paragraph" w:styleId="affb">
    <w:name w:val="No Spacing"/>
    <w:aliases w:val="обычный текст,обычный текст1,1Без интервала1,Без интервала11,обычный текст11,1Без интервала11,Без интервала111,1Без интервала,No Spacing1,No Spacing11,1Без интервала111,Без интервала21,1Без интервала;обычный текст,Без интервала1"/>
    <w:link w:val="affc"/>
    <w:uiPriority w:val="1"/>
    <w:qFormat/>
    <w:rsid w:val="008A0417"/>
    <w:rPr>
      <w:rFonts w:ascii="Calibri" w:eastAsia="Calibri" w:hAnsi="Calibri"/>
      <w:sz w:val="22"/>
      <w:szCs w:val="22"/>
      <w:lang w:eastAsia="en-US"/>
    </w:rPr>
  </w:style>
  <w:style w:type="character" w:customStyle="1" w:styleId="affc">
    <w:name w:val="Без интервала Знак"/>
    <w:aliases w:val="обычный текст Знак,обычный текст1 Знак,1Без интервала1 Знак,Без интервала11 Знак,обычный текст11 Знак,1Без интервала11 Знак,Без интервала111 Знак,1Без интервала Знак,No Spacing1 Знак,No Spacing11 Знак,1Без интервала111 Знак"/>
    <w:link w:val="affb"/>
    <w:uiPriority w:val="1"/>
    <w:rsid w:val="008A0417"/>
    <w:rPr>
      <w:rFonts w:ascii="Calibri" w:eastAsia="Calibri" w:hAnsi="Calibri"/>
      <w:sz w:val="22"/>
      <w:szCs w:val="22"/>
      <w:lang w:eastAsia="en-US"/>
    </w:rPr>
  </w:style>
  <w:style w:type="character" w:customStyle="1" w:styleId="26">
    <w:name w:val="Основной текст (2)"/>
    <w:basedOn w:val="a0"/>
    <w:link w:val="210"/>
    <w:uiPriority w:val="99"/>
    <w:rsid w:val="00DF2747"/>
    <w:rPr>
      <w:sz w:val="26"/>
      <w:szCs w:val="26"/>
      <w:shd w:val="clear" w:color="auto" w:fill="FFFFFF"/>
    </w:rPr>
  </w:style>
  <w:style w:type="character" w:customStyle="1" w:styleId="34">
    <w:name w:val="Основной текст (3)"/>
    <w:basedOn w:val="a0"/>
    <w:link w:val="310"/>
    <w:uiPriority w:val="99"/>
    <w:rsid w:val="00DF2747"/>
    <w:rPr>
      <w:sz w:val="26"/>
      <w:szCs w:val="26"/>
      <w:shd w:val="clear" w:color="auto" w:fill="FFFFFF"/>
    </w:rPr>
  </w:style>
  <w:style w:type="paragraph" w:customStyle="1" w:styleId="210">
    <w:name w:val="Основной текст (2)1"/>
    <w:basedOn w:val="a"/>
    <w:link w:val="26"/>
    <w:uiPriority w:val="99"/>
    <w:rsid w:val="00DF2747"/>
    <w:pPr>
      <w:shd w:val="clear" w:color="auto" w:fill="FFFFFF"/>
      <w:spacing w:line="322" w:lineRule="exact"/>
      <w:jc w:val="both"/>
    </w:pPr>
    <w:rPr>
      <w:sz w:val="26"/>
      <w:szCs w:val="26"/>
    </w:rPr>
  </w:style>
  <w:style w:type="paragraph" w:customStyle="1" w:styleId="310">
    <w:name w:val="Основной текст (3)1"/>
    <w:basedOn w:val="a"/>
    <w:link w:val="34"/>
    <w:uiPriority w:val="99"/>
    <w:rsid w:val="00DF2747"/>
    <w:pPr>
      <w:shd w:val="clear" w:color="auto" w:fill="FFFFFF"/>
      <w:spacing w:line="240" w:lineRule="atLeast"/>
    </w:pPr>
    <w:rPr>
      <w:sz w:val="26"/>
      <w:szCs w:val="26"/>
    </w:rPr>
  </w:style>
  <w:style w:type="character" w:customStyle="1" w:styleId="afd">
    <w:name w:val="Верхний колонтитул Знак"/>
    <w:basedOn w:val="a0"/>
    <w:link w:val="afc"/>
    <w:uiPriority w:val="99"/>
    <w:rsid w:val="00A55C41"/>
    <w:rPr>
      <w:sz w:val="24"/>
      <w:szCs w:val="24"/>
    </w:rPr>
  </w:style>
  <w:style w:type="paragraph" w:customStyle="1" w:styleId="27">
    <w:name w:val="Абзац списка2"/>
    <w:basedOn w:val="a"/>
    <w:rsid w:val="00CF292B"/>
    <w:pPr>
      <w:spacing w:line="276" w:lineRule="auto"/>
      <w:ind w:left="720" w:firstLine="709"/>
      <w:jc w:val="both"/>
    </w:pPr>
    <w:rPr>
      <w:rFonts w:ascii="Calibri" w:hAnsi="Calibri"/>
      <w:sz w:val="22"/>
      <w:szCs w:val="22"/>
      <w:lang w:eastAsia="en-US"/>
    </w:rPr>
  </w:style>
  <w:style w:type="character" w:customStyle="1" w:styleId="ad">
    <w:name w:val="Нижний колонтитул Знак"/>
    <w:basedOn w:val="a0"/>
    <w:link w:val="ac"/>
    <w:uiPriority w:val="99"/>
    <w:rsid w:val="000667E2"/>
    <w:rPr>
      <w:sz w:val="28"/>
      <w:szCs w:val="28"/>
    </w:rPr>
  </w:style>
  <w:style w:type="character" w:customStyle="1" w:styleId="30">
    <w:name w:val="Заголовок 3 Знак"/>
    <w:basedOn w:val="a0"/>
    <w:link w:val="3"/>
    <w:rsid w:val="00803332"/>
    <w:rPr>
      <w:rFonts w:asciiTheme="majorHAnsi" w:eastAsiaTheme="majorEastAsia" w:hAnsiTheme="majorHAnsi" w:cstheme="majorBidi"/>
      <w:color w:val="243F60" w:themeColor="accent1" w:themeShade="7F"/>
      <w:sz w:val="24"/>
      <w:szCs w:val="24"/>
    </w:rPr>
  </w:style>
  <w:style w:type="paragraph" w:customStyle="1" w:styleId="affd">
    <w:basedOn w:val="a"/>
    <w:next w:val="aff1"/>
    <w:rsid w:val="00242F69"/>
    <w:pPr>
      <w:spacing w:before="100" w:beforeAutospacing="1" w:after="100" w:afterAutospacing="1"/>
    </w:pPr>
  </w:style>
  <w:style w:type="character" w:customStyle="1" w:styleId="28">
    <w:name w:val="Основной текст (2)_"/>
    <w:basedOn w:val="a0"/>
    <w:uiPriority w:val="99"/>
    <w:locked/>
    <w:rsid w:val="00CB31CF"/>
    <w:rPr>
      <w:shd w:val="clear" w:color="auto" w:fill="FFFFFF"/>
    </w:rPr>
  </w:style>
  <w:style w:type="paragraph" w:customStyle="1" w:styleId="affe">
    <w:basedOn w:val="a"/>
    <w:next w:val="aff1"/>
    <w:rsid w:val="0087207F"/>
    <w:pPr>
      <w:spacing w:before="100" w:beforeAutospacing="1" w:after="100" w:afterAutospacing="1"/>
    </w:pPr>
  </w:style>
  <w:style w:type="paragraph" w:customStyle="1" w:styleId="afff">
    <w:basedOn w:val="a"/>
    <w:next w:val="aff1"/>
    <w:rsid w:val="005114EE"/>
    <w:pPr>
      <w:spacing w:before="100" w:beforeAutospacing="1" w:after="100" w:afterAutospacing="1"/>
    </w:pPr>
  </w:style>
  <w:style w:type="paragraph" w:customStyle="1" w:styleId="afff0">
    <w:basedOn w:val="a"/>
    <w:next w:val="aff1"/>
    <w:rsid w:val="00E72D02"/>
    <w:pPr>
      <w:spacing w:before="100" w:beforeAutospacing="1" w:after="100" w:afterAutospacing="1"/>
    </w:pPr>
  </w:style>
  <w:style w:type="paragraph" w:customStyle="1" w:styleId="afff1">
    <w:name w:val="Знак"/>
    <w:basedOn w:val="a"/>
    <w:rsid w:val="006D3139"/>
    <w:pPr>
      <w:spacing w:before="100" w:beforeAutospacing="1" w:after="100" w:afterAutospacing="1"/>
    </w:pPr>
    <w:rPr>
      <w:rFonts w:ascii="Tahoma" w:hAnsi="Tahoma" w:cs="Tahoma"/>
      <w:sz w:val="20"/>
      <w:szCs w:val="20"/>
      <w:lang w:val="en-US" w:eastAsia="en-US"/>
    </w:rPr>
  </w:style>
  <w:style w:type="character" w:customStyle="1" w:styleId="layoutlayoutsizexxllayouttype2panelayoutvertical-fitlayoutletter">
    <w:name w:val="layout layout_size_xxl layout_type_2pane layout_vertical-fit layout_letter"/>
    <w:basedOn w:val="a0"/>
    <w:rsid w:val="006D3139"/>
  </w:style>
  <w:style w:type="paragraph" w:customStyle="1" w:styleId="afff2">
    <w:name w:val="Содержимое таблицы"/>
    <w:basedOn w:val="a"/>
    <w:uiPriority w:val="99"/>
    <w:rsid w:val="00BA38D9"/>
    <w:pPr>
      <w:widowControl w:val="0"/>
      <w:suppressLineNumbers/>
      <w:suppressAutoHyphens/>
    </w:pPr>
    <w:rPr>
      <w:rFonts w:ascii="Calibri" w:hAnsi="Calibri" w:cs="Calibri"/>
      <w:kern w:val="1"/>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39273">
      <w:bodyDiv w:val="1"/>
      <w:marLeft w:val="0"/>
      <w:marRight w:val="0"/>
      <w:marTop w:val="0"/>
      <w:marBottom w:val="0"/>
      <w:divBdr>
        <w:top w:val="none" w:sz="0" w:space="0" w:color="auto"/>
        <w:left w:val="none" w:sz="0" w:space="0" w:color="auto"/>
        <w:bottom w:val="none" w:sz="0" w:space="0" w:color="auto"/>
        <w:right w:val="none" w:sz="0" w:space="0" w:color="auto"/>
      </w:divBdr>
    </w:div>
    <w:div w:id="117382195">
      <w:bodyDiv w:val="1"/>
      <w:marLeft w:val="0"/>
      <w:marRight w:val="0"/>
      <w:marTop w:val="0"/>
      <w:marBottom w:val="0"/>
      <w:divBdr>
        <w:top w:val="none" w:sz="0" w:space="0" w:color="auto"/>
        <w:left w:val="none" w:sz="0" w:space="0" w:color="auto"/>
        <w:bottom w:val="none" w:sz="0" w:space="0" w:color="auto"/>
        <w:right w:val="none" w:sz="0" w:space="0" w:color="auto"/>
      </w:divBdr>
    </w:div>
    <w:div w:id="140849889">
      <w:bodyDiv w:val="1"/>
      <w:marLeft w:val="0"/>
      <w:marRight w:val="0"/>
      <w:marTop w:val="0"/>
      <w:marBottom w:val="0"/>
      <w:divBdr>
        <w:top w:val="none" w:sz="0" w:space="0" w:color="auto"/>
        <w:left w:val="none" w:sz="0" w:space="0" w:color="auto"/>
        <w:bottom w:val="none" w:sz="0" w:space="0" w:color="auto"/>
        <w:right w:val="none" w:sz="0" w:space="0" w:color="auto"/>
      </w:divBdr>
    </w:div>
    <w:div w:id="149101756">
      <w:bodyDiv w:val="1"/>
      <w:marLeft w:val="0"/>
      <w:marRight w:val="0"/>
      <w:marTop w:val="0"/>
      <w:marBottom w:val="0"/>
      <w:divBdr>
        <w:top w:val="none" w:sz="0" w:space="0" w:color="auto"/>
        <w:left w:val="none" w:sz="0" w:space="0" w:color="auto"/>
        <w:bottom w:val="none" w:sz="0" w:space="0" w:color="auto"/>
        <w:right w:val="none" w:sz="0" w:space="0" w:color="auto"/>
      </w:divBdr>
    </w:div>
    <w:div w:id="156071705">
      <w:bodyDiv w:val="1"/>
      <w:marLeft w:val="0"/>
      <w:marRight w:val="0"/>
      <w:marTop w:val="0"/>
      <w:marBottom w:val="0"/>
      <w:divBdr>
        <w:top w:val="none" w:sz="0" w:space="0" w:color="auto"/>
        <w:left w:val="none" w:sz="0" w:space="0" w:color="auto"/>
        <w:bottom w:val="none" w:sz="0" w:space="0" w:color="auto"/>
        <w:right w:val="none" w:sz="0" w:space="0" w:color="auto"/>
      </w:divBdr>
    </w:div>
    <w:div w:id="192421043">
      <w:bodyDiv w:val="1"/>
      <w:marLeft w:val="0"/>
      <w:marRight w:val="0"/>
      <w:marTop w:val="0"/>
      <w:marBottom w:val="0"/>
      <w:divBdr>
        <w:top w:val="none" w:sz="0" w:space="0" w:color="auto"/>
        <w:left w:val="none" w:sz="0" w:space="0" w:color="auto"/>
        <w:bottom w:val="none" w:sz="0" w:space="0" w:color="auto"/>
        <w:right w:val="none" w:sz="0" w:space="0" w:color="auto"/>
      </w:divBdr>
    </w:div>
    <w:div w:id="203368555">
      <w:bodyDiv w:val="1"/>
      <w:marLeft w:val="0"/>
      <w:marRight w:val="0"/>
      <w:marTop w:val="0"/>
      <w:marBottom w:val="0"/>
      <w:divBdr>
        <w:top w:val="none" w:sz="0" w:space="0" w:color="auto"/>
        <w:left w:val="none" w:sz="0" w:space="0" w:color="auto"/>
        <w:bottom w:val="none" w:sz="0" w:space="0" w:color="auto"/>
        <w:right w:val="none" w:sz="0" w:space="0" w:color="auto"/>
      </w:divBdr>
    </w:div>
    <w:div w:id="333411771">
      <w:bodyDiv w:val="1"/>
      <w:marLeft w:val="0"/>
      <w:marRight w:val="0"/>
      <w:marTop w:val="0"/>
      <w:marBottom w:val="0"/>
      <w:divBdr>
        <w:top w:val="none" w:sz="0" w:space="0" w:color="auto"/>
        <w:left w:val="none" w:sz="0" w:space="0" w:color="auto"/>
        <w:bottom w:val="none" w:sz="0" w:space="0" w:color="auto"/>
        <w:right w:val="none" w:sz="0" w:space="0" w:color="auto"/>
      </w:divBdr>
      <w:divsChild>
        <w:div w:id="442843736">
          <w:marLeft w:val="0"/>
          <w:marRight w:val="0"/>
          <w:marTop w:val="0"/>
          <w:marBottom w:val="0"/>
          <w:divBdr>
            <w:top w:val="none" w:sz="0" w:space="0" w:color="auto"/>
            <w:left w:val="none" w:sz="0" w:space="0" w:color="auto"/>
            <w:bottom w:val="none" w:sz="0" w:space="0" w:color="auto"/>
            <w:right w:val="none" w:sz="0" w:space="0" w:color="auto"/>
          </w:divBdr>
        </w:div>
        <w:div w:id="2067795188">
          <w:marLeft w:val="0"/>
          <w:marRight w:val="0"/>
          <w:marTop w:val="208"/>
          <w:marBottom w:val="0"/>
          <w:divBdr>
            <w:top w:val="none" w:sz="0" w:space="0" w:color="auto"/>
            <w:left w:val="none" w:sz="0" w:space="0" w:color="auto"/>
            <w:bottom w:val="none" w:sz="0" w:space="0" w:color="auto"/>
            <w:right w:val="none" w:sz="0" w:space="0" w:color="auto"/>
          </w:divBdr>
          <w:divsChild>
            <w:div w:id="1275557426">
              <w:marLeft w:val="0"/>
              <w:marRight w:val="0"/>
              <w:marTop w:val="0"/>
              <w:marBottom w:val="0"/>
              <w:divBdr>
                <w:top w:val="none" w:sz="0" w:space="0" w:color="auto"/>
                <w:left w:val="none" w:sz="0" w:space="0" w:color="auto"/>
                <w:bottom w:val="none" w:sz="0" w:space="0" w:color="auto"/>
                <w:right w:val="none" w:sz="0" w:space="0" w:color="auto"/>
              </w:divBdr>
              <w:divsChild>
                <w:div w:id="1135104254">
                  <w:marLeft w:val="0"/>
                  <w:marRight w:val="0"/>
                  <w:marTop w:val="0"/>
                  <w:marBottom w:val="0"/>
                  <w:divBdr>
                    <w:top w:val="none" w:sz="0" w:space="0" w:color="auto"/>
                    <w:left w:val="none" w:sz="0" w:space="0" w:color="auto"/>
                    <w:bottom w:val="none" w:sz="0" w:space="0" w:color="auto"/>
                    <w:right w:val="none" w:sz="0" w:space="0" w:color="auto"/>
                  </w:divBdr>
                  <w:divsChild>
                    <w:div w:id="161960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111428">
      <w:bodyDiv w:val="1"/>
      <w:marLeft w:val="0"/>
      <w:marRight w:val="0"/>
      <w:marTop w:val="0"/>
      <w:marBottom w:val="0"/>
      <w:divBdr>
        <w:top w:val="none" w:sz="0" w:space="0" w:color="auto"/>
        <w:left w:val="none" w:sz="0" w:space="0" w:color="auto"/>
        <w:bottom w:val="none" w:sz="0" w:space="0" w:color="auto"/>
        <w:right w:val="none" w:sz="0" w:space="0" w:color="auto"/>
      </w:divBdr>
    </w:div>
    <w:div w:id="471871904">
      <w:bodyDiv w:val="1"/>
      <w:marLeft w:val="0"/>
      <w:marRight w:val="0"/>
      <w:marTop w:val="0"/>
      <w:marBottom w:val="0"/>
      <w:divBdr>
        <w:top w:val="none" w:sz="0" w:space="0" w:color="auto"/>
        <w:left w:val="none" w:sz="0" w:space="0" w:color="auto"/>
        <w:bottom w:val="none" w:sz="0" w:space="0" w:color="auto"/>
        <w:right w:val="none" w:sz="0" w:space="0" w:color="auto"/>
      </w:divBdr>
    </w:div>
    <w:div w:id="508450341">
      <w:bodyDiv w:val="1"/>
      <w:marLeft w:val="0"/>
      <w:marRight w:val="0"/>
      <w:marTop w:val="0"/>
      <w:marBottom w:val="0"/>
      <w:divBdr>
        <w:top w:val="none" w:sz="0" w:space="0" w:color="auto"/>
        <w:left w:val="none" w:sz="0" w:space="0" w:color="auto"/>
        <w:bottom w:val="none" w:sz="0" w:space="0" w:color="auto"/>
        <w:right w:val="none" w:sz="0" w:space="0" w:color="auto"/>
      </w:divBdr>
    </w:div>
    <w:div w:id="512572912">
      <w:bodyDiv w:val="1"/>
      <w:marLeft w:val="0"/>
      <w:marRight w:val="0"/>
      <w:marTop w:val="0"/>
      <w:marBottom w:val="0"/>
      <w:divBdr>
        <w:top w:val="none" w:sz="0" w:space="0" w:color="auto"/>
        <w:left w:val="none" w:sz="0" w:space="0" w:color="auto"/>
        <w:bottom w:val="none" w:sz="0" w:space="0" w:color="auto"/>
        <w:right w:val="none" w:sz="0" w:space="0" w:color="auto"/>
      </w:divBdr>
    </w:div>
    <w:div w:id="523129360">
      <w:bodyDiv w:val="1"/>
      <w:marLeft w:val="0"/>
      <w:marRight w:val="0"/>
      <w:marTop w:val="0"/>
      <w:marBottom w:val="0"/>
      <w:divBdr>
        <w:top w:val="none" w:sz="0" w:space="0" w:color="auto"/>
        <w:left w:val="none" w:sz="0" w:space="0" w:color="auto"/>
        <w:bottom w:val="none" w:sz="0" w:space="0" w:color="auto"/>
        <w:right w:val="none" w:sz="0" w:space="0" w:color="auto"/>
      </w:divBdr>
    </w:div>
    <w:div w:id="526910866">
      <w:bodyDiv w:val="1"/>
      <w:marLeft w:val="0"/>
      <w:marRight w:val="0"/>
      <w:marTop w:val="0"/>
      <w:marBottom w:val="0"/>
      <w:divBdr>
        <w:top w:val="none" w:sz="0" w:space="0" w:color="auto"/>
        <w:left w:val="none" w:sz="0" w:space="0" w:color="auto"/>
        <w:bottom w:val="none" w:sz="0" w:space="0" w:color="auto"/>
        <w:right w:val="none" w:sz="0" w:space="0" w:color="auto"/>
      </w:divBdr>
    </w:div>
    <w:div w:id="538976291">
      <w:bodyDiv w:val="1"/>
      <w:marLeft w:val="0"/>
      <w:marRight w:val="0"/>
      <w:marTop w:val="0"/>
      <w:marBottom w:val="0"/>
      <w:divBdr>
        <w:top w:val="none" w:sz="0" w:space="0" w:color="auto"/>
        <w:left w:val="none" w:sz="0" w:space="0" w:color="auto"/>
        <w:bottom w:val="none" w:sz="0" w:space="0" w:color="auto"/>
        <w:right w:val="none" w:sz="0" w:space="0" w:color="auto"/>
      </w:divBdr>
    </w:div>
    <w:div w:id="737286246">
      <w:bodyDiv w:val="1"/>
      <w:marLeft w:val="0"/>
      <w:marRight w:val="0"/>
      <w:marTop w:val="0"/>
      <w:marBottom w:val="0"/>
      <w:divBdr>
        <w:top w:val="none" w:sz="0" w:space="0" w:color="auto"/>
        <w:left w:val="none" w:sz="0" w:space="0" w:color="auto"/>
        <w:bottom w:val="none" w:sz="0" w:space="0" w:color="auto"/>
        <w:right w:val="none" w:sz="0" w:space="0" w:color="auto"/>
      </w:divBdr>
    </w:div>
    <w:div w:id="739254182">
      <w:bodyDiv w:val="1"/>
      <w:marLeft w:val="0"/>
      <w:marRight w:val="0"/>
      <w:marTop w:val="0"/>
      <w:marBottom w:val="0"/>
      <w:divBdr>
        <w:top w:val="none" w:sz="0" w:space="0" w:color="auto"/>
        <w:left w:val="none" w:sz="0" w:space="0" w:color="auto"/>
        <w:bottom w:val="none" w:sz="0" w:space="0" w:color="auto"/>
        <w:right w:val="none" w:sz="0" w:space="0" w:color="auto"/>
      </w:divBdr>
    </w:div>
    <w:div w:id="744109595">
      <w:bodyDiv w:val="1"/>
      <w:marLeft w:val="0"/>
      <w:marRight w:val="0"/>
      <w:marTop w:val="0"/>
      <w:marBottom w:val="0"/>
      <w:divBdr>
        <w:top w:val="none" w:sz="0" w:space="0" w:color="auto"/>
        <w:left w:val="none" w:sz="0" w:space="0" w:color="auto"/>
        <w:bottom w:val="none" w:sz="0" w:space="0" w:color="auto"/>
        <w:right w:val="none" w:sz="0" w:space="0" w:color="auto"/>
      </w:divBdr>
    </w:div>
    <w:div w:id="835995162">
      <w:bodyDiv w:val="1"/>
      <w:marLeft w:val="0"/>
      <w:marRight w:val="0"/>
      <w:marTop w:val="0"/>
      <w:marBottom w:val="0"/>
      <w:divBdr>
        <w:top w:val="none" w:sz="0" w:space="0" w:color="auto"/>
        <w:left w:val="none" w:sz="0" w:space="0" w:color="auto"/>
        <w:bottom w:val="none" w:sz="0" w:space="0" w:color="auto"/>
        <w:right w:val="none" w:sz="0" w:space="0" w:color="auto"/>
      </w:divBdr>
    </w:div>
    <w:div w:id="897591347">
      <w:bodyDiv w:val="1"/>
      <w:marLeft w:val="0"/>
      <w:marRight w:val="0"/>
      <w:marTop w:val="0"/>
      <w:marBottom w:val="0"/>
      <w:divBdr>
        <w:top w:val="none" w:sz="0" w:space="0" w:color="auto"/>
        <w:left w:val="none" w:sz="0" w:space="0" w:color="auto"/>
        <w:bottom w:val="none" w:sz="0" w:space="0" w:color="auto"/>
        <w:right w:val="none" w:sz="0" w:space="0" w:color="auto"/>
      </w:divBdr>
    </w:div>
    <w:div w:id="907808969">
      <w:bodyDiv w:val="1"/>
      <w:marLeft w:val="0"/>
      <w:marRight w:val="0"/>
      <w:marTop w:val="0"/>
      <w:marBottom w:val="0"/>
      <w:divBdr>
        <w:top w:val="none" w:sz="0" w:space="0" w:color="auto"/>
        <w:left w:val="none" w:sz="0" w:space="0" w:color="auto"/>
        <w:bottom w:val="none" w:sz="0" w:space="0" w:color="auto"/>
        <w:right w:val="none" w:sz="0" w:space="0" w:color="auto"/>
      </w:divBdr>
    </w:div>
    <w:div w:id="940331836">
      <w:bodyDiv w:val="1"/>
      <w:marLeft w:val="0"/>
      <w:marRight w:val="0"/>
      <w:marTop w:val="0"/>
      <w:marBottom w:val="0"/>
      <w:divBdr>
        <w:top w:val="none" w:sz="0" w:space="0" w:color="auto"/>
        <w:left w:val="none" w:sz="0" w:space="0" w:color="auto"/>
        <w:bottom w:val="none" w:sz="0" w:space="0" w:color="auto"/>
        <w:right w:val="none" w:sz="0" w:space="0" w:color="auto"/>
      </w:divBdr>
    </w:div>
    <w:div w:id="943270621">
      <w:bodyDiv w:val="1"/>
      <w:marLeft w:val="0"/>
      <w:marRight w:val="0"/>
      <w:marTop w:val="0"/>
      <w:marBottom w:val="0"/>
      <w:divBdr>
        <w:top w:val="none" w:sz="0" w:space="0" w:color="auto"/>
        <w:left w:val="none" w:sz="0" w:space="0" w:color="auto"/>
        <w:bottom w:val="none" w:sz="0" w:space="0" w:color="auto"/>
        <w:right w:val="none" w:sz="0" w:space="0" w:color="auto"/>
      </w:divBdr>
    </w:div>
    <w:div w:id="1119690708">
      <w:bodyDiv w:val="1"/>
      <w:marLeft w:val="0"/>
      <w:marRight w:val="0"/>
      <w:marTop w:val="0"/>
      <w:marBottom w:val="0"/>
      <w:divBdr>
        <w:top w:val="none" w:sz="0" w:space="0" w:color="auto"/>
        <w:left w:val="none" w:sz="0" w:space="0" w:color="auto"/>
        <w:bottom w:val="none" w:sz="0" w:space="0" w:color="auto"/>
        <w:right w:val="none" w:sz="0" w:space="0" w:color="auto"/>
      </w:divBdr>
    </w:div>
    <w:div w:id="1131172742">
      <w:bodyDiv w:val="1"/>
      <w:marLeft w:val="0"/>
      <w:marRight w:val="0"/>
      <w:marTop w:val="0"/>
      <w:marBottom w:val="0"/>
      <w:divBdr>
        <w:top w:val="none" w:sz="0" w:space="0" w:color="auto"/>
        <w:left w:val="none" w:sz="0" w:space="0" w:color="auto"/>
        <w:bottom w:val="none" w:sz="0" w:space="0" w:color="auto"/>
        <w:right w:val="none" w:sz="0" w:space="0" w:color="auto"/>
      </w:divBdr>
    </w:div>
    <w:div w:id="1156723321">
      <w:bodyDiv w:val="1"/>
      <w:marLeft w:val="0"/>
      <w:marRight w:val="0"/>
      <w:marTop w:val="0"/>
      <w:marBottom w:val="0"/>
      <w:divBdr>
        <w:top w:val="none" w:sz="0" w:space="0" w:color="auto"/>
        <w:left w:val="none" w:sz="0" w:space="0" w:color="auto"/>
        <w:bottom w:val="none" w:sz="0" w:space="0" w:color="auto"/>
        <w:right w:val="none" w:sz="0" w:space="0" w:color="auto"/>
      </w:divBdr>
    </w:div>
    <w:div w:id="1162694747">
      <w:bodyDiv w:val="1"/>
      <w:marLeft w:val="0"/>
      <w:marRight w:val="0"/>
      <w:marTop w:val="0"/>
      <w:marBottom w:val="0"/>
      <w:divBdr>
        <w:top w:val="none" w:sz="0" w:space="0" w:color="auto"/>
        <w:left w:val="none" w:sz="0" w:space="0" w:color="auto"/>
        <w:bottom w:val="none" w:sz="0" w:space="0" w:color="auto"/>
        <w:right w:val="none" w:sz="0" w:space="0" w:color="auto"/>
      </w:divBdr>
    </w:div>
    <w:div w:id="1208225732">
      <w:bodyDiv w:val="1"/>
      <w:marLeft w:val="0"/>
      <w:marRight w:val="0"/>
      <w:marTop w:val="0"/>
      <w:marBottom w:val="0"/>
      <w:divBdr>
        <w:top w:val="none" w:sz="0" w:space="0" w:color="auto"/>
        <w:left w:val="none" w:sz="0" w:space="0" w:color="auto"/>
        <w:bottom w:val="none" w:sz="0" w:space="0" w:color="auto"/>
        <w:right w:val="none" w:sz="0" w:space="0" w:color="auto"/>
      </w:divBdr>
    </w:div>
    <w:div w:id="1235777639">
      <w:bodyDiv w:val="1"/>
      <w:marLeft w:val="0"/>
      <w:marRight w:val="0"/>
      <w:marTop w:val="0"/>
      <w:marBottom w:val="0"/>
      <w:divBdr>
        <w:top w:val="none" w:sz="0" w:space="0" w:color="auto"/>
        <w:left w:val="none" w:sz="0" w:space="0" w:color="auto"/>
        <w:bottom w:val="none" w:sz="0" w:space="0" w:color="auto"/>
        <w:right w:val="none" w:sz="0" w:space="0" w:color="auto"/>
      </w:divBdr>
    </w:div>
    <w:div w:id="1253389980">
      <w:bodyDiv w:val="1"/>
      <w:marLeft w:val="0"/>
      <w:marRight w:val="0"/>
      <w:marTop w:val="0"/>
      <w:marBottom w:val="0"/>
      <w:divBdr>
        <w:top w:val="none" w:sz="0" w:space="0" w:color="auto"/>
        <w:left w:val="none" w:sz="0" w:space="0" w:color="auto"/>
        <w:bottom w:val="none" w:sz="0" w:space="0" w:color="auto"/>
        <w:right w:val="none" w:sz="0" w:space="0" w:color="auto"/>
      </w:divBdr>
    </w:div>
    <w:div w:id="1275137764">
      <w:bodyDiv w:val="1"/>
      <w:marLeft w:val="0"/>
      <w:marRight w:val="0"/>
      <w:marTop w:val="0"/>
      <w:marBottom w:val="0"/>
      <w:divBdr>
        <w:top w:val="none" w:sz="0" w:space="0" w:color="auto"/>
        <w:left w:val="none" w:sz="0" w:space="0" w:color="auto"/>
        <w:bottom w:val="none" w:sz="0" w:space="0" w:color="auto"/>
        <w:right w:val="none" w:sz="0" w:space="0" w:color="auto"/>
      </w:divBdr>
    </w:div>
    <w:div w:id="1576740246">
      <w:bodyDiv w:val="1"/>
      <w:marLeft w:val="0"/>
      <w:marRight w:val="0"/>
      <w:marTop w:val="0"/>
      <w:marBottom w:val="0"/>
      <w:divBdr>
        <w:top w:val="none" w:sz="0" w:space="0" w:color="auto"/>
        <w:left w:val="none" w:sz="0" w:space="0" w:color="auto"/>
        <w:bottom w:val="none" w:sz="0" w:space="0" w:color="auto"/>
        <w:right w:val="none" w:sz="0" w:space="0" w:color="auto"/>
      </w:divBdr>
    </w:div>
    <w:div w:id="1621838292">
      <w:bodyDiv w:val="1"/>
      <w:marLeft w:val="0"/>
      <w:marRight w:val="0"/>
      <w:marTop w:val="0"/>
      <w:marBottom w:val="0"/>
      <w:divBdr>
        <w:top w:val="none" w:sz="0" w:space="0" w:color="auto"/>
        <w:left w:val="none" w:sz="0" w:space="0" w:color="auto"/>
        <w:bottom w:val="none" w:sz="0" w:space="0" w:color="auto"/>
        <w:right w:val="none" w:sz="0" w:space="0" w:color="auto"/>
      </w:divBdr>
    </w:div>
    <w:div w:id="1630280463">
      <w:bodyDiv w:val="1"/>
      <w:marLeft w:val="0"/>
      <w:marRight w:val="0"/>
      <w:marTop w:val="0"/>
      <w:marBottom w:val="0"/>
      <w:divBdr>
        <w:top w:val="none" w:sz="0" w:space="0" w:color="auto"/>
        <w:left w:val="none" w:sz="0" w:space="0" w:color="auto"/>
        <w:bottom w:val="none" w:sz="0" w:space="0" w:color="auto"/>
        <w:right w:val="none" w:sz="0" w:space="0" w:color="auto"/>
      </w:divBdr>
    </w:div>
    <w:div w:id="1835609361">
      <w:bodyDiv w:val="1"/>
      <w:marLeft w:val="0"/>
      <w:marRight w:val="0"/>
      <w:marTop w:val="0"/>
      <w:marBottom w:val="0"/>
      <w:divBdr>
        <w:top w:val="none" w:sz="0" w:space="0" w:color="auto"/>
        <w:left w:val="none" w:sz="0" w:space="0" w:color="auto"/>
        <w:bottom w:val="none" w:sz="0" w:space="0" w:color="auto"/>
        <w:right w:val="none" w:sz="0" w:space="0" w:color="auto"/>
      </w:divBdr>
    </w:div>
    <w:div w:id="1964115660">
      <w:bodyDiv w:val="1"/>
      <w:marLeft w:val="0"/>
      <w:marRight w:val="0"/>
      <w:marTop w:val="0"/>
      <w:marBottom w:val="0"/>
      <w:divBdr>
        <w:top w:val="none" w:sz="0" w:space="0" w:color="auto"/>
        <w:left w:val="none" w:sz="0" w:space="0" w:color="auto"/>
        <w:bottom w:val="none" w:sz="0" w:space="0" w:color="auto"/>
        <w:right w:val="none" w:sz="0" w:space="0" w:color="auto"/>
      </w:divBdr>
    </w:div>
    <w:div w:id="2025472792">
      <w:bodyDiv w:val="1"/>
      <w:marLeft w:val="0"/>
      <w:marRight w:val="0"/>
      <w:marTop w:val="0"/>
      <w:marBottom w:val="0"/>
      <w:divBdr>
        <w:top w:val="none" w:sz="0" w:space="0" w:color="auto"/>
        <w:left w:val="none" w:sz="0" w:space="0" w:color="auto"/>
        <w:bottom w:val="none" w:sz="0" w:space="0" w:color="auto"/>
        <w:right w:val="none" w:sz="0" w:space="0" w:color="auto"/>
      </w:divBdr>
    </w:div>
    <w:div w:id="2045669565">
      <w:bodyDiv w:val="1"/>
      <w:marLeft w:val="0"/>
      <w:marRight w:val="0"/>
      <w:marTop w:val="0"/>
      <w:marBottom w:val="0"/>
      <w:divBdr>
        <w:top w:val="none" w:sz="0" w:space="0" w:color="auto"/>
        <w:left w:val="none" w:sz="0" w:space="0" w:color="auto"/>
        <w:bottom w:val="none" w:sz="0" w:space="0" w:color="auto"/>
        <w:right w:val="none" w:sz="0" w:space="0" w:color="auto"/>
      </w:divBdr>
    </w:div>
    <w:div w:id="2105301625">
      <w:bodyDiv w:val="1"/>
      <w:marLeft w:val="0"/>
      <w:marRight w:val="0"/>
      <w:marTop w:val="0"/>
      <w:marBottom w:val="0"/>
      <w:divBdr>
        <w:top w:val="none" w:sz="0" w:space="0" w:color="auto"/>
        <w:left w:val="none" w:sz="0" w:space="0" w:color="auto"/>
        <w:bottom w:val="none" w:sz="0" w:space="0" w:color="auto"/>
        <w:right w:val="none" w:sz="0" w:space="0" w:color="auto"/>
      </w:divBdr>
    </w:div>
    <w:div w:id="214003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B76B9-588B-4A05-8169-C2936F642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3648</TotalTime>
  <Pages>58</Pages>
  <Words>20621</Words>
  <Characters>117541</Characters>
  <Application>Microsoft Office Word</Application>
  <DocSecurity>0</DocSecurity>
  <Lines>979</Lines>
  <Paragraphs>275</Paragraphs>
  <ScaleCrop>false</ScaleCrop>
  <HeadingPairs>
    <vt:vector size="2" baseType="variant">
      <vt:variant>
        <vt:lpstr>Название</vt:lpstr>
      </vt:variant>
      <vt:variant>
        <vt:i4>1</vt:i4>
      </vt:variant>
    </vt:vector>
  </HeadingPairs>
  <TitlesOfParts>
    <vt:vector size="1" baseType="lpstr">
      <vt:lpstr>По краевым целевым программам в 2008 году за счет средств краевого бюджета были достигнуты следующие результаты</vt:lpstr>
    </vt:vector>
  </TitlesOfParts>
  <Company/>
  <LinksUpToDate>false</LinksUpToDate>
  <CharactersWithSpaces>137887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 краевым целевым программам в 2008 году за счет средств краевого бюджета были достигнуты следующие результаты</dc:title>
  <dc:subject/>
  <dc:creator>user</dc:creator>
  <cp:keywords/>
  <dc:description/>
  <cp:lastModifiedBy>a21022</cp:lastModifiedBy>
  <cp:revision>167</cp:revision>
  <cp:lastPrinted>2023-03-13T02:12:00Z</cp:lastPrinted>
  <dcterms:created xsi:type="dcterms:W3CDTF">2022-05-16T09:56:00Z</dcterms:created>
  <dcterms:modified xsi:type="dcterms:W3CDTF">2023-03-27T01:56:00Z</dcterms:modified>
</cp:coreProperties>
</file>