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sz w:val="28"/>
                <w:szCs w:val="28"/>
              </w:rPr>
            </w:pPr>
            <w:bookmarkStart w:id="0" w:name="_Hlk115171399"/>
            <w:bookmarkEnd w:id="0"/>
            <w:r>
              <w:rPr>
                <w:b/>
                <w:sz w:val="28"/>
                <w:szCs w:val="28"/>
              </w:rPr>
              <w:drawing>
                <wp:inline distT="0" distB="0" distL="0" distR="0">
                  <wp:extent cx="514350" cy="742950"/>
                  <wp:effectExtent l="0" t="0" r="0" b="0"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bookmarkStart w:id="1" w:name="_Hlk115176197"/>
            <w:r>
              <w:rPr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bookmarkStart w:id="2" w:name="_Hlk115171399_Копия_1"/>
            <w:bookmarkStart w:id="3" w:name="_Hlk115171399_Копия_1"/>
            <w:bookmarkEnd w:id="3"/>
          </w:p>
        </w:tc>
      </w:tr>
    </w:tbl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>
      <w:pPr>
        <w:pStyle w:val="Normal"/>
        <w:tabs>
          <w:tab w:val="clear" w:pos="708"/>
          <w:tab w:val="left" w:pos="482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14.01.2025</w:t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13</w:t>
            </w:r>
          </w:p>
        </w:tc>
      </w:tr>
    </w:tbl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проведении </w:t>
      </w:r>
      <w:r>
        <w:rPr>
          <w:sz w:val="26"/>
          <w:szCs w:val="26"/>
          <w:lang w:val="en-US"/>
        </w:rPr>
        <w:t>X</w:t>
      </w:r>
      <w:r>
        <w:rPr>
          <w:sz w:val="26"/>
          <w:szCs w:val="26"/>
        </w:rPr>
        <w:t xml:space="preserve"> Спартакиады среди работников предприятий и учреждений города Шарыпово в 2025 году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проведении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Спартакиады среди работников предприятий и учреждений города Шарыпово на 2025 год, в целях пропаганды и развития физической культуры и спорта на территории муниципального образования город Шарыпово Красноярского края, пропаганды здорового образа жизни среди населения, руководствуясь статьей 34 Устава города Шарыпово:   </w:t>
      </w:r>
    </w:p>
    <w:p>
      <w:pPr>
        <w:pStyle w:val="Normal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Провести с февраля по август 2025 года в муниципальном образовании город Шарыпово Красноярского края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Спартакиаду среди работников предприятий и учреждений города Шарыпово (далее -  Соревнования).</w:t>
      </w:r>
    </w:p>
    <w:p>
      <w:pPr>
        <w:pStyle w:val="Normal"/>
        <w:tabs>
          <w:tab w:val="clear" w:pos="708"/>
          <w:tab w:val="left" w:pos="851" w:leader="none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Утвердить состав организационного комитета по подготовке и проведению Соревнований согласно приложению 1 к настоящему распоряжению.</w:t>
      </w:r>
    </w:p>
    <w:p>
      <w:pPr>
        <w:pStyle w:val="Normal"/>
        <w:tabs>
          <w:tab w:val="clear" w:pos="708"/>
          <w:tab w:val="left" w:pos="851" w:leader="none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Утвердить положение о Соревнованиях согласно приложению 2 к настоящему распоряжению.</w:t>
      </w:r>
    </w:p>
    <w:p>
      <w:pPr>
        <w:pStyle w:val="Normal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Отделу спорта и молодежной политики Администрации города Шарыпово (Когданина Л.А.) обеспечить организацию и проведение Соревнований на спортивных объектах муниципального образования города Шарыпово.</w:t>
      </w:r>
    </w:p>
    <w:p>
      <w:pPr>
        <w:pStyle w:val="Normal"/>
        <w:tabs>
          <w:tab w:val="clear" w:pos="708"/>
          <w:tab w:val="left" w:pos="1276" w:leader="none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Главному специалисту по работе с интернет-ресурсами и средствами массовой информации Администрации города Шарыпово (Могилюк И.Г.) обеспечить информационную поддержку и размещение в городских СМИ информации о проведении Соревнований.</w:t>
      </w:r>
    </w:p>
    <w:p>
      <w:pPr>
        <w:pStyle w:val="Normal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Контроль за исполнением настоящего распоряжения возложить на заместителя Главы города Шарыпово по социальным вопросам Рудь Ю.В.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7.  Распоряжение вступает в силу со дня подписания.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Шарыпово                                                                       </w:t>
      </w:r>
      <w:bookmarkStart w:id="4" w:name="_GoBack"/>
      <w:bookmarkEnd w:id="4"/>
      <w:r>
        <w:rPr>
          <w:sz w:val="28"/>
          <w:szCs w:val="28"/>
        </w:rPr>
        <w:t>В.Г. Хохлов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f0"/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628"/>
        <w:gridCol w:w="3118"/>
      </w:tblGrid>
      <w:tr>
        <w:trPr>
          <w:trHeight w:val="983" w:hRule="atLeast"/>
        </w:trPr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Приложение 1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к распоряжению Администрации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города Шарыпово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от 14.01.2025 № 13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организационного комитета по проведению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Спартакиады среди работников предприятий и учреждений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города Шарыпово на 2025 год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f0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02"/>
        <w:gridCol w:w="1415"/>
        <w:gridCol w:w="5354"/>
      </w:tblGrid>
      <w:tr>
        <w:trPr/>
        <w:tc>
          <w:tcPr>
            <w:tcW w:w="28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Рудь Ю.В.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themeColor="text1" w:val="000000"/>
                <w:sz w:val="28"/>
                <w:szCs w:val="28"/>
              </w:rPr>
            </w:pPr>
            <w:r>
              <w:rPr>
                <w:color w:themeColor="text1" w:val="000000"/>
                <w:kern w:val="0"/>
                <w:sz w:val="28"/>
                <w:szCs w:val="28"/>
                <w:shd w:fill="FFFFFF" w:val="clear"/>
                <w:lang w:val="ru-RU" w:bidi="ar-SA"/>
              </w:rPr>
              <w:t>заместитель Главы города по социальным вопросам</w:t>
            </w:r>
          </w:p>
        </w:tc>
      </w:tr>
      <w:tr>
        <w:trPr/>
        <w:tc>
          <w:tcPr>
            <w:tcW w:w="28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Когданина Л.А.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начальник Отдела спорта и молодежной политики Администрации города Шарыпово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8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Шашков В.В.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директор муниципального автономного учреждения «Центр физкультурно-спортивной подготовки»</w:t>
            </w:r>
          </w:p>
        </w:tc>
      </w:tr>
      <w:tr>
        <w:trPr/>
        <w:tc>
          <w:tcPr>
            <w:tcW w:w="28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Миронова Н.С.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инструктор по спорту Филиала АО «СУЭК-Красноярск» «Разрез Березовский» (по согласованию)</w:t>
            </w:r>
          </w:p>
        </w:tc>
      </w:tr>
      <w:tr>
        <w:trPr/>
        <w:tc>
          <w:tcPr>
            <w:tcW w:w="28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Дудников Р.С.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инструктор-методист муниципального автономного учреждения «Центр физкультурно-спортивной подготовки»</w:t>
            </w:r>
          </w:p>
        </w:tc>
      </w:tr>
      <w:tr>
        <w:trPr/>
        <w:tc>
          <w:tcPr>
            <w:tcW w:w="28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Конычева Е.В.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инструктор по физической культуре Филиала «Березовская ГРЭС» ПАО «Юнипро» (по согласованию)</w:t>
            </w:r>
          </w:p>
        </w:tc>
      </w:tr>
      <w:tr>
        <w:trPr/>
        <w:tc>
          <w:tcPr>
            <w:tcW w:w="28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Коробейников П.А.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Начальник межмуниципального отдела МВД России «Шарыповский», подполковник полиции (по согласованию)</w:t>
            </w:r>
          </w:p>
        </w:tc>
      </w:tr>
      <w:tr>
        <w:trPr/>
        <w:tc>
          <w:tcPr>
            <w:tcW w:w="28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Кледева О.Г.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главный врач КГБУЗ «Шарыповская городская больница» (по согласованию)</w:t>
            </w:r>
          </w:p>
        </w:tc>
      </w:tr>
      <w:tr>
        <w:trPr/>
        <w:tc>
          <w:tcPr>
            <w:tcW w:w="28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Могилюк И.Г.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главный специалист по работе с интернет-ресурсами и средствами массовой информации Администрации города Шарыпово</w:t>
            </w:r>
          </w:p>
        </w:tc>
      </w:tr>
    </w:tbl>
    <w:p>
      <w:pPr>
        <w:pStyle w:val="NoSpacing"/>
        <w:ind w:hanging="0" w:left="581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hanging="0" w:left="5812"/>
        <w:rPr/>
      </w:pPr>
      <w:r>
        <w:rPr>
          <w:rFonts w:cs="Times New Roman" w:ascii="Times New Roman" w:hAnsi="Times New Roman"/>
          <w:sz w:val="24"/>
          <w:szCs w:val="24"/>
        </w:rPr>
        <w:t>Приложение 2 к распоряжению Администрации города Шарыпово</w:t>
      </w:r>
    </w:p>
    <w:p>
      <w:pPr>
        <w:pStyle w:val="NoSpacing"/>
        <w:ind w:hanging="0" w:left="5954"/>
        <w:rPr/>
      </w:pPr>
      <w:r>
        <w:rPr>
          <w:rFonts w:cs="Times New Roman" w:ascii="Times New Roman" w:hAnsi="Times New Roman"/>
          <w:sz w:val="24"/>
          <w:szCs w:val="24"/>
        </w:rPr>
        <w:t>от 14.01.2025 №13</w:t>
      </w:r>
    </w:p>
    <w:p>
      <w:pPr>
        <w:pStyle w:val="Normal"/>
        <w:tabs>
          <w:tab w:val="clear" w:pos="708"/>
          <w:tab w:val="left" w:pos="4815" w:leader="none"/>
        </w:tabs>
        <w:spacing w:lineRule="auto" w:line="240" w:before="0" w:after="0"/>
        <w:ind w:hanging="0" w:left="595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</w:r>
    </w:p>
    <w:p>
      <w:pPr>
        <w:pStyle w:val="Normal"/>
        <w:tabs>
          <w:tab w:val="clear" w:pos="708"/>
          <w:tab w:val="left" w:pos="4815" w:leader="none"/>
        </w:tabs>
        <w:spacing w:lineRule="auto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3945" w:leader="none"/>
        </w:tabs>
        <w:spacing w:lineRule="auto" w:line="240" w:before="0" w:after="0"/>
        <w:jc w:val="center"/>
        <w:rPr/>
      </w:pPr>
      <w:r>
        <w:rPr>
          <w:rFonts w:cs="Times New Roman"/>
          <w:b/>
          <w:sz w:val="36"/>
          <w:szCs w:val="36"/>
        </w:rPr>
        <w:t xml:space="preserve">Положение о проведении </w:t>
      </w:r>
      <w:r>
        <w:rPr>
          <w:rFonts w:cs="Times New Roman"/>
          <w:b/>
          <w:sz w:val="36"/>
          <w:szCs w:val="36"/>
          <w:lang w:val="en-US"/>
        </w:rPr>
        <w:t>X</w:t>
      </w:r>
      <w:r>
        <w:rPr>
          <w:rFonts w:cs="Times New Roman"/>
          <w:b/>
          <w:sz w:val="36"/>
          <w:szCs w:val="36"/>
        </w:rPr>
        <w:t xml:space="preserve"> Спартакиады среди работников предприятий и учреждений города Шарыпово на 2025 год.</w:t>
      </w:r>
    </w:p>
    <w:p>
      <w:pPr>
        <w:pStyle w:val="Heading1"/>
        <w:numPr>
          <w:ilvl w:val="0"/>
          <w:numId w:val="1"/>
        </w:numPr>
        <w:spacing w:lineRule="auto" w:line="240" w:before="0" w:after="0"/>
        <w:ind w:hanging="0" w:left="0"/>
        <w:jc w:val="center"/>
        <w:rPr/>
      </w:pPr>
      <w:r>
        <w:rPr>
          <w:rFonts w:cs="Times New Roman"/>
          <w:bCs w:val="false"/>
          <w:sz w:val="28"/>
          <w:szCs w:val="28"/>
        </w:rPr>
        <w:t>ЦЕЛИ И ЗАДАЧИ</w:t>
      </w:r>
    </w:p>
    <w:p>
      <w:pPr>
        <w:pStyle w:val="NoSpacing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Spacing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1.1. Х Спартакиада среди работников предприятий и учреждений города Шарыпово (далее – Спартакиада) проводится с целью:</w:t>
      </w:r>
    </w:p>
    <w:p>
      <w:pPr>
        <w:pStyle w:val="NoSpacing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формирования потребности в ведении здорового образа жизни, повышения двигательной активности и укрепления здоровья трудящихся;</w:t>
      </w:r>
    </w:p>
    <w:p>
      <w:pPr>
        <w:pStyle w:val="NoSpacing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привлечения к систематическим занятиям физической культурой и спортом;</w:t>
      </w:r>
    </w:p>
    <w:p>
      <w:pPr>
        <w:pStyle w:val="NoSpacing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пропаганды спорта, как мощного средства повышения работоспособности и продления активного периода жизни;</w:t>
      </w:r>
    </w:p>
    <w:p>
      <w:pPr>
        <w:pStyle w:val="NoSpacing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укрепления спортивных и дружеских связей среди работников учреждений, предприятий и организаций города;</w:t>
      </w:r>
    </w:p>
    <w:p>
      <w:pPr>
        <w:pStyle w:val="NoSpacing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выявления лучших спортсменов;</w:t>
      </w:r>
    </w:p>
    <w:p>
      <w:pPr>
        <w:pStyle w:val="NoSpacing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подготовки населения к выполнению комплекса ВФСК ГТО.</w:t>
      </w:r>
    </w:p>
    <w:p>
      <w:pPr>
        <w:pStyle w:val="NoSpacing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numPr>
          <w:ilvl w:val="0"/>
          <w:numId w:val="1"/>
        </w:numPr>
        <w:ind w:hanging="0" w:left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РУКОВОДСТВО</w:t>
      </w:r>
    </w:p>
    <w:p>
      <w:pPr>
        <w:pStyle w:val="NoSpacing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numPr>
          <w:ilvl w:val="1"/>
          <w:numId w:val="1"/>
        </w:numPr>
        <w:spacing w:lineRule="auto" w:line="240" w:before="0" w:after="0"/>
        <w:ind w:firstLine="709" w:left="0"/>
        <w:jc w:val="both"/>
        <w:rPr/>
      </w:pPr>
      <w:r>
        <w:rPr>
          <w:rFonts w:cs="Times New Roman"/>
          <w:sz w:val="28"/>
          <w:szCs w:val="28"/>
        </w:rPr>
        <w:t>Организаторами Спартакиады является Отдел спорта и молодежной политики Администрации города Шарыпово (далее – ОСиМП) и муниципальное автономное учреждение «Центр физкультурно-спортивной подготовки» (далее МАУ «ЦФСП»).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firstLine="709" w:left="0"/>
        <w:jc w:val="both"/>
        <w:rPr/>
      </w:pPr>
      <w:r>
        <w:rPr>
          <w:rFonts w:cs="Times New Roman"/>
          <w:sz w:val="28"/>
          <w:szCs w:val="28"/>
        </w:rPr>
        <w:t>Общее руководство осуществляет ОСиМП.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firstLine="709" w:left="0"/>
        <w:jc w:val="both"/>
        <w:rPr/>
      </w:pPr>
      <w:r>
        <w:rPr>
          <w:rFonts w:cs="Times New Roman"/>
          <w:sz w:val="28"/>
          <w:szCs w:val="28"/>
        </w:rPr>
        <w:t>Подготовку и проведение Спартакиады осуществляет МАУ «ЦФСП».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firstLine="709" w:left="0"/>
        <w:jc w:val="both"/>
        <w:rPr/>
      </w:pPr>
      <w:r>
        <w:rPr>
          <w:rFonts w:cs="Times New Roman"/>
          <w:sz w:val="28"/>
          <w:szCs w:val="28"/>
        </w:rPr>
        <w:t>Главная судейская коллегия Спартакиады утверждается МАУ «ЦФСП». Судейская коллегия осуществляет подготовку и проведение спортивных соревнований согласно правилам видов спорта и настоящему Положению.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firstLine="709" w:left="0"/>
        <w:jc w:val="both"/>
        <w:rPr/>
      </w:pPr>
      <w:r>
        <w:rPr>
          <w:rFonts w:cs="Times New Roman"/>
          <w:sz w:val="28"/>
          <w:szCs w:val="28"/>
        </w:rPr>
        <w:t xml:space="preserve">Главным судьей Спартакиады назначается: инструктор-методист МАУ «ЦФСП» - Дудников Роман Станиславович, главным секретарем назначается заместитель директора МАУ «ЦФСП» по спортивно массовой работе – Бычкова Ирина Михайловна. 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firstLine="709" w:left="0"/>
        <w:jc w:val="both"/>
        <w:rPr/>
      </w:pPr>
      <w:r>
        <w:rPr>
          <w:rFonts w:cs="Times New Roman"/>
          <w:sz w:val="28"/>
          <w:szCs w:val="28"/>
        </w:rPr>
        <w:t xml:space="preserve">Судьи по видам спорта, входящим в программу Спартакиады (раздел 7 Положения), назначаются дополнительно на судейских коллегиях перед проведением соревнований. </w:t>
      </w:r>
    </w:p>
    <w:p>
      <w:pPr>
        <w:pStyle w:val="NoSpacing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numPr>
          <w:ilvl w:val="0"/>
          <w:numId w:val="1"/>
        </w:numPr>
        <w:ind w:hanging="0" w:left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ВРЕМЯ И МЕСТО ПРОВЕДЕНИЯ</w:t>
      </w:r>
    </w:p>
    <w:p>
      <w:pPr>
        <w:pStyle w:val="NoSpacing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numPr>
          <w:ilvl w:val="1"/>
          <w:numId w:val="1"/>
        </w:numPr>
        <w:ind w:firstLine="709" w:lef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Спартакиада проводится в период с февраля по август 2025 года на спортивных сооружениях города Шарыпово (спорткомплекс «Надежда», ФОК «Сибирь», лыжная база «Соболек», стадион «Энергия» и бассейн «Жемчужина»).</w:t>
      </w:r>
    </w:p>
    <w:p>
      <w:pPr>
        <w:pStyle w:val="NoSpacing"/>
        <w:numPr>
          <w:ilvl w:val="1"/>
          <w:numId w:val="1"/>
        </w:numPr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Точное место и время проведения соревнований по видам спорта оглашается на судейской коллегии за неделю до проведения соревнований. </w:t>
      </w:r>
    </w:p>
    <w:p>
      <w:pPr>
        <w:pStyle w:val="NoSpacing"/>
        <w:ind w:hanging="0"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numPr>
          <w:ilvl w:val="0"/>
          <w:numId w:val="1"/>
        </w:numPr>
        <w:ind w:hanging="0" w:left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ОБЕСПЕЧЕНИЕ БЕЗОПАСНОСТИ УЧАСТНИКОВ И ЗРИТЕЛЕЙ</w:t>
      </w:r>
    </w:p>
    <w:p>
      <w:pPr>
        <w:pStyle w:val="NoSpacing"/>
        <w:ind w:firstLine="426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cs="Times New Roman" w:ascii="Times New Roman" w:hAnsi="Times New Roman"/>
          <w:b/>
          <w:bCs/>
          <w:iCs/>
          <w:sz w:val="28"/>
          <w:szCs w:val="28"/>
        </w:rPr>
      </w:r>
    </w:p>
    <w:p>
      <w:pPr>
        <w:pStyle w:val="NoSpacing"/>
        <w:numPr>
          <w:ilvl w:val="1"/>
          <w:numId w:val="1"/>
        </w:numPr>
        <w:ind w:firstLine="709" w:lef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Спартакиада проводятся на спортивных сооружениях, прошедших сертификацию, в соответствии с нормативными правовыми актами, действующими на территории Российской Федерации, по вопросам обеспечения общественного порядка и безопасности участников и зрителей, а также при наличии акта готовности спортивного сооружения к проведению физкультурных и спортивных мероприятий, утвержденного в установленном порядке. </w:t>
      </w:r>
    </w:p>
    <w:p>
      <w:pPr>
        <w:pStyle w:val="NoSpacing"/>
        <w:numPr>
          <w:ilvl w:val="1"/>
          <w:numId w:val="1"/>
        </w:numPr>
        <w:ind w:firstLine="709" w:lef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Спартакиада не проводятся без медицинского сопровождения соревнований.</w:t>
      </w:r>
    </w:p>
    <w:p>
      <w:pPr>
        <w:pStyle w:val="NoSpacing"/>
        <w:numPr>
          <w:ilvl w:val="1"/>
          <w:numId w:val="1"/>
        </w:numPr>
        <w:ind w:firstLine="709" w:lef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Для участия в соревнованиях спортсмен должен иметь договор о страховании жизни и здоровья от несчастных случаев, который предоставляется в мандатную комиссию, а также медицинскую справку о допуске к занятиям физической культурой и спортом. В случае коллективной страховки, команды предоставляют соответствующие документы в комиссию (судейскую коллегию) по допуску к соревнованиям. Страхование участников может производиться за счет бюджетных и внебюджетных средств в соответствии с законодательством Российской Федерации, субъектов Российской Федерации. В случае отсутствия договора о страховании от несчастных случаев жизни и здоровья, участник Спартакиады лично несет ответственность за жизнь и здоровье.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firstLine="709" w:left="0"/>
        <w:jc w:val="both"/>
        <w:rPr/>
      </w:pPr>
      <w:r>
        <w:rPr>
          <w:rFonts w:cs="Times New Roman"/>
          <w:sz w:val="28"/>
          <w:szCs w:val="28"/>
        </w:rPr>
        <w:t>При организации и проведении соревнований обязательным является соблюдение организаторами положений Регламента по организации и проведению официальных физкультурных мероприятий на территории Российской Федерации в условиях сохранения рисков распространения COVID-19, утвержденного Министерством спорта Российской Федерации и Главным государственным санитарным врачом Российской Федерации от 31.07.2020.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numPr>
          <w:ilvl w:val="0"/>
          <w:numId w:val="1"/>
        </w:numPr>
        <w:ind w:hanging="0" w:left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УЧАСТНИКИ</w:t>
      </w:r>
    </w:p>
    <w:p>
      <w:pPr>
        <w:pStyle w:val="NoSpacing"/>
        <w:jc w:val="center"/>
        <w:rPr>
          <w:rFonts w:ascii="Times New Roman" w:hAnsi="Times New Roman" w:cs="Times New Roman"/>
          <w:b/>
          <w:i/>
          <w:i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i/>
          <w:sz w:val="28"/>
          <w:szCs w:val="28"/>
          <w:u w:val="single"/>
        </w:rPr>
      </w:r>
    </w:p>
    <w:p>
      <w:pPr>
        <w:pStyle w:val="Normal"/>
        <w:numPr>
          <w:ilvl w:val="1"/>
          <w:numId w:val="1"/>
        </w:numPr>
        <w:spacing w:lineRule="auto" w:line="240" w:before="0" w:after="0"/>
        <w:ind w:firstLine="709" w:left="0"/>
        <w:jc w:val="both"/>
        <w:rPr/>
      </w:pPr>
      <w:r>
        <w:rPr>
          <w:rFonts w:cs="Times New Roman"/>
          <w:sz w:val="28"/>
          <w:szCs w:val="28"/>
        </w:rPr>
        <w:t>В Спартакиаде принимают участие сборные команды по видам спорта от предприятий и учреждений, местом регистрации которых является город Шарыпово или Шарыповский район Красноярского края.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firstLine="709" w:left="0"/>
        <w:jc w:val="both"/>
        <w:rPr/>
      </w:pPr>
      <w:r>
        <w:rPr>
          <w:rFonts w:cs="Times New Roman"/>
          <w:sz w:val="28"/>
          <w:szCs w:val="28"/>
        </w:rPr>
        <w:t>К участию в Спартакиаде допускаются работники и служащие трудовых коллективов, официально трудоустроенные в соответствии с Трудовым кодексом РФ, достигшие 18-летнего возраста, проработавшие в организации не менее трёх месяцев подряд на момент проведения соответствующего вида спорта.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firstLine="709" w:left="0"/>
        <w:jc w:val="both"/>
        <w:rPr/>
      </w:pPr>
      <w:r>
        <w:rPr>
          <w:rFonts w:cs="Times New Roman"/>
          <w:sz w:val="28"/>
          <w:szCs w:val="28"/>
        </w:rPr>
        <w:t>Допускается участие в Спартакиаде пенсионеров от организации, являющейся его последним местом работы.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Не допускаются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/>
          <w:sz w:val="28"/>
          <w:szCs w:val="28"/>
        </w:rPr>
        <w:t xml:space="preserve">       –</w:t>
      </w:r>
      <w:r>
        <w:rPr>
          <w:rFonts w:cs="Times New Roman"/>
          <w:sz w:val="28"/>
          <w:szCs w:val="28"/>
        </w:rPr>
        <w:tab/>
        <w:t>студенты очной формы обучения, работающие или проходящие практику;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/>
          <w:sz w:val="28"/>
          <w:szCs w:val="28"/>
        </w:rPr>
        <w:t xml:space="preserve">       –</w:t>
      </w:r>
      <w:r>
        <w:rPr>
          <w:rFonts w:cs="Times New Roman"/>
          <w:sz w:val="28"/>
          <w:szCs w:val="28"/>
        </w:rPr>
        <w:tab/>
        <w:t>стажёры, проходящие стажировку;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/>
          <w:sz w:val="28"/>
          <w:szCs w:val="28"/>
        </w:rPr>
        <w:t xml:space="preserve">       –</w:t>
      </w:r>
      <w:r>
        <w:rPr>
          <w:rFonts w:cs="Times New Roman"/>
          <w:sz w:val="28"/>
          <w:szCs w:val="28"/>
        </w:rPr>
        <w:tab/>
        <w:t>лица, не состоящие с организацией в трудовых отношениях, оказывающие услуги на основании договора гражданско-правового характера;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/>
          <w:sz w:val="28"/>
          <w:szCs w:val="28"/>
        </w:rPr>
        <w:t xml:space="preserve">       –</w:t>
      </w:r>
      <w:r>
        <w:rPr>
          <w:rFonts w:cs="Times New Roman"/>
          <w:sz w:val="28"/>
          <w:szCs w:val="28"/>
        </w:rPr>
        <w:tab/>
        <w:t>работники организаций, местом работы которых являются структурные подразделения, филиалы, представительства, находящиеся не в населённых пунктах муниципального образования города Шарыпово и Шарыповского района Красноярского края.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firstLine="709" w:left="0"/>
        <w:jc w:val="both"/>
        <w:rPr/>
      </w:pPr>
      <w:r>
        <w:rPr>
          <w:rFonts w:cs="Times New Roman"/>
          <w:sz w:val="28"/>
          <w:szCs w:val="28"/>
        </w:rPr>
        <w:t>Основанием допуска является заявка, подписанная руководителем либо представителем организации, который несет ответственность за достоверную информацию и (в случае необходимости) копия трудовой книжки (заверенные первая и последняя страницы).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firstLine="709" w:left="0"/>
        <w:jc w:val="both"/>
        <w:rPr/>
      </w:pPr>
      <w:r>
        <w:rPr>
          <w:rFonts w:cs="Times New Roman"/>
          <w:sz w:val="28"/>
          <w:szCs w:val="28"/>
        </w:rPr>
        <w:t>При выявлении участия в Спартакиаде лиц, не соответствующих критериям п. 5.2., 5.3, или не подлежащих допуску согласно п.5. 4 настоящего Положения результат выступления команды по виду спорта, в котором выявлено такое участие, автоматически аннулируется, очки за данный вид не начисляются.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firstLine="709" w:left="0"/>
        <w:jc w:val="both"/>
        <w:rPr/>
      </w:pPr>
      <w:r>
        <w:rPr>
          <w:rFonts w:cs="Times New Roman"/>
          <w:sz w:val="28"/>
          <w:szCs w:val="28"/>
        </w:rPr>
        <w:t>Ответственность за организацию команд несут руководители организаций или представители, ответственные за участие, а также инструкторы по спорту.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firstLine="709" w:left="0"/>
        <w:jc w:val="both"/>
        <w:rPr/>
      </w:pPr>
      <w:r>
        <w:rPr>
          <w:rFonts w:cs="Times New Roman"/>
          <w:sz w:val="28"/>
          <w:szCs w:val="28"/>
        </w:rPr>
        <w:t>Для участия в Спартакиаде (в независимости от того, в скольких видах будет участвовать команда), командам необходимо внести вступительный взнос (Федеральный закон Российской Федерации «О благотворительной деятельности и благотворительных организациях в Российской Федерации» от 11.08.1995 г. № 135-ФЗ) в размере:</w:t>
      </w:r>
    </w:p>
    <w:p>
      <w:pPr>
        <w:pStyle w:val="NoSpacing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предприятие с численностью работников до 100 человек – 7 000 (семь тысяч) рублей;</w:t>
      </w:r>
    </w:p>
    <w:p>
      <w:pPr>
        <w:pStyle w:val="NoSpacing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- предприятие с численностью работников от 100 до 500 человек – 10 000 (десять тысяч) рублей.  </w:t>
      </w:r>
    </w:p>
    <w:p>
      <w:pPr>
        <w:pStyle w:val="NoSpacing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предприятие с численностью работников более 500 человек – 15 000 (пятнадцать тысяч) рублей.</w:t>
      </w:r>
    </w:p>
    <w:p>
      <w:pPr>
        <w:pStyle w:val="NoSpacing"/>
        <w:numPr>
          <w:ilvl w:val="1"/>
          <w:numId w:val="1"/>
        </w:numPr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Предприятие или учреждение участвующие в Спартакиаде должны обязательно выступать в 4 видах программы.</w:t>
      </w:r>
    </w:p>
    <w:p>
      <w:pPr>
        <w:pStyle w:val="NoSpacing"/>
        <w:numPr>
          <w:ilvl w:val="1"/>
          <w:numId w:val="1"/>
        </w:numPr>
        <w:ind w:firstLine="709" w:lef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Команды, участвующие в Спартакиаде должны иметь единообразную спортивную экипировку (шорты, футболка, майка и т.д.) по каждому виду спорта, указанного в программе (раздел 6 Положения).</w:t>
      </w:r>
    </w:p>
    <w:p>
      <w:pPr>
        <w:pStyle w:val="NoSpacing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cs="Times New Roman" w:ascii="Times New Roman" w:hAnsi="Times New Roman"/>
          <w:b/>
          <w:color w:val="FF0000"/>
          <w:sz w:val="28"/>
          <w:szCs w:val="28"/>
        </w:rPr>
      </w:r>
    </w:p>
    <w:p>
      <w:pPr>
        <w:pStyle w:val="NoSpacing"/>
        <w:numPr>
          <w:ilvl w:val="0"/>
          <w:numId w:val="1"/>
        </w:numPr>
        <w:ind w:hanging="0" w:left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ПРОГРАММА СОРЕВНОВАНИЙ</w:t>
      </w:r>
    </w:p>
    <w:p>
      <w:pPr>
        <w:pStyle w:val="ListParagraph"/>
        <w:spacing w:lineRule="auto" w:line="240" w:before="0" w:after="0"/>
        <w:ind w:hanging="0" w:left="107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tbl>
      <w:tblPr>
        <w:tblW w:w="97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139"/>
        <w:gridCol w:w="2044"/>
        <w:gridCol w:w="1682"/>
        <w:gridCol w:w="2282"/>
      </w:tblGrid>
      <w:tr>
        <w:trPr/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Вид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Спорта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Кол-во участников и зачет</w:t>
            </w:r>
          </w:p>
        </w:tc>
        <w:tc>
          <w:tcPr>
            <w:tcW w:w="2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Сроки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проведения</w:t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3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Мужчины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22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Лыжные гонки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февраль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40" w:before="0" w:after="0"/>
              <w:ind w:hanging="0"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Волейбол женский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март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40" w:before="0" w:after="0"/>
              <w:ind w:hanging="0"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Волейбол мужской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март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40" w:before="0" w:after="0"/>
              <w:ind w:hanging="0"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Мини-футбол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март- апрель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40" w:before="0" w:after="0"/>
              <w:ind w:hanging="0"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5.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Стритбол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март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40" w:before="0" w:after="0"/>
              <w:ind w:hanging="0"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6.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Дартс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апрель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40" w:before="0" w:after="0"/>
              <w:ind w:hanging="0"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7.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Плавание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апрель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40" w:before="0" w:after="0"/>
              <w:ind w:hanging="0"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8.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Настольный теннис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апрель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40" w:before="0" w:after="0"/>
              <w:ind w:hanging="0"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9.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Шахматы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апрель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40" w:before="0" w:after="0"/>
              <w:ind w:hanging="0"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10.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Легкая атлетика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не более 2 человек на вид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июнь</w:t>
            </w:r>
          </w:p>
        </w:tc>
      </w:tr>
    </w:tbl>
    <w:p>
      <w:pPr>
        <w:pStyle w:val="ListParagraph"/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Spacing"/>
        <w:numPr>
          <w:ilvl w:val="0"/>
          <w:numId w:val="1"/>
        </w:numPr>
        <w:ind w:hanging="0" w:left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ОПРЕДЕЛЕНИЕ ПОБЕДИТЕЛЕЙ</w:t>
      </w:r>
    </w:p>
    <w:p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Победители и призеры Спартакиады определяются по наибольшему количеству очков, набранных в 7 видах программы Спартакиады. Начисление очков производится согласно таблице (приложение №2 к Положению). При равенстве суммы очков более высокое место в комплексном зачете присуждается команде, имеющей большее количество 1 мест по видам спорта, при равенстве этого показателя – 2-х, 3-х и т. д.  Победитель в каждом виде определяется согласно правилам данного вида соревнований. При неучастии в каком-либо виде спорта команда получает 0 очков по итогам соответствующего соревнования.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numPr>
          <w:ilvl w:val="0"/>
          <w:numId w:val="1"/>
        </w:numPr>
        <w:ind w:hanging="0" w:left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НАГРАЖДЕНИЕ</w:t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Команды, занявшие I, II, III места по итогам Спартакиады награждаются памятными кубками и грамотами. Команды-победители в каждом виде программы награждаются грамотами, а участники команды – медалями.</w:t>
      </w:r>
    </w:p>
    <w:p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ФИНАНСИРОВАНИЕ</w:t>
      </w:r>
    </w:p>
    <w:p>
      <w:pPr>
        <w:pStyle w:val="NoSpacing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Расходы, связанные с награждением и проведением соревнований, несет МАУ «ЦФСП». Оплата услуг судейской и комендантской бригады, осуществляется за счет вступительных взносов (п.5.8. Положения).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numPr>
          <w:ilvl w:val="0"/>
          <w:numId w:val="1"/>
        </w:numPr>
        <w:ind w:hanging="0" w:left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ЗАЯВКИ</w:t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numPr>
          <w:ilvl w:val="1"/>
          <w:numId w:val="1"/>
        </w:numPr>
        <w:ind w:firstLine="709" w:lef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Заявки на участие в Спартакиаде подаются в МАУ «ЦФСП»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на электронный адрес: </w:t>
      </w:r>
      <w:hyperlink r:id="rId3">
        <w:r>
          <w:rPr>
            <w:rFonts w:cs="Times New Roman" w:ascii="Times New Roman" w:hAnsi="Times New Roman"/>
            <w:color w:val="000000"/>
            <w:sz w:val="28"/>
            <w:szCs w:val="28"/>
            <w:lang w:val="en-US"/>
          </w:rPr>
          <w:t>cfsp</w:t>
        </w:r>
        <w:r>
          <w:rPr>
            <w:rFonts w:cs="Times New Roman" w:ascii="Times New Roman" w:hAnsi="Times New Roman"/>
            <w:color w:val="000000"/>
            <w:sz w:val="28"/>
            <w:szCs w:val="28"/>
          </w:rPr>
          <w:t>_</w:t>
        </w:r>
        <w:r>
          <w:rPr>
            <w:rFonts w:cs="Times New Roman" w:ascii="Times New Roman" w:hAnsi="Times New Roman"/>
            <w:color w:val="000000"/>
            <w:sz w:val="28"/>
            <w:szCs w:val="28"/>
            <w:lang w:val="en-US"/>
          </w:rPr>
          <w:t>avtonom</w:t>
        </w:r>
        <w:r>
          <w:rPr>
            <w:rFonts w:cs="Times New Roman" w:ascii="Times New Roman" w:hAnsi="Times New Roman"/>
            <w:color w:val="000000"/>
            <w:sz w:val="28"/>
            <w:szCs w:val="28"/>
          </w:rPr>
          <w:t>@</w:t>
        </w:r>
        <w:r>
          <w:rPr>
            <w:rFonts w:cs="Times New Roman" w:ascii="Times New Roman" w:hAnsi="Times New Roman"/>
            <w:color w:val="000000"/>
            <w:sz w:val="28"/>
            <w:szCs w:val="28"/>
            <w:lang w:val="en-US"/>
          </w:rPr>
          <w:t>mail</w:t>
        </w:r>
        <w:r>
          <w:rPr>
            <w:rFonts w:cs="Times New Roman" w:ascii="Times New Roman" w:hAnsi="Times New Roman"/>
            <w:color w:val="000000"/>
            <w:sz w:val="28"/>
            <w:szCs w:val="28"/>
          </w:rPr>
          <w:t>.</w:t>
        </w:r>
        <w:r>
          <w:rPr>
            <w:rFonts w:cs="Times New Roman" w:ascii="Times New Roman" w:hAnsi="Times New Roman"/>
            <w:color w:val="000000"/>
            <w:sz w:val="28"/>
            <w:szCs w:val="28"/>
            <w:lang w:val="en-US"/>
          </w:rPr>
          <w:t>ru</w:t>
        </w:r>
      </w:hyperlink>
      <w:r>
        <w:rPr>
          <w:rFonts w:cs="Times New Roman" w:ascii="Times New Roman" w:hAnsi="Times New Roman"/>
          <w:sz w:val="28"/>
          <w:szCs w:val="28"/>
          <w:shd w:fill="FFFFFF" w:val="clear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Заявки (приложение №1 к Положению) на каждый вид программы подаются главному секретарю соревнований. Команда, не предоставившая заявку на участие в соревнованиях на заседании судейской коллегии, до соревнований не допускается.</w:t>
      </w:r>
    </w:p>
    <w:p>
      <w:pPr>
        <w:pStyle w:val="NoSpacing"/>
        <w:numPr>
          <w:ilvl w:val="1"/>
          <w:numId w:val="1"/>
        </w:numPr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Организаторы оставляют за собой право вносить изменения в данное положение. Об изменениях в положении будет сообщено представителям команд-участников дополнительно.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71"/>
        <w:widowControl/>
        <w:numPr>
          <w:ilvl w:val="0"/>
          <w:numId w:val="1"/>
        </w:numPr>
        <w:ind w:hanging="0" w:left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ПРОТЕСТЫ</w:t>
      </w:r>
    </w:p>
    <w:p>
      <w:pPr>
        <w:pStyle w:val="Normal"/>
        <w:spacing w:lineRule="auto" w:line="240" w:before="0" w:after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Msonormalcxspmiddle"/>
        <w:numPr>
          <w:ilvl w:val="1"/>
          <w:numId w:val="1"/>
        </w:numPr>
        <w:spacing w:before="0" w:after="0"/>
        <w:ind w:firstLine="709" w:left="0"/>
        <w:jc w:val="both"/>
        <w:rPr/>
      </w:pPr>
      <w:r>
        <w:rPr>
          <w:bCs/>
          <w:sz w:val="28"/>
          <w:szCs w:val="28"/>
        </w:rPr>
        <w:t>Протест по нарушению настоящего положения, или судейских ошибок, повлекших существенные изменения в определении личных, командных и общекомандных мест, а также в случае неправильного допуска участников к соревнованиям, может быть подан представителем команды в письменном виде на имя главного судьи Спартакиады. Для оперативного решения спорной ситуации, в том числе отсутствия главного судьи Спартакиады, допускается подача протеста в устном виде главному судье по виду спорта, с последующим предоставлением письменного протеста.</w:t>
      </w:r>
    </w:p>
    <w:p>
      <w:pPr>
        <w:pStyle w:val="Msonormalcxspmiddle"/>
        <w:numPr>
          <w:ilvl w:val="1"/>
          <w:numId w:val="1"/>
        </w:numPr>
        <w:spacing w:before="0" w:after="0"/>
        <w:ind w:firstLine="709" w:left="0"/>
        <w:jc w:val="both"/>
        <w:rPr/>
      </w:pPr>
      <w:r>
        <w:rPr>
          <w:bCs/>
          <w:sz w:val="28"/>
          <w:szCs w:val="28"/>
        </w:rPr>
        <w:t>Протест, касающийся, или влияющий на распределение мест может быть подан не позднее, чем через 1 (один) час с момента объявления предварительных результатов по соответствующему виду спорта.</w:t>
      </w:r>
    </w:p>
    <w:p>
      <w:pPr>
        <w:pStyle w:val="Msonormalcxsplast"/>
        <w:numPr>
          <w:ilvl w:val="1"/>
          <w:numId w:val="1"/>
        </w:numPr>
        <w:spacing w:before="0" w:after="0"/>
        <w:ind w:firstLine="709" w:left="0"/>
        <w:contextualSpacing/>
        <w:jc w:val="both"/>
        <w:rPr/>
      </w:pPr>
      <w:r>
        <w:rPr>
          <w:sz w:val="28"/>
          <w:szCs w:val="28"/>
        </w:rPr>
        <w:t>Решение по протесту принимается Главным судьёй Спартакиады единолично, с участием стороны, подавшей протест и лица, на чьи неправомерные действия подается протест. Если решение главного судьи Спартакиады по поданному протесту не удовлетворяет одну из сторон, такая сторона вправе подать апелляцию в адрес организаторов Спартакиады. Решение по протесту должно быть вынесено до утверждения результатов по соответствующему виду спорта.</w:t>
      </w:r>
      <w:r>
        <w:br w:type="page"/>
      </w:r>
    </w:p>
    <w:p>
      <w:pPr>
        <w:pStyle w:val="Normal"/>
        <w:spacing w:lineRule="auto" w:line="240" w:before="0" w:after="0"/>
        <w:rPr/>
      </w:pPr>
      <w:r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cs="Times New Roman"/>
          <w:sz w:val="24"/>
          <w:szCs w:val="24"/>
        </w:rPr>
        <w:t>Приложение № 1.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к Положению </w:t>
      </w:r>
    </w:p>
    <w:p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Заявка</w:t>
      </w:r>
    </w:p>
    <w:p>
      <w:pPr>
        <w:pStyle w:val="Normal"/>
        <w:tabs>
          <w:tab w:val="clear" w:pos="708"/>
          <w:tab w:val="left" w:pos="4815" w:leader="none"/>
        </w:tabs>
        <w:spacing w:lineRule="auto" w:line="240" w:before="0" w:after="0"/>
        <w:jc w:val="center"/>
        <w:rPr/>
      </w:pPr>
      <w:r>
        <w:rPr>
          <w:rFonts w:cs="Times New Roman"/>
          <w:b/>
          <w:sz w:val="28"/>
          <w:szCs w:val="28"/>
        </w:rPr>
        <w:t>на участие в Х Спартакиаде среди работников предприятий</w:t>
      </w:r>
    </w:p>
    <w:p>
      <w:pPr>
        <w:pStyle w:val="Normal"/>
        <w:tabs>
          <w:tab w:val="clear" w:pos="708"/>
          <w:tab w:val="left" w:pos="4815" w:leader="none"/>
        </w:tabs>
        <w:spacing w:lineRule="auto" w:line="240" w:before="0" w:after="0"/>
        <w:jc w:val="center"/>
        <w:rPr/>
      </w:pPr>
      <w:r>
        <w:rPr>
          <w:rFonts w:cs="Times New Roman"/>
          <w:b/>
          <w:sz w:val="28"/>
          <w:szCs w:val="28"/>
        </w:rPr>
        <w:t>и учреждений города Шарыпово</w:t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(от команды) 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_______________________________________________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>(</w:t>
      </w:r>
      <w:r>
        <w:rPr>
          <w:rFonts w:cs="Times New Roman" w:ascii="Times New Roman" w:hAnsi="Times New Roman"/>
          <w:sz w:val="24"/>
          <w:szCs w:val="24"/>
        </w:rPr>
        <w:t>вид спорта</w:t>
      </w:r>
      <w:r>
        <w:rPr>
          <w:rFonts w:cs="Times New Roman" w:ascii="Times New Roman" w:hAnsi="Times New Roman"/>
          <w:sz w:val="24"/>
          <w:szCs w:val="24"/>
          <w:u w:val="single"/>
        </w:rPr>
        <w:t>)</w:t>
      </w:r>
    </w:p>
    <w:p>
      <w:pPr>
        <w:pStyle w:val="ListParagraph"/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</w:r>
    </w:p>
    <w:tbl>
      <w:tblPr>
        <w:tblW w:w="97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30"/>
        <w:gridCol w:w="1574"/>
        <w:gridCol w:w="1664"/>
        <w:gridCol w:w="1910"/>
        <w:gridCol w:w="1845"/>
      </w:tblGrid>
      <w:tr>
        <w:trPr>
          <w:trHeight w:val="470" w:hRule="atLeast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Данные паспорта.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Домашний адрес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Место работы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Виза врача</w:t>
            </w:r>
          </w:p>
        </w:tc>
      </w:tr>
      <w:tr>
        <w:trPr>
          <w:trHeight w:val="256" w:hRule="atLeast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napToGrid w:val="false"/>
              <w:spacing w:lineRule="auto" w:line="240" w:before="0" w:after="0"/>
              <w:ind w:hanging="0" w:left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266" w:hRule="atLeast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napToGrid w:val="false"/>
              <w:spacing w:lineRule="auto" w:line="240" w:before="0" w:after="0"/>
              <w:ind w:hanging="0"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266" w:hRule="atLeast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napToGrid w:val="false"/>
              <w:spacing w:lineRule="auto" w:line="240" w:before="0" w:after="0"/>
              <w:ind w:hanging="0"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/>
          <w:sz w:val="28"/>
          <w:szCs w:val="28"/>
        </w:rPr>
        <w:t>Представитель команды ______________________________ Ф.И.О.</w:t>
        <w:br/>
      </w:r>
      <w:r>
        <w:br w:type="page"/>
      </w:r>
    </w:p>
    <w:p>
      <w:pPr>
        <w:pStyle w:val="Normal"/>
        <w:spacing w:lineRule="auto" w:line="240" w:before="0" w:after="0"/>
        <w:ind w:hanging="0" w:left="765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Приложение № 2</w:t>
      </w:r>
    </w:p>
    <w:p>
      <w:pPr>
        <w:pStyle w:val="NoSpacing"/>
        <w:ind w:hanging="0" w:left="765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 Положению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</w:r>
    </w:p>
    <w:p>
      <w:pPr>
        <w:pStyle w:val="Normal"/>
        <w:tabs>
          <w:tab w:val="clear" w:pos="708"/>
          <w:tab w:val="left" w:pos="4815" w:leader="none"/>
        </w:tabs>
        <w:spacing w:lineRule="auto" w:line="240" w:before="0" w:after="0"/>
        <w:jc w:val="center"/>
        <w:rPr/>
      </w:pPr>
      <w:r>
        <w:rPr>
          <w:rFonts w:cs="Times New Roman"/>
          <w:b/>
          <w:sz w:val="28"/>
          <w:szCs w:val="28"/>
        </w:rPr>
        <w:t xml:space="preserve">Таблица оценки результатов </w:t>
      </w:r>
      <w:r>
        <w:rPr>
          <w:rFonts w:cs="Times New Roman"/>
          <w:b/>
          <w:sz w:val="28"/>
          <w:szCs w:val="28"/>
          <w:lang w:val="en-US"/>
        </w:rPr>
        <w:t>X</w:t>
      </w:r>
      <w:r>
        <w:rPr>
          <w:rFonts w:cs="Times New Roman"/>
          <w:b/>
          <w:sz w:val="28"/>
          <w:szCs w:val="28"/>
        </w:rPr>
        <w:t xml:space="preserve"> Спартакиады среди работников предприятий и учреждений города Шарыпово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536"/>
      </w:tblGrid>
      <w:tr>
        <w:trPr/>
        <w:tc>
          <w:tcPr>
            <w:tcW w:w="49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1 место</w:t>
            </w:r>
          </w:p>
        </w:tc>
        <w:tc>
          <w:tcPr>
            <w:tcW w:w="453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20 очков</w:t>
            </w:r>
          </w:p>
        </w:tc>
      </w:tr>
      <w:tr>
        <w:trPr/>
        <w:tc>
          <w:tcPr>
            <w:tcW w:w="49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2 место</w:t>
            </w:r>
          </w:p>
        </w:tc>
        <w:tc>
          <w:tcPr>
            <w:tcW w:w="453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18 очков</w:t>
            </w:r>
          </w:p>
        </w:tc>
      </w:tr>
      <w:tr>
        <w:trPr/>
        <w:tc>
          <w:tcPr>
            <w:tcW w:w="49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3 место</w:t>
            </w:r>
          </w:p>
        </w:tc>
        <w:tc>
          <w:tcPr>
            <w:tcW w:w="453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16 очков</w:t>
            </w:r>
          </w:p>
        </w:tc>
      </w:tr>
      <w:tr>
        <w:trPr/>
        <w:tc>
          <w:tcPr>
            <w:tcW w:w="49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4 место</w:t>
            </w:r>
          </w:p>
        </w:tc>
        <w:tc>
          <w:tcPr>
            <w:tcW w:w="453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15 очков</w:t>
            </w:r>
          </w:p>
        </w:tc>
      </w:tr>
      <w:tr>
        <w:trPr/>
        <w:tc>
          <w:tcPr>
            <w:tcW w:w="49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5 место</w:t>
            </w:r>
          </w:p>
        </w:tc>
        <w:tc>
          <w:tcPr>
            <w:tcW w:w="453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14 очков</w:t>
            </w:r>
          </w:p>
        </w:tc>
      </w:tr>
      <w:tr>
        <w:trPr/>
        <w:tc>
          <w:tcPr>
            <w:tcW w:w="49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6 место</w:t>
            </w:r>
          </w:p>
        </w:tc>
        <w:tc>
          <w:tcPr>
            <w:tcW w:w="453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13 очков</w:t>
            </w:r>
          </w:p>
        </w:tc>
      </w:tr>
      <w:tr>
        <w:trPr/>
        <w:tc>
          <w:tcPr>
            <w:tcW w:w="49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7 место</w:t>
            </w:r>
          </w:p>
        </w:tc>
        <w:tc>
          <w:tcPr>
            <w:tcW w:w="453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12 очков</w:t>
            </w:r>
          </w:p>
        </w:tc>
      </w:tr>
      <w:tr>
        <w:trPr/>
        <w:tc>
          <w:tcPr>
            <w:tcW w:w="49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8 место</w:t>
            </w:r>
          </w:p>
        </w:tc>
        <w:tc>
          <w:tcPr>
            <w:tcW w:w="453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11 очков</w:t>
            </w:r>
          </w:p>
        </w:tc>
      </w:tr>
      <w:tr>
        <w:trPr/>
        <w:tc>
          <w:tcPr>
            <w:tcW w:w="49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9 место</w:t>
            </w:r>
          </w:p>
        </w:tc>
        <w:tc>
          <w:tcPr>
            <w:tcW w:w="453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10 очков</w:t>
            </w:r>
          </w:p>
        </w:tc>
      </w:tr>
      <w:tr>
        <w:trPr/>
        <w:tc>
          <w:tcPr>
            <w:tcW w:w="49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10 место</w:t>
            </w:r>
          </w:p>
        </w:tc>
        <w:tc>
          <w:tcPr>
            <w:tcW w:w="453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9   очков</w:t>
            </w:r>
          </w:p>
        </w:tc>
      </w:tr>
      <w:tr>
        <w:trPr/>
        <w:tc>
          <w:tcPr>
            <w:tcW w:w="49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11 место</w:t>
            </w:r>
          </w:p>
        </w:tc>
        <w:tc>
          <w:tcPr>
            <w:tcW w:w="453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8   очков</w:t>
            </w:r>
          </w:p>
        </w:tc>
      </w:tr>
      <w:tr>
        <w:trPr/>
        <w:tc>
          <w:tcPr>
            <w:tcW w:w="49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12 место</w:t>
            </w:r>
          </w:p>
        </w:tc>
        <w:tc>
          <w:tcPr>
            <w:tcW w:w="453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7   очков</w:t>
            </w:r>
          </w:p>
        </w:tc>
      </w:tr>
      <w:tr>
        <w:trPr/>
        <w:tc>
          <w:tcPr>
            <w:tcW w:w="49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13 место</w:t>
            </w:r>
          </w:p>
        </w:tc>
        <w:tc>
          <w:tcPr>
            <w:tcW w:w="453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6   очков</w:t>
            </w:r>
          </w:p>
        </w:tc>
      </w:tr>
      <w:tr>
        <w:trPr/>
        <w:tc>
          <w:tcPr>
            <w:tcW w:w="49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14 место</w:t>
            </w:r>
          </w:p>
        </w:tc>
        <w:tc>
          <w:tcPr>
            <w:tcW w:w="453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5   очков</w:t>
            </w:r>
          </w:p>
        </w:tc>
      </w:tr>
      <w:tr>
        <w:trPr/>
        <w:tc>
          <w:tcPr>
            <w:tcW w:w="49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15 место</w:t>
            </w:r>
          </w:p>
        </w:tc>
        <w:tc>
          <w:tcPr>
            <w:tcW w:w="453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4   очка</w:t>
            </w:r>
          </w:p>
        </w:tc>
      </w:tr>
      <w:tr>
        <w:trPr/>
        <w:tc>
          <w:tcPr>
            <w:tcW w:w="49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16 место</w:t>
            </w:r>
          </w:p>
        </w:tc>
        <w:tc>
          <w:tcPr>
            <w:tcW w:w="453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3   очка</w:t>
            </w:r>
          </w:p>
        </w:tc>
      </w:tr>
      <w:tr>
        <w:trPr/>
        <w:tc>
          <w:tcPr>
            <w:tcW w:w="49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17 место</w:t>
            </w:r>
          </w:p>
        </w:tc>
        <w:tc>
          <w:tcPr>
            <w:tcW w:w="453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2   очка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/>
          <w:sz w:val="32"/>
          <w:szCs w:val="32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/>
          <w:sz w:val="32"/>
          <w:szCs w:val="32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/>
          <w:sz w:val="32"/>
          <w:szCs w:val="32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/>
          <w:sz w:val="32"/>
          <w:szCs w:val="32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/>
          <w:sz w:val="32"/>
          <w:szCs w:val="32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/>
          <w:sz w:val="32"/>
          <w:szCs w:val="32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/>
          <w:sz w:val="32"/>
          <w:szCs w:val="32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rPr/>
      </w:pPr>
      <w:r>
        <w:rPr>
          <w:rFonts w:cs="Times New Roman"/>
          <w:sz w:val="20"/>
          <w:szCs w:val="20"/>
        </w:rPr>
        <w:t>исп.: Бычкова И.М.</w:t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cs="Times New Roman"/>
          <w:sz w:val="20"/>
          <w:szCs w:val="20"/>
        </w:rPr>
        <w:t>Тел. кон.:23915</w:t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w="11906" w:h="16838"/>
      <w:pgMar w:left="1701" w:right="850" w:gutter="0" w:header="709" w:top="993" w:footer="709" w:bottom="76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6" w:hanging="99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82" w:hanging="99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38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04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3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56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22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048" w:hanging="21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7500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link w:val="1"/>
    <w:uiPriority w:val="9"/>
    <w:qFormat/>
    <w:rsid w:val="00786ad2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qFormat/>
    <w:rsid w:val="00d75004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Hyperlink">
    <w:name w:val="Hyperlink"/>
    <w:rsid w:val="00d75004"/>
    <w:rPr>
      <w:color w:val="0000FF"/>
      <w:u w:val="single"/>
    </w:rPr>
  </w:style>
  <w:style w:type="character" w:styleId="Style14">
    <w:name w:val="Выделение"/>
    <w:basedOn w:val="DefaultParagraphFont"/>
    <w:uiPriority w:val="20"/>
    <w:qFormat/>
    <w:rsid w:val="00b6313b"/>
    <w:rPr>
      <w:i/>
      <w:iCs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3358cb"/>
    <w:rPr>
      <w:rFonts w:ascii="Tahoma" w:hAnsi="Tahoma" w:eastAsia="Times New Roman" w:cs="Tahoma"/>
      <w:sz w:val="16"/>
      <w:szCs w:val="16"/>
      <w:lang w:eastAsia="ru-RU"/>
    </w:rPr>
  </w:style>
  <w:style w:type="character" w:styleId="Style16" w:customStyle="1">
    <w:name w:val="Верхний колонтитул Знак"/>
    <w:basedOn w:val="DefaultParagraphFont"/>
    <w:uiPriority w:val="99"/>
    <w:semiHidden/>
    <w:qFormat/>
    <w:rsid w:val="005023f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7" w:customStyle="1">
    <w:name w:val="Нижний колонтитул Знак"/>
    <w:basedOn w:val="DefaultParagraphFont"/>
    <w:uiPriority w:val="99"/>
    <w:semiHidden/>
    <w:qFormat/>
    <w:rsid w:val="005023f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" w:customStyle="1">
    <w:name w:val="Заголовок 1 Знак"/>
    <w:basedOn w:val="DefaultParagraphFont"/>
    <w:uiPriority w:val="9"/>
    <w:qFormat/>
    <w:rsid w:val="00786ad2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rong">
    <w:name w:val="Strong"/>
    <w:basedOn w:val="DefaultParagraphFont"/>
    <w:uiPriority w:val="22"/>
    <w:qFormat/>
    <w:rsid w:val="00786ad2"/>
    <w:rPr>
      <w:b/>
      <w:bCs/>
    </w:rPr>
  </w:style>
  <w:style w:type="character" w:styleId="WW8Num7z0">
    <w:name w:val="WW8Num7z0"/>
    <w:qFormat/>
    <w:rPr>
      <w:sz w:val="24"/>
    </w:rPr>
  </w:style>
  <w:style w:type="character" w:styleId="WW8Num7z1">
    <w:name w:val="WW8Num7z1"/>
    <w:qFormat/>
    <w:rPr>
      <w:color w:val="000000"/>
    </w:rPr>
  </w:style>
  <w:style w:type="character" w:styleId="WW8Num7z2">
    <w:name w:val="WW8Num7z2"/>
    <w:qFormat/>
    <w:rPr/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link w:val="Style13"/>
    <w:rsid w:val="00d75004"/>
    <w:pPr>
      <w:spacing w:before="0" w:after="12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ConsPlusTitle" w:customStyle="1">
    <w:name w:val="ConsPlusTitle"/>
    <w:qFormat/>
    <w:rsid w:val="00d75004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uiPriority w:val="1"/>
    <w:qFormat/>
    <w:rsid w:val="00d75004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d75004"/>
    <w:pPr>
      <w:spacing w:before="0" w:after="0"/>
      <w:ind w:hanging="0"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3358cb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1f34c9"/>
    <w:pPr>
      <w:spacing w:beforeAutospacing="1" w:afterAutospacing="1"/>
    </w:pPr>
    <w:rPr>
      <w:sz w:val="24"/>
      <w:szCs w:val="24"/>
    </w:rPr>
  </w:style>
  <w:style w:type="paragraph" w:styleId="Style20">
    <w:name w:val="Колонтитул"/>
    <w:basedOn w:val="Normal"/>
    <w:qFormat/>
    <w:pPr/>
    <w:rPr/>
  </w:style>
  <w:style w:type="paragraph" w:styleId="Header">
    <w:name w:val="Header"/>
    <w:basedOn w:val="Normal"/>
    <w:link w:val="Style16"/>
    <w:uiPriority w:val="99"/>
    <w:semiHidden/>
    <w:unhideWhenUsed/>
    <w:rsid w:val="005023f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7"/>
    <w:uiPriority w:val="99"/>
    <w:semiHidden/>
    <w:unhideWhenUsed/>
    <w:rsid w:val="005023f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71">
    <w:name w:val="Style7"/>
    <w:basedOn w:val="Normal"/>
    <w:qFormat/>
    <w:pPr>
      <w:widowControl w:val="false"/>
      <w:spacing w:lineRule="auto" w:line="240" w:before="0" w:after="0"/>
    </w:pPr>
    <w:rPr>
      <w:rFonts w:ascii="Times New Roman" w:hAnsi="Times New Roman" w:eastAsia="Calibri" w:cs="Times New Roman"/>
      <w:sz w:val="24"/>
      <w:szCs w:val="24"/>
    </w:rPr>
  </w:style>
  <w:style w:type="paragraph" w:styleId="Msonormalcxspmiddle">
    <w:name w:val="msonormalcxspmiddle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Msonormalcxsplast">
    <w:name w:val="msonormalcxsplast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WW8Num7">
    <w:name w:val="WW8Num7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ab5ee1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cfsp_avtonom@mail.ru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59C84-235D-4F21-9DC1-B80C2EB47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Application>LibreOffice/7.6.4.1$Windows_X86_64 LibreOffice_project/e19e193f88cd6c0525a17fb7a176ed8e6a3e2aa1</Application>
  <AppVersion>15.0000</AppVersion>
  <Pages>9</Pages>
  <Words>1684</Words>
  <Characters>11439</Characters>
  <CharactersWithSpaces>13386</CharactersWithSpaces>
  <Paragraphs>213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2024-11-19T04:14:00Z</dcterms:created>
  <dc:creator>user</dc:creator>
  <dc:description/>
  <dc:language>ru-RU</dc:language>
  <cp:lastModifiedBy/>
  <cp:lastPrinted>2024-08-26T09:02:00Z</cp:lastPrinted>
  <dcterms:modified xsi:type="dcterms:W3CDTF">2025-01-24T15:58:37Z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