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31.10.2024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№ </w:t>
            </w:r>
            <w:r>
              <w:rPr>
                <w:szCs w:val="28"/>
              </w:rPr>
              <w:t>1840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3"/>
        <w:spacing w:lineRule="auto" w:line="240" w:before="0" w:after="0"/>
        <w:ind w:left="23" w:right="-108"/>
        <w:rPr/>
      </w:pPr>
      <w:r>
        <w:rPr>
          <w:sz w:val="28"/>
          <w:szCs w:val="28"/>
        </w:rPr>
        <w:t>О проведении отбора заявок дворовых территорий многоквартирных домов для включения на 2025 год в муниципальную программу «Формирование современной городской среды муниципального образования «город Шарыпово Красноярского края»</w:t>
      </w:r>
    </w:p>
    <w:p>
      <w:pPr>
        <w:pStyle w:val="Style23"/>
        <w:ind w:right="-10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ind w:right="-10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ind w:right="-10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ind w:firstLine="545" w:right="-105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муниципальной программы «Формирование современной городской среды муниципального образования «город Шарыпово Красноярского края», руководствуясь статьей 34 Устава города Шарыпово:  </w:t>
      </w:r>
    </w:p>
    <w:p>
      <w:pPr>
        <w:pStyle w:val="Style23"/>
        <w:spacing w:lineRule="auto" w:line="240" w:before="0" w:after="0"/>
        <w:ind w:firstLine="545" w:right="-10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Организатором отбора </w:t>
      </w:r>
      <w:r>
        <w:rPr>
          <w:sz w:val="28"/>
          <w:szCs w:val="28"/>
        </w:rPr>
        <w:t>заявок дворовых территорий многоквартирных домов</w:t>
      </w:r>
      <w:r>
        <w:rPr>
          <w:color w:val="000000"/>
          <w:sz w:val="28"/>
          <w:szCs w:val="28"/>
        </w:rPr>
        <w:t xml:space="preserve"> является Муниципальное казенное учреждение «Служба городского хозяйства» (далее-организатор отбора, МКУ «СГХ»).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 обязанностям организатора отбора относятся: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1) опубликование на официальном сайте </w:t>
      </w:r>
      <w:r>
        <w:rPr>
          <w:rFonts w:cs="Times New Roman" w:ascii="Times New Roman" w:hAnsi="Times New Roman"/>
          <w:bCs/>
          <w:sz w:val="28"/>
          <w:szCs w:val="28"/>
        </w:rPr>
        <w:t xml:space="preserve">города Шарыпово: </w:t>
      </w:r>
      <w:r>
        <w:rPr>
          <w:rFonts w:cs="Times New Roman"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cs="Times New Roman" w:ascii="Times New Roman" w:hAnsi="Times New Roman"/>
          <w:color w:val="0000FF"/>
          <w:sz w:val="28"/>
          <w:szCs w:val="28"/>
          <w:u w:val="single"/>
        </w:rPr>
        <w:t>://</w:t>
      </w:r>
      <w:r>
        <w:rPr>
          <w:rFonts w:cs="Times New Roman" w:ascii="Times New Roman" w:hAnsi="Times New Roman"/>
          <w:color w:val="0000FF"/>
          <w:sz w:val="28"/>
          <w:szCs w:val="28"/>
          <w:u w:val="single"/>
          <w:lang w:val="en-US"/>
        </w:rPr>
        <w:t>sharypovo</w:t>
      </w:r>
      <w:r>
        <w:rPr>
          <w:rFonts w:cs="Times New Roman" w:ascii="Times New Roman" w:hAnsi="Times New Roman"/>
          <w:color w:val="0000FF"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color w:val="0000FF"/>
          <w:sz w:val="28"/>
          <w:szCs w:val="28"/>
          <w:u w:val="single"/>
          <w:lang w:val="en-US"/>
        </w:rPr>
        <w:t>gosuslugi</w:t>
      </w:r>
      <w:r>
        <w:rPr>
          <w:rFonts w:cs="Times New Roman" w:ascii="Times New Roman" w:hAnsi="Times New Roman"/>
          <w:color w:val="0000FF"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color w:val="0000FF"/>
          <w:sz w:val="28"/>
          <w:szCs w:val="28"/>
          <w:u w:val="single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, размещенном в информационно-телекоммуникационной сети Интернет, а также в средствах массовой информации не позднее чем за 5 календарных дней до начала приема заявок на участие в отборе следующей информации: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а) сроки проведения отбора заявок;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б) ответственные лица за проведение отбора заявок;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в) время и место приема заявок на участие в отборе; 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2) организация приема заявок;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3) оказание консультационно-методической помощи участникам отбора;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4) опубликование результатов отбора на официальном сайте муниципального образования «город Шарыпово Красноярского края»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://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sharypovo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gosuslugi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размещенном в информационно-телекоммуникационной сети Интернет, а также в средствах массовой информации.</w:t>
      </w:r>
    </w:p>
    <w:p>
      <w:pPr>
        <w:pStyle w:val="Style23"/>
        <w:spacing w:lineRule="auto" w:line="240" w:before="0" w:after="0"/>
        <w:ind w:firstLine="685" w:left="23" w:right="-108"/>
        <w:rPr/>
      </w:pPr>
      <w:r>
        <w:rPr>
          <w:sz w:val="28"/>
          <w:szCs w:val="28"/>
        </w:rPr>
        <w:t xml:space="preserve">2.  Назначить срок проведения </w:t>
      </w:r>
      <w:r>
        <w:rPr>
          <w:color w:val="000000"/>
          <w:sz w:val="28"/>
          <w:szCs w:val="28"/>
        </w:rPr>
        <w:t xml:space="preserve">отбора заявок </w:t>
      </w:r>
      <w:r>
        <w:rPr>
          <w:sz w:val="28"/>
          <w:szCs w:val="28"/>
        </w:rPr>
        <w:t xml:space="preserve">дворовых территорий многоквартирных домов для включения на 2025 год в муниципальную программу «Формирование современной городской среды муниципального образования «город Шарыпово Красноярского края» с 10 ноября 2024г. по 16 декабря 2024 года. </w:t>
      </w:r>
    </w:p>
    <w:p>
      <w:pPr>
        <w:pStyle w:val="Style23"/>
        <w:spacing w:lineRule="auto" w:line="240" w:before="0" w:after="0"/>
        <w:ind w:firstLine="685" w:left="23" w:right="-108"/>
        <w:rPr/>
      </w:pPr>
      <w:r>
        <w:rPr>
          <w:sz w:val="28"/>
          <w:szCs w:val="28"/>
        </w:rPr>
        <w:t>3.  Назначить о</w:t>
      </w:r>
      <w:r>
        <w:rPr>
          <w:color w:val="000000"/>
          <w:sz w:val="28"/>
          <w:szCs w:val="28"/>
        </w:rPr>
        <w:t>тветственных лиц за проведение отбора заявок – Шайганову Ирину Викторовну -  директора МКУ «СГХ», Берестевич Оксану Николаевну – заместителя директора МКУ «СГХ».</w:t>
      </w:r>
    </w:p>
    <w:p>
      <w:pPr>
        <w:pStyle w:val="ConsPlusNormal"/>
        <w:ind w:firstLine="708" w:right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4.  Назначить время и место приема заявок на участие в отборе: в рабочие дни с понедельника по пятницу с 08.00 часов до 17.00 часов по адресу: г.Шарыпово, микрорайон Пионерный, д.27/2, офис №401/7 приемная МКУ «СГХ».</w:t>
      </w:r>
    </w:p>
    <w:p>
      <w:pPr>
        <w:pStyle w:val="ConsPlusNormal"/>
        <w:ind w:firstLine="708" w:right="0"/>
        <w:jc w:val="both"/>
        <w:rPr>
          <w:rStyle w:val="FontStyle12"/>
          <w:color w:val="000000"/>
          <w:sz w:val="28"/>
          <w:szCs w:val="28"/>
        </w:rPr>
      </w:pPr>
      <w:r>
        <w:rPr>
          <w:rStyle w:val="FontStyle12"/>
          <w:sz w:val="28"/>
          <w:szCs w:val="28"/>
        </w:rPr>
        <w:t>5.  Контроль за исполнением настоящего распоряжения оставляю за собой.</w:t>
      </w:r>
    </w:p>
    <w:p>
      <w:pPr>
        <w:pStyle w:val="Style51"/>
        <w:widowControl/>
        <w:tabs>
          <w:tab w:val="clear" w:pos="708"/>
          <w:tab w:val="left" w:pos="898" w:leader="none"/>
        </w:tabs>
        <w:spacing w:lineRule="auto" w:line="240"/>
        <w:ind w:firstLine="686" w:right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  Настоящее р</w:t>
      </w:r>
      <w:r>
        <w:rPr>
          <w:sz w:val="28"/>
          <w:szCs w:val="28"/>
        </w:rPr>
        <w:t>аспоряжение вступает в силу со дня его подписания и подлежит размещению на официальном сайте города Шарыпово Красноярского края (</w:t>
      </w:r>
      <w:hyperlink r:id="rId4">
        <w:r>
          <w:rPr>
            <w:rStyle w:val="Hyperlink"/>
            <w:sz w:val="28"/>
            <w:szCs w:val="28"/>
            <w:lang w:val="en-US"/>
          </w:rPr>
          <w:t>https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sharypovo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gosuslugi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>
      <w:pPr>
        <w:pStyle w:val="Style41"/>
        <w:widowControl/>
        <w:spacing w:lineRule="auto" w:line="240" w:before="65" w:after="0"/>
        <w:ind w:firstLine="686" w:right="0"/>
        <w:rPr>
          <w:rStyle w:val="FontStyle12"/>
          <w:b/>
          <w:bCs/>
          <w:szCs w:val="28"/>
        </w:rPr>
      </w:pPr>
      <w:r>
        <w:rPr/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rStyle w:val="FontStyle12"/>
          <w:b/>
          <w:bCs/>
          <w:szCs w:val="28"/>
        </w:rPr>
      </w:pPr>
      <w:r>
        <w:rPr/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>Заместитель</w:t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190"/>
        <w:gridCol w:w="3191"/>
      </w:tblGrid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/>
            </w:pPr>
            <w:r>
              <w:rPr>
                <w:bCs/>
                <w:szCs w:val="28"/>
              </w:rPr>
              <w:t>Главы города Шарыпово</w:t>
            </w:r>
          </w:p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социальным вопросам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Ю.В. Рудь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pacing w:val="-2"/>
          <w:szCs w:val="28"/>
        </w:rPr>
      </w:pPr>
      <w:r>
        <w:rPr>
          <w:b/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Hyperlink">
    <w:name w:val="Hyperlink"/>
    <w:rPr>
      <w:color w:val="0563C1"/>
      <w:u w:val="single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41">
    <w:name w:val="Style4"/>
    <w:basedOn w:val="Normal"/>
    <w:qFormat/>
    <w:pPr>
      <w:widowControl w:val="false"/>
      <w:autoSpaceDE w:val="false"/>
      <w:spacing w:lineRule="exact" w:line="317"/>
    </w:pPr>
    <w:rPr>
      <w:sz w:val="24"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322"/>
      <w:ind w:firstLine="569" w:left="0" w:right="0"/>
      <w:jc w:val="both"/>
    </w:pPr>
    <w:rPr>
      <w:sz w:val="24"/>
    </w:rPr>
  </w:style>
  <w:style w:type="paragraph" w:styleId="Style23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LibreOffice/7.6.4.1$Windows_X86_64 LibreOffice_project/e19e193f88cd6c0525a17fb7a176ed8e6a3e2aa1</Application>
  <AppVersion>15.0000</AppVersion>
  <Pages>2</Pages>
  <Words>341</Words>
  <Characters>2502</Characters>
  <CharactersWithSpaces>2923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2023-06-19T10:10:00Z</dcterms:created>
  <dc:creator>Admin</dc:creator>
  <dc:description/>
  <cp:keywords/>
  <dc:language>ru-RU</dc:language>
  <cp:lastModifiedBy>h40121</cp:lastModifiedBy>
  <cp:lastPrinted>2024-11-01T11:42:00Z</cp:lastPrinted>
  <dcterms:modified xsi:type="dcterms:W3CDTF">2024-11-02T09:38:00Z</dcterms:modified>
  <cp:revision>6</cp:revision>
  <dc:subject/>
  <dc:title>АДМИНИСТРАЦИЯ ГОРОДА ШАРЫПОВО</dc:title>
</cp:coreProperties>
</file>