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>
              <w:rPr>
                <w:szCs w:val="28"/>
              </w:rPr>
              <w:t xml:space="preserve">02.10.2024    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№ </w:t>
            </w:r>
            <w:r>
              <w:rPr>
                <w:szCs w:val="28"/>
              </w:rPr>
              <w:t>1669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bookmarkStart w:id="2" w:name="_Hlk150428239"/>
      <w:r>
        <w:rPr>
          <w:szCs w:val="28"/>
        </w:rPr>
        <w:t>О внесении изменений в распоряжение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Администрации города Шарыпово от 18.06.2024 № 893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«Об утверждении Перечня муниципальных программ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муниципального образования города Шарыпово</w:t>
      </w:r>
    </w:p>
    <w:p>
      <w:pPr>
        <w:pStyle w:val="Normal"/>
        <w:jc w:val="both"/>
        <w:rPr>
          <w:szCs w:val="28"/>
        </w:rPr>
      </w:pPr>
      <w:bookmarkStart w:id="3" w:name="_Hlk150428239"/>
      <w:r>
        <w:rPr>
          <w:szCs w:val="28"/>
        </w:rPr>
        <w:t>на 2025-2027 годы»</w:t>
      </w:r>
      <w:bookmarkEnd w:id="3"/>
    </w:p>
    <w:p>
      <w:pPr>
        <w:pStyle w:val="Normal"/>
        <w:ind w:left="426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right="0"/>
        <w:jc w:val="both"/>
        <w:rPr>
          <w:szCs w:val="28"/>
        </w:rPr>
      </w:pPr>
      <w:r>
        <w:rPr>
          <w:sz w:val="26"/>
          <w:szCs w:val="26"/>
        </w:rPr>
        <w:t xml:space="preserve"> </w:t>
      </w:r>
      <w:r>
        <w:rPr>
          <w:szCs w:val="28"/>
        </w:rPr>
        <w:t>В соответствии со статьей 179 Бюджетного кодекса Российской Федерации, руководствуясь ст. 34 Устава города Шарыпово Красноярского края: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276" w:leader="none"/>
        </w:tabs>
        <w:ind w:firstLine="709" w:left="0" w:right="0"/>
        <w:jc w:val="both"/>
        <w:rPr>
          <w:szCs w:val="28"/>
        </w:rPr>
      </w:pPr>
      <w:r>
        <w:rPr>
          <w:szCs w:val="28"/>
        </w:rPr>
        <w:t>Внести в распоряжение Администрации города Шарыпово от 18.06.2024 № 893 «Об утверждении Перечня муниципальных программ муниципального образования города Шарыпово на 2025-2027 годы» (в редакции от 11.09.2024№ 1568) следующие изменения и дополнения:</w:t>
      </w:r>
    </w:p>
    <w:p>
      <w:pPr>
        <w:pStyle w:val="Normal"/>
        <w:numPr>
          <w:ilvl w:val="1"/>
          <w:numId w:val="5"/>
        </w:numPr>
        <w:tabs>
          <w:tab w:val="clear" w:pos="708"/>
          <w:tab w:val="left" w:pos="1276" w:leader="none"/>
        </w:tabs>
        <w:ind w:firstLine="709" w:left="0" w:right="0"/>
        <w:jc w:val="both"/>
        <w:rPr>
          <w:szCs w:val="28"/>
        </w:rPr>
      </w:pPr>
      <w:r>
        <w:rPr>
          <w:szCs w:val="28"/>
        </w:rPr>
        <w:t xml:space="preserve">в приложении к распоряжению в таблице «Перечень муниципальных программ муниципального образования города Шарыпово на 2025-2027 годы» по строке 11 столбца «Соисполнители муниципальной программы» слова «Отдел федерального казначейства Красноярского края по г. Шарыпово и Шарыповскому району» заменить словами: «Отдел №20 Управление федерального казначейства по Красноярскому краю». 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276" w:leader="none"/>
        </w:tabs>
        <w:ind w:firstLine="709" w:left="0" w:right="0"/>
        <w:jc w:val="both"/>
        <w:rPr>
          <w:color w:val="000000"/>
          <w:szCs w:val="28"/>
        </w:rPr>
      </w:pPr>
      <w:r>
        <w:rPr>
          <w:szCs w:val="28"/>
        </w:rPr>
        <w:t>О</w:t>
      </w:r>
      <w:r>
        <w:rPr>
          <w:color w:val="000000"/>
          <w:szCs w:val="28"/>
        </w:rPr>
        <w:t xml:space="preserve">публиковать распоряжение </w:t>
      </w:r>
      <w:r>
        <w:rPr>
          <w:bCs/>
          <w:szCs w:val="28"/>
        </w:rPr>
        <w:t>на официальном сайте муниципального образования города Шарыпово Красноярского края (</w:t>
      </w:r>
      <w:r>
        <w:rPr>
          <w:lang w:val="en-US"/>
        </w:rPr>
        <w:t>https</w:t>
      </w:r>
      <w:r>
        <w:rPr/>
        <w:t>://</w:t>
      </w:r>
      <w:r>
        <w:rPr>
          <w:lang w:val="en-US"/>
        </w:rPr>
        <w:t>sharypovo</w:t>
      </w:r>
      <w:r>
        <w:rPr/>
        <w:t>.</w:t>
      </w:r>
      <w:r>
        <w:rPr>
          <w:lang w:val="en-US"/>
        </w:rPr>
        <w:t>gosuslugi</w:t>
      </w:r>
      <w:r>
        <w:rPr/>
        <w:t>.</w:t>
      </w:r>
      <w:r>
        <w:rPr>
          <w:lang w:val="en-US"/>
        </w:rPr>
        <w:t>ru</w:t>
      </w:r>
      <w:r>
        <w:rPr/>
        <w:t>)</w:t>
      </w:r>
      <w:r>
        <w:rPr>
          <w:bCs/>
          <w:szCs w:val="28"/>
        </w:rPr>
        <w:t>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93" w:leader="none"/>
        </w:tabs>
        <w:ind w:firstLine="709" w:left="0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Контроль за исполнением распоряжения оставляю за собой.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93" w:leader="none"/>
        </w:tabs>
        <w:ind w:firstLine="709" w:left="0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Распоряжение вступает в силу со дня подписания. </w:t>
      </w:r>
    </w:p>
    <w:p>
      <w:pPr>
        <w:pStyle w:val="Normal"/>
        <w:shd w:fill="FFFFFF" w:val="clear"/>
        <w:spacing w:lineRule="exact" w:line="278"/>
        <w:ind w:firstLine="708" w:left="426" w:right="96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shd w:fill="FFFFFF" w:val="clear"/>
        <w:spacing w:lineRule="exact" w:line="278"/>
        <w:ind w:left="426" w:right="96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shd w:fill="FFFFFF" w:val="clear"/>
        <w:spacing w:lineRule="exact" w:line="278"/>
        <w:ind w:left="426" w:right="96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spacing w:lineRule="exact" w:line="278"/>
        <w:ind w:right="96"/>
        <w:rPr/>
      </w:pPr>
      <w:r>
        <w:rPr>
          <w:szCs w:val="28"/>
        </w:rPr>
        <w:t>Глава города Шарыпово                                                                     В.Г. Хохлов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104" w:hanging="21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945" w:hanging="8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6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5" w:hanging="21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4z0">
    <w:name w:val="WW8Num4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330</TotalTime>
  <Application>LibreOffice/7.6.4.1$Windows_X86_64 LibreOffice_project/e19e193f88cd6c0525a17fb7a176ed8e6a3e2aa1</Application>
  <AppVersion>15.0000</AppVersion>
  <Pages>1</Pages>
  <Words>162</Words>
  <Characters>1174</Characters>
  <CharactersWithSpaces>1422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2023-06-20T08:20:00Z</dcterms:created>
  <dc:creator>Admin</dc:creator>
  <dc:description/>
  <cp:keywords/>
  <dc:language>ru-RU</dc:language>
  <cp:lastModifiedBy>a21022</cp:lastModifiedBy>
  <cp:lastPrinted>2024-09-30T10:10:00Z</cp:lastPrinted>
  <dcterms:modified xsi:type="dcterms:W3CDTF">2024-10-03T11:52:00Z</dcterms:modified>
  <cp:revision>37</cp:revision>
  <dc:subject/>
  <dc:title>АДМИНИСТРАЦИЯ ГОРОДА ШАРЫПОВО</dc:title>
</cp:coreProperties>
</file>