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41846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30.11.2023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1949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Об утверждении Плана проведения</w:t>
      </w:r>
    </w:p>
    <w:p>
      <w:pPr>
        <w:pStyle w:val="Normal"/>
        <w:rPr>
          <w:szCs w:val="28"/>
        </w:rPr>
      </w:pPr>
      <w:r>
        <w:rPr>
          <w:szCs w:val="28"/>
        </w:rPr>
        <w:t>проверок в подведомственных</w:t>
      </w:r>
    </w:p>
    <w:p>
      <w:pPr>
        <w:pStyle w:val="Normal"/>
        <w:rPr>
          <w:szCs w:val="28"/>
        </w:rPr>
      </w:pPr>
      <w:r>
        <w:rPr>
          <w:szCs w:val="28"/>
        </w:rPr>
        <w:t>организациях на 2024 год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szCs w:val="28"/>
        </w:rPr>
        <w:t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 в Красноярском крае», руководствуясь статьей 34 Устава города Шарыпово</w:t>
      </w:r>
      <w:r>
        <w:rPr>
          <w:bCs/>
          <w:szCs w:val="28"/>
        </w:rPr>
        <w:t>:</w:t>
      </w:r>
    </w:p>
    <w:p>
      <w:pPr>
        <w:pStyle w:val="Normal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План проведения проверок в подведомственных организациях на 2024 год с целью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муниципальных, казенных и унитарных предприятиях города Шарыпово, согласно приложению к настоящему распоряжению.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распоряжения возложить на первого заместителя Главы города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szCs w:val="28"/>
        </w:rPr>
        <w:t xml:space="preserve">3.  </w:t>
      </w:r>
      <w:r>
        <w:rPr>
          <w:bCs/>
          <w:szCs w:val="28"/>
        </w:rPr>
        <w:t>Распоряжение вступает в силу с 01.01.2024 года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>
          <w:bCs/>
          <w:szCs w:val="28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left="360" w:hanging="360"/>
        <w:rPr>
          <w:bCs/>
        </w:rPr>
      </w:pPr>
      <w:r>
        <w:rPr>
          <w:szCs w:val="28"/>
        </w:rPr>
      </w:r>
    </w:p>
    <w:p>
      <w:pPr>
        <w:pStyle w:val="Normal"/>
        <w:ind w:left="9912" w:firstLine="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 xml:space="preserve">Приложение к распоряжению Администрации города Шарыпово от </w:t>
      </w:r>
      <w:r>
        <w:rPr>
          <w:rFonts w:cs="Times New Roman"/>
          <w:sz w:val="26"/>
          <w:szCs w:val="26"/>
          <w:u w:val="single"/>
        </w:rPr>
        <w:t xml:space="preserve">   30.11.2023 г.   </w:t>
      </w:r>
      <w:r>
        <w:rPr>
          <w:rFonts w:cs="Times New Roman"/>
          <w:sz w:val="26"/>
          <w:szCs w:val="26"/>
        </w:rPr>
        <w:t xml:space="preserve"> № </w:t>
      </w:r>
      <w:r>
        <w:rPr>
          <w:rFonts w:cs="Times New Roman"/>
          <w:sz w:val="26"/>
          <w:szCs w:val="26"/>
          <w:u w:val="single"/>
        </w:rPr>
        <w:t>1949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ПЛАН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ПРОВЕДЕНИЯ ПРОВЕРОК ПРИ ОСУЩЕСТВЛЕНИИ ВЕДОМСТВЕННОГО КОНТРОЛЯ                                                                                        ЗА СОБЛЮДЕНИЕМ ТРУДОВОГО ЗАКОНОДАТЕЛЬСТВА И ИНЫХ НОРМАТИВНЫХ ПРАВОВЫХ АКТОВ,                                  СОДЕРЖАЩИХ НОРМЫ ТРУДОВОГО ПРАВА В ГОРОДСКОМ ОКРУГЕ ГОРОД ШАРЫПОВО НА 2024 ГОД     </w:t>
      </w:r>
    </w:p>
    <w:tbl>
      <w:tblPr>
        <w:tblStyle w:val="a3"/>
        <w:tblW w:w="156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0"/>
        <w:gridCol w:w="3260"/>
        <w:gridCol w:w="2127"/>
        <w:gridCol w:w="2267"/>
        <w:gridCol w:w="1950"/>
      </w:tblGrid>
      <w:tr>
        <w:trPr/>
        <w:tc>
          <w:tcPr>
            <w:tcW w:w="60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Предмет плановой проверки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Форма плановой проверки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Дата начала проведения плановой проверки</w:t>
            </w:r>
          </w:p>
        </w:tc>
        <w:tc>
          <w:tcPr>
            <w:tcW w:w="19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Дата окончания проведения плановой проверки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учреждение Молодежный центр «Информационное молодежное агентство»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12.02.2024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16.02.2024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25.03.2024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29.03.2024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дошкольное образовательное учреждение «Детский сад № 3 «Чебурашка»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08.04.2024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12.04.2024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казенное учреждение «Служба городского хозяйства»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20.05.2024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24.05.2024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Финансовое управление Администрации города Шарыпово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16.09.2024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20.09.2024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дошкольное образовательное учреждение «Детский сад № 15 «Ромашка»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14.10.2024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18.10.2024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автономное общеобразовательное учреждение «Средняя общеобразовательная школа № 3»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18.11.2024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22.11.2024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Соблюдение трудового законодательства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выездная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09.12.2024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13.12.2024</w:t>
            </w:r>
          </w:p>
        </w:tc>
      </w:tr>
    </w:tbl>
    <w:p>
      <w:pPr>
        <w:pStyle w:val="Normal"/>
        <w:ind w:left="360" w:hanging="360"/>
        <w:rPr>
          <w:szCs w:val="28"/>
        </w:rPr>
      </w:pPr>
      <w:r>
        <w:rPr>
          <w:bCs/>
          <w:szCs w:val="28"/>
        </w:rPr>
        <w:t xml:space="preserve">                                                       </w:t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</TotalTime>
  <Application>LibreOffice/7.5.5.2$Windows_X86_64 LibreOffice_project/ca8fe7424262805f223b9a2334bc7181abbcbf5e</Application>
  <AppVersion>15.0000</AppVersion>
  <Pages>3</Pages>
  <Words>348</Words>
  <Characters>2826</Characters>
  <CharactersWithSpaces>3297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2022-09-28T16:28:00Z</dcterms:created>
  <dc:creator>Admin</dc:creator>
  <dc:description/>
  <cp:keywords/>
  <dc:language>ru-RU</dc:language>
  <cp:lastModifiedBy/>
  <cp:lastPrinted>2023-12-11T14:19:00Z</cp:lastPrinted>
  <dcterms:modified xsi:type="dcterms:W3CDTF">2023-12-15T13:54:54Z</dcterms:modified>
  <cp:revision>5</cp:revision>
  <dc:subject/>
  <dc:title>АДМИНИСТРАЦИЯ ГОРОДА ШАРЫПОВО</dc:title>
</cp:coreProperties>
</file>