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08.11.2023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1740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9"/>
        <w:tabs>
          <w:tab w:val="left" w:pos="5040" w:leader="none"/>
          <w:tab w:val="left" w:pos="10440" w:leader="none"/>
        </w:tabs>
        <w:ind w:left="0" w:right="2267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Шарыпово от 25.01.2016г. №35 «Об утверждении реестра муниципальных маршрутов регулярных перевозок автомобильным транспортом в муниципальном образовании город Шарыпово»</w:t>
      </w:r>
    </w:p>
    <w:p>
      <w:pPr>
        <w:pStyle w:val="Style29"/>
        <w:tabs>
          <w:tab w:val="left" w:pos="5040" w:leader="none"/>
          <w:tab w:val="left" w:pos="10440" w:leader="none"/>
        </w:tabs>
        <w:ind w:left="0" w:right="2267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Style29"/>
        <w:tabs>
          <w:tab w:val="left" w:pos="5040" w:leader="none"/>
          <w:tab w:val="left" w:pos="10440" w:leader="none"/>
        </w:tabs>
        <w:ind w:left="0" w:right="2267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Cs w:val="28"/>
        </w:rPr>
      </w:pPr>
      <w:r>
        <w:rPr>
          <w:szCs w:val="28"/>
        </w:rPr>
        <w:t>Руководствуясь ст. 34 Устава г. Шарыпово,</w:t>
      </w:r>
    </w:p>
    <w:p>
      <w:pPr>
        <w:pStyle w:val="Style28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распоряжение Администрации города Шарыпово от 25.01.2016г. №35 «Об утверждении реестра муниципальных маршрутов регулярных перевозок автомобильным транспортом в муниципальном образовании город Шарыпово» (в ред. от 27.04.2016 №576, от 07.07.2016 №937; от 30.08.2016 №1212; от 27.09.2016 №1337; от 11.01.2017 №14; от 06.02.2018 №137; от 23.04.2018 №551; от 25.05.2018 №666; от 18.07.2018 №939; от 31.08.2018 №1141; 06.12.2018 №1600; от 29.12.2018 №1768; от 25.01.2019 №67; от 03.02.2020 №123; от 17.2020 №1239; от 14.10.2022 №1795; от 08.12.2022 №2141; от 25.01.2023 №101; от 03.07.2023 №900) следующие изменения:</w:t>
      </w:r>
    </w:p>
    <w:p>
      <w:pPr>
        <w:pStyle w:val="Style33"/>
        <w:numPr>
          <w:ilvl w:val="1"/>
          <w:numId w:val="2"/>
        </w:numPr>
        <w:autoSpaceDE w:val="false"/>
        <w:ind w:left="0" w:firstLine="8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таблице приложения к распоряжению «Реестр муниципальных маршрутов регулярных перевозок автомобильным транспортом в муниципальном образовании город Шарыпово» в строках 1; 2; 6; 7 столбца «Наименование промежуточных остановочных пунктов» после слов «кадетский корпус» дополнить словами «ул. Дальневосточная».</w:t>
      </w:r>
    </w:p>
    <w:p>
      <w:pPr>
        <w:pStyle w:val="Style28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 w:val="28"/>
          <w:szCs w:val="28"/>
        </w:rPr>
      </w:pPr>
      <w:r>
        <w:rPr/>
        <w:t xml:space="preserve">Опубликовать настоящее распоряжение в </w:t>
      </w:r>
      <w:r>
        <w:rPr>
          <w:lang w:bidi="ru-RU"/>
        </w:rPr>
        <w:t xml:space="preserve">периодическом печатном издании «Официальный вестник города Шарыпово», и разместить на официальном сайте муниципального образования города Шарыпово Красноярского края </w:t>
      </w:r>
      <w:r>
        <w:rPr>
          <w:bCs/>
          <w:szCs w:val="28"/>
        </w:rPr>
        <w:t>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Style33"/>
        <w:numPr>
          <w:ilvl w:val="0"/>
          <w:numId w:val="4"/>
        </w:numPr>
        <w:tabs>
          <w:tab w:val="clear" w:pos="708"/>
          <w:tab w:val="left" w:pos="1276" w:leader="none"/>
        </w:tabs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>
      <w:pPr>
        <w:pStyle w:val="Style28"/>
        <w:numPr>
          <w:ilvl w:val="0"/>
          <w:numId w:val="0"/>
        </w:numPr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 xml:space="preserve">Глава города Шарыпово </w:t>
        <w:tab/>
        <w:tab/>
        <w:t xml:space="preserve">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sz w:val="28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color w:val="000000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color w:val="000000"/>
      <w:sz w:val="28"/>
    </w:rPr>
  </w:style>
  <w:style w:type="character" w:styleId="WW8Num4z0">
    <w:name w:val="WW8Num4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30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9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30">
    <w:name w:val="Абзац_пост"/>
    <w:basedOn w:val="Normal"/>
    <w:qFormat/>
    <w:pPr>
      <w:spacing w:before="120" w:after="0"/>
      <w:ind w:firstLine="720"/>
      <w:jc w:val="both"/>
    </w:pPr>
    <w:rPr>
      <w:sz w:val="26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32">
    <w:name w:val="Рассылка"/>
    <w:basedOn w:val="Normal"/>
    <w:qFormat/>
    <w:pPr>
      <w:tabs>
        <w:tab w:val="clear" w:pos="708"/>
        <w:tab w:val="left" w:pos="2160" w:leader="none"/>
      </w:tabs>
      <w:ind w:left="216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33">
    <w:name w:val="Абзац списка"/>
    <w:basedOn w:val="Normal"/>
    <w:qFormat/>
    <w:pPr>
      <w:spacing w:before="0" w:after="0"/>
      <w:ind w:left="720" w:hanging="0"/>
      <w:contextualSpacing/>
    </w:pPr>
    <w:rPr>
      <w:sz w:val="24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670</TotalTime>
  <Application>LibreOffice/7.5.5.2$Windows_X86_64 LibreOffice_project/ca8fe7424262805f223b9a2334bc7181abbcbf5e</Application>
  <AppVersion>15.0000</AppVersion>
  <Pages>1</Pages>
  <Words>214</Words>
  <Characters>1527</Characters>
  <CharactersWithSpaces>1798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2023-10-24T08:54:00Z</cp:lastPrinted>
  <dcterms:modified xsi:type="dcterms:W3CDTF">2023-11-10T15:01:00Z</dcterms:modified>
  <cp:revision>50</cp:revision>
  <dc:subject/>
  <dc:title>АДМИНИСТРАЦИЯ ГОРОДА ШАРЫПОВО</dc:title>
</cp:coreProperties>
</file>