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jc w:val="center"/>
        <w:rPr>
          <w:sz w:val="27"/>
          <w:szCs w:val="27"/>
        </w:rPr>
      </w:pPr>
      <w:r>
        <w:rPr>
          <w:b/>
          <w:sz w:val="27"/>
          <w:szCs w:val="27"/>
        </w:rPr>
        <w:t>АДМИНИСТРАЦИЯ ГОРОДА ШАРЫПОВО</w:t>
      </w:r>
    </w:p>
    <w:p>
      <w:pPr>
        <w:pStyle w:val="Normal"/>
        <w:shd w:val="clear" w:color="auto" w:fill="FFFFFF" w:themeFill="background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shd w:val="clear" w:color="auto" w:fill="FFFFFF" w:themeFill="background1"/>
        <w:jc w:val="center"/>
        <w:rPr>
          <w:sz w:val="27"/>
          <w:szCs w:val="27"/>
        </w:rPr>
      </w:pPr>
      <w:r>
        <w:rPr>
          <w:b/>
          <w:sz w:val="27"/>
          <w:szCs w:val="27"/>
        </w:rPr>
        <w:t xml:space="preserve">ПРОТОКОЛ </w:t>
      </w:r>
    </w:p>
    <w:p>
      <w:pPr>
        <w:pStyle w:val="Normal"/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рассмотрению вопросов размещения временных</w:t>
      </w:r>
    </w:p>
    <w:p>
      <w:pPr>
        <w:pStyle w:val="Normal"/>
        <w:shd w:val="clear" w:color="auto" w:fill="FFFFFF" w:themeFill="background1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сооружений и нестационарных торговых объектов на территории муниципального образования города Шарыпово </w:t>
      </w:r>
      <w:r>
        <w:rPr>
          <w:color w:val="000000"/>
          <w:sz w:val="28"/>
          <w:szCs w:val="28"/>
        </w:rPr>
        <w:t>Красноярского края</w:t>
      </w:r>
    </w:p>
    <w:p>
      <w:pPr>
        <w:pStyle w:val="Normal"/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49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087"/>
        <w:gridCol w:w="567"/>
        <w:gridCol w:w="2969"/>
        <w:gridCol w:w="2637"/>
      </w:tblGrid>
      <w:tr>
        <w:trPr>
          <w:trHeight w:val="293" w:hRule="atLeast"/>
        </w:trPr>
        <w:tc>
          <w:tcPr>
            <w:tcW w:w="365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мая 2024 г.   в  10:00</w:t>
            </w:r>
          </w:p>
        </w:tc>
        <w:tc>
          <w:tcPr>
            <w:tcW w:w="2969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г. Шарыпово</w:t>
            </w:r>
          </w:p>
        </w:tc>
        <w:tc>
          <w:tcPr>
            <w:tcW w:w="2637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№   </w:t>
            </w:r>
            <w:r>
              <w:rPr>
                <w:sz w:val="28"/>
                <w:szCs w:val="28"/>
              </w:rPr>
              <w:t>61</w:t>
            </w:r>
          </w:p>
        </w:tc>
      </w:tr>
      <w:tr>
        <w:trPr>
          <w:trHeight w:val="494" w:hRule="atLeast"/>
        </w:trPr>
        <w:tc>
          <w:tcPr>
            <w:tcW w:w="3087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Председательствовал:</w:t>
            </w:r>
          </w:p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Присутствовали:</w:t>
            </w:r>
          </w:p>
        </w:tc>
        <w:tc>
          <w:tcPr>
            <w:tcW w:w="6173" w:type="dxa"/>
            <w:gridSpan w:val="3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Елена Николаевна - начальник отдела экономики и планирования Администрации города Шарыпово, заместитель                      председателя комиссии;</w:t>
            </w:r>
          </w:p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937" w:hRule="atLeast"/>
        </w:trPr>
        <w:tc>
          <w:tcPr>
            <w:tcW w:w="3087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Жаркова Лариса 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Геннадьевна               </w:t>
            </w:r>
          </w:p>
        </w:tc>
        <w:tc>
          <w:tcPr>
            <w:tcW w:w="6173" w:type="dxa"/>
            <w:gridSpan w:val="3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комиссии;                                                          </w:t>
            </w:r>
          </w:p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976" w:hRule="atLeast"/>
        </w:trPr>
        <w:tc>
          <w:tcPr>
            <w:tcW w:w="3087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Шайганова Ирина Викторовна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Андриянова Ольга Геннадьевна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173" w:type="dxa"/>
            <w:gridSpan w:val="3"/>
            <w:tcBorders/>
            <w:shd w:color="auto" w:fill="auto" w:val="clear"/>
          </w:tcPr>
          <w:tbl>
            <w:tblPr>
              <w:tblW w:w="597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5972"/>
            </w:tblGrid>
            <w:tr>
              <w:trPr>
                <w:trHeight w:val="186" w:hRule="atLeast"/>
              </w:trPr>
              <w:tc>
                <w:tcPr>
                  <w:tcW w:w="5972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ind w:left="-5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директор муниципального казенного учреждения «Служба городского хозяйства»;</w:t>
                  </w:r>
                </w:p>
                <w:p>
                  <w:pPr>
                    <w:pStyle w:val="Normal"/>
                    <w:widowControl w:val="false"/>
                    <w:snapToGrid w:val="false"/>
                    <w:ind w:left="-54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ind w:left="-54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- начальник отдела по земельно-имущественным отношениям Комитета по управлению муниципальным имуществом и земельными отношениями Администрации города Шарыпово;</w:t>
                  </w:r>
                </w:p>
                <w:p>
                  <w:pPr>
                    <w:pStyle w:val="Normal"/>
                    <w:widowControl w:val="false"/>
                    <w:snapToGrid w:val="false"/>
                    <w:ind w:left="-54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954" w:hRule="atLeast"/>
        </w:trPr>
        <w:tc>
          <w:tcPr>
            <w:tcW w:w="3087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  <w:t>Сухинин Никита</w:t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  <w:t>Николаевич</w:t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  <w:t>Тепляков Виктор</w:t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  <w:t>Анатольевич</w:t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  <w:t>Жилейкин Александр</w:t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  <w:t>Семенович</w:t>
            </w:r>
          </w:p>
          <w:p>
            <w:pPr>
              <w:pStyle w:val="Normal"/>
              <w:snapToGrid w:val="false"/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</w:r>
          </w:p>
        </w:tc>
        <w:tc>
          <w:tcPr>
            <w:tcW w:w="6173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архитектуры и градостроительства Администрации города Шарыпово </w:t>
            </w:r>
            <w:r>
              <w:rPr>
                <w:color w:val="000000"/>
                <w:sz w:val="28"/>
                <w:szCs w:val="28"/>
              </w:rPr>
              <w:t>(по согласованию);</w:t>
            </w:r>
          </w:p>
          <w:p>
            <w:pPr>
              <w:pStyle w:val="Normal"/>
              <w:snapToGrid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начальник юридического отдела Администрации города Шарыпово.</w:t>
            </w:r>
          </w:p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Шарыповского городского Совета депутатов.</w:t>
            </w:r>
          </w:p>
        </w:tc>
      </w:tr>
    </w:tbl>
    <w:p>
      <w:pPr>
        <w:pStyle w:val="ConsPlusTitle"/>
        <w:shd w:val="clear" w:color="auto" w:fill="FFFFFF" w:themeFill="background1"/>
        <w:ind w:firstLine="709"/>
        <w:jc w:val="both"/>
        <w:rPr>
          <w:rStyle w:val="Strong"/>
          <w:color w:val="000000"/>
        </w:rPr>
      </w:pPr>
      <w:r>
        <w:rPr>
          <w:b w:val="false"/>
        </w:rPr>
        <w:t>Состав комиссии утвержден</w:t>
      </w:r>
      <w:r>
        <w:rPr/>
        <w:t xml:space="preserve"> </w:t>
      </w:r>
      <w:r>
        <w:rPr>
          <w:b w:val="false"/>
          <w:bCs w:val="false"/>
        </w:rPr>
        <w:t xml:space="preserve">Распоряжением </w:t>
      </w:r>
      <w:r>
        <w:rPr>
          <w:rStyle w:val="Strong"/>
          <w:b/>
          <w:color w:val="000000"/>
        </w:rPr>
        <w:t>Администрации города Шарыпово от 13.11.2017 № 1495 «</w:t>
      </w:r>
      <w:r>
        <w:rPr>
          <w:b w:val="false"/>
        </w:rPr>
        <w:t xml:space="preserve">О комиссии по рассмотрению вопросов размещения временных сооружений и нестационарных торговых объектов </w:t>
      </w:r>
      <w:r>
        <w:rPr>
          <w:b w:val="false"/>
          <w:bCs w:val="false"/>
        </w:rPr>
        <w:t>на территории муниципального образования</w:t>
      </w:r>
      <w:r>
        <w:rPr>
          <w:b w:val="false"/>
          <w:color w:val="000000"/>
        </w:rPr>
        <w:t xml:space="preserve"> города Шарыпово Красноярского края</w:t>
      </w:r>
      <w:r>
        <w:rPr>
          <w:rStyle w:val="Strong"/>
          <w:b/>
          <w:color w:val="000000"/>
        </w:rPr>
        <w:t>» (далее - Комиссия).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Кворум для заседания комиссии имеется, заседание комиссии правомочно.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Повестка заседания: </w:t>
      </w:r>
    </w:p>
    <w:p>
      <w:pPr>
        <w:pStyle w:val="NoSpacing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Рассмотрение поступивших заявлений от хозяйствующих субъектов в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Администрацию города Шарыпово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, относительно мест размещения временных сооружений на территории города Шарыпово, согласно Постановлению Администрации города Шарыпово от 07.06.2017 № 100 «Об утверждении Положения о порядке размещения временных сооружений на территории муниципального образования города Шарыпово Красноярского края» (далее - Положение).</w:t>
      </w:r>
    </w:p>
    <w:p>
      <w:pPr>
        <w:pStyle w:val="NoSpacing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pStyle w:val="NoSpacing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Слушали:</w:t>
      </w:r>
    </w:p>
    <w:p>
      <w:pPr>
        <w:pStyle w:val="Normal"/>
        <w:widowControl w:val="false"/>
        <w:ind w:firstLine="709"/>
        <w:jc w:val="both"/>
        <w:rPr>
          <w:rStyle w:val="Style14"/>
          <w:b w:val="false"/>
          <w:bCs w:val="false"/>
          <w:color w:val="000000"/>
          <w:sz w:val="28"/>
          <w:szCs w:val="28"/>
        </w:rPr>
      </w:pPr>
      <w:r>
        <w:rPr>
          <w:sz w:val="28"/>
          <w:szCs w:val="28"/>
        </w:rPr>
        <w:t>Докладчик:</w:t>
      </w:r>
      <w:bookmarkStart w:id="0" w:name="__DdeLink__9757_3171882481"/>
      <w:bookmarkEnd w:id="0"/>
      <w:r>
        <w:rPr>
          <w:sz w:val="28"/>
          <w:szCs w:val="28"/>
        </w:rPr>
        <w:t xml:space="preserve"> Орлова Елена Николаевна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bookmarkStart w:id="1" w:name="_Hlk94088053"/>
      <w:bookmarkStart w:id="2" w:name="_Hlk94088053"/>
    </w:p>
    <w:p>
      <w:pPr>
        <w:pStyle w:val="Normal"/>
        <w:ind w:firstLine="714"/>
        <w:jc w:val="both"/>
        <w:rPr>
          <w:sz w:val="28"/>
          <w:szCs w:val="28"/>
        </w:rPr>
      </w:pPr>
      <w:bookmarkStart w:id="3" w:name="_Hlk129069362"/>
      <w:r>
        <w:rPr>
          <w:b/>
          <w:sz w:val="28"/>
          <w:szCs w:val="28"/>
        </w:rPr>
        <w:t xml:space="preserve">Вопрос № 1: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bookmarkEnd w:id="2"/>
      <w:bookmarkEnd w:id="3"/>
      <w:r>
        <w:rPr>
          <w:color w:val="000000"/>
          <w:sz w:val="28"/>
          <w:szCs w:val="28"/>
        </w:rPr>
        <w:t xml:space="preserve">На рассмотрение комиссии поступило заявление от 03.05.2024 № 02-41/1046, хозяйствующий субъект: </w:t>
      </w:r>
      <w:r>
        <w:rPr>
          <w:b/>
          <w:sz w:val="28"/>
          <w:szCs w:val="28"/>
        </w:rPr>
        <w:t xml:space="preserve">ИП Малеев Владимир Анатольевич, </w:t>
      </w:r>
      <w:r>
        <w:rPr>
          <w:sz w:val="28"/>
          <w:szCs w:val="28"/>
        </w:rPr>
        <w:t>ИНН 245900536764,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 заключении договора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размещение нестационарного торгового объекта на земельном участке: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адресный ориентир расположения временного сооружения: Красноярский край, г.Шарыпово, мкр. 1, площадка перед магазином «Батон»;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площадь временного сооружения – 1 кв.м;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площадь запрашиваемого земельного участка – 2 кв.м;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 разрешенного использования – передвижная бочка – передвижное сооружение, предназначенное для мелкорозничной торговли квасом.</w:t>
      </w:r>
    </w:p>
    <w:p>
      <w:pPr>
        <w:pStyle w:val="Normal"/>
        <w:tabs>
          <w:tab w:val="clear" w:pos="708"/>
          <w:tab w:val="left" w:pos="567" w:leader="none"/>
          <w:tab w:val="left" w:pos="3978" w:leader="none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Отдел архитектуры и градостроительства </w:t>
      </w:r>
      <w:r>
        <w:rPr>
          <w:color w:val="000000"/>
          <w:sz w:val="28"/>
          <w:szCs w:val="28"/>
        </w:rPr>
        <w:t>осуществил выезд для определения места, адресного ориентира, площади временного сооружения, общей площади (учитывая прилегающую территорию) размещения временного сооружения.</w:t>
      </w:r>
    </w:p>
    <w:p>
      <w:pPr>
        <w:pStyle w:val="Normal"/>
        <w:tabs>
          <w:tab w:val="clear" w:pos="708"/>
          <w:tab w:val="left" w:pos="567" w:leader="none"/>
          <w:tab w:val="left" w:pos="3978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Решили:</w:t>
      </w:r>
      <w:r>
        <w:rPr>
          <w:b/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>
        <w:rPr>
          <w:sz w:val="28"/>
          <w:szCs w:val="28"/>
        </w:rPr>
        <w:t xml:space="preserve">. Согласовать и предоставить </w:t>
      </w:r>
      <w:r>
        <w:rPr>
          <w:b/>
          <w:sz w:val="28"/>
          <w:szCs w:val="28"/>
        </w:rPr>
        <w:t>ИП Малееву В.А.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место на установку и эксплуатацию нестационарного торгового объекта </w:t>
      </w:r>
      <w:r>
        <w:rPr>
          <w:b/>
          <w:bCs/>
          <w:color w:val="000000"/>
          <w:sz w:val="28"/>
          <w:szCs w:val="28"/>
        </w:rPr>
        <w:t>сроком с 01.06.2024 года по 01.10.2024 года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адресному ориентиру: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Красноярский край, г.Шарыпово, мкр. 1, земельный участок 2/1 в районе магазина «Батон»;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площадь временного сооружения – 1 кв.м;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площадь запрашиваемого земельного участка – 2 кв.м;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 разрешенного использования – передвижная бочка – передвижное сооружение, предназначенное для мелкорозничной торговли квасом.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Отделу экономики и планирования</w:t>
      </w:r>
      <w:r>
        <w:rPr>
          <w:color w:val="000000"/>
          <w:sz w:val="28"/>
          <w:szCs w:val="28"/>
        </w:rPr>
        <w:t xml:space="preserve"> внести соответствующие изменения в Схему размещения временных сооружений согласно постановлению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Шарыпово».</w:t>
      </w:r>
    </w:p>
    <w:p>
      <w:pPr>
        <w:pStyle w:val="Normal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КУМИиЗО </w:t>
      </w:r>
      <w:r>
        <w:rPr>
          <w:sz w:val="28"/>
          <w:szCs w:val="28"/>
        </w:rPr>
        <w:t xml:space="preserve">Администрации города Шарыпово, заключить договор на установку и эксплуатацию временного сооружения с ИП Малеевым В.А.  сроком </w:t>
      </w:r>
      <w:r>
        <w:rPr>
          <w:b/>
          <w:bCs/>
          <w:color w:val="000000"/>
          <w:sz w:val="28"/>
          <w:szCs w:val="28"/>
        </w:rPr>
        <w:t>с 01.06.2024 года по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01.10.2024 года.</w:t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color w:themeColor="text1" w:val="000000"/>
          <w:sz w:val="28"/>
          <w:szCs w:val="28"/>
        </w:rPr>
      </w:pPr>
      <w:r>
        <w:rPr>
          <w:rStyle w:val="Extendedtext-short"/>
          <w:b/>
          <w:bCs/>
          <w:sz w:val="28"/>
          <w:szCs w:val="28"/>
        </w:rPr>
        <w:t>1.4. Х</w:t>
      </w:r>
      <w:r>
        <w:rPr>
          <w:b/>
          <w:bCs/>
          <w:sz w:val="28"/>
          <w:szCs w:val="28"/>
        </w:rPr>
        <w:t>озяйствующему субъекту: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размещение временного сооружения должно соответствовать санитарно-эпидемиологическим, противопожарным требованиям, требованиям технических регламентов.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Голосовали по Вопросу № 1: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- 8 чел., «против» - 0 чел., «воздержались» - 0 чел.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pPr w:vertAnchor="text" w:horzAnchor="margin" w:leftFromText="180" w:rightFromText="180" w:tblpX="0" w:tblpY="148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05"/>
        <w:gridCol w:w="2368"/>
        <w:gridCol w:w="3981"/>
      </w:tblGrid>
      <w:tr>
        <w:trPr>
          <w:trHeight w:val="265" w:hRule="atLeast"/>
        </w:trPr>
        <w:tc>
          <w:tcPr>
            <w:tcW w:w="3005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368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81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jc w:val="right"/>
              <w:rPr>
                <w:sz w:val="28"/>
                <w:szCs w:val="28"/>
              </w:rPr>
            </w:pPr>
            <w:r>
              <w:rPr>
                <w:rFonts w:eastAsia="Noto Serif CJK SC" w:cs="Lohit Devanagari"/>
                <w:kern w:val="2"/>
                <w:sz w:val="28"/>
                <w:szCs w:val="28"/>
                <w:lang w:eastAsia="zh-CN" w:bidi="hi-IN"/>
              </w:rPr>
              <w:t>Орлова Елена Николаевна</w:t>
            </w:r>
          </w:p>
        </w:tc>
      </w:tr>
      <w:tr>
        <w:trPr>
          <w:trHeight w:val="265" w:hRule="atLeast"/>
        </w:trPr>
        <w:tc>
          <w:tcPr>
            <w:tcW w:w="3005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8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81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71" w:hRule="atLeast"/>
        </w:trPr>
        <w:tc>
          <w:tcPr>
            <w:tcW w:w="3005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368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81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5" w:leader="none"/>
              </w:tabs>
              <w:ind w:hanging="105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>Жаркова Лариса Геннадьевна</w:t>
            </w:r>
          </w:p>
        </w:tc>
      </w:tr>
    </w:tbl>
    <w:p>
      <w:pPr>
        <w:pStyle w:val="Normal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1" w:gutter="0" w:header="0" w:top="96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80a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"/>
    <w:uiPriority w:val="9"/>
    <w:qFormat/>
    <w:rsid w:val="003d75af"/>
    <w:pPr>
      <w:suppressAutoHyphens w:val="false"/>
      <w:spacing w:beforeAutospacing="1" w:afterAutospacing="1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3">
    <w:name w:val="Heading 3"/>
    <w:basedOn w:val="Normal"/>
    <w:next w:val="Normal"/>
    <w:link w:val="3"/>
    <w:unhideWhenUsed/>
    <w:qFormat/>
    <w:rsid w:val="000a3fd7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8b3658"/>
    <w:rPr>
      <w:b/>
      <w:bCs/>
    </w:rPr>
  </w:style>
  <w:style w:type="character" w:styleId="Style12" w:customStyle="1">
    <w:name w:val="Основной текст Знак"/>
    <w:basedOn w:val="DefaultParagraphFont"/>
    <w:qFormat/>
    <w:rsid w:val="00490823"/>
    <w:rPr>
      <w:sz w:val="30"/>
      <w:szCs w:val="24"/>
      <w:lang w:val="ru-RU" w:eastAsia="ru-RU" w:bidi="ar-SA"/>
    </w:rPr>
  </w:style>
  <w:style w:type="character" w:styleId="Pagenumber">
    <w:name w:val="page number"/>
    <w:basedOn w:val="DefaultParagraphFont"/>
    <w:qFormat/>
    <w:rsid w:val="007c1ba1"/>
    <w:rPr/>
  </w:style>
  <w:style w:type="character" w:styleId="ConsPlusNormal" w:customStyle="1">
    <w:name w:val="ConsPlusNormal Знак"/>
    <w:qFormat/>
    <w:locked/>
    <w:rsid w:val="00e17329"/>
    <w:rPr>
      <w:rFonts w:ascii="Arial" w:hAnsi="Arial" w:cs="Arial"/>
      <w:lang w:val="ru-RU" w:eastAsia="ru-RU" w:bidi="ar-SA"/>
    </w:rPr>
  </w:style>
  <w:style w:type="character" w:styleId="Style13" w:customStyle="1">
    <w:name w:val="Верхний колонтитул Знак"/>
    <w:basedOn w:val="DefaultParagraphFont"/>
    <w:qFormat/>
    <w:rsid w:val="001c1840"/>
    <w:rPr>
      <w:sz w:val="24"/>
      <w:szCs w:val="24"/>
    </w:rPr>
  </w:style>
  <w:style w:type="character" w:styleId="Blk" w:customStyle="1">
    <w:name w:val="blk"/>
    <w:basedOn w:val="DefaultParagraphFont"/>
    <w:qFormat/>
    <w:rsid w:val="00d5488f"/>
    <w:rPr/>
  </w:style>
  <w:style w:type="character" w:styleId="Hyperlink">
    <w:name w:val="Hyperlink"/>
    <w:basedOn w:val="DefaultParagraphFont"/>
    <w:unhideWhenUsed/>
    <w:rsid w:val="003121e2"/>
    <w:rPr>
      <w:color w:themeColor="hyperlink" w:val="0000FF"/>
      <w:u w:val="single"/>
    </w:rPr>
  </w:style>
  <w:style w:type="character" w:styleId="Extended-textshort" w:customStyle="1">
    <w:name w:val="extended-text__short"/>
    <w:basedOn w:val="DefaultParagraphFont"/>
    <w:qFormat/>
    <w:rsid w:val="00780048"/>
    <w:rPr/>
  </w:style>
  <w:style w:type="character" w:styleId="2" w:customStyle="1">
    <w:name w:val="Заголовок 2 Знак"/>
    <w:basedOn w:val="DefaultParagraphFont"/>
    <w:semiHidden/>
    <w:qFormat/>
    <w:rsid w:val="007c531c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1" w:customStyle="1">
    <w:name w:val="Заголовок 1 Знак"/>
    <w:basedOn w:val="DefaultParagraphFont"/>
    <w:uiPriority w:val="9"/>
    <w:qFormat/>
    <w:rsid w:val="00237c57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Ilfuvd" w:customStyle="1">
    <w:name w:val="ilfuvd"/>
    <w:basedOn w:val="DefaultParagraphFont"/>
    <w:qFormat/>
    <w:rsid w:val="000f3d98"/>
    <w:rPr/>
  </w:style>
  <w:style w:type="character" w:styleId="HTML" w:customStyle="1">
    <w:name w:val="Стандартный HTML Знак"/>
    <w:basedOn w:val="DefaultParagraphFont"/>
    <w:qFormat/>
    <w:rsid w:val="00931b3d"/>
    <w:rPr>
      <w:rFonts w:ascii="Courier New" w:hAnsi="Courier New" w:cs="Courier New"/>
    </w:rPr>
  </w:style>
  <w:style w:type="character" w:styleId="Extended-textfull" w:customStyle="1">
    <w:name w:val="extended-text__full"/>
    <w:basedOn w:val="DefaultParagraphFont"/>
    <w:qFormat/>
    <w:rsid w:val="009d387a"/>
    <w:rPr/>
  </w:style>
  <w:style w:type="character" w:styleId="Style14" w:customStyle="1">
    <w:name w:val="Выделение жирным"/>
    <w:basedOn w:val="DefaultParagraphFont"/>
    <w:qFormat/>
    <w:rsid w:val="00ef6447"/>
    <w:rPr>
      <w:b/>
      <w:bCs/>
    </w:rPr>
  </w:style>
  <w:style w:type="character" w:styleId="Extendedtext-short" w:customStyle="1">
    <w:name w:val="extendedtext-short"/>
    <w:basedOn w:val="DefaultParagraphFont"/>
    <w:qFormat/>
    <w:rsid w:val="00c661a5"/>
    <w:rPr/>
  </w:style>
  <w:style w:type="character" w:styleId="Extendedtext-full" w:customStyle="1">
    <w:name w:val="extendedtext-full"/>
    <w:basedOn w:val="DefaultParagraphFont"/>
    <w:qFormat/>
    <w:rsid w:val="003c7416"/>
    <w:rPr/>
  </w:style>
  <w:style w:type="character" w:styleId="11" w:customStyle="1">
    <w:name w:val="Заголовок 1 Знак1"/>
    <w:basedOn w:val="DefaultParagraphFont"/>
    <w:qFormat/>
    <w:rsid w:val="003d75af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b97fdb"/>
    <w:rPr>
      <w:color w:val="605E5C"/>
      <w:shd w:fill="E1DFDD" w:val="clear"/>
    </w:rPr>
  </w:style>
  <w:style w:type="character" w:styleId="13" w:customStyle="1">
    <w:name w:val="Верхний колонтитул Знак1"/>
    <w:basedOn w:val="DefaultParagraphFont"/>
    <w:qFormat/>
    <w:rsid w:val="00405e04"/>
    <w:rPr>
      <w:sz w:val="24"/>
      <w:szCs w:val="24"/>
    </w:rPr>
  </w:style>
  <w:style w:type="character" w:styleId="Style15" w:customStyle="1">
    <w:name w:val="Нижний колонтитул Знак"/>
    <w:basedOn w:val="DefaultParagraphFont"/>
    <w:qFormat/>
    <w:rsid w:val="00405e04"/>
    <w:rPr>
      <w:sz w:val="24"/>
      <w:szCs w:val="24"/>
    </w:rPr>
  </w:style>
  <w:style w:type="character" w:styleId="3" w:customStyle="1">
    <w:name w:val="Заголовок 3 Знак"/>
    <w:basedOn w:val="DefaultParagraphFont"/>
    <w:qFormat/>
    <w:rsid w:val="000a3fd7"/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</w:rPr>
  </w:style>
  <w:style w:type="character" w:styleId="FollowedHyperlink" w:customStyle="1">
    <w:name w:val="FollowedHyperlink"/>
    <w:rsid w:val="005d11a5"/>
    <w:rPr>
      <w:color w:val="800000"/>
      <w:u w:val="single"/>
    </w:rPr>
  </w:style>
  <w:style w:type="character" w:styleId="Muxgbd" w:customStyle="1">
    <w:name w:val="muxgbd"/>
    <w:basedOn w:val="DefaultParagraphFont"/>
    <w:qFormat/>
    <w:rsid w:val="002a0259"/>
    <w:rPr/>
  </w:style>
  <w:style w:type="character" w:styleId="Emphasis">
    <w:name w:val="Emphasis"/>
    <w:basedOn w:val="DefaultParagraphFont"/>
    <w:uiPriority w:val="20"/>
    <w:qFormat/>
    <w:rsid w:val="002a025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5a4bab"/>
    <w:pPr>
      <w:spacing w:lineRule="auto" w:line="192"/>
      <w:jc w:val="center"/>
    </w:pPr>
    <w:rPr>
      <w:sz w:val="30"/>
    </w:rPr>
  </w:style>
  <w:style w:type="paragraph" w:styleId="List">
    <w:name w:val="List"/>
    <w:basedOn w:val="BodyText"/>
    <w:rsid w:val="00ab6a5a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5d11a5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aption1">
    <w:name w:val="caption1"/>
    <w:basedOn w:val="Normal"/>
    <w:qFormat/>
    <w:rsid w:val="005d11a5"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rsid w:val="00ab6a5a"/>
    <w:pPr>
      <w:suppressLineNumbers/>
    </w:pPr>
    <w:rPr>
      <w:rFonts w:cs="Lohit Devanagari"/>
    </w:rPr>
  </w:style>
  <w:style w:type="paragraph" w:styleId="111" w:customStyle="1">
    <w:name w:val="Заголовок 11"/>
    <w:basedOn w:val="Normal"/>
    <w:next w:val="Normal"/>
    <w:qFormat/>
    <w:rsid w:val="00237c5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21" w:customStyle="1">
    <w:name w:val="Заголовок 21"/>
    <w:basedOn w:val="Normal"/>
    <w:next w:val="Normal"/>
    <w:semiHidden/>
    <w:unhideWhenUsed/>
    <w:qFormat/>
    <w:rsid w:val="007c531c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41" w:customStyle="1">
    <w:name w:val="Заголовок 41"/>
    <w:basedOn w:val="Normal"/>
    <w:next w:val="Normal"/>
    <w:qFormat/>
    <w:rsid w:val="005602f5"/>
    <w:pPr>
      <w:keepNext w:val="true"/>
      <w:widowControl w:val="false"/>
      <w:shd w:val="clear" w:color="auto" w:fill="FFFFFF"/>
      <w:spacing w:before="499" w:after="0"/>
      <w:ind w:right="67"/>
      <w:jc w:val="center"/>
      <w:outlineLvl w:val="3"/>
    </w:pPr>
    <w:rPr>
      <w:szCs w:val="20"/>
    </w:rPr>
  </w:style>
  <w:style w:type="paragraph" w:styleId="14" w:customStyle="1">
    <w:name w:val="Заголовок1"/>
    <w:basedOn w:val="Normal"/>
    <w:next w:val="BodyText"/>
    <w:qFormat/>
    <w:rsid w:val="00ab6a5a"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15" w:customStyle="1">
    <w:name w:val="Название объекта1"/>
    <w:basedOn w:val="Normal"/>
    <w:qFormat/>
    <w:rsid w:val="00ab6a5a"/>
    <w:pPr>
      <w:suppressLineNumbers/>
      <w:spacing w:before="120" w:after="120"/>
    </w:pPr>
    <w:rPr>
      <w:rFonts w:cs="Lohit Devanagari"/>
      <w:i/>
      <w:iCs/>
    </w:rPr>
  </w:style>
  <w:style w:type="paragraph" w:styleId="Style18" w:customStyle="1">
    <w:name w:val="Знак"/>
    <w:basedOn w:val="Normal"/>
    <w:qFormat/>
    <w:rsid w:val="005a4bab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ConsPlusNormal1" w:customStyle="1">
    <w:name w:val="ConsPlusNormal"/>
    <w:qFormat/>
    <w:rsid w:val="008b3658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5f6e1c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val="ru-RU" w:eastAsia="ru-RU" w:bidi="ar-SA"/>
    </w:rPr>
  </w:style>
  <w:style w:type="paragraph" w:styleId="Style19" w:customStyle="1">
    <w:name w:val="Верхний и нижний колонтитулы"/>
    <w:basedOn w:val="Normal"/>
    <w:qFormat/>
    <w:rsid w:val="00ab6a5a"/>
    <w:pPr/>
    <w:rPr/>
  </w:style>
  <w:style w:type="paragraph" w:styleId="16" w:customStyle="1">
    <w:name w:val="Нижний колонтитул1"/>
    <w:basedOn w:val="Normal"/>
    <w:qFormat/>
    <w:rsid w:val="007c1ba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303782"/>
    <w:pPr>
      <w:spacing w:beforeAutospacing="1" w:afterAutospacing="1"/>
    </w:pPr>
    <w:rPr/>
  </w:style>
  <w:style w:type="paragraph" w:styleId="BalloonText">
    <w:name w:val="Balloon Text"/>
    <w:basedOn w:val="Normal"/>
    <w:semiHidden/>
    <w:qFormat/>
    <w:rsid w:val="00014705"/>
    <w:pPr/>
    <w:rPr>
      <w:rFonts w:ascii="Tahoma" w:hAnsi="Tahoma" w:cs="Tahoma"/>
      <w:sz w:val="16"/>
      <w:szCs w:val="16"/>
    </w:rPr>
  </w:style>
  <w:style w:type="paragraph" w:styleId="22" w:customStyle="1">
    <w:name w:val="Верхний колонтитул Знак2"/>
    <w:basedOn w:val="Normal"/>
    <w:qFormat/>
    <w:rsid w:val="001c184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 w:customStyle="1">
    <w:name w:val="ConsPlusTitle"/>
    <w:qFormat/>
    <w:rsid w:val="009351e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ListParagraph">
    <w:name w:val="List Paragraph"/>
    <w:basedOn w:val="Normal"/>
    <w:qFormat/>
    <w:rsid w:val="00857e39"/>
    <w:pPr>
      <w:spacing w:lineRule="auto" w:line="276" w:before="0" w:after="200"/>
      <w:ind w:left="708"/>
    </w:pPr>
    <w:rPr>
      <w:rFonts w:ascii="Calibri" w:hAnsi="Calibri" w:cs="Calibri"/>
      <w:sz w:val="22"/>
      <w:szCs w:val="22"/>
    </w:rPr>
  </w:style>
  <w:style w:type="paragraph" w:styleId="NoSpacing">
    <w:name w:val="No Spacing"/>
    <w:uiPriority w:val="1"/>
    <w:qFormat/>
    <w:rsid w:val="00d356b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HTMLPreformatted">
    <w:name w:val="HTML Preformatted"/>
    <w:basedOn w:val="Normal"/>
    <w:qFormat/>
    <w:rsid w:val="00931b3d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left="612"/>
    </w:pPr>
    <w:rPr>
      <w:rFonts w:ascii="Courier New" w:hAnsi="Courier New" w:cs="Courier New"/>
      <w:sz w:val="20"/>
      <w:szCs w:val="20"/>
    </w:rPr>
  </w:style>
  <w:style w:type="paragraph" w:styleId="Default" w:customStyle="1">
    <w:name w:val="Default"/>
    <w:qFormat/>
    <w:rsid w:val="00166d47"/>
    <w:pPr>
      <w:widowControl/>
      <w:suppressAutoHyphens w:val="true"/>
      <w:bidi w:val="0"/>
      <w:spacing w:before="0" w:after="0"/>
      <w:jc w:val="left"/>
    </w:pPr>
    <w:rPr>
      <w:rFonts w:eastAsia="Calibri" w:ascii="Times New Roman" w:hAnsi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Msonormalcxspfirstmailrucssattributepostfix" w:customStyle="1">
    <w:name w:val="msonormalcxspfirst_mailru_css_attribute_postfix"/>
    <w:basedOn w:val="Normal"/>
    <w:qFormat/>
    <w:rsid w:val="00c44b5e"/>
    <w:pPr>
      <w:spacing w:beforeAutospacing="1" w:afterAutospacing="1"/>
    </w:pPr>
    <w:rPr/>
  </w:style>
  <w:style w:type="paragraph" w:styleId="Msonormalcxspmiddlemailrucssattributepostfix" w:customStyle="1">
    <w:name w:val="msonormalcxspmiddle_mailru_css_attribute_postfix"/>
    <w:basedOn w:val="Normal"/>
    <w:qFormat/>
    <w:rsid w:val="00c44b5e"/>
    <w:pPr>
      <w:spacing w:beforeAutospacing="1" w:afterAutospacing="1"/>
    </w:pPr>
    <w:rPr/>
  </w:style>
  <w:style w:type="paragraph" w:styleId="Style20" w:customStyle="1">
    <w:name w:val="Содержимое врезки"/>
    <w:basedOn w:val="Normal"/>
    <w:qFormat/>
    <w:rsid w:val="00ab6a5a"/>
    <w:pPr/>
    <w:rPr/>
  </w:style>
  <w:style w:type="paragraph" w:styleId="Style21" w:customStyle="1">
    <w:name w:val="Содержимое таблицы"/>
    <w:basedOn w:val="Normal"/>
    <w:qFormat/>
    <w:rsid w:val="00ab6a5a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ab6a5a"/>
    <w:pPr>
      <w:jc w:val="center"/>
    </w:pPr>
    <w:rPr>
      <w:b/>
      <w:bCs/>
    </w:rPr>
  </w:style>
  <w:style w:type="paragraph" w:styleId="ConsPlusCell" w:customStyle="1">
    <w:name w:val="ConsPlusCell"/>
    <w:qFormat/>
    <w:rsid w:val="005d11a5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4"/>
      <w:szCs w:val="20"/>
      <w:lang w:eastAsia="zh-CN" w:val="ru-RU" w:bidi="ar-SA"/>
    </w:rPr>
  </w:style>
  <w:style w:type="paragraph" w:styleId="P3" w:customStyle="1">
    <w:name w:val="p3"/>
    <w:basedOn w:val="Normal"/>
    <w:qFormat/>
    <w:rsid w:val="005d11a5"/>
    <w:pPr>
      <w:spacing w:before="280" w:after="280"/>
    </w:pPr>
    <w:rPr/>
  </w:style>
  <w:style w:type="paragraph" w:styleId="Style23" w:customStyle="1">
    <w:name w:val="Содержимое списка"/>
    <w:basedOn w:val="Normal"/>
    <w:qFormat/>
    <w:rsid w:val="005d11a5"/>
    <w:pPr>
      <w:ind w:left="567"/>
    </w:pPr>
    <w:rPr/>
  </w:style>
  <w:style w:type="paragraph" w:styleId="Style24" w:customStyle="1">
    <w:name w:val="Заголовок списка"/>
    <w:basedOn w:val="Normal"/>
    <w:next w:val="Style23"/>
    <w:qFormat/>
    <w:rsid w:val="005d11a5"/>
    <w:pPr/>
    <w:rPr/>
  </w:style>
  <w:style w:type="paragraph" w:styleId="Xl76" w:customStyle="1">
    <w:name w:val="xl76"/>
    <w:basedOn w:val="Normal"/>
    <w:qFormat/>
    <w:rsid w:val="003f6123"/>
    <w:pPr>
      <w:suppressAutoHyphens w:val="false"/>
      <w:spacing w:before="280" w:after="280"/>
      <w:textAlignment w:val="center"/>
    </w:pPr>
    <w:rPr>
      <w:lang w:eastAsia="zh-CN"/>
    </w:rPr>
  </w:style>
  <w:style w:type="paragraph" w:styleId="Dktexleft" w:customStyle="1">
    <w:name w:val="dktexleft"/>
    <w:basedOn w:val="Normal"/>
    <w:qFormat/>
    <w:rsid w:val="005d608f"/>
    <w:pPr>
      <w:spacing w:before="280" w:after="280"/>
    </w:pPr>
    <w:rPr>
      <w:lang w:eastAsia="zh-CN"/>
    </w:rPr>
  </w:style>
  <w:style w:type="paragraph" w:styleId="Style25">
    <w:name w:val="Колонтитул"/>
    <w:basedOn w:val="Normal"/>
    <w:qFormat/>
    <w:pPr/>
    <w:rPr/>
  </w:style>
  <w:style w:type="paragraph" w:styleId="Header">
    <w:name w:val="Header"/>
    <w:basedOn w:val="Normal"/>
    <w:unhideWhenUsed/>
    <w:rsid w:val="00405e0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nhideWhenUsed/>
    <w:rsid w:val="00405e04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4496-A947-4351-82B6-DDF02661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Application>LibreOffice/7.6.4.1$Windows_X86_64 LibreOffice_project/e19e193f88cd6c0525a17fb7a176ed8e6a3e2aa1</Application>
  <AppVersion>15.0000</AppVersion>
  <Pages>3</Pages>
  <Words>494</Words>
  <Characters>3735</Characters>
  <CharactersWithSpaces>4321</CharactersWithSpaces>
  <Paragraphs>57</Paragraphs>
  <Company>Tycoon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2022-06-30T06:06:00Z</dcterms:created>
  <dc:creator>user</dc:creator>
  <dc:description/>
  <dc:language>ru-RU</dc:language>
  <cp:lastModifiedBy/>
  <cp:lastPrinted>2024-05-20T09:54:00Z</cp:lastPrinted>
  <dcterms:modified xsi:type="dcterms:W3CDTF">2024-05-22T09:00:50Z</dcterms:modified>
  <cp:revision>114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