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  <w:lang w:val="ru-RU" w:eastAsia="ru-RU"/>
        </w:rPr>
      </w:pPr>
      <w:bookmarkStart w:id="0" w:name="_Hlk115171399"/>
      <w:bookmarkEnd w:id="0"/>
      <w:r>
        <w:rPr>
          <w:b/>
          <w:szCs w:val="28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jc w:val="center"/>
        <w:rPr>
          <w:sz w:val="28"/>
          <w:szCs w:val="28"/>
        </w:rPr>
      </w:pPr>
      <w:bookmarkStart w:id="1" w:name="_Hlk115176197"/>
      <w:r>
        <w:rPr>
          <w:b/>
          <w:sz w:val="28"/>
          <w:szCs w:val="28"/>
        </w:rPr>
        <w:t>АДМИНИСТРАЦИЯ ГОРОДА ШАРЫПОВО КРАСНОЯРСКОГО КРАЯ</w:t>
      </w:r>
      <w:bookmarkEnd w:id="1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bookmarkStart w:id="2" w:name="_Hlk115171399"/>
      <w:bookmarkStart w:id="3" w:name="_Hlk115171399"/>
      <w:bookmarkEnd w:id="3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  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tabs>
                <w:tab w:val="clear" w:pos="708"/>
                <w:tab w:val="right" w:pos="297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 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4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9"/>
        <w:gridCol w:w="3819"/>
      </w:tblGrid>
      <w:tr>
        <w:trPr/>
        <w:tc>
          <w:tcPr>
            <w:tcW w:w="6629" w:type="dxa"/>
            <w:tcBorders/>
          </w:tcPr>
          <w:p>
            <w:pPr>
              <w:pStyle w:val="Normal"/>
              <w:widowControl w:val="false"/>
              <w:autoSpaceDE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внесении изменений и дополнений в постановление Администрации города Шарыпово </w:t>
            </w:r>
          </w:p>
          <w:p>
            <w:pPr>
              <w:pStyle w:val="Normal"/>
              <w:widowControl w:val="false"/>
              <w:autoSpaceDE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 03.10.2013г. № 236 «Об утверждении муниципальной программы «Управление муниципальным имуществом муниципального образования города </w:t>
            </w:r>
          </w:p>
          <w:p>
            <w:pPr>
              <w:pStyle w:val="Normal"/>
              <w:widowControl w:val="false"/>
              <w:autoSpaceDE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Шарыпово» (в ред. от 19.09.2024 № 185)  </w:t>
            </w:r>
          </w:p>
        </w:tc>
        <w:tc>
          <w:tcPr>
            <w:tcW w:w="3819" w:type="dxa"/>
            <w:tcBorders/>
          </w:tcPr>
          <w:p>
            <w:pPr>
              <w:pStyle w:val="Normal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</w:tbl>
    <w:p>
      <w:pPr>
        <w:pStyle w:val="Normal"/>
        <w:autoSpaceDE w:val="false"/>
        <w:ind w:firstLine="540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autoSpaceDE w:val="false"/>
        <w:ind w:firstLine="540" w:right="0"/>
        <w:jc w:val="both"/>
        <w:rPr/>
      </w:pPr>
      <w:r>
        <w:rPr>
          <w:sz w:val="27"/>
          <w:szCs w:val="27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реализации»:</w:t>
      </w:r>
    </w:p>
    <w:p>
      <w:pPr>
        <w:pStyle w:val="Normal"/>
        <w:autoSpaceDE w:val="false"/>
        <w:ind w:firstLine="540" w:right="0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>
      <w:pPr>
        <w:pStyle w:val="Style22"/>
        <w:widowControl w:val="false"/>
        <w:numPr>
          <w:ilvl w:val="0"/>
          <w:numId w:val="2"/>
        </w:numPr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Внести в постановление Администрации города Шарыпово от 03.10.2013 года № 236 «Об утверждении муниципальной программы «Управление муниципальным имуществом муниципального образования города Шарыпово»» (в редакции от 10.10.2023 № 251; от 13.11.2023 № 289; от 19.02.2024 № 33; от 25.06.2024 № 142; от 13.09.2024 № 176; от 19.09.2024 № 185) следующие изменения:</w:t>
      </w:r>
    </w:p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1.1. В Приложении к постановлению «Муниципальная программа города Шарыпово «Управление муниципальным имуществом муниципального образования города Шарыпово» в разделе 1 «Паспорт муниципальной программы» в строке «Информация по ресурсному обеспечению муниципальной программы, в том числе по годам реализации программы, в том числе по годам реализации программы» цифры «127182,49; 13456,68; 2335,44; 658,08» заменить цифрами «127337,21; 13611,40; 2490,16; 812,80» соответственно.</w:t>
      </w:r>
    </w:p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1.2.  В Приложении № 1 «Подпрограмма «Развитие земельных и имущественных отношений» к муниципальной программе «Управление муниципальным имуществом муниципального образования города Шарыпово» в разделе 1 «Паспорт подпрограммы» в строке «Информация по ресурсному обеспечению муниципальной подпрограммы, в том числе по годам реализации подпрограммы» цифры «13111,61; 850,00» заменить цифрами «13074,21; 812,50» соответственно.   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Приложении № 1 «Перечень и значения показателей результативности подпрограммы «Развитие земельных и имущественных отношений» к подпрограмме «Развитие земельных и имущественных отношений», строки 1.2., 1.3., 2.1., изложить в следующей редакции: 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685"/>
        <w:gridCol w:w="992"/>
        <w:gridCol w:w="1701"/>
        <w:gridCol w:w="567"/>
        <w:gridCol w:w="709"/>
        <w:gridCol w:w="567"/>
        <w:gridCol w:w="709"/>
      </w:tblGrid>
      <w:tr>
        <w:trPr>
          <w:trHeight w:val="218" w:hRule="atLeast"/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14"/>
                <w:szCs w:val="14"/>
              </w:rPr>
              <w:t>Задача 1: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>государственная</w:t>
            </w:r>
            <w:r>
              <w:rPr>
                <w:sz w:val="14"/>
                <w:szCs w:val="14"/>
              </w:rPr>
              <w:t xml:space="preserve"> регистрация права муниципальной собственности на объекты недвижимости</w:t>
            </w:r>
          </w:p>
        </w:tc>
      </w:tr>
      <w:tr>
        <w:trPr>
          <w:trHeight w:val="218" w:hRule="atLeast"/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Паспортизация объектов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объекты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Отчет о контрольной деятельности по итогам года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</w:tr>
      <w:tr>
        <w:trPr>
          <w:trHeight w:val="218" w:hRule="atLeast"/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1.3.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Формирование земельных участков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объекты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Отчет о контрольной деятельности по итогам года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  <w:tr>
        <w:trPr>
          <w:trHeight w:val="218" w:hRule="atLeast"/>
          <w:cantSplit w:val="true"/>
        </w:trPr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Задача 2: вовлечение объектов муниципальной собственности города Шарыпово в хозяйственный оборот</w:t>
            </w:r>
          </w:p>
        </w:tc>
      </w:tr>
      <w:tr>
        <w:trPr>
          <w:trHeight w:val="218" w:hRule="atLeast"/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Количество объектов недвижимости, находящихся в муниципальной собственности, в отношении которых   проведена оценка рыночной стоимости   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объекты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Отчет о контрольной деятельности по итогам года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</w:tr>
    </w:tbl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1.4. В Приложении № 2 «Перечень мероприятий подпрограммы «Развитие земельных и имущественных отношений» к подпрограмме «Развитие земельных и имущественных отношений» строку 4, 5, 8, итого по подпрограмме изложить в следующей редакции: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1881"/>
        <w:gridCol w:w="1560"/>
        <w:gridCol w:w="283"/>
        <w:gridCol w:w="425"/>
        <w:gridCol w:w="993"/>
        <w:gridCol w:w="425"/>
        <w:gridCol w:w="567"/>
        <w:gridCol w:w="567"/>
        <w:gridCol w:w="567"/>
        <w:gridCol w:w="709"/>
        <w:gridCol w:w="992"/>
      </w:tblGrid>
      <w:tr>
        <w:trPr>
          <w:trHeight w:val="982" w:hRule="atLeast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5" w:right="-14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8" w:right="-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 Регистрация права муниципальной собственности на объекты недвижимости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4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КУМИ Администрации </w:t>
            </w:r>
          </w:p>
          <w:p>
            <w:pPr>
              <w:pStyle w:val="Normal"/>
              <w:ind w:left="-114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Шарыпово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20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1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1010085650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62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122;</w:t>
            </w:r>
          </w:p>
          <w:p>
            <w:pPr>
              <w:pStyle w:val="Normal"/>
              <w:ind w:left="-162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4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00"/>
              <w:jc w:val="center"/>
              <w:rPr/>
            </w:pPr>
            <w:r>
              <w:rPr>
                <w:sz w:val="16"/>
                <w:szCs w:val="16"/>
              </w:rPr>
              <w:t>2024год-59;</w:t>
            </w:r>
          </w:p>
          <w:p>
            <w:pPr>
              <w:pStyle w:val="Normal"/>
              <w:ind w:left="-110" w:right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2025год-49;</w:t>
            </w:r>
          </w:p>
          <w:p>
            <w:pPr>
              <w:pStyle w:val="Normal"/>
              <w:ind w:left="-110" w:right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2026год-49.</w:t>
            </w:r>
          </w:p>
        </w:tc>
      </w:tr>
      <w:tr>
        <w:trPr>
          <w:trHeight w:val="982" w:hRule="atLeast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5" w:right="-141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8" w:right="-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 Паспортизация объектов муниципальной собственности, формирование земельных участков</w:t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14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20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1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1010085660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62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244;</w:t>
            </w:r>
          </w:p>
          <w:p>
            <w:pPr>
              <w:pStyle w:val="Normal"/>
              <w:ind w:left="-162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4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1 421,00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2024год-26;</w:t>
            </w:r>
          </w:p>
          <w:p>
            <w:pPr>
              <w:pStyle w:val="Normal"/>
              <w:ind w:left="-110" w:right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2025год-25;</w:t>
            </w:r>
          </w:p>
          <w:p>
            <w:pPr>
              <w:pStyle w:val="Normal"/>
              <w:ind w:left="-110" w:right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2026год-25.</w:t>
            </w:r>
          </w:p>
        </w:tc>
      </w:tr>
      <w:tr>
        <w:trPr>
          <w:trHeight w:val="982" w:hRule="atLeast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5" w:right="-14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8" w:right="-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 Оценка рыночной стоимости объектов муниципальной собственности города Шарыпово в рамках подпрограммы "Развитие земельно-имущественных отношений"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4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КУМИ Администрации</w:t>
            </w:r>
          </w:p>
          <w:p>
            <w:pPr>
              <w:pStyle w:val="Normal"/>
              <w:ind w:left="-114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г. Шарыпово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20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1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1010085670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62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4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1 053,10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00"/>
              <w:jc w:val="center"/>
              <w:rPr/>
            </w:pPr>
            <w:r>
              <w:rPr>
                <w:sz w:val="16"/>
                <w:szCs w:val="16"/>
              </w:rPr>
              <w:t>2024год-125;</w:t>
            </w:r>
          </w:p>
          <w:p>
            <w:pPr>
              <w:pStyle w:val="Normal"/>
              <w:ind w:left="-110" w:right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2025год-110; 2026год-110.</w:t>
            </w:r>
          </w:p>
        </w:tc>
      </w:tr>
      <w:tr>
        <w:trPr>
          <w:trHeight w:val="272" w:hRule="atLeast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5" w:right="-14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8" w:right="-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14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20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1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62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4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2 512,60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10" w:right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1.5. В Приложении № 2 «Подпрограмма «Обеспечение реализации программы и прочие мероприятия» к муниципальной программе «Управление муниципальным имуществом муниципального образования города Шарыпово» в разделе 1 «Паспорт подпрограммы» в строке «Информация по ресурсному обеспечению муниципальной подпрограммы, в том числе по годам реализации подпрограммы» цифры «113638,05; 12606,68; 2335,44; 658,08; 111302,61; 11948,60» заменить цифрами «113830,17; 12798,80; 2490,16; 812,80; 111340,01; 11986,00» соответственно.   </w:t>
      </w:r>
    </w:p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1.6. В Приложении № 2 «Перечень мероприятий подпрограммы «Обеспечение реализации программы и прочие мероприятия» к подпрограмме «Обеспечение реализации программы и прочие мероприятия» строку 4, итого по подпрограмме изложить в следующей р</w:t>
      </w:r>
      <w:r>
        <w:rPr/>
        <w:t>едакции: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2268"/>
        <w:gridCol w:w="1134"/>
        <w:gridCol w:w="283"/>
        <w:gridCol w:w="426"/>
        <w:gridCol w:w="850"/>
        <w:gridCol w:w="425"/>
        <w:gridCol w:w="709"/>
        <w:gridCol w:w="709"/>
        <w:gridCol w:w="850"/>
        <w:gridCol w:w="709"/>
        <w:gridCol w:w="709"/>
      </w:tblGrid>
      <w:tr>
        <w:trPr>
          <w:trHeight w:val="1020" w:hRule="atLeast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14"/>
                <w:szCs w:val="14"/>
                <w:u w:val="single"/>
              </w:rPr>
              <w:t>Мероприятия:</w:t>
            </w:r>
          </w:p>
          <w:p>
            <w:pPr>
              <w:pStyle w:val="Normal"/>
              <w:rPr/>
            </w:pPr>
            <w:r>
              <w:rPr>
                <w:sz w:val="14"/>
                <w:szCs w:val="14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1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КУМИ Администрации г.Шарыпово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0" w:right="-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ind w:hanging="110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tabs>
                <w:tab w:val="clear" w:pos="708"/>
                <w:tab w:val="left" w:pos="179" w:leader="none"/>
              </w:tabs>
              <w:ind w:left="-104" w:right="-11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1020085160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129;</w:t>
            </w:r>
          </w:p>
          <w:p>
            <w:pPr>
              <w:pStyle w:val="Normal"/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ind w:left="-108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247.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4" w:right="-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10 7</w:t>
            </w:r>
            <w:r>
              <w:rPr>
                <w:sz w:val="14"/>
                <w:szCs w:val="14"/>
              </w:rPr>
              <w:t xml:space="preserve">84,27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10 641,77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10 641,77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32 067,81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left="-108" w:right="-108"/>
              <w:jc w:val="center"/>
              <w:rPr/>
            </w:pPr>
            <w:r>
              <w:rPr>
                <w:sz w:val="14"/>
                <w:szCs w:val="14"/>
              </w:rPr>
              <w:t>Достижение ежегодного показателя</w:t>
            </w:r>
          </w:p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баллов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уровню</w:t>
            </w:r>
          </w:p>
          <w:p>
            <w:pPr>
              <w:pStyle w:val="Normal"/>
              <w:ind w:left="-112" w:right="-10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исполнения расходов Главного распорядителя</w:t>
            </w:r>
          </w:p>
        </w:tc>
      </w:tr>
      <w:tr>
        <w:trPr>
          <w:trHeight w:val="389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4" w:right="-11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187,20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975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14"/>
                <w:szCs w:val="1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4" w:right="-11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9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699,00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975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обеспечение специальной краевой выплаты в рамках подпрограммы «Обеспечение реализации программы и прочие мероприятия»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102001034М</w:t>
            </w:r>
          </w:p>
          <w:p>
            <w:pPr>
              <w:pStyle w:val="Normal"/>
              <w:ind w:left="-104" w:right="-11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1020010490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(краевые)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812,80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599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14"/>
                <w:szCs w:val="14"/>
              </w:rPr>
              <w:t>Расходы на выплату премий в рамках подпрограммы "Обеспечение реализации программы и прочие мероприятия"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4" w:right="-11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102008516П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121; </w:t>
            </w:r>
          </w:p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906,33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906,33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906,33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2 718,99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12 798,80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11 843,50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11 843,50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36 293,68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1.7. В Приложении № 3 «Информация о ресурсном обеспечении муниципальной программы «Управление муниципальным имуществом муниципального образования города Шарыпово»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«Управление муниципальным имуществом муниципального образования город Шарыпово», строки 1, 1.1., 1.2., изложить в следующей редакции:</w:t>
      </w:r>
    </w:p>
    <w:tbl>
      <w:tblPr>
        <w:tblW w:w="93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0"/>
        <w:gridCol w:w="1275"/>
        <w:gridCol w:w="1276"/>
        <w:gridCol w:w="1134"/>
        <w:gridCol w:w="425"/>
        <w:gridCol w:w="426"/>
        <w:gridCol w:w="850"/>
        <w:gridCol w:w="709"/>
        <w:gridCol w:w="709"/>
        <w:gridCol w:w="708"/>
        <w:gridCol w:w="709"/>
        <w:gridCol w:w="726"/>
      </w:tblGrid>
      <w:tr>
        <w:trPr>
          <w:trHeight w:val="26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hanging="89" w:right="-12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8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1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Управление муниципальным имуществом муниципального образования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расходные обязательства по муниципальной программе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3" w:right="-111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13 </w:t>
            </w:r>
            <w:r>
              <w:rPr>
                <w:sz w:val="14"/>
                <w:szCs w:val="14"/>
              </w:rPr>
              <w:t>611,40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12 693</w:t>
            </w:r>
            <w:r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  <w:lang w:val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12 69</w:t>
            </w:r>
            <w:r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  <w:lang w:val="en-US"/>
              </w:rPr>
              <w:t>.50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38 </w:t>
            </w:r>
            <w:r>
              <w:rPr>
                <w:sz w:val="14"/>
                <w:szCs w:val="14"/>
              </w:rPr>
              <w:t>998,40</w:t>
            </w:r>
          </w:p>
        </w:tc>
      </w:tr>
      <w:tr>
        <w:trPr>
          <w:trHeight w:val="268" w:hRule="atLeast"/>
        </w:trPr>
        <w:tc>
          <w:tcPr>
            <w:tcW w:w="4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3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0412;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1010085670;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1020010210;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/>
            </w:pPr>
            <w:r>
              <w:rPr>
                <w:sz w:val="14"/>
                <w:szCs w:val="14"/>
              </w:rPr>
              <w:t>102001034М;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/>
            </w:pPr>
            <w:r>
              <w:rPr>
                <w:sz w:val="14"/>
                <w:szCs w:val="14"/>
              </w:rPr>
              <w:t>1020010490;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/>
            </w:pPr>
            <w:r>
              <w:rPr>
                <w:sz w:val="14"/>
                <w:szCs w:val="14"/>
              </w:rPr>
              <w:t>1020085160;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/>
            </w:pPr>
            <w:r>
              <w:rPr>
                <w:sz w:val="14"/>
                <w:szCs w:val="14"/>
              </w:rPr>
              <w:t>102008516П;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1010085650.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13 611,40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12 693,50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12 693,50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38 998,40</w:t>
            </w:r>
          </w:p>
        </w:tc>
      </w:tr>
      <w:tr>
        <w:trPr>
          <w:trHeight w:val="268" w:hRule="atLeast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Развитие земельных и имущественных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расходные обязательства по подпрограмме 1 муниципальной программы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3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850,00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2 512,60</w:t>
            </w:r>
          </w:p>
        </w:tc>
      </w:tr>
      <w:tr>
        <w:trPr>
          <w:trHeight w:val="268" w:hRule="atLeast"/>
        </w:trPr>
        <w:tc>
          <w:tcPr>
            <w:tcW w:w="4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3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1010085670;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1010085650.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850,00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2 512,60</w:t>
            </w:r>
          </w:p>
        </w:tc>
      </w:tr>
      <w:tr>
        <w:trPr>
          <w:trHeight w:val="26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hanging="89" w:right="-12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8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1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реализации программы и прочие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расходные обязательства по подпрограмме 2 муниципальной программы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3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12 798,80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11 843,50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11 843,50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36 485,80</w:t>
            </w:r>
          </w:p>
        </w:tc>
      </w:tr>
      <w:tr>
        <w:trPr>
          <w:trHeight w:val="411" w:hRule="atLeast"/>
        </w:trPr>
        <w:tc>
          <w:tcPr>
            <w:tcW w:w="4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0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4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4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4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0501.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4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1020010210;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102001034М;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/>
            </w:pPr>
            <w:r>
              <w:rPr>
                <w:sz w:val="14"/>
                <w:szCs w:val="14"/>
              </w:rPr>
              <w:t>1020010490;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102008516П;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12 798,80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11 843,50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11 843,50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36 485,80</w:t>
            </w:r>
          </w:p>
        </w:tc>
      </w:tr>
    </w:tbl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1.8. В Приложении № 4 «Информация об источниках финансирования подпрограмм, отдельных мероприятий муниципальной программы «Управление муниципальным имуществом муниципального образования города Шарыпово»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«Управление муниципальным имуществом муниципального образования города Шарыпово», строки 1,2,3, изложить в следующей редакции: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241"/>
        <w:gridCol w:w="1701"/>
        <w:gridCol w:w="1843"/>
        <w:gridCol w:w="1134"/>
        <w:gridCol w:w="992"/>
        <w:gridCol w:w="993"/>
        <w:gridCol w:w="992"/>
      </w:tblGrid>
      <w:tr>
        <w:trPr>
          <w:trHeight w:val="225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  <w:r>
              <w:rPr>
                <w:sz w:val="14"/>
                <w:szCs w:val="14"/>
              </w:rPr>
              <w:t>п/п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Уровень бюджетной системы/источники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/>
            </w:pPr>
            <w:r>
              <w:rPr>
                <w:sz w:val="14"/>
                <w:szCs w:val="14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/>
            </w:pPr>
            <w:r>
              <w:rPr>
                <w:sz w:val="14"/>
                <w:szCs w:val="14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Итого за 2024-2026 года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Управление муниципальным имуществом муниципального образования «город Шарыпово Красноярского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13 611,40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12 693,50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12 693,50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38 998,40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12 798,60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12 693,50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12 693,50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38 185,60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812,80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Развитие земельных и имущественных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2 512,60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2 512,60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99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Обеспечение реализации программы и прочие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12 798,80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11 843,50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11 843,50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36 485,80</w:t>
            </w:r>
          </w:p>
        </w:tc>
      </w:tr>
      <w:tr>
        <w:trPr>
          <w:trHeight w:val="21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3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11 986,00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11 843,50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11 843,50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35 673,00</w:t>
            </w:r>
          </w:p>
        </w:tc>
      </w:tr>
      <w:tr>
        <w:trPr>
          <w:trHeight w:val="21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812,80</w:t>
            </w:r>
          </w:p>
        </w:tc>
      </w:tr>
      <w:tr>
        <w:trPr>
          <w:trHeight w:val="203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1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vanish/>
          <w:sz w:val="27"/>
          <w:szCs w:val="27"/>
        </w:rPr>
      </w:pPr>
      <w:r>
        <w:rPr>
          <w:vanish/>
          <w:sz w:val="27"/>
          <w:szCs w:val="27"/>
        </w:rPr>
      </w:r>
    </w:p>
    <w:p>
      <w:pPr>
        <w:pStyle w:val="Normal"/>
        <w:ind w:firstLine="709" w:righ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Контроль за исполнением настоящего постановления возложить на первого заместителя Главы города Шарыпово Д.В. Саюшева. </w:t>
      </w:r>
    </w:p>
    <w:p>
      <w:pPr>
        <w:pStyle w:val="Normal"/>
        <w:spacing w:lineRule="atLeast" w:line="240"/>
        <w:jc w:val="both"/>
        <w:rPr/>
      </w:pPr>
      <w:r>
        <w:rPr>
          <w:sz w:val="27"/>
          <w:szCs w:val="27"/>
        </w:rPr>
        <w:t xml:space="preserve">          </w:t>
      </w:r>
      <w:r>
        <w:rPr>
          <w:sz w:val="27"/>
          <w:szCs w:val="27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ConsNormal"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 w:right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Заместитель Главы города Шарыпово  </w:t>
      </w:r>
    </w:p>
    <w:p>
      <w:pPr>
        <w:pStyle w:val="ConsNormal"/>
        <w:ind w:hanging="0" w:right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по общественно-политической работе                                              И.А. Синькевич</w:t>
      </w:r>
    </w:p>
    <w:p>
      <w:pPr>
        <w:pStyle w:val="ConsNormal"/>
        <w:ind w:hanging="0" w:right="0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3"/>
      <w:footerReference w:type="default" r:id="rId4"/>
      <w:type w:val="nextPage"/>
      <w:pgSz w:w="11906" w:h="16838"/>
      <w:pgMar w:left="1701" w:right="850" w:gutter="0" w:header="567" w:top="1134" w:footer="454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  <w:font w:name="Segoe UI">
    <w:charset w:val="cc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lang w:val="ru-RU"/>
      </w:rPr>
    </w:pPr>
    <w:r>
      <w:rPr>
        <w:lang w:val="ru-RU"/>
      </w:rPr>
    </w:r>
  </w:p>
  <w:p>
    <w:pPr>
      <w:pStyle w:val="Footer"/>
      <w:tabs>
        <w:tab w:val="clear" w:pos="4677"/>
        <w:tab w:val="left" w:pos="9355" w:leader="none"/>
      </w:tabs>
      <w:ind w:right="360"/>
      <w:rPr>
        <w:lang w:val="ru-RU"/>
      </w:rPr>
    </w:pPr>
    <w:r>
      <w:rPr>
        <w:lang w:val="ru-RU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ru-RU"/>
      </w:rPr>
    </w:pPr>
    <w:r>
      <w:rPr>
        <w:lang w:val="ru-RU"/>
      </w:rPr>
    </w:r>
  </w:p>
  <w:p>
    <w:pPr>
      <w:pStyle w:val="Header"/>
      <w:rPr>
        <w:lang w:val="ru-RU"/>
      </w:rPr>
    </w:pPr>
    <w:r>
      <w:rPr>
        <w:lang w:val="ru-RU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5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9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8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1z0">
    <w:name w:val="WW8Num1z0"/>
    <w:qFormat/>
    <w:rPr/>
  </w:style>
  <w:style w:type="character" w:styleId="WW8Num2z1">
    <w:name w:val="WW8Num2z1"/>
    <w:qFormat/>
    <w:rPr/>
  </w:style>
  <w:style w:type="character" w:styleId="WW8Num3z1">
    <w:name w:val="WW8Num3z1"/>
    <w:qFormat/>
    <w:rPr/>
  </w:style>
  <w:style w:type="character" w:styleId="WW8Num4z1">
    <w:name w:val="WW8Num4z1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Wingdings" w:hAnsi="Wingdings" w:cs="Wingdings"/>
    </w:rPr>
  </w:style>
  <w:style w:type="character" w:styleId="WW8Num5z4">
    <w:name w:val="WW8Num5z4"/>
    <w:qFormat/>
    <w:rPr>
      <w:rFonts w:ascii="Courier New" w:hAnsi="Courier New" w:cs="Courier New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rFonts w:ascii="Calibri" w:hAnsi="Calibri" w:cs="Calibri"/>
      <w:lang w:val="ru-RU" w:bidi="ar-SA"/>
    </w:rPr>
  </w:style>
  <w:style w:type="character" w:styleId="Style15">
    <w:name w:val="Нижний колонтитул Знак"/>
    <w:qFormat/>
    <w:rPr>
      <w:rFonts w:ascii="Calibri" w:hAnsi="Calibri" w:cs="Calibri"/>
      <w:lang w:val="ru-RU" w:bidi="ar-SA"/>
    </w:rPr>
  </w:style>
  <w:style w:type="character" w:styleId="PageNumber">
    <w:name w:val="Page Number"/>
    <w:basedOn w:val="Style13"/>
    <w:rPr/>
  </w:style>
  <w:style w:type="character" w:styleId="1">
    <w:name w:val="Заголовок 1 Знак"/>
    <w:qFormat/>
    <w:rPr>
      <w:rFonts w:ascii="Arial" w:hAnsi="Arial" w:cs="Arial"/>
      <w:b/>
      <w:bCs/>
      <w:kern w:val="2"/>
      <w:sz w:val="32"/>
      <w:szCs w:val="32"/>
    </w:rPr>
  </w:style>
  <w:style w:type="character" w:styleId="Style16">
    <w:name w:val="Основной текст с отступом Знак"/>
    <w:basedOn w:val="Style13"/>
    <w:qFormat/>
    <w:rPr/>
  </w:style>
  <w:style w:type="character" w:styleId="Style17">
    <w:name w:val="Заголовок Знак"/>
    <w:qFormat/>
    <w:rPr>
      <w:b/>
      <w:sz w:val="28"/>
    </w:rPr>
  </w:style>
  <w:style w:type="character" w:styleId="Style18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19">
    <w:name w:val="Заголовок"/>
    <w:basedOn w:val="Normal"/>
    <w:next w:val="BodyText"/>
    <w:qFormat/>
    <w:pPr>
      <w:jc w:val="center"/>
    </w:pPr>
    <w:rPr>
      <w:b/>
      <w:sz w:val="28"/>
      <w:szCs w:val="20"/>
      <w:lang w:val="ru-RU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2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pPr>
      <w:spacing w:before="0" w:after="120"/>
      <w:ind w:hanging="0" w:left="283" w:right="0"/>
    </w:pPr>
    <w:rPr>
      <w:sz w:val="20"/>
      <w:szCs w:val="20"/>
    </w:rPr>
  </w:style>
  <w:style w:type="paragraph" w:styleId="Style23">
    <w:name w:val="Без интервала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Style24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ind w:hanging="0" w:left="720" w:right="0"/>
    </w:pPr>
    <w:rPr>
      <w:sz w:val="20"/>
      <w:szCs w:val="20"/>
    </w:rPr>
  </w:style>
  <w:style w:type="paragraph" w:styleId="Style25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2192</TotalTime>
  <Application>LibreOffice/7.6.4.1$Windows_X86_64 LibreOffice_project/e19e193f88cd6c0525a17fb7a176ed8e6a3e2aa1</Application>
  <AppVersion>15.0000</AppVersion>
  <Pages>4</Pages>
  <Words>1197</Words>
  <Characters>8201</Characters>
  <CharactersWithSpaces>9199</CharactersWithSpaces>
  <Paragraphs>328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2022-02-22T14:14:00Z</dcterms:created>
  <dc:creator>User</dc:creator>
  <dc:description/>
  <cp:keywords/>
  <dc:language>ru-RU</dc:language>
  <cp:lastModifiedBy/>
  <cp:lastPrinted>2024-06-17T14:21:00Z</cp:lastPrinted>
  <dcterms:modified xsi:type="dcterms:W3CDTF">2024-11-25T13:21:32Z</dcterms:modified>
  <cp:revision>114</cp:revision>
  <dc:subject/>
  <dc:title>Приложение 2</dc:title>
</cp:coreProperties>
</file>