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«09» января 2025 г.                         г. Шарыпово                                                  № 6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/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1. Утвердить муниципальное задание на 2025 год и плановый период 2026-2027 годов муниципальному бюджетному учреждению «Централизованная библиотечная система г. Шарыпово» согласно приложению к приказу.</w:t>
      </w:r>
    </w:p>
    <w:p>
      <w:pPr>
        <w:pStyle w:val="Normal"/>
        <w:tabs>
          <w:tab w:val="clear" w:pos="708"/>
          <w:tab w:val="left" w:pos="1080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возложить на директора МБУ «ЦБС г. Шарыпово» И.Г. Арутюнян.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 xml:space="preserve">3. Приказ вступает в силу со дня его подписания, распространяется на правоотношения, возникающие с 01.01.2025 и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https://sharypovo.gosuslugi.ru/</w:t>
      </w:r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ind w:firstLine="709" w:left="56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LibreOffice/7.6.4.1$Windows_X86_64 LibreOffice_project/e19e193f88cd6c0525a17fb7a176ed8e6a3e2aa1</Application>
  <AppVersion>15.0000</AppVersion>
  <Pages>1</Pages>
  <Words>139</Words>
  <Characters>1009</Characters>
  <CharactersWithSpaces>1271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2020-10-07T08:39:00Z</dcterms:created>
  <dc:creator>User</dc:creator>
  <dc:description/>
  <cp:keywords/>
  <dc:language>ru-RU</dc:language>
  <cp:lastModifiedBy>Spec1</cp:lastModifiedBy>
  <cp:lastPrinted>2018-01-18T14:50:00Z</cp:lastPrinted>
  <dcterms:modified xsi:type="dcterms:W3CDTF">2024-12-19T09:20:00Z</dcterms:modified>
  <cp:revision>17</cp:revision>
  <dc:subject/>
  <dc:title/>
</cp:coreProperties>
</file>