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 w:val="clear"/>
        <w:spacing w:lineRule="exact" w:line="331"/>
        <w:jc w:val="center"/>
        <w:rPr>
          <w:sz w:val="26"/>
          <w:szCs w:val="26"/>
        </w:rPr>
      </w:pPr>
      <w:r>
        <w:rPr>
          <w:sz w:val="26"/>
          <w:szCs w:val="26"/>
        </w:rPr>
        <w:t>Город Шарыпово Красноярского края</w:t>
      </w:r>
    </w:p>
    <w:p>
      <w:pPr>
        <w:pStyle w:val="Normal"/>
        <w:shd w:fill="FFFFFF" w:val="clear"/>
        <w:spacing w:lineRule="exact" w:line="331"/>
        <w:jc w:val="center"/>
        <w:rPr/>
      </w:pPr>
      <w:r>
        <w:rPr>
          <w:spacing w:val="-3"/>
          <w:sz w:val="26"/>
          <w:szCs w:val="26"/>
        </w:rPr>
        <w:t>Комитет по управлению муниципальным имуществом и земельным отношениям</w:t>
      </w:r>
      <w:r>
        <w:rPr>
          <w:sz w:val="26"/>
          <w:szCs w:val="26"/>
        </w:rPr>
        <w:t xml:space="preserve">     </w:t>
      </w:r>
      <w:r>
        <w:rPr>
          <w:spacing w:val="-2"/>
          <w:sz w:val="26"/>
          <w:szCs w:val="26"/>
        </w:rPr>
        <w:t>Администрации города Шарыпово</w:t>
      </w:r>
    </w:p>
    <w:p>
      <w:pPr>
        <w:pStyle w:val="Normal"/>
        <w:shd w:fill="FFFFFF" w:val="clear"/>
        <w:spacing w:lineRule="exact" w:line="331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</w:r>
    </w:p>
    <w:p>
      <w:pPr>
        <w:pStyle w:val="Normal"/>
        <w:shd w:fill="FFFFFF" w:val="clear"/>
        <w:spacing w:lineRule="exact" w:line="331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>
        <w:rPr>
          <w:spacing w:val="-2"/>
          <w:sz w:val="28"/>
          <w:szCs w:val="28"/>
        </w:rPr>
        <w:t>ПРИКАЗ</w:t>
      </w:r>
    </w:p>
    <w:p>
      <w:pPr>
        <w:pStyle w:val="Normal"/>
        <w:shd w:fill="FFFFFF" w:val="clear"/>
        <w:spacing w:lineRule="exact" w:line="331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Style15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u w:val="single"/>
          <w:lang w:val="ru-RU"/>
        </w:rPr>
        <w:t>« 21 »  апреля   2025г.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                                          № 18</w:t>
      </w:r>
    </w:p>
    <w:p>
      <w:pPr>
        <w:pStyle w:val="Style15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Style15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>
      <w:pPr>
        <w:pStyle w:val="Normal"/>
        <w:widowControl w:val="false"/>
        <w:autoSpaceDE w:val="fals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отмене аукциона </w:t>
      </w:r>
    </w:p>
    <w:p>
      <w:pPr>
        <w:pStyle w:val="Normal"/>
        <w:widowControl w:val="false"/>
        <w:autoSpaceDE w:val="false"/>
        <w:jc w:val="both"/>
        <w:rPr>
          <w:bCs/>
          <w:sz w:val="28"/>
          <w:szCs w:val="28"/>
        </w:rPr>
      </w:pPr>
      <w:r>
        <w:rPr>
          <w:sz w:val="28"/>
        </w:rPr>
        <w:t xml:space="preserve">№ </w:t>
      </w:r>
      <w:r>
        <w:rPr>
          <w:sz w:val="28"/>
        </w:rPr>
        <w:t>21000015340000000052 Лот №1</w:t>
      </w:r>
    </w:p>
    <w:p>
      <w:pPr>
        <w:pStyle w:val="Style15"/>
        <w:spacing w:before="0"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</w:r>
    </w:p>
    <w:p>
      <w:pPr>
        <w:pStyle w:val="Normal"/>
        <w:autoSpaceDE w:val="false"/>
        <w:ind w:firstLine="709"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технической ошибкой, в соответствие с Федеральным законом Российской Федерации от 13.03.2006 № 38-ФЗ «О рекламе», Земельным кодексом РФ, Гражданским кодексом РФ: </w:t>
      </w:r>
    </w:p>
    <w:p>
      <w:pPr>
        <w:pStyle w:val="Style15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Style15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ПРИКАЗЫВАЮ:</w:t>
      </w:r>
    </w:p>
    <w:p>
      <w:pPr>
        <w:pStyle w:val="Style15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autoSpaceDE w:val="false"/>
        <w:spacing w:lineRule="exact" w:line="331"/>
        <w:ind w:firstLine="709" w:left="0" w:righ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>
        <w:rPr>
          <w:bCs/>
          <w:sz w:val="28"/>
          <w:szCs w:val="28"/>
        </w:rPr>
        <w:t xml:space="preserve">аукцион </w:t>
      </w:r>
      <w:r>
        <w:rPr>
          <w:sz w:val="28"/>
        </w:rPr>
        <w:t>№ 21000015340000000052 по Лоту №1 на право заключения договора на установку и эксплуатацию рекламных конструкций</w:t>
      </w:r>
      <w:r>
        <w:rPr>
          <w:bCs/>
          <w:sz w:val="28"/>
          <w:szCs w:val="28"/>
        </w:rPr>
        <w:t>.</w:t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autoSpaceDE w:val="false"/>
        <w:spacing w:lineRule="exact" w:line="331"/>
        <w:ind w:firstLine="709" w:left="0" w:right="0"/>
        <w:jc w:val="both"/>
        <w:rPr>
          <w:bCs/>
          <w:sz w:val="28"/>
          <w:szCs w:val="28"/>
        </w:rPr>
      </w:pPr>
      <w:r>
        <w:rPr>
          <w:sz w:val="28"/>
        </w:rPr>
        <w:t>Разместить информацию об отмене аукциона</w:t>
      </w:r>
      <w:r>
        <w:rPr/>
        <w:t xml:space="preserve"> </w:t>
      </w:r>
      <w:r>
        <w:rPr>
          <w:sz w:val="28"/>
        </w:rPr>
        <w:t xml:space="preserve">№ 21000015340000000052 по Лоту №1 на официальном сайте Администрации города Шарыпово https://sharypovo.gosuslugi.ru и официальном сайте РФ в сети Интернет для размещения информации о проведении торгов www.torgi.gov.ru, на торговой платформе </w:t>
      </w:r>
      <w:hyperlink r:id="rId2">
        <w:r>
          <w:rPr>
            <w:rStyle w:val="Hyperlink"/>
            <w:sz w:val="28"/>
          </w:rPr>
          <w:t>www.roseltorg.ru</w:t>
        </w:r>
      </w:hyperlink>
      <w:hyperlink r:id="rId3">
        <w:r>
          <w:rPr>
            <w:sz w:val="28"/>
          </w:rPr>
          <w:t>.</w:t>
        </w:r>
      </w:hyperlink>
    </w:p>
    <w:p>
      <w:pPr>
        <w:pStyle w:val="Normal"/>
        <w:widowControl w:val="false"/>
        <w:numPr>
          <w:ilvl w:val="0"/>
          <w:numId w:val="2"/>
        </w:numPr>
        <w:shd w:fill="FFFFFF" w:val="clear"/>
        <w:autoSpaceDE w:val="false"/>
        <w:spacing w:lineRule="exact" w:line="331"/>
        <w:ind w:firstLine="709" w:left="0" w:right="0"/>
        <w:jc w:val="both"/>
        <w:rPr>
          <w:bCs/>
          <w:sz w:val="28"/>
          <w:szCs w:val="28"/>
        </w:rPr>
      </w:pPr>
      <w:r>
        <w:rPr>
          <w:sz w:val="28"/>
        </w:rPr>
        <w:t>Приказ вступает в силу со дня подписания.</w:t>
      </w:r>
    </w:p>
    <w:p>
      <w:pPr>
        <w:pStyle w:val="Normal"/>
        <w:ind w:left="708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08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Руководитель КУМИ </w:t>
      </w:r>
    </w:p>
    <w:p>
      <w:pPr>
        <w:pStyle w:val="Normal"/>
        <w:rPr/>
      </w:pPr>
      <w:r>
        <w:rPr>
          <w:sz w:val="28"/>
          <w:szCs w:val="28"/>
        </w:rPr>
        <w:t>Администрации города Шарыпово                                             О.Г. Андриянова</w:t>
      </w:r>
    </w:p>
    <w:p>
      <w:pPr>
        <w:pStyle w:val="Normal"/>
        <w:tabs>
          <w:tab w:val="clear" w:pos="708"/>
          <w:tab w:val="left" w:pos="1620" w:leader="none"/>
        </w:tabs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Lucida Sans Unicode"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2204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93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46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5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12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25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8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91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36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ru-RU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4z0">
    <w:name w:val="WW8Num4z0"/>
    <w:qFormat/>
    <w:rPr/>
  </w:style>
  <w:style w:type="character" w:styleId="WW8Num6z0">
    <w:name w:val="WW8Num6z0"/>
    <w:qFormat/>
    <w:rPr/>
  </w:style>
  <w:style w:type="character" w:styleId="WW8Num8z0">
    <w:name w:val="WW8Num8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Style10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character" w:styleId="Style11">
    <w:name w:val="Название Знак"/>
    <w:qFormat/>
    <w:rPr>
      <w:sz w:val="28"/>
    </w:rPr>
  </w:style>
  <w:style w:type="character" w:styleId="5">
    <w:name w:val="Заголовок 5 Знак"/>
    <w:qFormat/>
    <w:rPr>
      <w:b/>
      <w:bCs/>
      <w:i/>
      <w:iCs/>
      <w:sz w:val="26"/>
      <w:szCs w:val="26"/>
    </w:rPr>
  </w:style>
  <w:style w:type="character" w:styleId="3">
    <w:name w:val="Основной текст 3 Знак"/>
    <w:qFormat/>
    <w:rPr>
      <w:sz w:val="16"/>
      <w:szCs w:val="16"/>
    </w:rPr>
  </w:style>
  <w:style w:type="character" w:styleId="4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31">
    <w:name w:val="Основной текст (3)"/>
    <w:qFormat/>
    <w:rPr>
      <w:rFonts w:ascii="Lucida Sans Unicode" w:hAnsi="Lucida Sans Unicode" w:cs="Lucida Sans Unicode"/>
      <w:sz w:val="18"/>
      <w:szCs w:val="18"/>
      <w:shd w:fill="FFFFFF" w:val="clear"/>
    </w:rPr>
  </w:style>
  <w:style w:type="paragraph" w:styleId="Style12">
    <w:name w:val="Заголовок"/>
    <w:basedOn w:val="Normal"/>
    <w:next w:val="BodyText"/>
    <w:qFormat/>
    <w:pPr>
      <w:jc w:val="center"/>
    </w:pPr>
    <w:rPr>
      <w:sz w:val="28"/>
      <w:szCs w:val="20"/>
      <w:lang w:val="ru-RU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FreeSans"/>
    </w:rPr>
  </w:style>
  <w:style w:type="paragraph" w:styleId="BodyTextIndent">
    <w:name w:val="Body Text Indent"/>
    <w:basedOn w:val="Normal"/>
    <w:pPr>
      <w:widowControl w:val="false"/>
      <w:autoSpaceDE w:val="false"/>
      <w:ind w:hanging="2700" w:left="2700" w:right="0"/>
    </w:pPr>
    <w:rPr>
      <w:szCs w:val="20"/>
    </w:rPr>
  </w:style>
  <w:style w:type="paragraph" w:styleId="2">
    <w:name w:val="Основной текст с отступом 2"/>
    <w:basedOn w:val="Normal"/>
    <w:qFormat/>
    <w:pPr>
      <w:widowControl w:val="false"/>
      <w:shd w:fill="FFFFFF" w:val="clear"/>
      <w:tabs>
        <w:tab w:val="clear" w:pos="708"/>
        <w:tab w:val="left" w:pos="0" w:leader="none"/>
        <w:tab w:val="left" w:pos="360" w:leader="none"/>
      </w:tabs>
      <w:autoSpaceDE w:val="false"/>
      <w:spacing w:lineRule="exact" w:line="278"/>
      <w:ind w:hanging="0" w:left="360" w:right="0"/>
      <w:jc w:val="both"/>
    </w:pPr>
    <w:rPr>
      <w:color w:val="000000"/>
      <w:spacing w:val="2"/>
      <w:szCs w:val="20"/>
    </w:rPr>
  </w:style>
  <w:style w:type="paragraph" w:styleId="32">
    <w:name w:val="Основной текст с отступом 3"/>
    <w:basedOn w:val="Normal"/>
    <w:qFormat/>
    <w:pPr>
      <w:ind w:firstLine="708" w:left="0" w:right="0"/>
      <w:jc w:val="both"/>
    </w:pPr>
    <w:rPr>
      <w:sz w:val="26"/>
      <w:szCs w:val="20"/>
    </w:rPr>
  </w:style>
  <w:style w:type="paragraph" w:styleId="Style14">
    <w:name w:val="Цитата"/>
    <w:basedOn w:val="Normal"/>
    <w:qFormat/>
    <w:pPr>
      <w:widowControl w:val="false"/>
      <w:shd w:fill="FFFFFF" w:val="clear"/>
      <w:autoSpaceDE w:val="false"/>
      <w:spacing w:lineRule="exact" w:line="278"/>
      <w:ind w:firstLine="730" w:left="14" w:right="14"/>
      <w:jc w:val="both"/>
    </w:pPr>
    <w:rPr>
      <w:szCs w:val="20"/>
    </w:rPr>
  </w:style>
  <w:style w:type="paragraph" w:styleId="Style15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7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Style18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3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Normal1">
    <w:name w:val="normal1"/>
    <w:basedOn w:val="Normal"/>
    <w:qFormat/>
    <w:pPr>
      <w:spacing w:before="0" w:after="13"/>
    </w:pPr>
    <w:rPr/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311">
    <w:name w:val="Основной текст (3)1"/>
    <w:basedOn w:val="Normal"/>
    <w:qFormat/>
    <w:pPr>
      <w:shd w:fill="FFFFFF" w:val="clear"/>
      <w:spacing w:lineRule="atLeast" w:line="240" w:before="540" w:after="600"/>
    </w:pPr>
    <w:rPr>
      <w:rFonts w:ascii="Lucida Sans Unicode" w:hAnsi="Lucida Sans Unicode" w:cs="Lucida Sans Unicode"/>
      <w:sz w:val="18"/>
      <w:szCs w:val="1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oseltorg.ru/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71</TotalTime>
  <Application>LibreOffice/7.6.4.1$Linux_X86_64 LibreOffice_project/e19e193f88cd6c0525a17fb7a176ed8e6a3e2aa1</Application>
  <AppVersion>15.0000</AppVersion>
  <Pages>1</Pages>
  <Words>124</Words>
  <Characters>822</Characters>
  <CharactersWithSpaces>1062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2019-10-16T10:15:00Z</dcterms:created>
  <dc:creator>User</dc:creator>
  <dc:description/>
  <cp:keywords/>
  <dc:language>ru-RU</dc:language>
  <cp:lastModifiedBy/>
  <cp:lastPrinted>2025-04-21T10:47:00Z</cp:lastPrinted>
  <dcterms:modified xsi:type="dcterms:W3CDTF">2025-04-22T15:41:08Z</dcterms:modified>
  <cp:revision>7</cp:revision>
  <dc:subject/>
  <dc:title/>
</cp:coreProperties>
</file>