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B7" w:rsidRDefault="00396CB7" w:rsidP="00396CB7">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96CB7" w:rsidRDefault="00396CB7" w:rsidP="00396CB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396CB7" w:rsidRDefault="00396CB7" w:rsidP="00396CB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396CB7" w:rsidRDefault="009A3C45" w:rsidP="00396CB7">
      <w:pPr>
        <w:pStyle w:val="a5"/>
        <w:jc w:val="both"/>
        <w:rPr>
          <w:rFonts w:ascii="Times New Roman" w:hAnsi="Times New Roman" w:cs="Times New Roman"/>
          <w:sz w:val="28"/>
          <w:szCs w:val="28"/>
        </w:rPr>
      </w:pPr>
      <w:r>
        <w:rPr>
          <w:rFonts w:ascii="Times New Roman" w:hAnsi="Times New Roman" w:cs="Times New Roman"/>
          <w:sz w:val="28"/>
          <w:szCs w:val="28"/>
        </w:rPr>
        <w:t>26.04.2019</w:t>
      </w:r>
      <w:r w:rsidR="00396CB7">
        <w:rPr>
          <w:rFonts w:ascii="Times New Roman" w:hAnsi="Times New Roman" w:cs="Times New Roman"/>
          <w:sz w:val="28"/>
          <w:szCs w:val="28"/>
        </w:rPr>
        <w:t xml:space="preserve">                                                                            </w:t>
      </w:r>
      <w:r>
        <w:rPr>
          <w:rFonts w:ascii="Times New Roman" w:hAnsi="Times New Roman" w:cs="Times New Roman"/>
          <w:sz w:val="28"/>
          <w:szCs w:val="28"/>
        </w:rPr>
        <w:t xml:space="preserve">                   </w:t>
      </w:r>
      <w:r w:rsidR="00396CB7">
        <w:rPr>
          <w:rFonts w:ascii="Times New Roman" w:hAnsi="Times New Roman" w:cs="Times New Roman"/>
          <w:sz w:val="28"/>
          <w:szCs w:val="28"/>
        </w:rPr>
        <w:t xml:space="preserve">    № </w:t>
      </w:r>
      <w:r>
        <w:rPr>
          <w:rFonts w:ascii="Times New Roman" w:hAnsi="Times New Roman" w:cs="Times New Roman"/>
          <w:sz w:val="28"/>
          <w:szCs w:val="28"/>
        </w:rPr>
        <w:t>89</w:t>
      </w:r>
    </w:p>
    <w:p w:rsidR="00396CB7" w:rsidRDefault="00396CB7" w:rsidP="00396CB7">
      <w:pPr>
        <w:jc w:val="both"/>
        <w:rPr>
          <w:sz w:val="28"/>
          <w:szCs w:val="28"/>
        </w:rPr>
      </w:pPr>
    </w:p>
    <w:p w:rsidR="00396CB7" w:rsidRDefault="00396CB7" w:rsidP="00396CB7">
      <w:pPr>
        <w:jc w:val="both"/>
        <w:rPr>
          <w:sz w:val="28"/>
          <w:szCs w:val="28"/>
        </w:rPr>
      </w:pPr>
    </w:p>
    <w:p w:rsidR="00396CB7" w:rsidRPr="00396CB7" w:rsidRDefault="00396CB7" w:rsidP="00396CB7">
      <w:pPr>
        <w:rPr>
          <w:sz w:val="28"/>
          <w:szCs w:val="28"/>
        </w:rPr>
      </w:pPr>
      <w:r w:rsidRPr="00396CB7">
        <w:rPr>
          <w:sz w:val="28"/>
          <w:szCs w:val="28"/>
        </w:rPr>
        <w:t>О внесении изменений в постановление</w:t>
      </w:r>
    </w:p>
    <w:p w:rsidR="00396CB7" w:rsidRPr="00396CB7" w:rsidRDefault="00396CB7" w:rsidP="00396CB7">
      <w:pPr>
        <w:rPr>
          <w:sz w:val="28"/>
          <w:szCs w:val="28"/>
        </w:rPr>
      </w:pPr>
      <w:r w:rsidRPr="00396CB7">
        <w:rPr>
          <w:sz w:val="28"/>
          <w:szCs w:val="28"/>
        </w:rPr>
        <w:t>Администрации города Шарыпово</w:t>
      </w:r>
    </w:p>
    <w:p w:rsidR="00396CB7" w:rsidRPr="00396CB7" w:rsidRDefault="00396CB7" w:rsidP="00396CB7">
      <w:pPr>
        <w:rPr>
          <w:sz w:val="28"/>
          <w:szCs w:val="28"/>
        </w:rPr>
      </w:pPr>
      <w:r w:rsidRPr="00396CB7">
        <w:rPr>
          <w:sz w:val="28"/>
          <w:szCs w:val="28"/>
        </w:rPr>
        <w:t>от 31.05.2013 № 110</w:t>
      </w:r>
    </w:p>
    <w:p w:rsidR="00396CB7" w:rsidRPr="00396CB7" w:rsidRDefault="00396CB7" w:rsidP="00396CB7">
      <w:pPr>
        <w:rPr>
          <w:sz w:val="28"/>
          <w:szCs w:val="28"/>
        </w:rPr>
      </w:pPr>
      <w:r w:rsidRPr="00396CB7">
        <w:rPr>
          <w:sz w:val="28"/>
          <w:szCs w:val="28"/>
        </w:rPr>
        <w:t xml:space="preserve">«Об утверждении административного регламента </w:t>
      </w:r>
    </w:p>
    <w:p w:rsidR="00396CB7" w:rsidRPr="00396CB7" w:rsidRDefault="00396CB7" w:rsidP="00396CB7">
      <w:pPr>
        <w:rPr>
          <w:sz w:val="28"/>
          <w:szCs w:val="28"/>
        </w:rPr>
      </w:pPr>
      <w:r w:rsidRPr="00396CB7">
        <w:rPr>
          <w:sz w:val="28"/>
          <w:szCs w:val="28"/>
        </w:rPr>
        <w:t xml:space="preserve">по предоставлению муниципальной услуги </w:t>
      </w:r>
    </w:p>
    <w:p w:rsidR="00396CB7" w:rsidRPr="00396CB7" w:rsidRDefault="00396CB7" w:rsidP="00396CB7">
      <w:pPr>
        <w:rPr>
          <w:bCs/>
          <w:sz w:val="28"/>
          <w:szCs w:val="28"/>
        </w:rPr>
      </w:pPr>
      <w:r w:rsidRPr="00396CB7">
        <w:rPr>
          <w:bCs/>
          <w:sz w:val="28"/>
          <w:szCs w:val="28"/>
        </w:rPr>
        <w:t xml:space="preserve">«Предоставление информации об организации </w:t>
      </w:r>
    </w:p>
    <w:p w:rsidR="00396CB7" w:rsidRPr="00396CB7" w:rsidRDefault="00396CB7" w:rsidP="00396CB7">
      <w:pPr>
        <w:rPr>
          <w:bCs/>
          <w:sz w:val="28"/>
          <w:szCs w:val="28"/>
        </w:rPr>
      </w:pPr>
      <w:r w:rsidRPr="00396CB7">
        <w:rPr>
          <w:bCs/>
          <w:sz w:val="28"/>
          <w:szCs w:val="28"/>
        </w:rPr>
        <w:t xml:space="preserve">общедоступного и бесплатного начального общего, </w:t>
      </w:r>
    </w:p>
    <w:p w:rsidR="00396CB7" w:rsidRPr="00396CB7" w:rsidRDefault="00396CB7" w:rsidP="00396CB7">
      <w:pPr>
        <w:rPr>
          <w:bCs/>
          <w:sz w:val="28"/>
          <w:szCs w:val="28"/>
        </w:rPr>
      </w:pPr>
      <w:r w:rsidRPr="00396CB7">
        <w:rPr>
          <w:bCs/>
          <w:sz w:val="28"/>
          <w:szCs w:val="28"/>
        </w:rPr>
        <w:t xml:space="preserve">основного общего, среднего (полного) общего образования </w:t>
      </w:r>
    </w:p>
    <w:p w:rsidR="00396CB7" w:rsidRPr="00396CB7" w:rsidRDefault="00396CB7" w:rsidP="00396CB7">
      <w:pPr>
        <w:rPr>
          <w:bCs/>
          <w:sz w:val="28"/>
          <w:szCs w:val="28"/>
        </w:rPr>
      </w:pPr>
      <w:r w:rsidRPr="00396CB7">
        <w:rPr>
          <w:bCs/>
          <w:sz w:val="28"/>
          <w:szCs w:val="28"/>
        </w:rPr>
        <w:t xml:space="preserve">в общеобразовательных учреждениях, расположенных  </w:t>
      </w:r>
    </w:p>
    <w:p w:rsidR="00396CB7" w:rsidRDefault="00396CB7" w:rsidP="00396CB7">
      <w:pPr>
        <w:rPr>
          <w:sz w:val="28"/>
          <w:szCs w:val="28"/>
        </w:rPr>
      </w:pPr>
      <w:r w:rsidRPr="00396CB7">
        <w:rPr>
          <w:bCs/>
          <w:sz w:val="28"/>
          <w:szCs w:val="28"/>
        </w:rPr>
        <w:t>на территории города Шарыпово»</w:t>
      </w:r>
    </w:p>
    <w:p w:rsidR="00396CB7" w:rsidRDefault="00396CB7" w:rsidP="00396CB7">
      <w:pPr>
        <w:jc w:val="both"/>
        <w:rPr>
          <w:sz w:val="28"/>
          <w:szCs w:val="28"/>
        </w:rPr>
      </w:pPr>
      <w:r>
        <w:rPr>
          <w:sz w:val="28"/>
          <w:szCs w:val="28"/>
        </w:rPr>
        <w:t>(в редакции от 01.07.2016 № 131)</w:t>
      </w:r>
    </w:p>
    <w:p w:rsidR="00396CB7" w:rsidRDefault="00396CB7" w:rsidP="00396CB7">
      <w:pPr>
        <w:jc w:val="both"/>
        <w:rPr>
          <w:sz w:val="28"/>
          <w:szCs w:val="28"/>
        </w:rPr>
      </w:pPr>
    </w:p>
    <w:p w:rsidR="00396CB7" w:rsidRDefault="00396CB7" w:rsidP="00396CB7">
      <w:pPr>
        <w:jc w:val="both"/>
        <w:rPr>
          <w:sz w:val="28"/>
          <w:szCs w:val="28"/>
        </w:rPr>
      </w:pPr>
    </w:p>
    <w:p w:rsidR="00396CB7" w:rsidRDefault="00396CB7" w:rsidP="00396CB7">
      <w:pPr>
        <w:ind w:firstLine="709"/>
        <w:jc w:val="both"/>
        <w:rPr>
          <w:sz w:val="28"/>
          <w:szCs w:val="28"/>
        </w:rPr>
      </w:pPr>
      <w:r>
        <w:rPr>
          <w:sz w:val="28"/>
          <w:szCs w:val="28"/>
        </w:rPr>
        <w:t xml:space="preserve"> В соответствии с Федеральным законом от 27.07.2010 № 210 - ФЗ                   «Об организации предоставления государственных и муниципальных услуг», Федеральным законом от 29.12.2012 № 273 – ФЗ «Об образовании                              в Российской Федерации», Федеральным законом от 01.12.2014 №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руководствуясь статьей 34 Устава города Шарыпово,</w:t>
      </w:r>
    </w:p>
    <w:p w:rsidR="00396CB7" w:rsidRDefault="00396CB7" w:rsidP="00396CB7">
      <w:pPr>
        <w:ind w:firstLine="709"/>
        <w:jc w:val="both"/>
        <w:rPr>
          <w:sz w:val="28"/>
          <w:szCs w:val="28"/>
        </w:rPr>
      </w:pPr>
      <w:r>
        <w:rPr>
          <w:sz w:val="28"/>
          <w:szCs w:val="28"/>
        </w:rPr>
        <w:t>ПОСТАНОВЛЯЮ:</w:t>
      </w:r>
    </w:p>
    <w:p w:rsidR="00396CB7" w:rsidRDefault="00396CB7" w:rsidP="00396CB7">
      <w:pPr>
        <w:ind w:firstLine="708"/>
        <w:jc w:val="both"/>
        <w:rPr>
          <w:sz w:val="28"/>
          <w:szCs w:val="28"/>
        </w:rPr>
      </w:pPr>
      <w:r>
        <w:rPr>
          <w:sz w:val="28"/>
          <w:szCs w:val="28"/>
        </w:rPr>
        <w:t xml:space="preserve">1. В постановление Администрации города Шарыпово от 31.05.2013                     № 110 </w:t>
      </w:r>
      <w:r w:rsidRPr="00396CB7">
        <w:rPr>
          <w:sz w:val="28"/>
          <w:szCs w:val="28"/>
        </w:rPr>
        <w:t xml:space="preserve">«Об утверждении административного регламента по предоставлению муниципальной услуги </w:t>
      </w:r>
      <w:r w:rsidRPr="00396CB7">
        <w:rPr>
          <w:bCs/>
          <w:sz w:val="28"/>
          <w:szCs w:val="28"/>
        </w:rPr>
        <w:t>«Предоставление информации об организации общедоступного и бесплатного начального общего, основного общего, среднего (полного) общего образования в общеобразовательных учреждениях, расположенных  на территории города Шарыпово»</w:t>
      </w:r>
      <w:r>
        <w:rPr>
          <w:sz w:val="28"/>
          <w:szCs w:val="28"/>
        </w:rPr>
        <w:t xml:space="preserve"> (в редакции от 01.07.2016 № 131) внести следующие изменения:</w:t>
      </w:r>
    </w:p>
    <w:p w:rsidR="00396CB7" w:rsidRPr="00D83DAB" w:rsidRDefault="007C1A6B" w:rsidP="00D83DAB">
      <w:pPr>
        <w:ind w:firstLine="708"/>
        <w:jc w:val="both"/>
        <w:rPr>
          <w:bCs/>
          <w:sz w:val="28"/>
          <w:szCs w:val="28"/>
        </w:rPr>
      </w:pPr>
      <w:r>
        <w:rPr>
          <w:sz w:val="28"/>
          <w:szCs w:val="28"/>
        </w:rPr>
        <w:t xml:space="preserve">1.1. </w:t>
      </w:r>
      <w:proofErr w:type="gramStart"/>
      <w:r>
        <w:rPr>
          <w:sz w:val="28"/>
          <w:szCs w:val="28"/>
        </w:rPr>
        <w:t>В п</w:t>
      </w:r>
      <w:r w:rsidR="00396CB7">
        <w:rPr>
          <w:sz w:val="28"/>
          <w:szCs w:val="28"/>
        </w:rPr>
        <w:t xml:space="preserve">риложении </w:t>
      </w:r>
      <w:r>
        <w:rPr>
          <w:sz w:val="28"/>
          <w:szCs w:val="28"/>
        </w:rPr>
        <w:t xml:space="preserve">к постановлению </w:t>
      </w:r>
      <w:r w:rsidR="00396CB7">
        <w:rPr>
          <w:sz w:val="28"/>
          <w:szCs w:val="28"/>
        </w:rPr>
        <w:t>«Административный регламент по предоставле</w:t>
      </w:r>
      <w:r w:rsidR="00D83DAB">
        <w:rPr>
          <w:sz w:val="28"/>
          <w:szCs w:val="28"/>
        </w:rPr>
        <w:t xml:space="preserve">нию </w:t>
      </w:r>
      <w:r w:rsidR="00396CB7">
        <w:rPr>
          <w:sz w:val="28"/>
          <w:szCs w:val="28"/>
        </w:rPr>
        <w:t xml:space="preserve">муниципальной услуги </w:t>
      </w:r>
      <w:r w:rsidR="00D83DAB" w:rsidRPr="00396CB7">
        <w:rPr>
          <w:bCs/>
          <w:sz w:val="28"/>
          <w:szCs w:val="28"/>
        </w:rPr>
        <w:t>«Предоставление информации об организации общедоступного и бесплатного начального общего, основного общего, среднего (полного) общего образования в общеобразовательных учреждениях, расположенных  на территории города Шарыпово»</w:t>
      </w:r>
      <w:r w:rsidR="00396CB7">
        <w:rPr>
          <w:sz w:val="28"/>
          <w:szCs w:val="28"/>
        </w:rPr>
        <w:t xml:space="preserve"> раздел 5 «Досудебный (внесудебный) порядок обжалования решений и действий (бездействий) органа, предоставляющего услугу, а также должностных  лиц органа» изложить в новой редакции: </w:t>
      </w:r>
      <w:proofErr w:type="gramEnd"/>
    </w:p>
    <w:p w:rsidR="007C1A6B" w:rsidRDefault="007C1A6B" w:rsidP="007C1A6B">
      <w:pPr>
        <w:autoSpaceDE w:val="0"/>
        <w:autoSpaceDN w:val="0"/>
        <w:adjustRightInd w:val="0"/>
        <w:ind w:firstLine="708"/>
        <w:jc w:val="both"/>
        <w:outlineLvl w:val="1"/>
        <w:rPr>
          <w:sz w:val="28"/>
          <w:szCs w:val="28"/>
        </w:rPr>
      </w:pPr>
      <w:r w:rsidRPr="00217520">
        <w:rPr>
          <w:sz w:val="28"/>
          <w:szCs w:val="28"/>
        </w:rPr>
        <w:t>«Досудебный (внесудебны</w:t>
      </w:r>
      <w:r>
        <w:rPr>
          <w:sz w:val="28"/>
          <w:szCs w:val="28"/>
        </w:rPr>
        <w:t xml:space="preserve">й) порядок обжалования решений </w:t>
      </w:r>
      <w:r w:rsidRPr="00217520">
        <w:rPr>
          <w:sz w:val="28"/>
          <w:szCs w:val="28"/>
        </w:rPr>
        <w:t>и действий (бездействий) органа</w:t>
      </w:r>
      <w:r>
        <w:rPr>
          <w:sz w:val="28"/>
          <w:szCs w:val="28"/>
        </w:rPr>
        <w:t>, предоставляющего услугу,</w:t>
      </w:r>
      <w:r w:rsidRPr="00217520">
        <w:rPr>
          <w:sz w:val="28"/>
          <w:szCs w:val="28"/>
        </w:rPr>
        <w:t xml:space="preserve"> должностных  лиц органа</w:t>
      </w:r>
      <w:r>
        <w:rPr>
          <w:sz w:val="28"/>
          <w:szCs w:val="28"/>
        </w:rPr>
        <w:t>, предоставляющего услугу, многофункционального центра, а также работника многофункционального центра, а также организаций, осуществляющих функции по предоставлению муниципальных услуг и их работников.</w:t>
      </w:r>
    </w:p>
    <w:p w:rsidR="007C1A6B" w:rsidRPr="00217520" w:rsidRDefault="007C1A6B" w:rsidP="007C1A6B">
      <w:pPr>
        <w:autoSpaceDE w:val="0"/>
        <w:autoSpaceDN w:val="0"/>
        <w:adjustRightInd w:val="0"/>
        <w:ind w:firstLine="708"/>
        <w:jc w:val="both"/>
        <w:outlineLvl w:val="1"/>
        <w:rPr>
          <w:sz w:val="28"/>
          <w:szCs w:val="28"/>
        </w:rPr>
      </w:pPr>
      <w:r w:rsidRPr="00217520">
        <w:rPr>
          <w:rFonts w:eastAsia="Calibri"/>
          <w:sz w:val="28"/>
          <w:szCs w:val="28"/>
        </w:rPr>
        <w:lastRenderedPageBreak/>
        <w:t>5.1. Заявитель имеет право на обжалование действий, бездействий Специалистов, принятых приказов в ходе предоставления муниципальной услуги в досудебном порядке, путем обращения к руководителю Управления образованием.</w:t>
      </w:r>
    </w:p>
    <w:p w:rsidR="00D77F9E" w:rsidRPr="005E7054" w:rsidRDefault="007C1A6B" w:rsidP="00D77F9E">
      <w:pPr>
        <w:pStyle w:val="a5"/>
        <w:ind w:firstLine="708"/>
        <w:jc w:val="both"/>
        <w:rPr>
          <w:rFonts w:ascii="Times New Roman" w:hAnsi="Times New Roman" w:cs="Times New Roman"/>
          <w:color w:val="auto"/>
          <w:sz w:val="28"/>
          <w:szCs w:val="28"/>
          <w:lang w:eastAsia="en-US"/>
        </w:rPr>
      </w:pPr>
      <w:r w:rsidRPr="00D77F9E">
        <w:rPr>
          <w:rFonts w:ascii="Times New Roman" w:eastAsia="Calibri" w:hAnsi="Times New Roman" w:cs="Times New Roman"/>
          <w:sz w:val="28"/>
          <w:szCs w:val="28"/>
        </w:rPr>
        <w:t>5.2.</w:t>
      </w:r>
      <w:r w:rsidRPr="00217520">
        <w:rPr>
          <w:rFonts w:eastAsia="Calibri"/>
          <w:sz w:val="28"/>
          <w:szCs w:val="28"/>
        </w:rPr>
        <w:t xml:space="preserve"> </w:t>
      </w:r>
      <w:r w:rsidR="00D77F9E" w:rsidRPr="005E7054">
        <w:rPr>
          <w:rFonts w:ascii="Times New Roman" w:hAnsi="Times New Roman" w:cs="Times New Roman"/>
          <w:color w:val="auto"/>
          <w:sz w:val="28"/>
          <w:szCs w:val="28"/>
          <w:lang w:eastAsia="en-US"/>
        </w:rPr>
        <w:t xml:space="preserve">Заявитель может обратиться с </w:t>
      </w:r>
      <w:proofErr w:type="gramStart"/>
      <w:r w:rsidR="00D77F9E" w:rsidRPr="005E7054">
        <w:rPr>
          <w:rFonts w:ascii="Times New Roman" w:hAnsi="Times New Roman" w:cs="Times New Roman"/>
          <w:color w:val="auto"/>
          <w:sz w:val="28"/>
          <w:szCs w:val="28"/>
          <w:lang w:eastAsia="en-US"/>
        </w:rPr>
        <w:t>жалобой</w:t>
      </w:r>
      <w:proofErr w:type="gramEnd"/>
      <w:r w:rsidR="00D77F9E" w:rsidRPr="005E7054">
        <w:rPr>
          <w:rFonts w:ascii="Times New Roman" w:hAnsi="Times New Roman" w:cs="Times New Roman"/>
          <w:color w:val="auto"/>
          <w:sz w:val="28"/>
          <w:szCs w:val="28"/>
          <w:lang w:eastAsia="en-US"/>
        </w:rPr>
        <w:t xml:space="preserve"> в том числе в следующих случаях:</w:t>
      </w:r>
    </w:p>
    <w:p w:rsidR="00D77F9E" w:rsidRPr="005E7054" w:rsidRDefault="00D77F9E" w:rsidP="00D77F9E">
      <w:pPr>
        <w:pStyle w:val="a5"/>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1) нарушение срока регистрации запроса о предоставлении государственной или муниципальной услуги, запроса;</w:t>
      </w:r>
    </w:p>
    <w:p w:rsidR="00D77F9E" w:rsidRPr="005E7054" w:rsidRDefault="00D77F9E" w:rsidP="00D77F9E">
      <w:pPr>
        <w:pStyle w:val="a5"/>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 xml:space="preserve">2) нарушение срока предоставления государственной или муниципальной услуги.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 w:history="1">
        <w:r w:rsidRPr="005E7054">
          <w:rPr>
            <w:rFonts w:ascii="Times New Roman" w:hAnsi="Times New Roman" w:cs="Times New Roman"/>
            <w:color w:val="auto"/>
            <w:sz w:val="28"/>
            <w:szCs w:val="28"/>
            <w:lang w:eastAsia="en-US"/>
          </w:rPr>
          <w:t>частью 1.3 статьи 16</w:t>
        </w:r>
      </w:hyperlink>
      <w:r w:rsidRPr="005E7054">
        <w:rPr>
          <w:rFonts w:ascii="Times New Roman" w:hAnsi="Times New Roman" w:cs="Times New Roman"/>
          <w:color w:val="auto"/>
          <w:sz w:val="28"/>
          <w:szCs w:val="28"/>
          <w:lang w:eastAsia="en-US"/>
        </w:rPr>
        <w:t xml:space="preserve"> Федерального </w:t>
      </w:r>
      <w:hyperlink r:id="rId6" w:history="1">
        <w:r w:rsidRPr="005E7054">
          <w:rPr>
            <w:rFonts w:ascii="Times New Roman" w:hAnsi="Times New Roman" w:cs="Times New Roman"/>
            <w:color w:val="auto"/>
            <w:sz w:val="28"/>
            <w:szCs w:val="28"/>
            <w:lang w:eastAsia="en-US"/>
          </w:rPr>
          <w:t>закона</w:t>
        </w:r>
      </w:hyperlink>
      <w:r>
        <w:rPr>
          <w:rFonts w:ascii="Times New Roman" w:hAnsi="Times New Roman" w:cs="Times New Roman"/>
          <w:color w:val="auto"/>
          <w:sz w:val="28"/>
          <w:szCs w:val="28"/>
          <w:lang w:eastAsia="en-US"/>
        </w:rPr>
        <w:t xml:space="preserve"> от 27.07.2010 N 210-ФЗ;</w:t>
      </w:r>
      <w:proofErr w:type="gramEnd"/>
    </w:p>
    <w:p w:rsidR="00D77F9E" w:rsidRPr="005E7054" w:rsidRDefault="00D77F9E" w:rsidP="00D77F9E">
      <w:pPr>
        <w:pStyle w:val="a5"/>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77F9E" w:rsidRPr="005E7054" w:rsidRDefault="00D77F9E" w:rsidP="00D77F9E">
      <w:pPr>
        <w:pStyle w:val="a5"/>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77F9E" w:rsidRPr="005E7054" w:rsidRDefault="00D77F9E" w:rsidP="00D77F9E">
      <w:pPr>
        <w:pStyle w:val="a5"/>
        <w:ind w:firstLine="708"/>
        <w:jc w:val="both"/>
        <w:rPr>
          <w:rFonts w:ascii="Times New Roman" w:hAnsi="Times New Roman" w:cs="Times New Roman"/>
          <w:color w:val="auto"/>
          <w:sz w:val="28"/>
          <w:szCs w:val="28"/>
          <w:lang w:eastAsia="en-US"/>
        </w:rPr>
      </w:pPr>
      <w:proofErr w:type="gramStart"/>
      <w:r w:rsidRPr="005E7054">
        <w:rPr>
          <w:rFonts w:ascii="Times New Roman" w:hAnsi="Times New Roman" w:cs="Times New Roman"/>
          <w:color w:val="auto"/>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7054">
        <w:rPr>
          <w:rFonts w:ascii="Times New Roman" w:hAnsi="Times New Roman" w:cs="Times New Roman"/>
          <w:color w:val="auto"/>
          <w:sz w:val="28"/>
          <w:szCs w:val="28"/>
          <w:lang w:eastAsia="en-US"/>
        </w:rPr>
        <w:t xml:space="preserve">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5E7054">
          <w:rPr>
            <w:rFonts w:ascii="Times New Roman" w:hAnsi="Times New Roman" w:cs="Times New Roman"/>
            <w:color w:val="auto"/>
            <w:sz w:val="28"/>
            <w:szCs w:val="28"/>
            <w:lang w:eastAsia="en-US"/>
          </w:rPr>
          <w:t>частью 1.3 статьи 16</w:t>
        </w:r>
      </w:hyperlink>
      <w:r w:rsidRPr="005E7054">
        <w:rPr>
          <w:rFonts w:ascii="Times New Roman" w:hAnsi="Times New Roman" w:cs="Times New Roman"/>
          <w:color w:val="auto"/>
          <w:sz w:val="28"/>
          <w:szCs w:val="28"/>
          <w:lang w:eastAsia="en-US"/>
        </w:rPr>
        <w:t xml:space="preserve"> Федерального </w:t>
      </w:r>
      <w:hyperlink r:id="rId8" w:history="1">
        <w:r w:rsidRPr="005E7054">
          <w:rPr>
            <w:rFonts w:ascii="Times New Roman" w:hAnsi="Times New Roman" w:cs="Times New Roman"/>
            <w:color w:val="auto"/>
            <w:sz w:val="28"/>
            <w:szCs w:val="28"/>
            <w:lang w:eastAsia="en-US"/>
          </w:rPr>
          <w:t>закона</w:t>
        </w:r>
      </w:hyperlink>
      <w:r>
        <w:rPr>
          <w:rFonts w:ascii="Times New Roman" w:hAnsi="Times New Roman" w:cs="Times New Roman"/>
          <w:color w:val="auto"/>
          <w:sz w:val="28"/>
          <w:szCs w:val="28"/>
          <w:lang w:eastAsia="en-US"/>
        </w:rPr>
        <w:t xml:space="preserve"> от 27.07.2010 N 210-ФЗ;</w:t>
      </w:r>
      <w:proofErr w:type="gramEnd"/>
    </w:p>
    <w:p w:rsidR="00D77F9E" w:rsidRPr="005E7054" w:rsidRDefault="00D77F9E" w:rsidP="00D77F9E">
      <w:pPr>
        <w:pStyle w:val="a5"/>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F9E" w:rsidRPr="005E7054" w:rsidRDefault="00D77F9E" w:rsidP="00D77F9E">
      <w:pPr>
        <w:pStyle w:val="a5"/>
        <w:ind w:firstLine="708"/>
        <w:jc w:val="both"/>
        <w:rPr>
          <w:rFonts w:ascii="Times New Roman" w:hAnsi="Times New Roman" w:cs="Times New Roman"/>
          <w:color w:val="auto"/>
          <w:sz w:val="28"/>
          <w:szCs w:val="28"/>
          <w:lang w:eastAsia="en-US"/>
        </w:rPr>
      </w:pPr>
      <w:proofErr w:type="gramStart"/>
      <w:r w:rsidRPr="005E7054">
        <w:rPr>
          <w:rFonts w:ascii="Times New Roman" w:hAnsi="Times New Roman" w:cs="Times New Roman"/>
          <w:color w:val="auto"/>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5E7054">
        <w:rPr>
          <w:rFonts w:ascii="Times New Roman" w:hAnsi="Times New Roman" w:cs="Times New Roman"/>
          <w:color w:val="auto"/>
          <w:sz w:val="28"/>
          <w:szCs w:val="28"/>
          <w:lang w:eastAsia="en-US"/>
        </w:rPr>
        <w:lastRenderedPageBreak/>
        <w:t xml:space="preserve">муниципальную услугу, многофункционального центра, работника многофункционального центра, организаций, предусмотренных </w:t>
      </w:r>
      <w:hyperlink r:id="rId9" w:history="1">
        <w:r w:rsidRPr="005E7054">
          <w:rPr>
            <w:rFonts w:ascii="Times New Roman" w:hAnsi="Times New Roman" w:cs="Times New Roman"/>
            <w:color w:val="auto"/>
            <w:sz w:val="28"/>
            <w:szCs w:val="28"/>
            <w:lang w:eastAsia="en-US"/>
          </w:rPr>
          <w:t>частью 1.1 статьи 16</w:t>
        </w:r>
      </w:hyperlink>
      <w:r w:rsidRPr="005E7054">
        <w:rPr>
          <w:rFonts w:ascii="Times New Roman" w:hAnsi="Times New Roman" w:cs="Times New Roman"/>
          <w:color w:val="auto"/>
          <w:sz w:val="28"/>
          <w:szCs w:val="28"/>
          <w:lang w:eastAsia="en-US"/>
        </w:rPr>
        <w:t xml:space="preserve"> Федерального закона</w:t>
      </w:r>
      <w:r>
        <w:rPr>
          <w:rFonts w:ascii="Times New Roman" w:hAnsi="Times New Roman" w:cs="Times New Roman"/>
          <w:color w:val="auto"/>
          <w:sz w:val="28"/>
          <w:szCs w:val="28"/>
          <w:lang w:eastAsia="en-US"/>
        </w:rPr>
        <w:t xml:space="preserve"> от 27.07.2010 N 210-ФЗ</w:t>
      </w:r>
      <w:r w:rsidRPr="005E7054">
        <w:rPr>
          <w:rFonts w:ascii="Times New Roman" w:hAnsi="Times New Roman" w:cs="Times New Roman"/>
          <w:color w:val="auto"/>
          <w:sz w:val="28"/>
          <w:szCs w:val="28"/>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w:t>
      </w:r>
      <w:proofErr w:type="gramEnd"/>
      <w:r w:rsidRPr="005E7054">
        <w:rPr>
          <w:rFonts w:ascii="Times New Roman" w:hAnsi="Times New Roman" w:cs="Times New Roman"/>
          <w:color w:val="auto"/>
          <w:sz w:val="28"/>
          <w:szCs w:val="28"/>
          <w:lang w:eastAsia="en-US"/>
        </w:rPr>
        <w:t xml:space="preserve"> установленного срока таких исправлений.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5E7054">
          <w:rPr>
            <w:rFonts w:ascii="Times New Roman" w:hAnsi="Times New Roman" w:cs="Times New Roman"/>
            <w:color w:val="auto"/>
            <w:sz w:val="28"/>
            <w:szCs w:val="28"/>
            <w:lang w:eastAsia="en-US"/>
          </w:rPr>
          <w:t>частью 1.3 статьи 16</w:t>
        </w:r>
      </w:hyperlink>
      <w:r w:rsidRPr="005E7054">
        <w:rPr>
          <w:rFonts w:ascii="Times New Roman" w:hAnsi="Times New Roman" w:cs="Times New Roman"/>
          <w:color w:val="auto"/>
          <w:sz w:val="28"/>
          <w:szCs w:val="28"/>
          <w:lang w:eastAsia="en-US"/>
        </w:rPr>
        <w:t xml:space="preserve"> Федерального закона</w:t>
      </w:r>
      <w:r>
        <w:rPr>
          <w:rFonts w:ascii="Times New Roman" w:hAnsi="Times New Roman" w:cs="Times New Roman"/>
          <w:color w:val="auto"/>
          <w:sz w:val="28"/>
          <w:szCs w:val="28"/>
          <w:lang w:eastAsia="en-US"/>
        </w:rPr>
        <w:t xml:space="preserve"> от 27.07.2010 N 210-ФЗ</w:t>
      </w:r>
      <w:r w:rsidRPr="005E7054">
        <w:rPr>
          <w:rFonts w:ascii="Times New Roman" w:hAnsi="Times New Roman" w:cs="Times New Roman"/>
          <w:color w:val="auto"/>
          <w:sz w:val="28"/>
          <w:szCs w:val="28"/>
          <w:lang w:eastAsia="en-US"/>
        </w:rPr>
        <w:t>;</w:t>
      </w:r>
      <w:proofErr w:type="gramEnd"/>
    </w:p>
    <w:p w:rsidR="00D77F9E" w:rsidRPr="005E7054" w:rsidRDefault="00D77F9E" w:rsidP="00D77F9E">
      <w:pPr>
        <w:pStyle w:val="a5"/>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D77F9E" w:rsidRPr="005E7054" w:rsidRDefault="00D77F9E" w:rsidP="00D77F9E">
      <w:pPr>
        <w:pStyle w:val="a5"/>
        <w:ind w:firstLine="708"/>
        <w:jc w:val="both"/>
        <w:rPr>
          <w:rFonts w:ascii="Times New Roman" w:hAnsi="Times New Roman" w:cs="Times New Roman"/>
          <w:color w:val="auto"/>
          <w:sz w:val="28"/>
          <w:szCs w:val="28"/>
          <w:lang w:eastAsia="en-US"/>
        </w:rPr>
      </w:pPr>
      <w:proofErr w:type="gramStart"/>
      <w:r w:rsidRPr="005E7054">
        <w:rPr>
          <w:rFonts w:ascii="Times New Roman" w:hAnsi="Times New Roman" w:cs="Times New Roman"/>
          <w:color w:val="auto"/>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7054">
        <w:rPr>
          <w:rFonts w:ascii="Times New Roman" w:hAnsi="Times New Roman" w:cs="Times New Roman"/>
          <w:color w:val="auto"/>
          <w:sz w:val="28"/>
          <w:szCs w:val="28"/>
          <w:lang w:eastAsia="en-US"/>
        </w:rPr>
        <w:t xml:space="preserve">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5E7054">
          <w:rPr>
            <w:rFonts w:ascii="Times New Roman" w:hAnsi="Times New Roman" w:cs="Times New Roman"/>
            <w:color w:val="auto"/>
            <w:sz w:val="28"/>
            <w:szCs w:val="28"/>
            <w:lang w:eastAsia="en-US"/>
          </w:rPr>
          <w:t>частью 1.3 статьи 16</w:t>
        </w:r>
      </w:hyperlink>
      <w:r>
        <w:rPr>
          <w:rFonts w:ascii="Times New Roman" w:hAnsi="Times New Roman" w:cs="Times New Roman"/>
          <w:color w:val="auto"/>
          <w:sz w:val="28"/>
          <w:szCs w:val="28"/>
          <w:lang w:eastAsia="en-US"/>
        </w:rPr>
        <w:t xml:space="preserve"> Федерального закона от 27.07.2010 N 210-ФЗ;</w:t>
      </w:r>
      <w:proofErr w:type="gramEnd"/>
    </w:p>
    <w:p w:rsidR="00D77F9E" w:rsidRPr="00D77F9E" w:rsidRDefault="00D77F9E" w:rsidP="00D77F9E">
      <w:pPr>
        <w:pStyle w:val="a5"/>
        <w:ind w:firstLine="708"/>
        <w:jc w:val="both"/>
        <w:rPr>
          <w:rFonts w:ascii="Times New Roman" w:hAnsi="Times New Roman" w:cs="Times New Roman"/>
          <w:color w:val="auto"/>
          <w:sz w:val="28"/>
          <w:szCs w:val="28"/>
          <w:lang w:eastAsia="en-US"/>
        </w:rPr>
      </w:pPr>
      <w:proofErr w:type="gramStart"/>
      <w:r w:rsidRPr="005E7054">
        <w:rPr>
          <w:rFonts w:ascii="Times New Roman" w:hAnsi="Times New Roman" w:cs="Times New Roman"/>
          <w:color w:val="auto"/>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5E7054">
          <w:rPr>
            <w:rFonts w:ascii="Times New Roman" w:hAnsi="Times New Roman" w:cs="Times New Roman"/>
            <w:color w:val="auto"/>
            <w:sz w:val="28"/>
            <w:szCs w:val="28"/>
            <w:lang w:eastAsia="en-US"/>
          </w:rPr>
          <w:t>пунктом 4 части 1 статьи 7</w:t>
        </w:r>
      </w:hyperlink>
      <w:r w:rsidRPr="005E7054">
        <w:rPr>
          <w:rFonts w:ascii="Times New Roman" w:hAnsi="Times New Roman" w:cs="Times New Roman"/>
          <w:color w:val="auto"/>
          <w:sz w:val="28"/>
          <w:szCs w:val="28"/>
          <w:lang w:eastAsia="en-US"/>
        </w:rPr>
        <w:t xml:space="preserve"> Федерального закона</w:t>
      </w:r>
      <w:r>
        <w:rPr>
          <w:rFonts w:ascii="Times New Roman" w:hAnsi="Times New Roman" w:cs="Times New Roman"/>
          <w:color w:val="auto"/>
          <w:sz w:val="28"/>
          <w:szCs w:val="28"/>
          <w:lang w:eastAsia="en-US"/>
        </w:rPr>
        <w:t xml:space="preserve"> от 27.07.2010 N 210-ФЗ</w:t>
      </w:r>
      <w:r w:rsidRPr="005E7054">
        <w:rPr>
          <w:rFonts w:ascii="Times New Roman" w:hAnsi="Times New Roman" w:cs="Times New Roman"/>
          <w:color w:val="auto"/>
          <w:sz w:val="28"/>
          <w:szCs w:val="28"/>
          <w:lang w:eastAsia="en-US"/>
        </w:rPr>
        <w:t>.</w:t>
      </w:r>
      <w:proofErr w:type="gramEnd"/>
      <w:r w:rsidRPr="005E7054">
        <w:rPr>
          <w:rFonts w:ascii="Times New Roman" w:hAnsi="Times New Roman" w:cs="Times New Roman"/>
          <w:color w:val="auto"/>
          <w:sz w:val="28"/>
          <w:szCs w:val="28"/>
          <w:lang w:eastAsia="en-US"/>
        </w:rPr>
        <w:t xml:space="preserve">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5E7054">
          <w:rPr>
            <w:rFonts w:ascii="Times New Roman" w:hAnsi="Times New Roman" w:cs="Times New Roman"/>
            <w:color w:val="auto"/>
            <w:sz w:val="28"/>
            <w:szCs w:val="28"/>
            <w:lang w:eastAsia="en-US"/>
          </w:rPr>
          <w:t>частью 1.3 статьи 16</w:t>
        </w:r>
      </w:hyperlink>
      <w:r w:rsidRPr="005E7054">
        <w:rPr>
          <w:rFonts w:ascii="Times New Roman" w:hAnsi="Times New Roman" w:cs="Times New Roman"/>
          <w:color w:val="auto"/>
          <w:sz w:val="28"/>
          <w:szCs w:val="28"/>
          <w:lang w:eastAsia="en-US"/>
        </w:rPr>
        <w:t xml:space="preserve"> Федерального закона</w:t>
      </w:r>
      <w:r>
        <w:rPr>
          <w:rFonts w:ascii="Times New Roman" w:hAnsi="Times New Roman" w:cs="Times New Roman"/>
          <w:color w:val="auto"/>
          <w:sz w:val="28"/>
          <w:szCs w:val="28"/>
          <w:lang w:eastAsia="en-US"/>
        </w:rPr>
        <w:t xml:space="preserve"> от 27.07.2010 N 210-ФЗ</w:t>
      </w:r>
      <w:r w:rsidRPr="005E7054">
        <w:rPr>
          <w:rFonts w:ascii="Times New Roman" w:hAnsi="Times New Roman" w:cs="Times New Roman"/>
          <w:color w:val="auto"/>
          <w:sz w:val="28"/>
          <w:szCs w:val="28"/>
          <w:lang w:eastAsia="en-US"/>
        </w:rPr>
        <w:t>.</w:t>
      </w:r>
      <w:proofErr w:type="gramEnd"/>
    </w:p>
    <w:p w:rsidR="007C1A6B" w:rsidRPr="00217520" w:rsidRDefault="00D77F9E" w:rsidP="007C1A6B">
      <w:pPr>
        <w:widowControl w:val="0"/>
        <w:autoSpaceDE w:val="0"/>
        <w:autoSpaceDN w:val="0"/>
        <w:adjustRightInd w:val="0"/>
        <w:ind w:firstLine="709"/>
        <w:jc w:val="both"/>
        <w:rPr>
          <w:rFonts w:eastAsia="Calibri"/>
          <w:sz w:val="28"/>
          <w:szCs w:val="28"/>
        </w:rPr>
      </w:pPr>
      <w:r>
        <w:rPr>
          <w:rFonts w:eastAsia="Calibri"/>
          <w:sz w:val="28"/>
          <w:szCs w:val="28"/>
        </w:rPr>
        <w:t xml:space="preserve">5.3. </w:t>
      </w:r>
      <w:r w:rsidR="007C1A6B" w:rsidRPr="00217520">
        <w:rPr>
          <w:rFonts w:eastAsia="Calibri"/>
          <w:sz w:val="28"/>
          <w:szCs w:val="28"/>
        </w:rPr>
        <w:t xml:space="preserve">Заявитель вправе обратиться в Управление образованием                                   с требованием о предоставлении информации и документов, связанных                                     с предоставлением муниципальной услуги, необходимых для обоснования                    и рассмотрения жалобы на действия (бездействие), решения,                                  </w:t>
      </w:r>
      <w:r w:rsidR="007C1A6B" w:rsidRPr="00217520">
        <w:rPr>
          <w:rFonts w:eastAsia="Calibri"/>
          <w:sz w:val="28"/>
          <w:szCs w:val="28"/>
        </w:rPr>
        <w:lastRenderedPageBreak/>
        <w:t>приказы Специалистов.</w:t>
      </w:r>
    </w:p>
    <w:p w:rsidR="007C1A6B" w:rsidRPr="00217520" w:rsidRDefault="00D77F9E" w:rsidP="007C1A6B">
      <w:pPr>
        <w:widowControl w:val="0"/>
        <w:autoSpaceDE w:val="0"/>
        <w:autoSpaceDN w:val="0"/>
        <w:adjustRightInd w:val="0"/>
        <w:ind w:firstLine="709"/>
        <w:jc w:val="both"/>
        <w:rPr>
          <w:rFonts w:eastAsia="Calibri"/>
          <w:sz w:val="28"/>
          <w:szCs w:val="28"/>
        </w:rPr>
      </w:pPr>
      <w:r>
        <w:rPr>
          <w:rFonts w:eastAsia="Calibri"/>
          <w:sz w:val="28"/>
          <w:szCs w:val="28"/>
        </w:rPr>
        <w:t>5.4</w:t>
      </w:r>
      <w:r w:rsidR="007C1A6B" w:rsidRPr="00217520">
        <w:rPr>
          <w:rFonts w:eastAsia="Calibri"/>
          <w:sz w:val="28"/>
          <w:szCs w:val="28"/>
        </w:rPr>
        <w:t>. Основанием для начала процедуры досудебного обжалования является обращение (жалоба) Заявителя.</w:t>
      </w:r>
    </w:p>
    <w:p w:rsidR="007C1A6B" w:rsidRPr="00217520" w:rsidRDefault="007C1A6B" w:rsidP="007C1A6B">
      <w:pPr>
        <w:pStyle w:val="a5"/>
        <w:ind w:firstLine="708"/>
        <w:jc w:val="both"/>
        <w:rPr>
          <w:rFonts w:ascii="Times New Roman" w:hAnsi="Times New Roman" w:cs="Times New Roman"/>
          <w:color w:val="auto"/>
          <w:sz w:val="28"/>
          <w:szCs w:val="28"/>
        </w:rPr>
      </w:pPr>
      <w:r w:rsidRPr="00217520">
        <w:rPr>
          <w:rFonts w:ascii="Times New Roman" w:hAnsi="Times New Roman" w:cs="Times New Roman"/>
          <w:color w:val="auto"/>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C1A6B" w:rsidRPr="00217520" w:rsidRDefault="007C1A6B" w:rsidP="007C1A6B">
      <w:pPr>
        <w:autoSpaceDE w:val="0"/>
        <w:autoSpaceDN w:val="0"/>
        <w:adjustRightInd w:val="0"/>
        <w:ind w:firstLine="708"/>
        <w:jc w:val="both"/>
        <w:rPr>
          <w:rFonts w:eastAsiaTheme="minorHAnsi"/>
          <w:sz w:val="28"/>
          <w:szCs w:val="28"/>
          <w:lang w:eastAsia="en-US"/>
        </w:rPr>
      </w:pPr>
      <w:proofErr w:type="gramStart"/>
      <w:r w:rsidRPr="00217520">
        <w:rPr>
          <w:rFonts w:eastAsiaTheme="minorHAnsi"/>
          <w:sz w:val="28"/>
          <w:szCs w:val="28"/>
          <w:lang w:eastAsia="en-US"/>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217520">
        <w:rPr>
          <w:rFonts w:eastAsiaTheme="minorHAnsi"/>
          <w:sz w:val="28"/>
          <w:szCs w:val="28"/>
          <w:lang w:eastAsia="en-US"/>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217520">
        <w:rPr>
          <w:rFonts w:eastAsiaTheme="minorHAnsi"/>
          <w:sz w:val="28"/>
          <w:szCs w:val="28"/>
          <w:lang w:eastAsia="en-US"/>
        </w:rPr>
        <w:t>принята</w:t>
      </w:r>
      <w:proofErr w:type="gramEnd"/>
      <w:r w:rsidRPr="00217520">
        <w:rPr>
          <w:rFonts w:eastAsiaTheme="minorHAnsi"/>
          <w:sz w:val="28"/>
          <w:szCs w:val="28"/>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C1A6B" w:rsidRPr="00217520" w:rsidRDefault="007C1A6B" w:rsidP="007C1A6B">
      <w:pPr>
        <w:widowControl w:val="0"/>
        <w:autoSpaceDE w:val="0"/>
        <w:autoSpaceDN w:val="0"/>
        <w:adjustRightInd w:val="0"/>
        <w:ind w:firstLine="709"/>
        <w:jc w:val="both"/>
        <w:rPr>
          <w:rFonts w:eastAsiaTheme="minorHAnsi"/>
          <w:sz w:val="28"/>
          <w:szCs w:val="28"/>
          <w:lang w:eastAsia="en-US"/>
        </w:rPr>
      </w:pPr>
      <w:r w:rsidRPr="00217520">
        <w:rPr>
          <w:rFonts w:eastAsiaTheme="minorHAnsi"/>
          <w:sz w:val="28"/>
          <w:szCs w:val="28"/>
          <w:lang w:eastAsia="en-US"/>
        </w:rPr>
        <w:t>Жалоба должна содержать:</w:t>
      </w:r>
    </w:p>
    <w:p w:rsidR="007C1A6B" w:rsidRPr="00217520" w:rsidRDefault="007C1A6B" w:rsidP="007C1A6B">
      <w:pPr>
        <w:autoSpaceDE w:val="0"/>
        <w:autoSpaceDN w:val="0"/>
        <w:adjustRightInd w:val="0"/>
        <w:ind w:firstLine="708"/>
        <w:jc w:val="both"/>
        <w:rPr>
          <w:rFonts w:eastAsiaTheme="minorHAnsi"/>
          <w:sz w:val="28"/>
          <w:szCs w:val="28"/>
          <w:lang w:eastAsia="en-US"/>
        </w:rPr>
      </w:pPr>
      <w:proofErr w:type="gramStart"/>
      <w:r w:rsidRPr="00217520">
        <w:rPr>
          <w:rFonts w:eastAsiaTheme="minorHAnsi"/>
          <w:sz w:val="28"/>
          <w:szCs w:val="28"/>
          <w:lang w:eastAsia="en-US"/>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7C1A6B" w:rsidRPr="00217520" w:rsidRDefault="007C1A6B" w:rsidP="007C1A6B">
      <w:pPr>
        <w:widowControl w:val="0"/>
        <w:autoSpaceDE w:val="0"/>
        <w:autoSpaceDN w:val="0"/>
        <w:adjustRightInd w:val="0"/>
        <w:ind w:firstLine="709"/>
        <w:jc w:val="both"/>
        <w:rPr>
          <w:rFonts w:eastAsiaTheme="minorHAnsi"/>
          <w:sz w:val="28"/>
          <w:szCs w:val="28"/>
          <w:lang w:eastAsia="en-US"/>
        </w:rPr>
      </w:pPr>
      <w:proofErr w:type="gramStart"/>
      <w:r w:rsidRPr="00217520">
        <w:rPr>
          <w:rFonts w:eastAsiaTheme="minorHAnsi"/>
          <w:sz w:val="28"/>
          <w:szCs w:val="28"/>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w:t>
      </w:r>
      <w:r w:rsidRPr="00217520">
        <w:rPr>
          <w:rFonts w:eastAsiaTheme="minorHAnsi"/>
          <w:b/>
          <w:sz w:val="28"/>
          <w:szCs w:val="28"/>
          <w:lang w:eastAsia="en-US"/>
        </w:rPr>
        <w:t xml:space="preserve"> </w:t>
      </w:r>
      <w:r w:rsidRPr="00217520">
        <w:rPr>
          <w:rFonts w:eastAsiaTheme="minorHAnsi"/>
          <w:sz w:val="28"/>
          <w:szCs w:val="28"/>
          <w:lang w:eastAsia="en-US"/>
        </w:rPr>
        <w:t>(при наличии)                          и почтовый адрес, по которым должен быть направлен ответ Заявителю;</w:t>
      </w:r>
      <w:proofErr w:type="gramEnd"/>
    </w:p>
    <w:p w:rsidR="007C1A6B" w:rsidRPr="00217520" w:rsidRDefault="007C1A6B" w:rsidP="007C1A6B">
      <w:pPr>
        <w:autoSpaceDE w:val="0"/>
        <w:autoSpaceDN w:val="0"/>
        <w:adjustRightInd w:val="0"/>
        <w:ind w:firstLine="708"/>
        <w:jc w:val="both"/>
        <w:rPr>
          <w:rFonts w:eastAsiaTheme="minorHAnsi"/>
          <w:sz w:val="28"/>
          <w:szCs w:val="28"/>
          <w:lang w:eastAsia="en-US"/>
        </w:rPr>
      </w:pPr>
      <w:r w:rsidRPr="00217520">
        <w:rPr>
          <w:rFonts w:eastAsiaTheme="minorHAnsi"/>
          <w:sz w:val="28"/>
          <w:szCs w:val="28"/>
          <w:lang w:eastAsia="en-US"/>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w:t>
      </w:r>
      <w:r>
        <w:rPr>
          <w:rFonts w:eastAsiaTheme="minorHAnsi"/>
          <w:sz w:val="28"/>
          <w:szCs w:val="28"/>
          <w:lang w:eastAsia="en-US"/>
        </w:rPr>
        <w:t>ра</w:t>
      </w:r>
      <w:r w:rsidRPr="00217520">
        <w:rPr>
          <w:rFonts w:eastAsiaTheme="minorHAnsi"/>
          <w:sz w:val="28"/>
          <w:szCs w:val="28"/>
          <w:lang w:eastAsia="en-US"/>
        </w:rPr>
        <w:t>;</w:t>
      </w:r>
    </w:p>
    <w:p w:rsidR="007C1A6B" w:rsidRPr="00217520" w:rsidRDefault="007C1A6B" w:rsidP="007C1A6B">
      <w:pPr>
        <w:autoSpaceDE w:val="0"/>
        <w:autoSpaceDN w:val="0"/>
        <w:adjustRightInd w:val="0"/>
        <w:ind w:firstLine="708"/>
        <w:jc w:val="both"/>
        <w:rPr>
          <w:rFonts w:eastAsiaTheme="minorHAnsi"/>
          <w:sz w:val="28"/>
          <w:szCs w:val="28"/>
          <w:lang w:eastAsia="en-US"/>
        </w:rPr>
      </w:pPr>
      <w:r w:rsidRPr="00217520">
        <w:rPr>
          <w:rFonts w:eastAsiaTheme="minorHAnsi"/>
          <w:sz w:val="28"/>
          <w:szCs w:val="28"/>
          <w:lang w:eastAsia="en-US"/>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C1A6B" w:rsidRPr="00217520" w:rsidRDefault="007C1A6B" w:rsidP="007C1A6B">
      <w:pPr>
        <w:widowControl w:val="0"/>
        <w:autoSpaceDE w:val="0"/>
        <w:autoSpaceDN w:val="0"/>
        <w:adjustRightInd w:val="0"/>
        <w:ind w:firstLine="709"/>
        <w:jc w:val="both"/>
        <w:rPr>
          <w:rFonts w:eastAsiaTheme="minorHAnsi"/>
          <w:sz w:val="28"/>
          <w:szCs w:val="28"/>
          <w:lang w:eastAsia="en-US"/>
        </w:rPr>
      </w:pPr>
      <w:r w:rsidRPr="00217520">
        <w:rPr>
          <w:rFonts w:eastAsiaTheme="minorHAnsi"/>
          <w:sz w:val="28"/>
          <w:szCs w:val="28"/>
          <w:lang w:eastAsia="en-US"/>
        </w:rPr>
        <w:t>Заявителем могут быть представлены документы (при наличии), подтверждающие доводы заявителя, либо их копии.</w:t>
      </w:r>
    </w:p>
    <w:p w:rsidR="007C1A6B" w:rsidRPr="00217520" w:rsidRDefault="00D77F9E" w:rsidP="007C1A6B">
      <w:pPr>
        <w:pStyle w:val="p3"/>
        <w:spacing w:line="240" w:lineRule="auto"/>
        <w:ind w:left="0" w:firstLine="709"/>
        <w:rPr>
          <w:sz w:val="28"/>
          <w:szCs w:val="28"/>
          <w:lang w:val="ru-RU"/>
        </w:rPr>
      </w:pPr>
      <w:r>
        <w:rPr>
          <w:sz w:val="28"/>
          <w:szCs w:val="28"/>
          <w:lang w:val="ru-RU"/>
        </w:rPr>
        <w:t>5.5</w:t>
      </w:r>
      <w:r w:rsidR="007C1A6B" w:rsidRPr="00217520">
        <w:rPr>
          <w:sz w:val="28"/>
          <w:szCs w:val="28"/>
          <w:lang w:val="ru-RU"/>
        </w:rPr>
        <w:t>. Жалоба не рассматривается при отсутствии в ней:</w:t>
      </w:r>
    </w:p>
    <w:p w:rsidR="007C1A6B" w:rsidRPr="00217520" w:rsidRDefault="007C1A6B" w:rsidP="007C1A6B">
      <w:pPr>
        <w:pStyle w:val="p3"/>
        <w:spacing w:line="240" w:lineRule="auto"/>
        <w:ind w:left="0" w:firstLine="709"/>
        <w:rPr>
          <w:sz w:val="28"/>
          <w:szCs w:val="28"/>
          <w:lang w:val="ru-RU"/>
        </w:rPr>
      </w:pPr>
      <w:r w:rsidRPr="00217520">
        <w:rPr>
          <w:sz w:val="28"/>
          <w:szCs w:val="28"/>
          <w:lang w:val="ru-RU"/>
        </w:rPr>
        <w:t>- фамилии автора письменного обращения;</w:t>
      </w:r>
    </w:p>
    <w:p w:rsidR="007C1A6B" w:rsidRPr="00217520" w:rsidRDefault="007C1A6B" w:rsidP="007C1A6B">
      <w:pPr>
        <w:pStyle w:val="p3"/>
        <w:spacing w:line="240" w:lineRule="auto"/>
        <w:ind w:left="0" w:firstLine="709"/>
        <w:rPr>
          <w:sz w:val="28"/>
          <w:szCs w:val="28"/>
          <w:lang w:val="ru-RU"/>
        </w:rPr>
      </w:pPr>
      <w:r w:rsidRPr="00217520">
        <w:rPr>
          <w:sz w:val="28"/>
          <w:szCs w:val="28"/>
          <w:lang w:val="ru-RU"/>
        </w:rPr>
        <w:t>- сведений об обжалуемом действии (бездействии), решении (в чем выразилось, кем принято);</w:t>
      </w:r>
    </w:p>
    <w:p w:rsidR="007C1A6B" w:rsidRPr="00217520" w:rsidRDefault="007C1A6B" w:rsidP="007C1A6B">
      <w:pPr>
        <w:pStyle w:val="p3"/>
        <w:spacing w:line="240" w:lineRule="auto"/>
        <w:ind w:left="0" w:firstLine="709"/>
        <w:rPr>
          <w:sz w:val="28"/>
          <w:szCs w:val="28"/>
          <w:lang w:val="ru-RU"/>
        </w:rPr>
      </w:pPr>
      <w:r w:rsidRPr="00217520">
        <w:rPr>
          <w:sz w:val="28"/>
          <w:szCs w:val="28"/>
          <w:lang w:val="ru-RU"/>
        </w:rPr>
        <w:t>- почтового адреса или адреса электронной почты, по которому должен быть направлен ответ.</w:t>
      </w:r>
    </w:p>
    <w:p w:rsidR="007C1A6B" w:rsidRPr="00217520" w:rsidRDefault="007C1A6B" w:rsidP="007C1A6B">
      <w:pPr>
        <w:pStyle w:val="p3"/>
        <w:spacing w:line="240" w:lineRule="auto"/>
        <w:ind w:left="0" w:firstLine="709"/>
        <w:rPr>
          <w:sz w:val="28"/>
          <w:szCs w:val="28"/>
          <w:lang w:val="ru-RU"/>
        </w:rPr>
      </w:pPr>
      <w:r w:rsidRPr="00217520">
        <w:rPr>
          <w:sz w:val="28"/>
          <w:szCs w:val="28"/>
          <w:lang w:val="ru-RU"/>
        </w:rPr>
        <w:t>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оставляется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7C1A6B" w:rsidRPr="00217520" w:rsidRDefault="007C1A6B" w:rsidP="007C1A6B">
      <w:pPr>
        <w:pStyle w:val="p3"/>
        <w:spacing w:line="240" w:lineRule="auto"/>
        <w:ind w:left="0" w:firstLine="709"/>
        <w:rPr>
          <w:sz w:val="28"/>
          <w:szCs w:val="28"/>
          <w:lang w:val="ru-RU"/>
        </w:rPr>
      </w:pPr>
      <w:r w:rsidRPr="00217520">
        <w:rPr>
          <w:sz w:val="28"/>
          <w:szCs w:val="28"/>
          <w:lang w:val="ru-RU"/>
        </w:rPr>
        <w:t>Если текст письменного обращения не поддается прочтению, ответ на него не дается, о чем сообщается в течение 7 календарных дней с момента регистрации обращения Заявителю, направившему письменное обращение, если его фамилия и почтовый адрес или адрес электронной почты поддаются прочтению.</w:t>
      </w:r>
    </w:p>
    <w:p w:rsidR="007C1A6B" w:rsidRPr="00217520" w:rsidRDefault="007C1A6B" w:rsidP="007C1A6B">
      <w:pPr>
        <w:pStyle w:val="p3"/>
        <w:spacing w:line="240" w:lineRule="auto"/>
        <w:ind w:left="0" w:firstLine="709"/>
        <w:rPr>
          <w:sz w:val="28"/>
          <w:szCs w:val="28"/>
          <w:lang w:val="ru-RU"/>
        </w:rPr>
      </w:pPr>
      <w:proofErr w:type="gramStart"/>
      <w:r w:rsidRPr="00217520">
        <w:rPr>
          <w:sz w:val="28"/>
          <w:szCs w:val="28"/>
          <w:lang w:val="ru-RU"/>
        </w:rPr>
        <w:t>Если в письменном обращении Заявителя содержится вопрос, на который Заявителю многократно давались письменные ответы по существу</w:t>
      </w:r>
      <w:r>
        <w:rPr>
          <w:sz w:val="28"/>
          <w:szCs w:val="28"/>
          <w:lang w:val="ru-RU"/>
        </w:rPr>
        <w:t xml:space="preserve"> в связи </w:t>
      </w:r>
      <w:r w:rsidRPr="00217520">
        <w:rPr>
          <w:sz w:val="28"/>
          <w:szCs w:val="28"/>
          <w:lang w:val="ru-RU"/>
        </w:rPr>
        <w:t>с ранее направляемыми письменными обращениями, и при этом в них не приводятся новые доводы или обстоятельства, руководитель Управления образованием или его заместитель вправе принять решение                                                 о безосновательности очередного письменного обращения и прекращении переписки с Заявителем по данному вопросу.</w:t>
      </w:r>
      <w:proofErr w:type="gramEnd"/>
    </w:p>
    <w:p w:rsidR="007C1A6B" w:rsidRPr="00217520" w:rsidRDefault="007C1A6B" w:rsidP="007C1A6B">
      <w:pPr>
        <w:pStyle w:val="p3"/>
        <w:spacing w:line="240" w:lineRule="auto"/>
        <w:ind w:left="0" w:firstLine="709"/>
        <w:rPr>
          <w:sz w:val="28"/>
          <w:szCs w:val="28"/>
          <w:lang w:val="ru-RU"/>
        </w:rPr>
      </w:pPr>
      <w:r w:rsidRPr="00217520">
        <w:rPr>
          <w:sz w:val="28"/>
          <w:szCs w:val="28"/>
          <w:lang w:val="ru-RU"/>
        </w:rPr>
        <w:t xml:space="preserve"> О данном решении уведомляется Заявитель, направивший письменное обращение.</w:t>
      </w:r>
    </w:p>
    <w:p w:rsidR="007C1A6B" w:rsidRPr="00217520" w:rsidRDefault="007C1A6B" w:rsidP="007C1A6B">
      <w:pPr>
        <w:pStyle w:val="p3"/>
        <w:spacing w:line="240" w:lineRule="auto"/>
        <w:ind w:left="0" w:firstLine="709"/>
        <w:rPr>
          <w:sz w:val="28"/>
          <w:szCs w:val="28"/>
          <w:lang w:val="ru-RU"/>
        </w:rPr>
      </w:pPr>
      <w:r w:rsidRPr="00217520">
        <w:rPr>
          <w:sz w:val="28"/>
          <w:szCs w:val="28"/>
          <w:lang w:val="ru-RU"/>
        </w:rPr>
        <w:t xml:space="preserve">Если ответ по существу поставленного в письменном обращении вопроса </w:t>
      </w:r>
      <w:r w:rsidRPr="00217520">
        <w:rPr>
          <w:sz w:val="28"/>
          <w:szCs w:val="28"/>
          <w:lang w:val="ru-RU"/>
        </w:rPr>
        <w:lastRenderedPageBreak/>
        <w:t>не может быть дан без разглашения сведений, составляющих государственную или иную охраняемую федеральным законом тайну, Заявителю, направившему письменное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C1A6B" w:rsidRPr="00217520" w:rsidRDefault="00D77F9E" w:rsidP="007C1A6B">
      <w:pPr>
        <w:pStyle w:val="p3"/>
        <w:spacing w:line="240" w:lineRule="auto"/>
        <w:ind w:left="0" w:firstLine="709"/>
        <w:rPr>
          <w:sz w:val="28"/>
          <w:szCs w:val="28"/>
          <w:lang w:val="ru-RU"/>
        </w:rPr>
      </w:pPr>
      <w:r>
        <w:rPr>
          <w:sz w:val="28"/>
          <w:szCs w:val="28"/>
          <w:lang w:val="ru-RU"/>
        </w:rPr>
        <w:t>5.6</w:t>
      </w:r>
      <w:r w:rsidR="007C1A6B" w:rsidRPr="00217520">
        <w:rPr>
          <w:sz w:val="28"/>
          <w:szCs w:val="28"/>
          <w:lang w:val="ru-RU"/>
        </w:rPr>
        <w:t>. В случае</w:t>
      </w:r>
      <w:proofErr w:type="gramStart"/>
      <w:r w:rsidR="007C1A6B" w:rsidRPr="00217520">
        <w:rPr>
          <w:sz w:val="28"/>
          <w:szCs w:val="28"/>
          <w:lang w:val="ru-RU"/>
        </w:rPr>
        <w:t>,</w:t>
      </w:r>
      <w:proofErr w:type="gramEnd"/>
      <w:r w:rsidR="007C1A6B" w:rsidRPr="00217520">
        <w:rPr>
          <w:sz w:val="28"/>
          <w:szCs w:val="28"/>
          <w:lang w:val="ru-RU"/>
        </w:rPr>
        <w:t xml:space="preserve"> если в обращении содержатся сведения                                             о подготавливаемом, совершаемом или совершенном пр</w:t>
      </w:r>
      <w:r w:rsidR="007C1A6B">
        <w:rPr>
          <w:sz w:val="28"/>
          <w:szCs w:val="28"/>
          <w:lang w:val="ru-RU"/>
        </w:rPr>
        <w:t xml:space="preserve">отивоправном деянии, </w:t>
      </w:r>
      <w:r w:rsidR="007C1A6B" w:rsidRPr="00217520">
        <w:rPr>
          <w:sz w:val="28"/>
          <w:szCs w:val="28"/>
          <w:lang w:val="ru-RU"/>
        </w:rPr>
        <w:t>а также о лице, его подготавливающем, совершающем или совершившим, обращение подлежит направлению в государственный орган в соответствии                  с его компетенцией.</w:t>
      </w:r>
    </w:p>
    <w:p w:rsidR="007C1A6B" w:rsidRPr="00217520" w:rsidRDefault="00D77F9E" w:rsidP="007C1A6B">
      <w:pPr>
        <w:autoSpaceDE w:val="0"/>
        <w:autoSpaceDN w:val="0"/>
        <w:adjustRightInd w:val="0"/>
        <w:ind w:firstLine="708"/>
        <w:jc w:val="both"/>
        <w:rPr>
          <w:rFonts w:eastAsiaTheme="minorHAnsi"/>
          <w:sz w:val="28"/>
          <w:szCs w:val="28"/>
          <w:lang w:eastAsia="en-US"/>
        </w:rPr>
      </w:pPr>
      <w:r>
        <w:rPr>
          <w:sz w:val="28"/>
          <w:szCs w:val="28"/>
        </w:rPr>
        <w:t>5.7</w:t>
      </w:r>
      <w:r w:rsidR="007C1A6B" w:rsidRPr="00217520">
        <w:rPr>
          <w:sz w:val="28"/>
          <w:szCs w:val="28"/>
        </w:rPr>
        <w:t xml:space="preserve">. </w:t>
      </w:r>
      <w:proofErr w:type="gramStart"/>
      <w:r w:rsidR="007C1A6B" w:rsidRPr="00217520">
        <w:rPr>
          <w:rFonts w:eastAsiaTheme="minorHAnsi"/>
          <w:sz w:val="28"/>
          <w:szCs w:val="28"/>
          <w:lang w:eastAsia="en-US"/>
        </w:rPr>
        <w:t>Жалоба, поступившая в орган, предоста</w:t>
      </w:r>
      <w:r w:rsidR="007C1A6B">
        <w:rPr>
          <w:rFonts w:eastAsiaTheme="minorHAnsi"/>
          <w:sz w:val="28"/>
          <w:szCs w:val="28"/>
          <w:lang w:eastAsia="en-US"/>
        </w:rPr>
        <w:t xml:space="preserve">вляющий государственную услугу, </w:t>
      </w:r>
      <w:r w:rsidR="007C1A6B" w:rsidRPr="00217520">
        <w:rPr>
          <w:rFonts w:eastAsiaTheme="minorHAnsi"/>
          <w:sz w:val="28"/>
          <w:szCs w:val="28"/>
          <w:lang w:eastAsia="en-US"/>
        </w:rPr>
        <w:t>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007C1A6B" w:rsidRPr="00217520">
        <w:rPr>
          <w:rFonts w:eastAsiaTheme="minorHAnsi"/>
          <w:sz w:val="28"/>
          <w:szCs w:val="28"/>
          <w:lang w:eastAsia="en-US"/>
        </w:rPr>
        <w:t xml:space="preserve"> или в случае обжалования нарушения установленного срока таких исправлений - в течение пяти рабочих дней со дня ее регистрации.</w:t>
      </w:r>
    </w:p>
    <w:p w:rsidR="007C1A6B" w:rsidRPr="00217520" w:rsidRDefault="00D77F9E" w:rsidP="007C1A6B">
      <w:pPr>
        <w:pStyle w:val="a5"/>
        <w:ind w:firstLine="708"/>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5.8</w:t>
      </w:r>
      <w:r w:rsidR="007C1A6B" w:rsidRPr="00217520">
        <w:rPr>
          <w:rFonts w:ascii="Times New Roman" w:hAnsi="Times New Roman" w:cs="Times New Roman"/>
          <w:color w:val="auto"/>
          <w:sz w:val="28"/>
          <w:szCs w:val="28"/>
        </w:rPr>
        <w:t xml:space="preserve">. </w:t>
      </w:r>
      <w:r w:rsidR="007C1A6B" w:rsidRPr="00217520">
        <w:rPr>
          <w:rFonts w:ascii="Times New Roman" w:hAnsi="Times New Roman" w:cs="Times New Roman"/>
          <w:color w:val="auto"/>
          <w:sz w:val="28"/>
          <w:szCs w:val="28"/>
          <w:lang w:eastAsia="en-US"/>
        </w:rPr>
        <w:t>По результатам рассмотрения жалобы принимается одно из следующих решений:</w:t>
      </w:r>
    </w:p>
    <w:p w:rsidR="007C1A6B" w:rsidRPr="00217520" w:rsidRDefault="007C1A6B" w:rsidP="007C1A6B">
      <w:pPr>
        <w:pStyle w:val="a5"/>
        <w:ind w:firstLine="708"/>
        <w:jc w:val="both"/>
        <w:rPr>
          <w:rFonts w:ascii="Times New Roman" w:hAnsi="Times New Roman" w:cs="Times New Roman"/>
          <w:color w:val="auto"/>
          <w:sz w:val="28"/>
          <w:szCs w:val="28"/>
          <w:lang w:eastAsia="en-US"/>
        </w:rPr>
      </w:pPr>
      <w:proofErr w:type="gramStart"/>
      <w:r w:rsidRPr="00217520">
        <w:rPr>
          <w:rFonts w:ascii="Times New Roman" w:hAnsi="Times New Roman" w:cs="Times New Roman"/>
          <w:color w:val="auto"/>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1A6B" w:rsidRPr="00217520" w:rsidRDefault="007C1A6B" w:rsidP="007C1A6B">
      <w:pPr>
        <w:pStyle w:val="a5"/>
        <w:ind w:firstLine="708"/>
        <w:jc w:val="both"/>
        <w:rPr>
          <w:rFonts w:ascii="Times New Roman" w:hAnsi="Times New Roman" w:cs="Times New Roman"/>
          <w:color w:val="auto"/>
          <w:sz w:val="28"/>
          <w:szCs w:val="28"/>
          <w:lang w:eastAsia="en-US"/>
        </w:rPr>
      </w:pPr>
      <w:r w:rsidRPr="00217520">
        <w:rPr>
          <w:rFonts w:ascii="Times New Roman" w:hAnsi="Times New Roman" w:cs="Times New Roman"/>
          <w:color w:val="auto"/>
          <w:sz w:val="28"/>
          <w:szCs w:val="28"/>
          <w:lang w:eastAsia="en-US"/>
        </w:rPr>
        <w:t>2) в удовлетворении жалобы отказывается.</w:t>
      </w:r>
    </w:p>
    <w:p w:rsidR="007C1A6B" w:rsidRPr="00217520" w:rsidRDefault="007C1A6B" w:rsidP="007C1A6B">
      <w:pPr>
        <w:widowControl w:val="0"/>
        <w:autoSpaceDE w:val="0"/>
        <w:autoSpaceDN w:val="0"/>
        <w:adjustRightInd w:val="0"/>
        <w:ind w:firstLine="709"/>
        <w:jc w:val="both"/>
        <w:rPr>
          <w:rFonts w:eastAsiaTheme="minorHAnsi"/>
          <w:sz w:val="28"/>
          <w:szCs w:val="28"/>
          <w:lang w:eastAsia="en-US"/>
        </w:rPr>
      </w:pPr>
      <w:r w:rsidRPr="00217520">
        <w:rPr>
          <w:rFonts w:eastAsiaTheme="minorHAnsi"/>
          <w:sz w:val="28"/>
          <w:szCs w:val="28"/>
          <w:lang w:eastAsia="en-US"/>
        </w:rPr>
        <w:t xml:space="preserve">Не позднее дня, следующего за днем принятия решения, указанного   </w:t>
      </w:r>
      <w:r w:rsidR="00D77F9E">
        <w:rPr>
          <w:rFonts w:eastAsiaTheme="minorHAnsi"/>
          <w:sz w:val="28"/>
          <w:szCs w:val="28"/>
          <w:lang w:eastAsia="en-US"/>
        </w:rPr>
        <w:t xml:space="preserve">                    в пункте 5.7</w:t>
      </w:r>
      <w:r w:rsidRPr="00217520">
        <w:rPr>
          <w:rFonts w:eastAsiaTheme="minorHAnsi"/>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A6B" w:rsidRPr="00217520" w:rsidRDefault="00D77F9E" w:rsidP="007C1A6B">
      <w:pPr>
        <w:pStyle w:val="a5"/>
        <w:ind w:firstLine="708"/>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5.9</w:t>
      </w:r>
      <w:r w:rsidR="007C1A6B" w:rsidRPr="00217520">
        <w:rPr>
          <w:rFonts w:ascii="Times New Roman" w:hAnsi="Times New Roman" w:cs="Times New Roman"/>
          <w:color w:val="auto"/>
          <w:sz w:val="28"/>
          <w:szCs w:val="28"/>
        </w:rPr>
        <w:t xml:space="preserve">. </w:t>
      </w:r>
      <w:r w:rsidR="007C1A6B" w:rsidRPr="00217520">
        <w:rPr>
          <w:rFonts w:ascii="Times New Roman" w:hAnsi="Times New Roman" w:cs="Times New Roman"/>
          <w:color w:val="auto"/>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7C1A6B" w:rsidRPr="00217520">
        <w:rPr>
          <w:rFonts w:ascii="Times New Roman" w:hAnsi="Times New Roman" w:cs="Times New Roman"/>
          <w:color w:val="auto"/>
          <w:sz w:val="28"/>
          <w:szCs w:val="28"/>
          <w:lang w:eastAsia="en-US"/>
        </w:rPr>
        <w:t>неудобства</w:t>
      </w:r>
      <w:proofErr w:type="gramEnd"/>
      <w:r w:rsidR="007C1A6B" w:rsidRPr="00217520">
        <w:rPr>
          <w:rFonts w:ascii="Times New Roman" w:hAnsi="Times New Roman" w:cs="Times New Roman"/>
          <w:color w:val="auto"/>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C1A6B" w:rsidRPr="00217520" w:rsidRDefault="007C1A6B" w:rsidP="007C1A6B">
      <w:pPr>
        <w:autoSpaceDE w:val="0"/>
        <w:autoSpaceDN w:val="0"/>
        <w:adjustRightInd w:val="0"/>
        <w:ind w:firstLine="708"/>
        <w:jc w:val="both"/>
        <w:rPr>
          <w:rFonts w:eastAsiaTheme="minorHAnsi"/>
          <w:sz w:val="28"/>
          <w:szCs w:val="28"/>
          <w:lang w:eastAsia="en-US"/>
        </w:rPr>
      </w:pPr>
      <w:r w:rsidRPr="00217520">
        <w:rPr>
          <w:rFonts w:eastAsiaTheme="minorHAnsi"/>
          <w:sz w:val="28"/>
          <w:szCs w:val="28"/>
          <w:lang w:eastAsia="en-US"/>
        </w:rPr>
        <w:t xml:space="preserve">В случае признания </w:t>
      </w:r>
      <w:proofErr w:type="gramStart"/>
      <w:r w:rsidRPr="00217520">
        <w:rPr>
          <w:rFonts w:eastAsiaTheme="minorHAnsi"/>
          <w:sz w:val="28"/>
          <w:szCs w:val="28"/>
          <w:lang w:eastAsia="en-US"/>
        </w:rPr>
        <w:t>жалобы</w:t>
      </w:r>
      <w:proofErr w:type="gramEnd"/>
      <w:r w:rsidRPr="00217520">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1A6B" w:rsidRPr="00217520" w:rsidRDefault="007C1A6B" w:rsidP="007C1A6B">
      <w:pPr>
        <w:autoSpaceDE w:val="0"/>
        <w:autoSpaceDN w:val="0"/>
        <w:adjustRightInd w:val="0"/>
        <w:ind w:firstLine="708"/>
        <w:jc w:val="both"/>
        <w:rPr>
          <w:rFonts w:eastAsiaTheme="minorHAnsi"/>
          <w:sz w:val="28"/>
          <w:szCs w:val="28"/>
          <w:lang w:eastAsia="en-US"/>
        </w:rPr>
      </w:pPr>
      <w:r w:rsidRPr="00217520">
        <w:rPr>
          <w:rFonts w:eastAsiaTheme="minorHAnsi"/>
          <w:sz w:val="28"/>
          <w:szCs w:val="28"/>
          <w:lang w:eastAsia="en-US"/>
        </w:rPr>
        <w:t xml:space="preserve">В случае установления в ходе или по результатам </w:t>
      </w:r>
      <w:proofErr w:type="gramStart"/>
      <w:r w:rsidRPr="00217520">
        <w:rPr>
          <w:rFonts w:eastAsiaTheme="minorHAnsi"/>
          <w:sz w:val="28"/>
          <w:szCs w:val="28"/>
          <w:lang w:eastAsia="en-US"/>
        </w:rPr>
        <w:t>рассмотрения жалобы признаков состава административного правонарушения</w:t>
      </w:r>
      <w:proofErr w:type="gramEnd"/>
      <w:r w:rsidRPr="00217520">
        <w:rPr>
          <w:rFonts w:eastAsiaTheme="minorHAnsi"/>
          <w:sz w:val="28"/>
          <w:szCs w:val="28"/>
          <w:lang w:eastAsia="en-US"/>
        </w:rPr>
        <w:t xml:space="preserve"> или преступления </w:t>
      </w:r>
      <w:r w:rsidRPr="00217520">
        <w:rPr>
          <w:rFonts w:eastAsiaTheme="minorHAnsi"/>
          <w:sz w:val="28"/>
          <w:szCs w:val="28"/>
          <w:lang w:eastAsia="en-US"/>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eastAsiaTheme="minorHAnsi"/>
          <w:sz w:val="28"/>
          <w:szCs w:val="28"/>
          <w:lang w:eastAsia="en-US"/>
        </w:rPr>
        <w:t>».</w:t>
      </w:r>
    </w:p>
    <w:p w:rsidR="007C1A6B" w:rsidRDefault="007C1A6B" w:rsidP="007C1A6B">
      <w:pPr>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города Шарыпово по социальным вопросам Ю.В. </w:t>
      </w:r>
      <w:proofErr w:type="spellStart"/>
      <w:r>
        <w:rPr>
          <w:sz w:val="28"/>
          <w:szCs w:val="28"/>
        </w:rPr>
        <w:t>Рудь</w:t>
      </w:r>
      <w:proofErr w:type="spellEnd"/>
      <w:r>
        <w:rPr>
          <w:sz w:val="28"/>
          <w:szCs w:val="28"/>
        </w:rPr>
        <w:t>.</w:t>
      </w:r>
    </w:p>
    <w:p w:rsidR="007C1A6B" w:rsidRPr="00B06722" w:rsidRDefault="007C1A6B" w:rsidP="007C1A6B">
      <w:pPr>
        <w:pStyle w:val="a5"/>
        <w:ind w:firstLine="709"/>
        <w:jc w:val="both"/>
        <w:rPr>
          <w:rFonts w:ascii="Times New Roman" w:hAnsi="Times New Roman"/>
          <w:sz w:val="28"/>
          <w:szCs w:val="28"/>
        </w:rPr>
      </w:pPr>
      <w:r>
        <w:rPr>
          <w:rFonts w:ascii="Times New Roman" w:hAnsi="Times New Roman" w:cs="Times New Roman"/>
          <w:sz w:val="28"/>
          <w:szCs w:val="28"/>
        </w:rPr>
        <w:t xml:space="preserve">3. </w:t>
      </w:r>
      <w:r w:rsidRPr="00B06722">
        <w:rPr>
          <w:rFonts w:ascii="Times New Roman" w:hAnsi="Times New Roman" w:cs="Times New Roman"/>
          <w:sz w:val="28"/>
          <w:szCs w:val="28"/>
        </w:rPr>
        <w:t>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w:t>
      </w:r>
      <w:r>
        <w:rPr>
          <w:rFonts w:ascii="Times New Roman" w:hAnsi="Times New Roman" w:cs="Times New Roman"/>
          <w:sz w:val="28"/>
          <w:szCs w:val="28"/>
        </w:rPr>
        <w:t xml:space="preserve"> </w:t>
      </w:r>
      <w:r w:rsidRPr="00B06722">
        <w:rPr>
          <w:rFonts w:ascii="Times New Roman" w:hAnsi="Times New Roman" w:cs="Times New Roman"/>
          <w:sz w:val="28"/>
          <w:szCs w:val="28"/>
        </w:rPr>
        <w:t xml:space="preserve">и </w:t>
      </w:r>
      <w:r w:rsidRPr="00B06722">
        <w:rPr>
          <w:rStyle w:val="FontStyle13"/>
          <w:sz w:val="28"/>
          <w:szCs w:val="28"/>
        </w:rPr>
        <w:t xml:space="preserve">подлежит размещению на официальном сайте муниципального образования города Шарыпово Красноярского края </w:t>
      </w:r>
      <w:r w:rsidRPr="00B06722">
        <w:rPr>
          <w:rFonts w:ascii="Times New Roman" w:hAnsi="Times New Roman" w:cs="Times New Roman"/>
          <w:sz w:val="28"/>
          <w:szCs w:val="28"/>
        </w:rPr>
        <w:t>(</w:t>
      </w:r>
      <w:hyperlink r:id="rId14" w:history="1">
        <w:r w:rsidRPr="00B06722">
          <w:rPr>
            <w:rStyle w:val="a3"/>
            <w:rFonts w:ascii="Times New Roman" w:hAnsi="Times New Roman" w:cs="Times New Roman"/>
            <w:color w:val="auto"/>
            <w:sz w:val="28"/>
            <w:szCs w:val="28"/>
            <w:u w:val="none"/>
          </w:rPr>
          <w:t>www.gorodsharypovo.ru</w:t>
        </w:r>
      </w:hyperlink>
      <w:r w:rsidRPr="00B06722">
        <w:rPr>
          <w:rFonts w:ascii="Times New Roman" w:hAnsi="Times New Roman" w:cs="Times New Roman"/>
          <w:sz w:val="28"/>
          <w:szCs w:val="28"/>
        </w:rPr>
        <w:t>).</w:t>
      </w:r>
    </w:p>
    <w:p w:rsidR="007C1A6B" w:rsidRPr="00B06722" w:rsidRDefault="007C1A6B" w:rsidP="007C1A6B">
      <w:pPr>
        <w:pStyle w:val="a5"/>
        <w:jc w:val="both"/>
        <w:rPr>
          <w:rFonts w:ascii="Times New Roman" w:hAnsi="Times New Roman" w:cs="Times New Roman"/>
          <w:sz w:val="28"/>
          <w:szCs w:val="28"/>
        </w:rPr>
      </w:pPr>
    </w:p>
    <w:p w:rsidR="007C1A6B" w:rsidRPr="00B06722" w:rsidRDefault="007C1A6B" w:rsidP="007C1A6B">
      <w:pPr>
        <w:pStyle w:val="a5"/>
        <w:jc w:val="both"/>
        <w:rPr>
          <w:rFonts w:ascii="Times New Roman" w:hAnsi="Times New Roman" w:cs="Times New Roman"/>
          <w:sz w:val="28"/>
          <w:szCs w:val="28"/>
        </w:rPr>
      </w:pPr>
    </w:p>
    <w:p w:rsidR="007C1A6B" w:rsidRPr="00B06722" w:rsidRDefault="00D77F9E" w:rsidP="007C1A6B">
      <w:pPr>
        <w:pStyle w:val="a5"/>
        <w:rPr>
          <w:rFonts w:ascii="Times New Roman" w:hAnsi="Times New Roman"/>
          <w:sz w:val="28"/>
          <w:szCs w:val="28"/>
        </w:rPr>
      </w:pPr>
      <w:r>
        <w:rPr>
          <w:rFonts w:ascii="Times New Roman" w:hAnsi="Times New Roman"/>
          <w:sz w:val="28"/>
          <w:szCs w:val="28"/>
        </w:rPr>
        <w:t>Глава</w:t>
      </w:r>
      <w:r w:rsidR="007C1A6B" w:rsidRPr="00B06722">
        <w:rPr>
          <w:rFonts w:ascii="Times New Roman" w:hAnsi="Times New Roman"/>
          <w:sz w:val="28"/>
          <w:szCs w:val="28"/>
        </w:rPr>
        <w:t xml:space="preserve"> города Шарыпово             </w:t>
      </w:r>
      <w:r w:rsidR="007C1A6B">
        <w:rPr>
          <w:rFonts w:ascii="Times New Roman" w:hAnsi="Times New Roman"/>
          <w:sz w:val="28"/>
          <w:szCs w:val="28"/>
        </w:rPr>
        <w:t xml:space="preserve">       </w:t>
      </w:r>
      <w:r w:rsidR="007C1A6B" w:rsidRPr="00B06722">
        <w:rPr>
          <w:rFonts w:ascii="Times New Roman" w:hAnsi="Times New Roman"/>
          <w:sz w:val="28"/>
          <w:szCs w:val="28"/>
        </w:rPr>
        <w:t xml:space="preserve">    </w:t>
      </w:r>
      <w:r w:rsidR="007C1A6B">
        <w:rPr>
          <w:rFonts w:ascii="Times New Roman" w:hAnsi="Times New Roman"/>
          <w:sz w:val="28"/>
          <w:szCs w:val="28"/>
        </w:rPr>
        <w:t xml:space="preserve"> </w:t>
      </w:r>
      <w:r w:rsidR="007C1A6B" w:rsidRPr="00B06722">
        <w:rPr>
          <w:rFonts w:ascii="Times New Roman" w:hAnsi="Times New Roman"/>
          <w:sz w:val="28"/>
          <w:szCs w:val="28"/>
        </w:rPr>
        <w:t xml:space="preserve">  </w:t>
      </w:r>
      <w:r>
        <w:rPr>
          <w:rFonts w:ascii="Times New Roman" w:hAnsi="Times New Roman"/>
          <w:sz w:val="28"/>
          <w:szCs w:val="28"/>
        </w:rPr>
        <w:t xml:space="preserve">                             </w:t>
      </w:r>
      <w:r w:rsidR="007C1A6B">
        <w:rPr>
          <w:rFonts w:ascii="Times New Roman" w:hAnsi="Times New Roman"/>
          <w:sz w:val="28"/>
          <w:szCs w:val="28"/>
        </w:rPr>
        <w:t xml:space="preserve">   </w:t>
      </w:r>
      <w:r w:rsidR="007C1A6B" w:rsidRPr="00B06722">
        <w:rPr>
          <w:rFonts w:ascii="Times New Roman" w:hAnsi="Times New Roman"/>
          <w:sz w:val="28"/>
          <w:szCs w:val="28"/>
        </w:rPr>
        <w:t xml:space="preserve">        </w:t>
      </w:r>
      <w:bookmarkStart w:id="0" w:name="Par27"/>
      <w:bookmarkEnd w:id="0"/>
      <w:r>
        <w:rPr>
          <w:rFonts w:ascii="Times New Roman" w:hAnsi="Times New Roman"/>
          <w:sz w:val="28"/>
          <w:szCs w:val="28"/>
        </w:rPr>
        <w:t>Н.А. Петровская</w:t>
      </w:r>
    </w:p>
    <w:p w:rsidR="007C1A6B" w:rsidRDefault="007C1A6B" w:rsidP="007C1A6B">
      <w:pPr>
        <w:ind w:firstLine="709"/>
        <w:jc w:val="both"/>
        <w:rPr>
          <w:sz w:val="28"/>
          <w:szCs w:val="28"/>
        </w:rPr>
      </w:pPr>
    </w:p>
    <w:p w:rsidR="007C1A6B" w:rsidRDefault="007C1A6B" w:rsidP="007C1A6B">
      <w:pPr>
        <w:jc w:val="both"/>
        <w:rPr>
          <w:sz w:val="28"/>
          <w:szCs w:val="28"/>
        </w:rPr>
      </w:pPr>
      <w:bookmarkStart w:id="1" w:name="_GoBack"/>
      <w:bookmarkEnd w:id="1"/>
    </w:p>
    <w:sectPr w:rsidR="007C1A6B" w:rsidSect="007C1A6B">
      <w:pgSz w:w="11906" w:h="16838"/>
      <w:pgMar w:top="426" w:right="851" w:bottom="851"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854DAB"/>
    <w:rsid w:val="00091925"/>
    <w:rsid w:val="002D7588"/>
    <w:rsid w:val="00396CB7"/>
    <w:rsid w:val="00481C1D"/>
    <w:rsid w:val="004F2B5E"/>
    <w:rsid w:val="005227AA"/>
    <w:rsid w:val="007C1A6B"/>
    <w:rsid w:val="0085266D"/>
    <w:rsid w:val="00854DAB"/>
    <w:rsid w:val="00943C74"/>
    <w:rsid w:val="00987AA3"/>
    <w:rsid w:val="009A3C45"/>
    <w:rsid w:val="009F0F8A"/>
    <w:rsid w:val="00A86E33"/>
    <w:rsid w:val="00B81205"/>
    <w:rsid w:val="00D77F9E"/>
    <w:rsid w:val="00D83DAB"/>
    <w:rsid w:val="00EA4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D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4DAB"/>
    <w:rPr>
      <w:color w:val="0000FF"/>
      <w:u w:val="single"/>
    </w:rPr>
  </w:style>
  <w:style w:type="paragraph" w:styleId="a4">
    <w:name w:val="Normal (Web)"/>
    <w:basedOn w:val="a"/>
    <w:semiHidden/>
    <w:unhideWhenUsed/>
    <w:rsid w:val="00854DAB"/>
    <w:pPr>
      <w:spacing w:before="100" w:beforeAutospacing="1" w:after="100" w:afterAutospacing="1"/>
    </w:pPr>
  </w:style>
  <w:style w:type="paragraph" w:styleId="2">
    <w:name w:val="Body Text 2"/>
    <w:basedOn w:val="a"/>
    <w:link w:val="20"/>
    <w:uiPriority w:val="99"/>
    <w:semiHidden/>
    <w:unhideWhenUsed/>
    <w:rsid w:val="00854DAB"/>
    <w:pPr>
      <w:autoSpaceDE w:val="0"/>
      <w:autoSpaceDN w:val="0"/>
      <w:ind w:firstLine="567"/>
      <w:jc w:val="both"/>
    </w:pPr>
    <w:rPr>
      <w:sz w:val="28"/>
      <w:szCs w:val="28"/>
    </w:rPr>
  </w:style>
  <w:style w:type="character" w:customStyle="1" w:styleId="20">
    <w:name w:val="Основной текст 2 Знак"/>
    <w:basedOn w:val="a0"/>
    <w:link w:val="2"/>
    <w:uiPriority w:val="99"/>
    <w:semiHidden/>
    <w:rsid w:val="00854DAB"/>
    <w:rPr>
      <w:rFonts w:ascii="Times New Roman" w:eastAsia="Times New Roman" w:hAnsi="Times New Roman" w:cs="Times New Roman"/>
      <w:sz w:val="28"/>
      <w:szCs w:val="28"/>
      <w:lang w:eastAsia="ru-RU"/>
    </w:rPr>
  </w:style>
  <w:style w:type="paragraph" w:customStyle="1" w:styleId="ConsPlusTitle">
    <w:name w:val="ConsPlusTitle"/>
    <w:rsid w:val="00854D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3">
    <w:name w:val="p3"/>
    <w:basedOn w:val="a"/>
    <w:rsid w:val="00854DAB"/>
    <w:pPr>
      <w:widowControl w:val="0"/>
      <w:tabs>
        <w:tab w:val="left" w:pos="606"/>
        <w:tab w:val="left" w:pos="1099"/>
      </w:tabs>
      <w:autoSpaceDE w:val="0"/>
      <w:autoSpaceDN w:val="0"/>
      <w:adjustRightInd w:val="0"/>
      <w:spacing w:line="306" w:lineRule="atLeast"/>
      <w:ind w:left="607" w:firstLine="493"/>
      <w:jc w:val="both"/>
    </w:pPr>
    <w:rPr>
      <w:lang w:val="en-US"/>
    </w:rPr>
  </w:style>
  <w:style w:type="paragraph" w:customStyle="1" w:styleId="p4">
    <w:name w:val="p4"/>
    <w:basedOn w:val="a"/>
    <w:rsid w:val="00854DAB"/>
    <w:pPr>
      <w:widowControl w:val="0"/>
      <w:tabs>
        <w:tab w:val="left" w:pos="606"/>
      </w:tabs>
      <w:autoSpaceDE w:val="0"/>
      <w:autoSpaceDN w:val="0"/>
      <w:adjustRightInd w:val="0"/>
      <w:spacing w:line="306" w:lineRule="atLeast"/>
      <w:ind w:left="271"/>
      <w:jc w:val="both"/>
    </w:pPr>
    <w:rPr>
      <w:lang w:val="en-US"/>
    </w:rPr>
  </w:style>
  <w:style w:type="paragraph" w:customStyle="1" w:styleId="ConsPlusNormal">
    <w:name w:val="ConsPlusNormal"/>
    <w:rsid w:val="00854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0">
    <w:name w:val="p10"/>
    <w:basedOn w:val="a"/>
    <w:rsid w:val="00854DAB"/>
    <w:pPr>
      <w:widowControl w:val="0"/>
      <w:tabs>
        <w:tab w:val="left" w:pos="566"/>
      </w:tabs>
      <w:autoSpaceDE w:val="0"/>
      <w:autoSpaceDN w:val="0"/>
      <w:adjustRightInd w:val="0"/>
      <w:spacing w:line="300" w:lineRule="atLeast"/>
      <w:ind w:firstLine="567"/>
    </w:pPr>
    <w:rPr>
      <w:lang w:val="en-US"/>
    </w:rPr>
  </w:style>
  <w:style w:type="paragraph" w:customStyle="1" w:styleId="p6">
    <w:name w:val="p6"/>
    <w:basedOn w:val="a"/>
    <w:rsid w:val="00854DAB"/>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
    <w:rsid w:val="00854DAB"/>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
    <w:rsid w:val="00854DAB"/>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31">
    <w:name w:val="Основной текст с отступом 31"/>
    <w:basedOn w:val="a"/>
    <w:rsid w:val="00854DAB"/>
    <w:pPr>
      <w:widowControl w:val="0"/>
      <w:suppressAutoHyphens/>
      <w:ind w:firstLine="708"/>
      <w:jc w:val="both"/>
    </w:pPr>
    <w:rPr>
      <w:rFonts w:ascii="Arial" w:eastAsia="Lucida Sans Unicode" w:hAnsi="Arial"/>
      <w:kern w:val="2"/>
      <w:sz w:val="28"/>
      <w:szCs w:val="20"/>
    </w:rPr>
  </w:style>
  <w:style w:type="paragraph" w:customStyle="1" w:styleId="Style7">
    <w:name w:val="Style7"/>
    <w:basedOn w:val="a"/>
    <w:rsid w:val="00854DAB"/>
    <w:pPr>
      <w:widowControl w:val="0"/>
      <w:autoSpaceDE w:val="0"/>
      <w:spacing w:line="233" w:lineRule="exact"/>
    </w:pPr>
    <w:rPr>
      <w:rFonts w:ascii="Arial" w:hAnsi="Arial"/>
      <w:kern w:val="2"/>
      <w:sz w:val="20"/>
    </w:rPr>
  </w:style>
  <w:style w:type="character" w:customStyle="1" w:styleId="FontStyle33">
    <w:name w:val="Font Style33"/>
    <w:basedOn w:val="a0"/>
    <w:rsid w:val="00854DAB"/>
    <w:rPr>
      <w:rFonts w:ascii="Times New Roman" w:hAnsi="Times New Roman" w:cs="Times New Roman" w:hint="default"/>
      <w:sz w:val="18"/>
      <w:szCs w:val="18"/>
    </w:rPr>
  </w:style>
  <w:style w:type="paragraph" w:styleId="a5">
    <w:name w:val="No Spacing"/>
    <w:uiPriority w:val="1"/>
    <w:qFormat/>
    <w:rsid w:val="00396CB7"/>
    <w:pPr>
      <w:spacing w:after="0" w:line="240" w:lineRule="auto"/>
    </w:pPr>
    <w:rPr>
      <w:rFonts w:ascii="Arial Unicode MS" w:eastAsia="Arial Unicode MS" w:hAnsi="Arial Unicode MS" w:cs="Arial Unicode MS"/>
      <w:color w:val="000000"/>
      <w:sz w:val="24"/>
      <w:szCs w:val="24"/>
      <w:lang w:eastAsia="ru-RU"/>
    </w:rPr>
  </w:style>
  <w:style w:type="character" w:customStyle="1" w:styleId="FontStyle13">
    <w:name w:val="Font Style13"/>
    <w:basedOn w:val="a0"/>
    <w:rsid w:val="00396CB7"/>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428992">
      <w:bodyDiv w:val="1"/>
      <w:marLeft w:val="0"/>
      <w:marRight w:val="0"/>
      <w:marTop w:val="0"/>
      <w:marBottom w:val="0"/>
      <w:divBdr>
        <w:top w:val="none" w:sz="0" w:space="0" w:color="auto"/>
        <w:left w:val="none" w:sz="0" w:space="0" w:color="auto"/>
        <w:bottom w:val="none" w:sz="0" w:space="0" w:color="auto"/>
        <w:right w:val="none" w:sz="0" w:space="0" w:color="auto"/>
      </w:divBdr>
    </w:div>
    <w:div w:id="15390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4B91A8E5A78ED99E407067AB568FA044428E0A6F8353A937D56D67C77C05F26CC3053F40E8521FC486A4E3F61BDFE956FFF32791343D4H7FFE" TargetMode="External"/><Relationship Id="rId13" Type="http://schemas.openxmlformats.org/officeDocument/2006/relationships/hyperlink" Target="consultantplus://offline/ref=D224B91A8E5A78ED99E407067AB568FA054E2FE2A1F2353A937D56D67C77C05F26CC3053F40E8627F9486A4E3F61BDFE956FFF32791343D4H7FFE" TargetMode="External"/><Relationship Id="rId3" Type="http://schemas.openxmlformats.org/officeDocument/2006/relationships/settings" Target="settings.xml"/><Relationship Id="rId7" Type="http://schemas.openxmlformats.org/officeDocument/2006/relationships/hyperlink" Target="consultantplus://offline/ref=D224B91A8E5A78ED99E407067AB568FA054E2FE2A1F2353A937D56D67C77C05F26CC3053F40E8627F9486A4E3F61BDFE956FFF32791343D4H7FFE" TargetMode="External"/><Relationship Id="rId12" Type="http://schemas.openxmlformats.org/officeDocument/2006/relationships/hyperlink" Target="consultantplus://offline/ref=D224B91A8E5A78ED99E407067AB568FA054E2FE2A1F2353A937D56D67C77C05F26CC3050FD0E8E76AC076B127B3CAEFE996FFD3666H1F8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224B91A8E5A78ED99E407067AB568FA044428E0A6F8353A937D56D67C77C05F26CC3053F40E8520F4486A4E3F61BDFE956FFF32791343D4H7FFE" TargetMode="External"/><Relationship Id="rId11" Type="http://schemas.openxmlformats.org/officeDocument/2006/relationships/hyperlink" Target="consultantplus://offline/ref=D224B91A8E5A78ED99E407067AB568FA054E2FE2A1F2353A937D56D67C77C05F26CC3053F40E8627F9486A4E3F61BDFE956FFF32791343D4H7FFE" TargetMode="External"/><Relationship Id="rId5" Type="http://schemas.openxmlformats.org/officeDocument/2006/relationships/hyperlink" Target="consultantplus://offline/ref=D224B91A8E5A78ED99E407067AB568FA054E2FE2A1F2353A937D56D67C77C05F26CC3053F40E8627F9486A4E3F61BDFE956FFF32791343D4H7FFE" TargetMode="External"/><Relationship Id="rId15" Type="http://schemas.openxmlformats.org/officeDocument/2006/relationships/fontTable" Target="fontTable.xml"/><Relationship Id="rId10" Type="http://schemas.openxmlformats.org/officeDocument/2006/relationships/hyperlink" Target="consultantplus://offline/ref=D224B91A8E5A78ED99E407067AB568FA054E2FE2A1F2353A937D56D67C77C05F26CC3053F40E8627F9486A4E3F61BDFE956FFF32791343D4H7FFE" TargetMode="External"/><Relationship Id="rId4" Type="http://schemas.openxmlformats.org/officeDocument/2006/relationships/webSettings" Target="webSettings.xml"/><Relationship Id="rId9" Type="http://schemas.openxmlformats.org/officeDocument/2006/relationships/hyperlink" Target="consultantplus://offline/ref=D224B91A8E5A78ED99E407067AB568FA054E2FE2A1F2353A937D56D67C77C05F26CC3053F40E8627FF486A4E3F61BDFE956FFF32791343D4H7FFE" TargetMode="External"/><Relationship Id="rId14" Type="http://schemas.openxmlformats.org/officeDocument/2006/relationships/hyperlink" Target="http://www.gorodsharyp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2957</Words>
  <Characters>16859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BAT-COMPUTER</cp:lastModifiedBy>
  <cp:revision>11</cp:revision>
  <cp:lastPrinted>2019-04-08T06:08:00Z</cp:lastPrinted>
  <dcterms:created xsi:type="dcterms:W3CDTF">2019-02-20T01:40:00Z</dcterms:created>
  <dcterms:modified xsi:type="dcterms:W3CDTF">2019-05-01T12:54:00Z</dcterms:modified>
</cp:coreProperties>
</file>