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</w:r>
      <w:bookmarkStart w:id="0" w:name="_Hlk115171399"/>
      <w:bookmarkStart w:id="1" w:name="_Hlk115171399"/>
      <w:bookmarkEnd w:id="1"/>
    </w:p>
    <w:p>
      <w:pPr>
        <w:pStyle w:val="Normal"/>
        <w:widowControl/>
        <w:jc w:val="center"/>
        <w:rPr>
          <w:b/>
          <w:sz w:val="26"/>
          <w:szCs w:val="26"/>
        </w:rPr>
      </w:pPr>
      <w:bookmarkStart w:id="2" w:name="_Hlk115176197"/>
      <w:bookmarkEnd w:id="2"/>
      <w:r>
        <w:rPr>
          <w:b/>
          <w:sz w:val="26"/>
          <w:szCs w:val="26"/>
        </w:rPr>
        <w:t>АДМИНИСТРАЦИЯ ГОРОДА ШАРЫПОВО КРАСНОЯРСКОГО КРАЯ</w:t>
      </w:r>
    </w:p>
    <w:p>
      <w:pPr>
        <w:pStyle w:val="Normal"/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bookmarkStart w:id="3" w:name="_Hlk115176197"/>
      <w:bookmarkStart w:id="4" w:name="_Hlk115176197"/>
      <w:bookmarkEnd w:id="4"/>
    </w:p>
    <w:p>
      <w:pPr>
        <w:pStyle w:val="Normal"/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bookmarkStart w:id="5" w:name="_Hlk115171399"/>
      <w:bookmarkStart w:id="6" w:name="_Hlk115171399"/>
      <w:bookmarkEnd w:id="6"/>
    </w:p>
    <w:p>
      <w:pPr>
        <w:pStyle w:val="Normal"/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rmal"/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18.11.2022</w:t>
        <w:tab/>
        <w:tab/>
        <w:tab/>
        <w:tab/>
        <w:tab/>
        <w:tab/>
        <w:tab/>
        <w:tab/>
        <w:tab/>
        <w:tab/>
        <w:tab/>
        <w:t xml:space="preserve">№ 377      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 постановление от 06.05.2022 № 135 «Об особенностях реализации отдельных положений Федерального закона от 08.03.2022 № 46-ФЗ </w:t>
      </w:r>
    </w:p>
    <w:p>
      <w:pPr>
        <w:pStyle w:val="Normal"/>
        <w:widowControl/>
        <w:rPr>
          <w:sz w:val="26"/>
          <w:szCs w:val="26"/>
        </w:rPr>
      </w:pPr>
      <w:r>
        <w:rPr>
          <w:sz w:val="26"/>
          <w:szCs w:val="26"/>
        </w:rPr>
        <w:t>«О внесении изменений в отдельные законодательные акты Российской Федерации»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ind w:left="0" w:right="0" w:firstLine="708"/>
        <w:jc w:val="both"/>
        <w:rPr/>
      </w:pPr>
      <w:r>
        <w:rPr>
          <w:sz w:val="26"/>
          <w:szCs w:val="26"/>
        </w:rPr>
        <w:t xml:space="preserve">В соответствии с </w:t>
      </w:r>
      <w:hyperlink r:id="rId2">
        <w:r>
          <w:rPr>
            <w:rStyle w:val="-"/>
            <w:color w:val="0000FF"/>
            <w:sz w:val="26"/>
            <w:szCs w:val="26"/>
          </w:rPr>
          <w:t>частью 65.1 статьи 112</w:t>
        </w:r>
      </w:hyperlink>
      <w:r>
        <w:rPr>
          <w:sz w:val="26"/>
          <w:szCs w:val="26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статьей 34 Устава города Шарыпово,</w:t>
      </w:r>
    </w:p>
    <w:p>
      <w:pPr>
        <w:pStyle w:val="Normal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widowControl/>
        <w:ind w:left="0"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от 06.05.2022 № 135 «Об особенностях реализации отдельных положений Федерального закона от 08.03.2022 № 46-ФЗ «О внесении изменений в отдельные законодательные акты Российской Федерации»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следующие изменения:</w:t>
      </w:r>
    </w:p>
    <w:p>
      <w:pPr>
        <w:pStyle w:val="Normal"/>
        <w:widowControl/>
        <w:ind w:left="0"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В пункте 1 постановления слова «если такие контракты заключены в рамках реализации национальных проектов» заменить словами «если предметом таких контрактов является поставка товара, выполнение работы, оказание услуги».</w:t>
      </w:r>
    </w:p>
    <w:p>
      <w:pPr>
        <w:pStyle w:val="Normal"/>
        <w:widowControl/>
        <w:ind w:left="0" w:right="0" w:firstLine="540"/>
        <w:jc w:val="both"/>
        <w:rPr/>
      </w:pPr>
      <w:r>
        <w:rPr>
          <w:sz w:val="26"/>
          <w:szCs w:val="26"/>
        </w:rPr>
        <w:t>2. По тексту Приложения № 1 «</w:t>
      </w:r>
      <w:hyperlink r:id="rId3">
        <w:r>
          <w:rPr>
            <w:rStyle w:val="-"/>
            <w:sz w:val="26"/>
            <w:szCs w:val="26"/>
          </w:rPr>
          <w:t>Порядок</w:t>
        </w:r>
      </w:hyperlink>
      <w:r>
        <w:rPr>
          <w:sz w:val="26"/>
          <w:szCs w:val="26"/>
        </w:rPr>
        <w:t xml:space="preserve"> изменения по соглашению сторон существенных условий контрактов, если при исполнении таких контрактов возникли не зависящие от сторон контракта обстоятельства, влекущие невозможность их исполнения» слова «в рамках реализации национальных проектов,» исключить.</w:t>
      </w:r>
    </w:p>
    <w:p>
      <w:pPr>
        <w:pStyle w:val="ConsPlusNormal1"/>
        <w:bidi w:val="0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Контроль за выполнением постановления возложить на Первого заместителя Главы города Шарыпово Д.В. Саюшева.</w:t>
      </w:r>
    </w:p>
    <w:p>
      <w:pPr>
        <w:pStyle w:val="ConsPlusNormal1"/>
        <w:bidi w:val="0"/>
        <w:ind w:left="0" w:right="0" w:firstLine="540"/>
        <w:jc w:val="both"/>
        <w:rPr/>
      </w:pPr>
      <w:r>
        <w:rPr>
          <w:rFonts w:cs="Times New Roman" w:ascii="Times New Roman" w:hAnsi="Times New Roman"/>
          <w:spacing w:val="1"/>
          <w:sz w:val="26"/>
          <w:szCs w:val="26"/>
        </w:rPr>
        <w:t xml:space="preserve">4. Настоящее </w:t>
      </w:r>
      <w:r>
        <w:rPr>
          <w:rFonts w:cs="Times New Roman" w:ascii="Times New Roman" w:hAnsi="Times New Roman"/>
          <w:sz w:val="26"/>
          <w:szCs w:val="26"/>
        </w:rPr>
        <w:t>Постановление подлежит официальному опубликованию в периодическом печатном издании «Официальный вестник города Шарыпово», размещению на официальном сайте муниципального образования города Шарыпово Красноярского края (</w:t>
      </w:r>
      <w:r>
        <w:rPr>
          <w:rFonts w:cs="Times New Roman" w:ascii="Times New Roman" w:hAnsi="Times New Roman"/>
          <w:sz w:val="26"/>
          <w:szCs w:val="26"/>
          <w:lang w:val="en-US"/>
        </w:rPr>
        <w:t>www</w:t>
      </w:r>
      <w:r>
        <w:rPr>
          <w:rFonts w:cs="Times New Roman" w:ascii="Times New Roman" w:hAnsi="Times New Roman"/>
          <w:sz w:val="26"/>
          <w:szCs w:val="26"/>
        </w:rPr>
        <w:t>.gorodsharypovo.ru), в Единой информационной системе в сфере закупок в информационно-телекоммуникационной сети Интернет и вступает в силу в день, следующий за днем его официального опубликования.</w:t>
      </w:r>
    </w:p>
    <w:p>
      <w:pPr>
        <w:pStyle w:val="ConsPlusNormal1"/>
        <w:bidi w:val="0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bidi w:val="0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Глава города Шарыпово                                                                                В.Г. Хохлов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sectPr>
      <w:headerReference w:type="default" r:id="rId4"/>
      <w:type w:val="nextPage"/>
      <w:pgSz w:w="11906" w:h="16838"/>
      <w:pgMar w:left="1701" w:right="850" w:gutter="0" w:header="397" w:top="709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CG Times">
    <w:charset w:val="00"/>
    <w:family w:val="roman"/>
    <w:pitch w:val="variable"/>
  </w:font>
  <w:font w:name="Verdan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jc w:val="right"/>
      <w:rPr>
        <w:b/>
        <w:bCs/>
        <w:sz w:val="14"/>
        <w:szCs w:val="14"/>
      </w:rPr>
    </w:pPr>
    <w:r>
      <w:rPr>
        <w:b/>
        <w:bCs/>
        <w:sz w:val="14"/>
        <w:szCs w:val="1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widowControl/>
      <w:numPr>
        <w:ilvl w:val="1"/>
        <w:numId w:val="1"/>
      </w:numPr>
      <w:autoSpaceDE w:val="true"/>
      <w:jc w:val="both"/>
      <w:outlineLvl w:val="1"/>
    </w:pPr>
    <w:rPr>
      <w:sz w:val="28"/>
      <w:szCs w:val="24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hd w:fill="FFFFFF" w:val="clear"/>
      <w:spacing w:before="499" w:after="0"/>
      <w:ind w:left="0" w:right="67" w:hanging="0"/>
      <w:jc w:val="center"/>
      <w:outlineLvl w:val="3"/>
    </w:pPr>
    <w:rPr>
      <w:sz w:val="24"/>
      <w:lang w:val="ru-RU" w:eastAsia="ru-RU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Normal"/>
    <w:next w:val="Normal"/>
    <w:qFormat/>
    <w:pPr>
      <w:widowControl/>
      <w:numPr>
        <w:ilvl w:val="8"/>
        <w:numId w:val="1"/>
      </w:numPr>
      <w:autoSpaceDE w:val="true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0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  <w:sz w:val="20"/>
    </w:rPr>
  </w:style>
  <w:style w:type="character" w:styleId="WW8Num6z1">
    <w:name w:val="WW8Num6z1"/>
    <w:qFormat/>
    <w:rPr>
      <w:rFonts w:ascii="Courier New" w:hAnsi="Courier New" w:cs="Courier New"/>
      <w:sz w:val="20"/>
    </w:rPr>
  </w:style>
  <w:style w:type="character" w:styleId="WW8Num6z2">
    <w:name w:val="WW8Num6z2"/>
    <w:qFormat/>
    <w:rPr>
      <w:rFonts w:ascii="Wingdings" w:hAnsi="Wingdings" w:cs="Wingdings"/>
      <w:sz w:val="20"/>
    </w:rPr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  <w:sz w:val="20"/>
    </w:rPr>
  </w:style>
  <w:style w:type="character" w:styleId="WW8Num11z1">
    <w:name w:val="WW8Num11z1"/>
    <w:qFormat/>
    <w:rPr>
      <w:rFonts w:ascii="Courier New" w:hAnsi="Courier New" w:cs="Courier New"/>
      <w:sz w:val="20"/>
    </w:rPr>
  </w:style>
  <w:style w:type="character" w:styleId="WW8Num11z2">
    <w:name w:val="WW8Num11z2"/>
    <w:qFormat/>
    <w:rPr>
      <w:rFonts w:ascii="Wingdings" w:hAnsi="Wingdings" w:cs="Wingdings"/>
      <w:sz w:val="20"/>
    </w:rPr>
  </w:style>
  <w:style w:type="character" w:styleId="WW8Num12z0">
    <w:name w:val="WW8Num12z0"/>
    <w:qFormat/>
    <w:rPr>
      <w:rFonts w:ascii="Symbol" w:hAnsi="Symbol" w:cs="Symbol"/>
      <w:sz w:val="20"/>
    </w:rPr>
  </w:style>
  <w:style w:type="character" w:styleId="WW8Num12z1">
    <w:name w:val="WW8Num12z1"/>
    <w:qFormat/>
    <w:rPr>
      <w:rFonts w:ascii="Courier New" w:hAnsi="Courier New" w:cs="Courier New"/>
      <w:sz w:val="20"/>
    </w:rPr>
  </w:style>
  <w:style w:type="character" w:styleId="WW8Num12z2">
    <w:name w:val="WW8Num12z2"/>
    <w:qFormat/>
    <w:rPr>
      <w:rFonts w:ascii="Wingdings" w:hAnsi="Wingdings" w:cs="Wingdings"/>
      <w:sz w:val="20"/>
    </w:rPr>
  </w:style>
  <w:style w:type="character" w:styleId="WW8Num13z0">
    <w:name w:val="WW8Num13z0"/>
    <w:qFormat/>
    <w:rPr/>
  </w:style>
  <w:style w:type="character" w:styleId="WW8Num14z0">
    <w:name w:val="WW8Num14z0"/>
    <w:qFormat/>
    <w:rPr>
      <w:rFonts w:ascii="Symbol" w:hAnsi="Symbol" w:cs="Symbol"/>
      <w:sz w:val="20"/>
    </w:rPr>
  </w:style>
  <w:style w:type="character" w:styleId="WW8Num14z1">
    <w:name w:val="WW8Num14z1"/>
    <w:qFormat/>
    <w:rPr>
      <w:rFonts w:ascii="Courier New" w:hAnsi="Courier New" w:cs="Courier New"/>
      <w:sz w:val="20"/>
    </w:rPr>
  </w:style>
  <w:style w:type="character" w:styleId="WW8Num14z2">
    <w:name w:val="WW8Num14z2"/>
    <w:qFormat/>
    <w:rPr>
      <w:rFonts w:ascii="Wingdings" w:hAnsi="Wingdings" w:cs="Wingdings"/>
      <w:sz w:val="20"/>
    </w:rPr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Style9">
    <w:name w:val="Основной шрифт абзаца"/>
    <w:qFormat/>
    <w:rPr/>
  </w:style>
  <w:style w:type="character" w:styleId="11">
    <w:name w:val="Заголовок 1 Знак"/>
    <w:basedOn w:val="Style9"/>
    <w:qFormat/>
    <w:rPr>
      <w:rFonts w:ascii="Arial" w:hAnsi="Arial" w:cs="Arial"/>
      <w:b/>
      <w:bCs/>
      <w:kern w:val="2"/>
      <w:sz w:val="32"/>
      <w:szCs w:val="32"/>
      <w:lang w:val="ru-RU" w:bidi="ar-SA"/>
    </w:rPr>
  </w:style>
  <w:style w:type="character" w:styleId="21">
    <w:name w:val="Заголовок 2 Знак"/>
    <w:basedOn w:val="Style9"/>
    <w:qFormat/>
    <w:rPr>
      <w:sz w:val="28"/>
      <w:szCs w:val="24"/>
      <w:lang w:val="ru-RU" w:bidi="ar-SA"/>
    </w:rPr>
  </w:style>
  <w:style w:type="character" w:styleId="51">
    <w:name w:val="Заголовок 5 Знак"/>
    <w:basedOn w:val="Style9"/>
    <w:qFormat/>
    <w:rPr>
      <w:b/>
      <w:bCs/>
      <w:i/>
      <w:iCs/>
      <w:sz w:val="26"/>
      <w:szCs w:val="26"/>
      <w:lang w:val="ru-RU" w:bidi="ar-SA"/>
    </w:rPr>
  </w:style>
  <w:style w:type="character" w:styleId="91">
    <w:name w:val="Заголовок 9 Знак"/>
    <w:basedOn w:val="Style9"/>
    <w:qFormat/>
    <w:rPr>
      <w:rFonts w:ascii="Arial" w:hAnsi="Arial" w:cs="Arial"/>
      <w:sz w:val="22"/>
      <w:szCs w:val="22"/>
      <w:lang w:val="ru-RU" w:bidi="ar-SA"/>
    </w:rPr>
  </w:style>
  <w:style w:type="character" w:styleId="Style10">
    <w:name w:val="Основной текст Знак"/>
    <w:basedOn w:val="Style9"/>
    <w:qFormat/>
    <w:rPr>
      <w:sz w:val="30"/>
      <w:szCs w:val="24"/>
      <w:lang w:val="ru-RU" w:bidi="ar-SA"/>
    </w:rPr>
  </w:style>
  <w:style w:type="character" w:styleId="Style11">
    <w:name w:val="Верхний колонтитул Знак"/>
    <w:qFormat/>
    <w:rPr>
      <w:sz w:val="24"/>
      <w:szCs w:val="24"/>
      <w:lang w:val="ru-RU" w:bidi="ar-SA"/>
    </w:rPr>
  </w:style>
  <w:style w:type="character" w:styleId="Style12">
    <w:name w:val="Page Number"/>
    <w:basedOn w:val="Style9"/>
    <w:rPr/>
  </w:style>
  <w:style w:type="character" w:styleId="Style13">
    <w:name w:val="Текст Знак"/>
    <w:qFormat/>
    <w:rPr>
      <w:rFonts w:ascii="Courier New" w:hAnsi="Courier New" w:cs="Courier New"/>
      <w:lang w:val="ru-RU" w:bidi="ar-SA"/>
    </w:rPr>
  </w:style>
  <w:style w:type="character" w:styleId="-">
    <w:name w:val="Hyperlink"/>
    <w:basedOn w:val="Style9"/>
    <w:rPr>
      <w:color w:val="0000FF"/>
      <w:u w:val="single"/>
    </w:rPr>
  </w:style>
  <w:style w:type="character" w:styleId="Style14">
    <w:name w:val="Текст сноски Знак"/>
    <w:basedOn w:val="Style9"/>
    <w:qFormat/>
    <w:rPr>
      <w:lang w:val="ru-RU" w:bidi="ar-SA"/>
    </w:rPr>
  </w:style>
  <w:style w:type="character" w:styleId="ConsPlusNormal">
    <w:name w:val="ConsPlusNormal Знак"/>
    <w:basedOn w:val="Style9"/>
    <w:qFormat/>
    <w:rPr>
      <w:rFonts w:ascii="Arial" w:hAnsi="Arial" w:cs="Arial"/>
      <w:lang w:val="ru-RU" w:bidi="ar-SA"/>
    </w:rPr>
  </w:style>
  <w:style w:type="character" w:styleId="Style15">
    <w:name w:val="Основной текст с отступом Знак"/>
    <w:basedOn w:val="Style9"/>
    <w:qFormat/>
    <w:rPr>
      <w:sz w:val="28"/>
      <w:szCs w:val="24"/>
      <w:lang w:val="ru-RU" w:bidi="ar-SA"/>
    </w:rPr>
  </w:style>
  <w:style w:type="character" w:styleId="Style16">
    <w:name w:val="Strong"/>
    <w:qFormat/>
    <w:rPr>
      <w:b/>
      <w:bCs/>
    </w:rPr>
  </w:style>
  <w:style w:type="character" w:styleId="HTML">
    <w:name w:val="Стандартный HTML Знак"/>
    <w:basedOn w:val="Style9"/>
    <w:qFormat/>
    <w:rPr>
      <w:rFonts w:ascii="Courier New" w:hAnsi="Courier New" w:cs="Courier New"/>
      <w:sz w:val="13"/>
      <w:szCs w:val="13"/>
      <w:lang w:val="ru-RU" w:bidi="ar-SA"/>
    </w:rPr>
  </w:style>
  <w:style w:type="character" w:styleId="Style17">
    <w:name w:val="Нижний колонтитул Знак"/>
    <w:basedOn w:val="Style9"/>
    <w:qFormat/>
    <w:rPr>
      <w:sz w:val="28"/>
      <w:szCs w:val="24"/>
      <w:lang w:val="ru-RU" w:bidi="ar-SA"/>
    </w:rPr>
  </w:style>
  <w:style w:type="character" w:styleId="Style18">
    <w:name w:val="Текст выноски Знак"/>
    <w:basedOn w:val="Style9"/>
    <w:qFormat/>
    <w:rPr>
      <w:rFonts w:ascii="Tahoma" w:hAnsi="Tahoma" w:cs="Tahoma"/>
      <w:sz w:val="16"/>
      <w:szCs w:val="16"/>
      <w:lang w:val="ru-RU" w:bidi="ar-SA"/>
    </w:rPr>
  </w:style>
  <w:style w:type="character" w:styleId="41">
    <w:name w:val="Знак Знак4"/>
    <w:qFormat/>
    <w:rPr>
      <w:sz w:val="28"/>
      <w:szCs w:val="24"/>
      <w:lang w:val="ru-RU" w:bidi="ar-SA"/>
    </w:rPr>
  </w:style>
  <w:style w:type="character" w:styleId="Style19">
    <w:name w:val="Текст концевой сноски Знак"/>
    <w:basedOn w:val="Style9"/>
    <w:qFormat/>
    <w:rPr>
      <w:lang w:val="ru-RU" w:bidi="ar-SA"/>
    </w:rPr>
  </w:style>
  <w:style w:type="character" w:styleId="Style20">
    <w:name w:val="Символ концевой сноски"/>
    <w:qFormat/>
    <w:rPr>
      <w:vertAlign w:val="superscript"/>
    </w:rPr>
  </w:style>
  <w:style w:type="character" w:styleId="3">
    <w:name w:val="Основной текст 3 Знак"/>
    <w:basedOn w:val="Style9"/>
    <w:qFormat/>
    <w:rPr>
      <w:sz w:val="16"/>
      <w:szCs w:val="16"/>
      <w:lang w:val="ru-RU" w:bidi="ar-SA"/>
    </w:rPr>
  </w:style>
  <w:style w:type="character" w:styleId="Style21">
    <w:name w:val="FollowedHyperlink"/>
    <w:basedOn w:val="Style9"/>
    <w:rPr>
      <w:color w:val="800080"/>
      <w:u w:val="single"/>
    </w:rPr>
  </w:style>
  <w:style w:type="character" w:styleId="Style22">
    <w:name w:val="Символ сноски"/>
    <w:basedOn w:val="Style9"/>
    <w:qFormat/>
    <w:rPr>
      <w:vertAlign w:val="superscript"/>
    </w:rPr>
  </w:style>
  <w:style w:type="paragraph" w:styleId="Style23">
    <w:name w:val="Заголовок"/>
    <w:basedOn w:val="Normal"/>
    <w:next w:val="Style24"/>
    <w:qFormat/>
    <w:pPr>
      <w:widowControl/>
      <w:autoSpaceDE w:val="true"/>
      <w:jc w:val="center"/>
    </w:pPr>
    <w:rPr>
      <w:b/>
      <w:bCs/>
      <w:sz w:val="28"/>
      <w:szCs w:val="24"/>
    </w:rPr>
  </w:style>
  <w:style w:type="paragraph" w:styleId="Style24">
    <w:name w:val="Body Text"/>
    <w:basedOn w:val="Normal"/>
    <w:pPr>
      <w:widowControl/>
      <w:autoSpaceDE w:val="true"/>
      <w:spacing w:lineRule="auto" w:line="192"/>
      <w:jc w:val="center"/>
    </w:pPr>
    <w:rPr>
      <w:sz w:val="30"/>
      <w:szCs w:val="24"/>
    </w:rPr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Style28">
    <w:name w:val="Знак"/>
    <w:basedOn w:val="Normal"/>
    <w:qFormat/>
    <w:pPr>
      <w:widowControl/>
      <w:autoSpaceDE w:val="true"/>
      <w:spacing w:before="280" w:after="280"/>
    </w:pPr>
    <w:rPr>
      <w:rFonts w:ascii="Tahoma" w:hAnsi="Tahoma" w:cs="Tahoma"/>
      <w:lang w:val="en-US"/>
    </w:rPr>
  </w:style>
  <w:style w:type="paragraph" w:styleId="Style29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1">
    <w:name w:val="Header"/>
    <w:basedOn w:val="Normal"/>
    <w:pPr>
      <w:widowControl/>
      <w:tabs>
        <w:tab w:val="clear" w:pos="708"/>
        <w:tab w:val="center" w:pos="4677" w:leader="none"/>
        <w:tab w:val="right" w:pos="9355" w:leader="none"/>
      </w:tabs>
      <w:autoSpaceDE w:val="true"/>
    </w:pPr>
    <w:rPr>
      <w:sz w:val="24"/>
      <w:szCs w:val="24"/>
      <w:lang w:val="ru-RU"/>
    </w:rPr>
  </w:style>
  <w:style w:type="paragraph" w:styleId="Style32">
    <w:name w:val="Текст"/>
    <w:basedOn w:val="Normal"/>
    <w:qFormat/>
    <w:pPr>
      <w:widowControl/>
      <w:autoSpaceDE w:val="true"/>
    </w:pPr>
    <w:rPr>
      <w:rFonts w:ascii="Courier New" w:hAnsi="Courier New" w:cs="Courier New"/>
      <w:lang w:val="ru-RU"/>
    </w:rPr>
  </w:style>
  <w:style w:type="paragraph" w:styleId="Style33">
    <w:name w:val="Subtitle"/>
    <w:basedOn w:val="Normal"/>
    <w:next w:val="Style24"/>
    <w:qFormat/>
    <w:pPr>
      <w:widowControl/>
      <w:autoSpaceDE w:val="true"/>
      <w:jc w:val="center"/>
    </w:pPr>
    <w:rPr>
      <w:b/>
      <w:bCs/>
      <w:sz w:val="28"/>
      <w:szCs w:val="24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34">
    <w:name w:val="Footnote Text"/>
    <w:basedOn w:val="Normal"/>
    <w:pPr>
      <w:widowControl/>
      <w:autoSpaceDE w:val="true"/>
    </w:pPr>
    <w:rPr/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35">
    <w:name w:val="Body Text Indent"/>
    <w:basedOn w:val="Normal"/>
    <w:pPr>
      <w:widowControl/>
      <w:autoSpaceDE w:val="true"/>
      <w:spacing w:before="0" w:after="120"/>
      <w:ind w:left="283" w:right="0" w:hanging="0"/>
    </w:pPr>
    <w:rPr>
      <w:sz w:val="28"/>
      <w:szCs w:val="24"/>
    </w:rPr>
  </w:style>
  <w:style w:type="paragraph" w:styleId="Style36">
    <w:name w:val="Обычный (веб)"/>
    <w:basedOn w:val="Normal"/>
    <w:qFormat/>
    <w:pPr>
      <w:widowControl/>
      <w:autoSpaceDE w:val="true"/>
      <w:spacing w:before="280" w:after="280"/>
    </w:pPr>
    <w:rPr>
      <w:sz w:val="24"/>
      <w:szCs w:val="24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HTML1">
    <w:name w:val="Стандартный HTML"/>
    <w:basedOn w:val="Normal"/>
    <w:qFormat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autoSpaceDE w:val="true"/>
    </w:pPr>
    <w:rPr>
      <w:rFonts w:ascii="Courier New" w:hAnsi="Courier New" w:cs="Courier New"/>
      <w:sz w:val="13"/>
      <w:szCs w:val="13"/>
    </w:rPr>
  </w:style>
  <w:style w:type="paragraph" w:styleId="Style37">
    <w:name w:val="Footer"/>
    <w:basedOn w:val="Normal"/>
    <w:pPr>
      <w:widowControl/>
      <w:tabs>
        <w:tab w:val="clear" w:pos="708"/>
        <w:tab w:val="center" w:pos="4677" w:leader="none"/>
        <w:tab w:val="right" w:pos="9355" w:leader="none"/>
      </w:tabs>
      <w:autoSpaceDE w:val="true"/>
    </w:pPr>
    <w:rPr>
      <w:sz w:val="28"/>
      <w:szCs w:val="24"/>
    </w:rPr>
  </w:style>
  <w:style w:type="paragraph" w:styleId="Style38">
    <w:name w:val="Текст выноски"/>
    <w:basedOn w:val="Normal"/>
    <w:qFormat/>
    <w:pPr>
      <w:widowControl/>
      <w:autoSpaceDE w:val="true"/>
    </w:pPr>
    <w:rPr>
      <w:rFonts w:ascii="Tahoma" w:hAnsi="Tahoma" w:cs="Tahoma"/>
      <w:sz w:val="16"/>
      <w:szCs w:val="16"/>
    </w:rPr>
  </w:style>
  <w:style w:type="paragraph" w:styleId="Style39">
    <w:name w:val="Абзац списка"/>
    <w:basedOn w:val="Normal"/>
    <w:qFormat/>
    <w:pPr>
      <w:widowControl/>
      <w:autoSpaceDE w:val="true"/>
      <w:spacing w:before="0" w:after="0"/>
      <w:ind w:left="720" w:right="0" w:hanging="0"/>
      <w:contextualSpacing/>
    </w:pPr>
    <w:rPr>
      <w:sz w:val="28"/>
      <w:szCs w:val="24"/>
    </w:rPr>
  </w:style>
  <w:style w:type="paragraph" w:styleId="Style40">
    <w:name w:val="Endnote Text"/>
    <w:basedOn w:val="Normal"/>
    <w:pPr>
      <w:widowControl/>
      <w:autoSpaceDE w:val="true"/>
    </w:pPr>
    <w:rPr/>
  </w:style>
  <w:style w:type="paragraph" w:styleId="Tea1">
    <w:name w:val="заголовоTea 1"/>
    <w:basedOn w:val="Normal"/>
    <w:next w:val="Normal"/>
    <w:qFormat/>
    <w:pPr>
      <w:keepNext w:val="true"/>
      <w:widowControl/>
      <w:autoSpaceDE w:val="true"/>
      <w:jc w:val="center"/>
    </w:pPr>
    <w:rPr>
      <w:b/>
      <w:bCs/>
      <w:sz w:val="28"/>
      <w:szCs w:val="28"/>
      <w:lang w:val="en-US"/>
    </w:rPr>
  </w:style>
  <w:style w:type="paragraph" w:styleId="Heading">
    <w:name w:val="Heading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b/>
      <w:bCs/>
      <w:color w:val="auto"/>
      <w:sz w:val="22"/>
      <w:szCs w:val="22"/>
      <w:lang w:val="ru-RU" w:eastAsia="zh-CN" w:bidi="ar-SA"/>
    </w:rPr>
  </w:style>
  <w:style w:type="paragraph" w:styleId="31">
    <w:name w:val="Основной текст 3"/>
    <w:basedOn w:val="Normal"/>
    <w:qFormat/>
    <w:pPr>
      <w:widowControl/>
      <w:autoSpaceDE w:val="true"/>
      <w:spacing w:before="0" w:after="120"/>
    </w:pPr>
    <w:rPr>
      <w:sz w:val="16"/>
      <w:szCs w:val="16"/>
    </w:rPr>
  </w:style>
  <w:style w:type="paragraph" w:styleId="12">
    <w:name w:val="Обычный1"/>
    <w:qFormat/>
    <w:pPr>
      <w:widowControl/>
      <w:suppressAutoHyphens w:val="true"/>
      <w:bidi w:val="0"/>
    </w:pPr>
    <w:rPr>
      <w:rFonts w:ascii="CG Times" w:hAnsi="CG Times" w:eastAsia="CG Times" w:cs="CG Times"/>
      <w:color w:val="auto"/>
      <w:sz w:val="20"/>
      <w:szCs w:val="20"/>
      <w:lang w:val="ru-RU" w:eastAsia="zh-CN" w:bidi="ar-SA"/>
    </w:rPr>
  </w:style>
  <w:style w:type="paragraph" w:styleId="ConsTitle">
    <w:name w:val="ConsTitle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DocList">
    <w:name w:val="ConsPlusDocLis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TitlePage">
    <w:name w:val="ConsPlusTitlePage"/>
    <w:qFormat/>
    <w:pPr>
      <w:widowControl w:val="false"/>
      <w:suppressAutoHyphens w:val="true"/>
      <w:autoSpaceDE w:val="false"/>
      <w:bidi w:val="0"/>
    </w:pPr>
    <w:rPr>
      <w:rFonts w:ascii="Tahoma" w:hAnsi="Tahoma" w:eastAsia="Times New Roman" w:cs="Tahoma"/>
      <w:color w:val="auto"/>
      <w:sz w:val="20"/>
      <w:szCs w:val="20"/>
      <w:lang w:val="ru-RU" w:eastAsia="zh-CN" w:bidi="ar-SA"/>
    </w:rPr>
  </w:style>
  <w:style w:type="paragraph" w:styleId="ConsPlusJurTerm">
    <w:name w:val="ConsPlusJurTerm"/>
    <w:qFormat/>
    <w:pPr>
      <w:widowControl w:val="false"/>
      <w:suppressAutoHyphens w:val="true"/>
      <w:autoSpaceDE w:val="false"/>
      <w:bidi w:val="0"/>
    </w:pPr>
    <w:rPr>
      <w:rFonts w:ascii="Tahoma" w:hAnsi="Tahoma" w:eastAsia="Times New Roman" w:cs="Tahoma"/>
      <w:color w:val="auto"/>
      <w:sz w:val="26"/>
      <w:szCs w:val="20"/>
      <w:lang w:val="ru-RU" w:eastAsia="zh-CN" w:bidi="ar-SA"/>
    </w:rPr>
  </w:style>
  <w:style w:type="paragraph" w:styleId="Style41">
    <w:name w:val=" Знак"/>
    <w:basedOn w:val="Normal"/>
    <w:qFormat/>
    <w:pPr>
      <w:widowControl/>
      <w:tabs>
        <w:tab w:val="clear" w:pos="708"/>
        <w:tab w:val="left" w:pos="360" w:leader="none"/>
      </w:tabs>
      <w:autoSpaceDE w:val="true"/>
      <w:spacing w:lineRule="exact" w:line="240" w:before="0" w:after="160"/>
    </w:pPr>
    <w:rPr>
      <w:rFonts w:ascii="Verdana" w:hAnsi="Verdana" w:cs="Verdana"/>
      <w:lang w:val="en-US"/>
    </w:rPr>
  </w:style>
  <w:style w:type="paragraph" w:styleId="Style42">
    <w:name w:val="Содержимое таблицы"/>
    <w:basedOn w:val="Normal"/>
    <w:qFormat/>
    <w:pPr>
      <w:suppressLineNumbers/>
    </w:pPr>
    <w:rPr/>
  </w:style>
  <w:style w:type="paragraph" w:styleId="Style43">
    <w:name w:val="Заголовок таблицы"/>
    <w:basedOn w:val="Style4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DE7572A528DC5292E7183655C7CDFB6131476526249DE2ECC46766F7342F93D9625BC378E75885515C3BE0A2683D6F811B4F774E9B73EYBaDG" TargetMode="External"/><Relationship Id="rId3" Type="http://schemas.openxmlformats.org/officeDocument/2006/relationships/hyperlink" Target="consultantplus://offline/ref=8C41AF8ABEA6E811F9D23ED30C236FBC1814E8B76BDBEAF077B5F3E041983E91C3A11823128A5C3E8E02AE1FE386AE4731175672D7545961C7E0BDED62f4G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1935</TotalTime>
  <Application>LibreOffice/7.5.5.2$Windows_X86_64 LibreOffice_project/ca8fe7424262805f223b9a2334bc7181abbcbf5e</Application>
  <AppVersion>15.0000</AppVersion>
  <Pages>1</Pages>
  <Words>279</Words>
  <Characters>1931</Characters>
  <CharactersWithSpaces>2295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2009-02-26T11:06:00Z</dcterms:created>
  <dc:creator>user</dc:creator>
  <dc:description/>
  <dc:language>ru-RU</dc:language>
  <cp:lastModifiedBy/>
  <cp:lastPrinted>2022-11-22T11:42:00Z</cp:lastPrinted>
  <dcterms:modified xsi:type="dcterms:W3CDTF">2022-12-06T13:55:13Z</dcterms:modified>
  <cp:revision>416</cp:revision>
  <dc:subject/>
  <dc:title/>
</cp:coreProperties>
</file>