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 Администрации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11.11.2022                                                                                                      № 367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г. Шарыпово от 07.09.2020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Шарыпово Красноярского края» (в редакции от 08.04.2022 г. № 98)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приведения правовых актов в соответствие с действующим законодательством, 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Минпросвещения России от 04.10.2021 г. № 686 «О внесении изменений в приказы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и от 08.09.2020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г. № 236», руководствуясь Уставом города Шарыпово, в целях обеспечения прав граждан на получение образования,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г. Шарыпово от 07.09.2020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края» (в редакции от 08.04.2022 г. № 98) внести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2.10. раздела 2 «Порядок регистрации и учета детей» дополнить дефисом следующего содержания:</w:t>
      </w:r>
    </w:p>
    <w:p>
      <w:pPr>
        <w:pStyle w:val="Normal"/>
        <w:spacing w:lineRule="auto" w:line="240" w:before="0" w:after="0"/>
        <w:ind w:right="2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- детям участников специальной военной операции (в соответствии с Указом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семей».».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2.13. раздела 2 «Порядок регистрации и учета детей» дополнить дефисом следующего содержания:</w:t>
      </w:r>
    </w:p>
    <w:p>
      <w:pPr>
        <w:pStyle w:val="Normal"/>
        <w:shd w:val="clear" w:color="auto" w:fill="FFFFFF"/>
        <w:spacing w:lineRule="auto" w:line="240" w:before="0" w:after="0"/>
        <w:ind w:right="2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«- родитель (законный представитель) ребенка из семьи участника специальной военной операции – справку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Военного комиссариата города Шарыпово и Шарыповского района Красноярского края</w:t>
      </w:r>
      <w:r>
        <w:rPr>
          <w:rFonts w:eastAsia="Calibri" w:cs="Times New Roman" w:ascii="Times New Roman" w:hAnsi="Times New Roman"/>
          <w:sz w:val="28"/>
          <w:szCs w:val="28"/>
        </w:rPr>
        <w:t>, подтверждающую участие обоих или одного из родителей (усыновителей) или единственного родителя (усыновителя) ребенка в специальной военной операции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Acenter2"/>
        <w:numPr>
          <w:ilvl w:val="1"/>
          <w:numId w:val="2"/>
        </w:numPr>
        <w:shd w:val="clear" w:color="auto" w:fill="FFFFFF"/>
        <w:spacing w:lineRule="atLeast" w:line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приложения № 2 к Порядку «Перечень документов, предоставляемых родителями (законными представителями), имеющих льготы на устройство в муниципальные дошкольные образовательные учреждения» дополнить строкой 12 следующего содержания:</w:t>
      </w:r>
    </w:p>
    <w:p>
      <w:pPr>
        <w:pStyle w:val="Acenter2"/>
        <w:shd w:val="clear" w:color="auto" w:fill="FFFFFF"/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firstRow="0" w:noVBand="0" w:lastRow="0" w:firstColumn="0" w:lastColumn="0" w:noHBand="0" w:val="0000"/>
      </w:tblPr>
      <w:tblGrid>
        <w:gridCol w:w="770"/>
        <w:gridCol w:w="2323"/>
        <w:gridCol w:w="6262"/>
      </w:tblGrid>
      <w:tr>
        <w:trPr/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Категория льготников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>
        <w:trPr/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копия свидетельства о рождении ребёнка;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справка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Военного комиссариата города Шарыпово и Шарыповского района Красноярского края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, подтверждающая участие обоих или одного из родителей (усыновителей) или единственного родителя (усыновителя) ребенка в специальной военной операции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2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01.11.2022 года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tabs>
          <w:tab w:val="clear" w:pos="708"/>
          <w:tab w:val="left" w:pos="23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23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</w:t>
      </w:r>
      <w:bookmarkStart w:id="1" w:name="Par27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firstLine="684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firstLine="684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firstLine="684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firstLine="684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firstLine="684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firstLine="684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hanging="0"/>
        <w:outlineLvl w:val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6d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e6d7a"/>
    <w:pPr>
      <w:spacing w:before="0" w:after="160"/>
      <w:ind w:left="720" w:hanging="0"/>
      <w:contextualSpacing/>
    </w:pPr>
    <w:rPr/>
  </w:style>
  <w:style w:type="paragraph" w:styleId="Acenter2" w:customStyle="1">
    <w:name w:val="acenter2"/>
    <w:basedOn w:val="Normal"/>
    <w:qFormat/>
    <w:rsid w:val="00a2303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LibreOffice/7.5.5.2$Windows_X86_64 LibreOffice_project/ca8fe7424262805f223b9a2334bc7181abbcbf5e</Application>
  <AppVersion>15.0000</AppVersion>
  <DocSecurity>0</DocSecurity>
  <Pages>2</Pages>
  <Words>441</Words>
  <Characters>3213</Characters>
  <CharactersWithSpaces>3867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2022-10-31T04:28:00Z</dcterms:created>
  <dc:creator>Пользователь Windows</dc:creator>
  <dc:description/>
  <dc:language>ru-RU</dc:language>
  <cp:lastModifiedBy/>
  <dcterms:modified xsi:type="dcterms:W3CDTF">2022-11-24T09:51:23Z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