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left="0" w:right="0" w:firstLine="709"/>
        <w:jc w:val="center"/>
        <w:rPr/>
      </w:pPr>
      <w:r>
        <w:rPr>
          <w:rFonts w:cs="Arial" w:ascii="Arial" w:hAnsi="Arial"/>
          <w:b/>
          <w:sz w:val="28"/>
          <w:szCs w:val="28"/>
        </w:rPr>
        <w:t>Администрация города Шарыпово</w:t>
      </w:r>
    </w:p>
    <w:p>
      <w:pPr>
        <w:pStyle w:val="Normal"/>
        <w:bidi w:val="0"/>
        <w:ind w:left="0" w:right="0" w:firstLine="709"/>
        <w:jc w:val="center"/>
        <w:rPr/>
      </w:pPr>
      <w:r>
        <w:rPr>
          <w:rFonts w:cs="Arial" w:ascii="Arial" w:hAnsi="Arial"/>
          <w:b/>
          <w:sz w:val="28"/>
          <w:szCs w:val="28"/>
        </w:rPr>
        <w:t>Город Шарыпово Красноярского края</w:t>
      </w:r>
    </w:p>
    <w:p>
      <w:pPr>
        <w:pStyle w:val="Normal"/>
        <w:bidi w:val="0"/>
        <w:ind w:left="0" w:right="0"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bidi w:val="0"/>
        <w:ind w:left="0" w:right="0"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bidi w:val="0"/>
        <w:ind w:left="0" w:right="0" w:firstLine="709"/>
        <w:jc w:val="center"/>
        <w:rPr/>
      </w:pPr>
      <w:r>
        <w:rPr>
          <w:rFonts w:cs="Arial" w:ascii="Arial" w:hAnsi="Arial"/>
          <w:b/>
          <w:sz w:val="28"/>
          <w:szCs w:val="28"/>
        </w:rPr>
        <w:t>ПОСТАНОВЛЕНИЕ</w:t>
      </w:r>
    </w:p>
    <w:p>
      <w:pPr>
        <w:pStyle w:val="Normal"/>
        <w:bidi w:val="0"/>
        <w:ind w:left="0" w:right="0"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bidi w:val="0"/>
        <w:ind w:left="0" w:right="0" w:firstLine="709"/>
        <w:jc w:val="center"/>
        <w:rPr/>
      </w:pPr>
      <w:r>
        <w:rPr>
          <w:rFonts w:cs="Arial" w:ascii="Arial" w:hAnsi="Arial"/>
          <w:b/>
          <w:sz w:val="28"/>
          <w:szCs w:val="28"/>
        </w:rPr>
        <w:t>№</w:t>
      </w:r>
      <w:r>
        <w:rPr>
          <w:rFonts w:eastAsia="Arial"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>56</w:t>
      </w:r>
    </w:p>
    <w:p>
      <w:pPr>
        <w:pStyle w:val="Normal"/>
        <w:widowControl w:val="false"/>
        <w:autoSpaceDE w:val="false"/>
        <w:bidi w:val="0"/>
        <w:ind w:left="0" w:right="0" w:hanging="0"/>
        <w:jc w:val="both"/>
        <w:rPr/>
      </w:pPr>
      <w:r>
        <w:rPr>
          <w:rFonts w:cs="Arial" w:ascii="Arial" w:hAnsi="Arial"/>
          <w:b/>
          <w:sz w:val="28"/>
          <w:szCs w:val="28"/>
        </w:rPr>
        <w:t>12.10.2022                                                                                        № 327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/>
      </w:pPr>
      <w:r>
        <w:rPr>
          <w:rFonts w:cs="Arial" w:ascii="Arial" w:hAnsi="Arial"/>
          <w:sz w:val="28"/>
          <w:szCs w:val="28"/>
        </w:rPr>
        <w:t>О внесении изменений и дополнений  в постановление от 04.10.2013г. №239 «Об утверждении муниципальной программы «Развитие физической культуры и спорта  в городе Шарыпово»»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rmal"/>
        <w:autoSpaceDE w:val="false"/>
        <w:bidi w:val="0"/>
        <w:ind w:firstLine="709"/>
        <w:jc w:val="both"/>
        <w:rPr/>
      </w:pPr>
      <w:r>
        <w:rPr>
          <w:rFonts w:cs="Arial" w:ascii="Arial" w:hAnsi="Arial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города Шарыпово от 30.07.2013г.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</w:t>
      </w:r>
    </w:p>
    <w:p>
      <w:pPr>
        <w:pStyle w:val="Normal"/>
        <w:autoSpaceDE w:val="false"/>
        <w:bidi w:val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ПОСТАНОВЛЯЮ: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rFonts w:cs="Arial" w:ascii="Arial" w:hAnsi="Arial"/>
          <w:sz w:val="28"/>
          <w:szCs w:val="28"/>
        </w:rPr>
        <w:t>1. Внести в постановление Администрации города Шарыпово от 04.10.2013 г. № 239 «Об утверждении муниципальной программы «Развитие физической культуры и спорта в городе Шарыпово»» следующие изменения: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rFonts w:cs="Arial" w:ascii="Arial" w:hAnsi="Arial"/>
          <w:sz w:val="28"/>
          <w:szCs w:val="28"/>
        </w:rPr>
        <w:t>1.1. Приложение к постановлению «Муниципальная программа «Развитие физической культуры и спорта в городе Шарыпово» изменить, изложить в новой редакции согласно приложению к настоящему Постановлению.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 xml:space="preserve">2. Контроль за исполнением настоящего постановления возложить на заместителя Главы города Шарыпово по социальным вопросам Ю.В. Рудь. </w:t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  <w:tab w:val="left" w:pos="1418" w:leader="none"/>
        </w:tabs>
        <w:autoSpaceDE w:val="false"/>
        <w:bidi w:val="0"/>
        <w:ind w:left="0" w:firstLine="709"/>
        <w:jc w:val="both"/>
        <w:rPr/>
      </w:pPr>
      <w:r>
        <w:rPr>
          <w:rFonts w:cs="Arial" w:ascii="Arial" w:hAnsi="Arial"/>
          <w:color w:val="000000"/>
          <w:sz w:val="28"/>
          <w:szCs w:val="28"/>
        </w:rPr>
        <w:t>3. Постановление  вступает в силу  в день, следующий за днем его официального опубликования в периодическом печатном издании «Официальный вестник  города Шарыпово», но не ранее 01 января 2023 года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rFonts w:cs="Arial" w:ascii="Arial" w:hAnsi="Arial"/>
            <w:sz w:val="28"/>
            <w:szCs w:val="28"/>
            <w:lang w:val="en-US"/>
          </w:rPr>
          <w:t>www</w:t>
        </w:r>
        <w:r>
          <w:rPr>
            <w:rStyle w:val="-"/>
            <w:rFonts w:cs="Arial" w:ascii="Arial" w:hAnsi="Arial"/>
            <w:sz w:val="28"/>
            <w:szCs w:val="28"/>
          </w:rPr>
          <w:t>.</w:t>
        </w:r>
        <w:r>
          <w:rPr>
            <w:rStyle w:val="-"/>
            <w:rFonts w:cs="Arial" w:ascii="Arial" w:hAnsi="Arial"/>
            <w:sz w:val="28"/>
            <w:szCs w:val="28"/>
            <w:lang w:val="en-US"/>
          </w:rPr>
          <w:t>gorodsharypovo</w:t>
        </w:r>
        <w:r>
          <w:rPr>
            <w:rStyle w:val="-"/>
            <w:rFonts w:cs="Arial" w:ascii="Arial" w:hAnsi="Arial"/>
            <w:sz w:val="28"/>
            <w:szCs w:val="28"/>
          </w:rPr>
          <w:t>.</w:t>
        </w:r>
        <w:r>
          <w:rPr>
            <w:rStyle w:val="-"/>
            <w:rFonts w:cs="Arial" w:ascii="Arial" w:hAnsi="Arial"/>
            <w:sz w:val="28"/>
            <w:szCs w:val="28"/>
            <w:lang w:val="en-US"/>
          </w:rPr>
          <w:t>ru</w:t>
        </w:r>
      </w:hyperlink>
      <w:r>
        <w:rPr>
          <w:rFonts w:cs="Arial" w:ascii="Arial" w:hAnsi="Arial"/>
          <w:color w:val="000000"/>
          <w:sz w:val="28"/>
          <w:szCs w:val="28"/>
        </w:rPr>
        <w:t>).</w:t>
      </w:r>
    </w:p>
    <w:p>
      <w:pPr>
        <w:pStyle w:val="ListParagraph"/>
        <w:tabs>
          <w:tab w:val="clear" w:pos="709"/>
          <w:tab w:val="left" w:pos="-57" w:leader="none"/>
          <w:tab w:val="left" w:pos="1026" w:leader="none"/>
        </w:tabs>
        <w:autoSpaceDE w:val="false"/>
        <w:bidi w:val="0"/>
        <w:ind w:left="0" w:right="0" w:hang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cs="Arial" w:ascii="Arial" w:hAnsi="Arial"/>
          <w:color w:val="000000"/>
          <w:sz w:val="28"/>
          <w:szCs w:val="28"/>
        </w:rPr>
      </w:r>
    </w:p>
    <w:p>
      <w:pPr>
        <w:pStyle w:val="ListParagraph"/>
        <w:tabs>
          <w:tab w:val="clear" w:pos="709"/>
          <w:tab w:val="left" w:pos="-57" w:leader="none"/>
          <w:tab w:val="left" w:pos="1026" w:leader="none"/>
        </w:tabs>
        <w:autoSpaceDE w:val="false"/>
        <w:bidi w:val="0"/>
        <w:ind w:left="0" w:right="0" w:hanging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ListParagraph"/>
        <w:tabs>
          <w:tab w:val="clear" w:pos="709"/>
          <w:tab w:val="left" w:pos="-57" w:leader="none"/>
          <w:tab w:val="left" w:pos="1026" w:leader="none"/>
        </w:tabs>
        <w:autoSpaceDE w:val="false"/>
        <w:bidi w:val="0"/>
        <w:ind w:left="0" w:right="0" w:hanging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ListParagraph"/>
        <w:tabs>
          <w:tab w:val="clear" w:pos="709"/>
          <w:tab w:val="left" w:pos="-3402" w:leader="none"/>
          <w:tab w:val="left" w:pos="1026" w:leader="none"/>
        </w:tabs>
        <w:autoSpaceDE w:val="false"/>
        <w:bidi w:val="0"/>
        <w:ind w:left="0" w:hanging="0"/>
        <w:jc w:val="both"/>
        <w:rPr/>
      </w:pPr>
      <w:r>
        <w:rPr>
          <w:rFonts w:cs="Arial" w:ascii="Arial" w:hAnsi="Arial"/>
          <w:sz w:val="28"/>
          <w:szCs w:val="28"/>
        </w:rPr>
        <w:t>Глава города Шарыпово                                                   В.Г. Хохлов</w:t>
      </w:r>
    </w:p>
    <w:p>
      <w:pPr>
        <w:pStyle w:val="ListParagraph"/>
        <w:tabs>
          <w:tab w:val="clear" w:pos="709"/>
          <w:tab w:val="left" w:pos="-3402" w:leader="none"/>
          <w:tab w:val="left" w:pos="1026" w:leader="none"/>
        </w:tabs>
        <w:autoSpaceDE w:val="false"/>
        <w:bidi w:val="0"/>
        <w:ind w:left="0" w:hanging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ConsNormal"/>
        <w:ind w:right="0" w:hanging="0"/>
        <w:jc w:val="right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ConsNormal"/>
        <w:ind w:right="0" w:hanging="0"/>
        <w:jc w:val="left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ConsNormal"/>
        <w:ind w:right="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bidi w:val="0"/>
        <w:spacing w:lineRule="auto" w:line="240" w:before="0" w:after="0"/>
        <w:ind w:left="4820" w:firstLine="709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               </w:t>
      </w:r>
      <w:r>
        <w:rPr>
          <w:rFonts w:cs="Arial" w:ascii="Arial" w:hAnsi="Arial"/>
          <w:sz w:val="24"/>
          <w:szCs w:val="24"/>
        </w:rPr>
        <w:t>Приложение к постановлению                                Администрации города Шарыпово</w:t>
      </w:r>
    </w:p>
    <w:p>
      <w:pPr>
        <w:pStyle w:val="Normal"/>
        <w:bidi w:val="0"/>
        <w:spacing w:lineRule="auto" w:line="240" w:before="0" w:after="0"/>
        <w:ind w:firstLine="709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                               </w:t>
      </w:r>
      <w:r>
        <w:rPr>
          <w:rFonts w:cs="Arial" w:ascii="Arial" w:hAnsi="Arial"/>
          <w:sz w:val="24"/>
          <w:szCs w:val="24"/>
        </w:rPr>
        <w:t>от « 12  »  10  2022 г. № 327</w:t>
      </w:r>
    </w:p>
    <w:p>
      <w:pPr>
        <w:pStyle w:val="Normal"/>
        <w:bidi w:val="0"/>
        <w:spacing w:lineRule="auto" w:line="240" w:before="0" w:after="0"/>
        <w:ind w:left="4820" w:hanging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Приложение к постановлению                                                                                                          Администрации города Шарыпово</w:t>
      </w:r>
    </w:p>
    <w:p>
      <w:pPr>
        <w:pStyle w:val="Normal"/>
        <w:tabs>
          <w:tab w:val="clear" w:pos="709"/>
          <w:tab w:val="left" w:pos="7590" w:leader="none"/>
        </w:tabs>
        <w:bidi w:val="0"/>
        <w:spacing w:lineRule="auto" w:line="240" w:before="0" w:after="0"/>
        <w:ind w:firstLine="709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                               </w:t>
      </w:r>
      <w:r>
        <w:rPr>
          <w:rFonts w:cs="Arial" w:ascii="Arial" w:hAnsi="Arial"/>
          <w:sz w:val="24"/>
          <w:szCs w:val="24"/>
        </w:rPr>
        <w:t>от  04.10.2013   № 239</w:t>
        <w:tab/>
      </w:r>
    </w:p>
    <w:p>
      <w:pPr>
        <w:pStyle w:val="Normal"/>
        <w:tabs>
          <w:tab w:val="clear" w:pos="709"/>
          <w:tab w:val="left" w:pos="7590" w:leader="none"/>
        </w:tabs>
        <w:bidi w:val="0"/>
        <w:spacing w:lineRule="auto" w:line="240" w:before="0" w:after="0"/>
        <w:ind w:firstLine="709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bidi w:val="0"/>
        <w:spacing w:lineRule="auto" w:line="240" w:before="0" w:after="0"/>
        <w:ind w:firstLine="709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widowControl w:val="false"/>
        <w:bidi w:val="0"/>
        <w:spacing w:lineRule="auto" w:line="240" w:before="0" w:after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МУНИЦИПАЛЬНАЯ ПРОГРАММА</w:t>
      </w:r>
    </w:p>
    <w:p>
      <w:pPr>
        <w:pStyle w:val="ConsPlusNormal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«РАЗВИТИЕ ФИЗИЧЕСКОЙ КУЛЬТУРЫ И СПОРТА</w:t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b/>
          <w:sz w:val="24"/>
          <w:szCs w:val="24"/>
        </w:rPr>
        <w:t>В ГОРОДЕ ШАРЫПОВО»</w:t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1. Паспорт</w:t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 программы</w:t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«Развитие физической культуры и спорта в городе Шарыпово»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071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5782"/>
      </w:tblGrid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физической культуры и спорта в городе Шарыпово» (далее – муниципальная программа)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hyperlink r:id="rId3">
              <w:r>
                <w:rPr>
                  <w:color w:val="0000FF"/>
                  <w:sz w:val="24"/>
                  <w:szCs w:val="24"/>
                </w:rPr>
                <w:t>Статья 179</w:t>
              </w:r>
            </w:hyperlink>
            <w:r>
              <w:rPr>
                <w:sz w:val="24"/>
                <w:szCs w:val="24"/>
              </w:rPr>
              <w:t xml:space="preserve"> Бюджетного кодекса Российской Федерации;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города Шарыпово от 30.07.2013 г. №171 «Об утверждении 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реализации»; 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 Администрации города Шарыпово от 24.06.2022г. №1153 «Об утверждении Перечня муниципальных программ муниципального образования города Шарыпово на 2023-2025 годы»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спорта и молодежной политики Администрации города Шарыпово 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Нет</w:t>
            </w:r>
          </w:p>
          <w:p>
            <w:pPr>
              <w:pStyle w:val="ConsPlusNormal"/>
              <w:widowControl w:val="false"/>
              <w:ind w:firstLine="709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ConsPlusNormal"/>
              <w:widowControl w:val="false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 «Формирование здорового образа жизни через развитие массовой физической культуры и спорта» приведена в приложении № 5 к муниципальной программе;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2 «Развитие детско-юношеского спорта и системы подготовки спортивного резерва» приведена в приложении № 6 к муниципальной программе;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3 «Развитие массовых видов спорта среди детей и подростков в системе подготовки спортивного резерва» приведена в приложении № 7 к муниципальной программе;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4 «Управление развитием отрасли физической культуры и спорта» приведена в приложении № 8 к муниципальной программе;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5 «Развитие адаптивной физической культуры и спорта в городе Шарыпово»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условий, обеспечивающих возможность гражданам систематически заниматься физической культурой и спортом, повышение конкурентоспособности городских сборных команд на спортивной арене Красноярского края, формирование системы подготовки спортивного резерва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Обеспечение развития массовой физической культуры на территории муниципального образования города Шарыпово;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Обеспечение условий для занятий физической культурой и спортом в рамках реализации программы спортивной подготовки на территории муниципального образования города Шарыпово;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Создание условий для развития массовых видов спорта и системы подготовки спортивного резерва;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Создание условий для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развития адаптивной физической культуры и адаптивного спорта, физической реабилитации лиц с ограниченными возможностями здоровья и инвалидов, содействие оздоровлению населения средствами адаптивной физической культуры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2014 - 2025 годы (без деления на этапы)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целевых показателей муниципальной программы, с указанием планируемых к достижению значений в результате реализации муниципальной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приложением № 1 к паспорту муниципальной программы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муниципальной программы – 929 705,59тыс. рублей, в том числе по годам реализации муниципальной программы: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bookmarkStart w:id="0" w:name="OLE_LINK2"/>
            <w:r>
              <w:rPr>
                <w:sz w:val="24"/>
                <w:szCs w:val="24"/>
              </w:rPr>
              <w:t>2014 год – 55 708,77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59 309,57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61 426,25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61 965,16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77 398,92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91 652,94 тыс. рублей; 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80 305,98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93 906,84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107 804,30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80 075,62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80 075,62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80 075,62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bookmarkStart w:id="1" w:name="OLE_LINK2"/>
            <w:r>
              <w:rPr>
                <w:sz w:val="24"/>
                <w:szCs w:val="24"/>
              </w:rPr>
              <w:t>из них:</w:t>
            </w:r>
            <w:bookmarkEnd w:id="1"/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федерального бюджета – 7 501,80 тыс.рублей, в том числе по годам реализации муниципальной программы: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7 501,80 тыс.рублей;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0,00 тыс.рублей;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0,00 тыс.рублей;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0,00 тыс.рублей;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0,00 тыс.рублей;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0,00 тыс.рублей.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краевого бюджета – 116 362,58 тыс. рублей, в том числе по годам реализации муниципальной программы: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 </w:t>
            </w:r>
            <w:bookmarkStart w:id="2" w:name="OLE_LINK1"/>
            <w:r>
              <w:rPr>
                <w:sz w:val="24"/>
                <w:szCs w:val="24"/>
              </w:rPr>
              <w:t>год – 1 428,07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7 755,33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3 751,50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7 360,52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20 138,18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21 133,30 тыс. рублей; 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12 505,31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16 028,75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26 261,68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0,00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0,00 тыс. рублей</w:t>
            </w:r>
            <w:bookmarkEnd w:id="2"/>
            <w:r>
              <w:rPr>
                <w:sz w:val="24"/>
                <w:szCs w:val="24"/>
              </w:rPr>
              <w:t>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0,00 тыс. рублей.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бюджета городского округа города Шарыпово (далее – бюджет города Шарыпово) – 762 820,04 тыс. рублей, в том числе по годам реализации муниципальной программы: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51 557,60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49 293,49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55 561,35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52 141,78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52 630,74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54 887,84 тыс. рублей; 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65 160,67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75 117,09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77 192,62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76 425,62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76 425,62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76 425,62 тыс. рублей.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внебюджетных источников – 43 021,11 тыс. рублей, в том числе по годам реализации муниципальной программы: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2 723,10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2 260,75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2 113,40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2 462,86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4 630,00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8 130,00 тыс. рублей; 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2 640,00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2 761,00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4 350,00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3 650,00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3 650,00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3 650,00 тыс. рублей.</w:t>
            </w:r>
          </w:p>
        </w:tc>
      </w:tr>
    </w:tbl>
    <w:p>
      <w:pPr>
        <w:pStyle w:val="Normal"/>
        <w:bidi w:val="0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2. Характеристика текущего состояния физической культуры и спорта с указанием основных показателей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Направления развития физической культуры и спорта до 2025 года устанавливаются Указом Президента Российской Федерации от 07.05.2018 г. № 204 «О национальных целях и стратегических задачах развития Российской Федерации на период до 2024 года», в котором определена цель на создание условий для всех категорий и групп населения для занятий физической культуры и спортом, массовым спортом, в том числе повышение уровня обеспеченности населения объектами спорта, а также подготовка спортивного резерва.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достижения цели государственной политики в сфере физической культуры и спорта к 2025 году необходимо увеличить численность граждан, систематически занимающихся физической культурой и спортом. Вместе с этим одной из приоритетных задач, которую необходимо решить, является подготовка спортивного резерва.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ходе реализации приоритетных направлений государственной политики в области развития физической культуры и спорта, на территории муниципального образования город Шарыпово Красноярского края запланировано к концу 2025 года: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доля граждан муниципального образования, систематически занимающихся физической культурой и спортом к общей численности населения муниципального образования в возрасте от 3 до 79 лет – 53,9 %;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спортивных сооружений муниципального образования, находящихся в ведении Отдела спорта и молодежной политики Администрации города Шарыпово – 31 ед.;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численность населения в возрасте от 8 до 18 лет, занимающегося в муниципальных спортивных школах –1171 человек;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доля занимающихся, имеющих массовые спортивные разряды, от общего числа занимающихся в муниципальных спортивных школах – 31,17%;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доля граждан, выполнивших нормативы Всероссийского физкультурно-спортивного комплекса «Готов к труду и обороне» (ГТО), от общей численности населения, принявшего участие в сдаче нормативов Всероссийского физкультурно-спортивного комплекса «Готов к труду и обороне» (ГТО) – 60%.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Ежегодно в муниципальном образовании проводится более 130 физкультурных, спортивных мероприятий с общим количеством участников, превышающим 10000 человек.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городе Шарыпово систематически физической культурой и спортом по состоянию на 01 января 2022 года занимались 50,37% населения в возрасте от 3 до 79 лет (21 279 человек), что на 2,19% больше, чем по состоянию на 01.01.2021 (20 823 человек).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 концу 2025 года численность занимающихся физкультурой и спортом вырастет до 53,9%. Это связано с тем, что в городе Шарыпово строятся спортивные площадки, ремонтируются   спортивные   объекты,    открываются    спортивные    залы,   не     только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уровня, но и коммерческие. Популяризуется здоровый образ жизни через СМИ и другие источники, проводятся соревнования, спартакиады и мероприятия спортивной направленности.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реализации федеральных, краевых, муниципальной программ, а также за счет средств внебюджетных источников в муниципальном образовании город Шарыпово Красноярского края, в период до конца 2025 года, увеличится количество спортивных сооружений муниципальной формы собственности на 1 единицу, что позволит увеличить единовременную пропускную способность объектов спорта, находящихся в ведении Отдела спорта и молодежной политики Администрации города Шарыпово до 1100 человек. Уровень обеспеченности спортивными сооружениями в муниципальном образовании к концу 2025 года увеличится до 50,05 %.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городе Шарыпово осуществляют свою деятельность 2 спортивные школы, реализующие программы спортивной подготовки. Численность детей, занимающихся в спортивных школах, на 1 января 2022 года составляет 1171 человек, из них адаптивной физической культурой и спортом – 70 человек.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3. Приоритеты и цели социально-экономического развития в сферах физической культуры и спорта, описание целей и задач муниципальной программы, прогноз развития физической культуры и спорта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 К приоритетным направлениям развития физической культуры и спорта относятся:</w:t>
      </w:r>
    </w:p>
    <w:p>
      <w:pPr>
        <w:pStyle w:val="ConsPlusNormal"/>
        <w:tabs>
          <w:tab w:val="clear" w:pos="709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3.1.1. создание условий, обеспечивающих возможность гражданам систематически заниматься физической культурой и спортом;</w:t>
      </w:r>
    </w:p>
    <w:p>
      <w:pPr>
        <w:pStyle w:val="ConsPlusNormal"/>
        <w:tabs>
          <w:tab w:val="clear" w:pos="709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3.1.2. развитие адаптивной физической культуры и спорта;</w:t>
      </w:r>
    </w:p>
    <w:p>
      <w:pPr>
        <w:pStyle w:val="ConsPlusNormal"/>
        <w:tabs>
          <w:tab w:val="clear" w:pos="709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3.1.3. развитие системы подготовки спортивного резерва, повышение эффективности деятельности организаций физкультурно-спортивной направленности;</w:t>
      </w:r>
    </w:p>
    <w:p>
      <w:pPr>
        <w:pStyle w:val="ConsPlusNormal"/>
        <w:tabs>
          <w:tab w:val="clear" w:pos="709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3.1.4. информационная поддержка и пропаганда физической культуры и спорта.</w:t>
      </w:r>
    </w:p>
    <w:p>
      <w:pPr>
        <w:pStyle w:val="ConsPlusNormal"/>
        <w:tabs>
          <w:tab w:val="clear" w:pos="709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 В рамках приоритетного направления «Создание условий, обеспечивающих возможность гражданам систематически заниматься физической культурой и спортом» будут обеспечены:</w:t>
      </w:r>
    </w:p>
    <w:p>
      <w:pPr>
        <w:pStyle w:val="ConsPlusNormal"/>
        <w:tabs>
          <w:tab w:val="clear" w:pos="709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3.2.1. реализация календарного плана официальных физкультурных, спортивных мероприятий города Шарыпово;</w:t>
      </w:r>
    </w:p>
    <w:p>
      <w:pPr>
        <w:pStyle w:val="ConsPlusNormal"/>
        <w:tabs>
          <w:tab w:val="clear" w:pos="709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3.2.2. организация межведомственного взаимодействия;</w:t>
      </w:r>
    </w:p>
    <w:p>
      <w:pPr>
        <w:pStyle w:val="ConsPlusNormal"/>
        <w:tabs>
          <w:tab w:val="clear" w:pos="709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3.2.3. обеспечение деятельности спортивных клубов по месту жительства на территории муниципального образования город Шарыпово Красноярского края;</w:t>
      </w:r>
    </w:p>
    <w:p>
      <w:pPr>
        <w:pStyle w:val="ConsPlusNormal"/>
        <w:tabs>
          <w:tab w:val="clear" w:pos="709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3.2.4. обеспечение деятельности на территории муниципального образования город Шарыпово Красноярского края Всероссийского физкультурно-спортивного комплекса «Готов к труду и обороне» (ГТО);</w:t>
      </w:r>
    </w:p>
    <w:p>
      <w:pPr>
        <w:pStyle w:val="ConsPlusNormal"/>
        <w:tabs>
          <w:tab w:val="clear" w:pos="709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3.2.5. развитие материально-технической базы муниципальных учреждений.</w:t>
      </w:r>
    </w:p>
    <w:p>
      <w:pPr>
        <w:pStyle w:val="ConsPlusNormal"/>
        <w:tabs>
          <w:tab w:val="clear" w:pos="709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 В рамках приоритетного направления «Развитие адаптивной физической культуры и спорта» будет обеспечено: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3.3.1.  прирост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граждан, проживающих в муниципальном образовании город Шарыпово;</w:t>
      </w:r>
    </w:p>
    <w:p>
      <w:pPr>
        <w:pStyle w:val="ConsPlusNormal"/>
        <w:tabs>
          <w:tab w:val="clear" w:pos="709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3.3.2. формирование кандидатов в спортивные сборные команды Красноярского края по адаптивным видам спорта;</w:t>
      </w:r>
    </w:p>
    <w:p>
      <w:pPr>
        <w:pStyle w:val="ConsPlusNormal"/>
        <w:tabs>
          <w:tab w:val="clear" w:pos="709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3.3.3. предоставление людям с ограниченными возможностями здоровья (инвалидам) беспрепятственного доступа к городским физкультурно-спортивным объектам, создание и обеспечение комфортной, безбарьерной среды.</w:t>
      </w:r>
    </w:p>
    <w:p>
      <w:pPr>
        <w:pStyle w:val="ConsPlusNormal"/>
        <w:tabs>
          <w:tab w:val="clear" w:pos="709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 В рамках приоритетного направления «Развитие системы подготовки спортивного резерва, повышение эффективности деятельности образовательных организаций» будет обеспечено:</w:t>
      </w:r>
    </w:p>
    <w:p>
      <w:pPr>
        <w:pStyle w:val="ConsPlusNormal"/>
        <w:tabs>
          <w:tab w:val="clear" w:pos="709"/>
          <w:tab w:val="left" w:pos="99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3.4.1. подготовка кандидатов в спортивные сборные команды Красноярского края;</w:t>
      </w:r>
    </w:p>
    <w:p>
      <w:pPr>
        <w:pStyle w:val="ConsPlusNormal"/>
        <w:tabs>
          <w:tab w:val="clear" w:pos="709"/>
          <w:tab w:val="left" w:pos="99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3.4.2. участие организаций, учреждений в краевых и федеральных грантовых программах;</w:t>
      </w:r>
    </w:p>
    <w:p>
      <w:pPr>
        <w:pStyle w:val="ConsPlusNormal"/>
        <w:tabs>
          <w:tab w:val="clear" w:pos="709"/>
          <w:tab w:val="left" w:pos="99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3.4.3. организация и проведение летней спортивно-оздоровительной кампании;</w:t>
      </w:r>
    </w:p>
    <w:p>
      <w:pPr>
        <w:pStyle w:val="ConsPlusNormal"/>
        <w:tabs>
          <w:tab w:val="clear" w:pos="709"/>
          <w:tab w:val="left" w:pos="99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3.4.4. осуществление контроля за выполнением муниципальных заданий и программ спортивной подготовки в соответствии с требованиями федеральных стандартов спортивной подготовки по видам спорта муниципальных бюджетных учреждений, подведомственных Отделу спорта и молодежной политики Администрации города Шарыпово.</w:t>
      </w:r>
    </w:p>
    <w:p>
      <w:pPr>
        <w:pStyle w:val="ConsPlusNormal"/>
        <w:tabs>
          <w:tab w:val="clear" w:pos="709"/>
          <w:tab w:val="left" w:pos="99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tabs>
          <w:tab w:val="clear" w:pos="709"/>
          <w:tab w:val="left" w:pos="99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 В рамках приоритетного направления «Информационная поддержка и пропаганда физической культуры и спорта» будет обеспечено: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3.5.1. подготовка и проведение информационных кампаний всероссийских акций и крупных спортивных событий муниципального уровня (производство видео- и аудиороликов, прокат на ТВ и радио, подготовка полиграфической и баннерной продукции, разработка флеш-баннера для сайтов и др.);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3.5.2. подготовка и рассылка СМИ пресс-релизов о спортивных событиях и достижениях спортсменов города (анонсы и пост-релизы);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3.5.3. размещение информационных материалов на официальном сайте муниципального образования города Шарыпово «</w:t>
      </w:r>
      <w:r>
        <w:rPr>
          <w:sz w:val="24"/>
          <w:szCs w:val="24"/>
          <w:u w:val="single"/>
        </w:rPr>
        <w:t>gorodsharypovo.ru</w:t>
      </w:r>
      <w:r>
        <w:rPr>
          <w:sz w:val="24"/>
          <w:szCs w:val="24"/>
        </w:rPr>
        <w:t>» (новости и фотоматериалы).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3.5.4. размещение информации о развитии физкультуры и спорта на территории города Шарыпово на сайтах спортивных учреждений, в социальных группах «ВКонтакте», сети интернет и других информационных источниках.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 В соответствии с приоритетами социально-экономического развития в сферах физической культуры и спорта целью муниципальной программы является создание условий, обеспечивающих возможность гражданам систематически заниматься физической культурой и спортом, повышение конкурентоспособности городских сборных команд на спортивной арене Красноярского края, формирование системы подготовки спортивного резерва.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 Для достижения данной цели должны быть решены следующие задачи: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3.7.1. обеспечение развития массовой физической культуры на территории муниципального образования города Шарыпово;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3.7.2. обеспечение развития адаптивной физической культуры и спорта в городе Шарыпово; 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3.7.3. обеспечение условий для занятий физической культурой и спортом в рамках реализации программы спортивной подготовки на территории муниципального образования города Шарыпово;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3.7.4. создание условий для развития массовых видов спорта и системы подготовки спортивного резерва;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3.7.5.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4. 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сферах физической культуры и спорта на территории муниципального образования город Шарыпово Красноярского края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 Своевременная реализация муниципальной программы в полном объеме позволит достичь следующих результатов к концу 2025 года:</w:t>
      </w:r>
    </w:p>
    <w:p>
      <w:pPr>
        <w:pStyle w:val="ConsPlusNormal"/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4.1.1. увеличить количество спортивных сооружений муниципального образования, находящихся в ведении Отдела спорта и молодежной политики Администрации города Шарыпово до 31 единицы;</w:t>
      </w:r>
      <w:r>
        <w:rPr>
          <w:color w:val="FF0000"/>
          <w:sz w:val="24"/>
          <w:szCs w:val="24"/>
        </w:rPr>
        <w:t xml:space="preserve"> 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4.1.2. увеличить долю граждан, систематически занимающихся физической культурой и спортом, в общей численности населения в возрасте от 3 до 79 лет до 53,9%.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4.1.3. Увеличить долю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граждан, проживающих в муниципальном образовании город Шарыпово до 35,2%.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 Реализация муниципальной программы будет способствовать: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4.2.1. формированию здорового образа жизни через развитие массовой физической культуры и спорта;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4.2.2. развитию детско-юношеского спорта и системы подготовки спортивного резерва;</w:t>
      </w:r>
    </w:p>
    <w:p>
      <w:pPr>
        <w:pStyle w:val="Normal"/>
        <w:shd w:val="clear" w:color="auto" w:fill="FFFFFF"/>
        <w:bidi w:val="0"/>
        <w:spacing w:lineRule="auto" w:line="240" w:before="0" w:after="0"/>
        <w:jc w:val="left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</w:t>
      </w:r>
      <w:r>
        <w:rPr>
          <w:rFonts w:cs="Arial" w:ascii="Arial" w:hAnsi="Arial"/>
          <w:sz w:val="24"/>
          <w:szCs w:val="24"/>
        </w:rPr>
        <w:t>4.2.3. р</w:t>
      </w:r>
      <w:r>
        <w:rPr>
          <w:rFonts w:eastAsia="Times New Roman" w:cs="Arial" w:ascii="Arial" w:hAnsi="Arial"/>
          <w:color w:val="000000"/>
          <w:sz w:val="24"/>
          <w:szCs w:val="24"/>
        </w:rPr>
        <w:t>азвитию адаптивной физической культуры и адаптивного спорта, физической реабилитации лиц с ограниченными возможностями здоровья и инвалидов, содействие оздоровлению населения средствами адаптивной физической культуры.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целевых показателей программы, с указанием планируемых к достижению значений в результате реализации программы представлен в приложении № 1 к паспорту муниципальной программы.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5. Информация по подпрограммам, отдельным мероприятиям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 Подпрограмма «Формирование здорового образа жизни через развитие массовой физической культуры и спорта»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5.1.1. Описание общегородской проблемы, на решение которой направлено действие подпрограммы, отдельного мероприятия, содержащее объективные показатели, характеризующие уровень развития соответствующей сферы, качество жизни населения, тенденции развития, перечень и характеристика решаемых задач, анализ причин возникновения проблемы, включая правовое обоснование.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муниципальном образовании город Шарыпово Красноярского края наблюдается устойчивый рост показателей вовлеченности населения в физкультурно-спортивное движение. Так, доля граждан, систематически занимающихся физической культурой и спортом, на конец 2025 года составит 53,9 % от общей численности населения в возрасте от 3 до 79 лет.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Показатель «доля граждан, выполнивших нормативы Всероссийского физкультурно-спортивного комплекса «Готов к труду и обороне» (ГТО), от общей численности населения, приступивших к сдаче нормативов Всероссийского физкультурно-спортивного комплекса «Готов к труду и обороне» (ГТО)» на 01.01.2026 составит 60%.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городе Шарыпово осуществляют свою деятельность 8 спортивных клубов по месту жительства, в которых занимается 1123 человека. К концу 2025 года планируется увеличение по вовлечению горожан к занятиям физкультурой и спортом в спортивные клубы по месту жительства до 1243 человека.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привлечения жителей города к систематическим занятиям физической культурой и спортом проводится большая работа по улучшению спортивной инфраструктуры и повышению доступности спортивных сооружений для населения. В результате реализации федеральных, краевых, муниципальной программ, а также за счет средств внебюджетных источников в муниципальном образовании город Шарыпово Красноярского края, к концу 2025 года количество спортивных сооружений муниципальной формы собственности составит 31 единицу, что позволит увеличить единовременную пропускную способность объектов спорта, находящихся в ведении Отдела спорта и молодежной политики Администрации города Шарыпово до 1100 человек. Уровень фактической обеспеченности спортивными сооружениями на 01.01.2026 года составит 50,05 %.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и качество имеющихся в муниципальном образовании спортивных сооружений, их доступность недостаточны для реализации необходимого объема двигательной активности населения и организации качественной тренировочной работы учреждений спортивной направленности, при этом большая часть существующих спортивных залов находятся в зданиях образовательных учреждений либо приспособлены для проведения занятий физкультурой.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реализации мероприятий по развитию спортивной инфраструктуры ведется целенаправленная работа по устройству спортивных сооружений различного типа – хоккейных коробок, многофункциональных плоскостных площадок, футбольных полей с искусственным покрытием.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Жизнедеятельность спортивного учреждения обеспечивается состоянием жизненно важных объектов, зданий, сооружений, инженерных коммуникаций, наличием мероприятий по защищенности от чрезвычайных ситуаций природного и техногенного характера.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 состояния основных фондов зависит обеспечение безопасности объектов, соблюдение и выполнение санитарно-эпидемиологических правил и нормативов.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Среди различных видов безопасности для спортивных учреждений являются пожарная, электрическая и техническая безопасность.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непринятия мер по проведению ремонта зданий и сооружений спортивной направленности существенно сократится количество учреждений, занимающихся подготовкой спортивного резерва, спортивных сооружений для массового спорта, спортивных сооружений для высшего спортивного мастерства, так как их эксплуатация будет прекращена в соответствии с предписаниями надзорных органов.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Регламентами проведения спортивно-массовых мероприятий по видам спорта предусмотрено наличие системы видеонаблюдения и контроля доступа на спортивных сооружениях. Наличие системы видеонаблюдения является залогом охраны спортсменов и посетителей, своевременного предупреждения терроризма, продажи и употребления алкогольных напитков, кражи личных вещей, чрезвычайных происшествий природного и техногенного характера. Создание системы видеонаблюдения позволяет службам безопасности спортивных учреждений осуществлять видеонаблюдение в режиме реального времени, оперативно реагировать и предотвращать проблемы.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Совершенствуется система проведения официальных городских и краевых физкультурных, спортивных мероприятий. Ежегодно в муниципальном образовании проводится более 130 физкультурных, спортивных мероприятий с общим количеством участников, превышающим 10000 человек.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Наиболее массовыми календарными мероприятиями являются всероссийские акции Лыжня России и Кросс нации, Всероссийский день ходьбы, городская спартакиада среди трудовых коллективов и др.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Совершенствуется и нормативно-правовая база в сфере физической культуры и спорта.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Несмотря на позитивную динамику развития массовой физической культуры и спорта в муниципальном образовании город Шарыпово Красноярского края сохраняют актуальность следующие проблемные вопросы.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Недостаток спортивных сооружений (как крытых, так и плоскостных). Обеспеченность спортивными сооружениями муниципального образования город Шарыпово Красноярского края на невысоком уровне. Особенно остро проблема недостатка спортивных сооружений стоит в поселках Дубинино и Горячегорск, входящих в городской округ.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Недостаточная материально-техническая, методическая база, кадровое обеспечение спортивных клубов по месту жительства.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единой системы информирования граждан при проведении работы по пропаганде здорового образа жизни. В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процессами, происходящими в организме, положительно влияющими на уровень здоровья. Основная роль в этом принадлежит средствам массовой информации.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Неравномерность развития физической культуры и спорта в населенных пунктах, входящих в городской округ, обусловленная различным объемом финансирования, их обеспеченности спортивными сооружениями.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Недостаточное финансирование официальных физкультурных, спортивных мероприятий города.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подпрограммы позволит решить указанные проблемы при максимально эффективном управлении имеющимися финансовыми ресурсами.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Учитывая текущие вызовы, в подпрограмме запланирован комплекс мер по реализации календарного плана как городских, так и краевых официальных физкультурных, спортивных мероприятий, развитию спортивной инфраструктуры.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комплекса подпрограммных мероприятий приведет к росту интереса населения к занятиям физической культурой и спортом, ведению здорового образа жизни и позволит решить цели и задачи подпрограммы.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5.1.2. Цель и задачи подпрограммы, сроки реализации, планируемое изменение объективных показателей, характеризующих уровень развития соответствующей сферы, качество жизни населения и их влияние на достижение задач муниципальной программы, экономический эффект в результате реализации мероприятий подпрограммы, отдельных мероприятий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Цель подпрограммы: Создание условий для развития массовой физической культуры и спорта на территории муниципального образования.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Задачи подпрограммы:</w:t>
      </w:r>
    </w:p>
    <w:p>
      <w:pPr>
        <w:pStyle w:val="ConsPlusNormal"/>
        <w:numPr>
          <w:ilvl w:val="0"/>
          <w:numId w:val="2"/>
        </w:numPr>
        <w:tabs>
          <w:tab w:val="clear" w:pos="709"/>
          <w:tab w:val="left" w:pos="993" w:leader="none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развитие сети спортивных клубов по месту жительства граждан;</w:t>
      </w:r>
    </w:p>
    <w:p>
      <w:pPr>
        <w:pStyle w:val="ConsPlusNormal"/>
        <w:numPr>
          <w:ilvl w:val="0"/>
          <w:numId w:val="2"/>
        </w:numPr>
        <w:tabs>
          <w:tab w:val="clear" w:pos="709"/>
          <w:tab w:val="left" w:pos="993" w:leader="none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и проведение физкультурных и комплексных спортивных мероприятий среди различных групп населения муниципального образования;</w:t>
      </w:r>
    </w:p>
    <w:p>
      <w:pPr>
        <w:pStyle w:val="ConsPlusNormal"/>
        <w:numPr>
          <w:ilvl w:val="0"/>
          <w:numId w:val="2"/>
        </w:numPr>
        <w:tabs>
          <w:tab w:val="clear" w:pos="709"/>
          <w:tab w:val="left" w:pos="993" w:leader="none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развитие материально-технической базы путем ремонта, строительства и ввода в эксплуатацию новых спортивных объектов;</w:t>
      </w:r>
    </w:p>
    <w:p>
      <w:pPr>
        <w:pStyle w:val="ConsPlusNormal"/>
        <w:numPr>
          <w:ilvl w:val="0"/>
          <w:numId w:val="2"/>
        </w:numPr>
        <w:tabs>
          <w:tab w:val="clear" w:pos="709"/>
          <w:tab w:val="left" w:pos="993" w:leader="none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информационное обеспечение физической культуры и спорта на территории муниципального образования города Шарыпово.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Выбор мероприятий подпрограммы обусловлен целями и задачами, которые призвана решить подпрограмма, сведениями о сложившейся ситуации в области развития физической культуры и спорта на территории муниципального образования.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Этапы и сроки реализации подпрограммы: 2014 – 2025 годы (без деления на этапы).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целевых индикаторов, позволяющих измерить достижение цели подпрограммы, представлен в приложении № 1 к подпрограмме «Развитие массовой физической культуры и спорта».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по ресурсному обеспечению, в том числе по всем источникам финансирования представлена в приложении № 2 к подпрограмме «Развитие массовой физической культуры и спорта».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Увеличение доходов, экономический эффект в результате реализации мероприятий программы отсутствуют.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 Подпрограмма «Развитие детско-юношеского спорта и системы подготовки спортивного резерва».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5.2.1. Описание общегородской проблемы, на решение которой направлено действие подпрограммы, отдельного мероприятия, содержащее объективные показатели, характеризующие уровень развития соответствующей сферы, качество жизни населения, тенденции развития, перечень и характеристика решаемых задач, анализ причин возникновения проблемы, включая правовое обоснование.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Направления развития физической культуры и спорта до 2025 года</w:t>
      </w:r>
      <w:bookmarkStart w:id="3" w:name="_GoBack"/>
      <w:bookmarkEnd w:id="3"/>
      <w:r>
        <w:rPr>
          <w:sz w:val="24"/>
          <w:szCs w:val="24"/>
        </w:rPr>
        <w:t>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выявление, отбор и профессиональная подготовка наиболее одаренных молодых спортсменов;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стойкой мотивации человека в выборе профессионального спорта в качестве основной деятельности;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возможности современной, качественной спортивной подготовки.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Основной целью подготовки спортивного резерва муниципального образования города Шарыпово Красноярского края в современных условиях стало вовлечение оптимального числа юношей и девушек в регулярные занятия физической культурой и спортом повышенной интенсивности, своевременный отбор и подготовка наиболее одаренных для зачисления в составы спортивных сборных команд Красноярского края и России.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протяжении последних пяти лет формирование системы подготовки спортивного резерва шло поступательными темпами. Результатами деятельности, стало увеличение численности детей в возрасте 8 - 18 лет, занимающихся в городских учреждениях дополнительного образования детей физкультурно-спортивной направленности.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Наряду с достижениями в подготовке спортивного резерва в городе Шарыпово еще немало проблем: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организационно-правовые проблемы управления системой подготовки спортивного резерва;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дефицит высококвалифицированных кадров, владеющих современными технологиями подготовки спортсменов;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недостаточное количество современных спортивных сооружений;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устаревшие подходы в информационном, медико-биологическом, научно-методическом сопровождении спортсменов;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достаточного финансирования системы подготовки спортивного резерва.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настоящее время в соответствии с Федеральным законом от 04.12.2007 № 329-ФЗ «О физической культуре и спорте в Российской Федерации» под спортивным резервом понимаются лица, проходящие спортивную подготовку в целях включения их в состав спортивных сборных команд, в том числе спортивных сборных команд Российской Федерации.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Спортивный резерв - это спортсмены, имеющие большой потенциал и требующие концентрации организационных, финансовых, научных, образовательных и других ресурсов для достижения высокого спортивного результата.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Именно с учетом этого целью деятельности органов управления физической культуры и спорта муниципального образования город Шарыпово Красноярского края на ближайшую перспективу является повышение эффективности деятельности спортивных школ, в том числе школ олимпийского резерва как основных субъектов, осуществляющих работу со спортивным резервом, для достижения спортсменами наивысших спортивных результатов.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муниципальной политики в сфере физической культуры и спорта, позволит достичь комплексного социально-экономического развития муниципального образования.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5.2.2. Цель и задачи подпрограммы, сроки реализации, планируемое изменение объективных показателей, характеризующих уровень развития соответствующей сферы, качество жизни населения и их влияние на достижение задач муниципальной программы, экономический эффект в результате реализации мероприятий подпрограммы, отдельных мероприятий.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Цель подпрограммы – формирование системы подготовки спортивного резерва.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Задачи подпрограммы:</w:t>
      </w:r>
    </w:p>
    <w:p>
      <w:pPr>
        <w:pStyle w:val="ConsPlusNormal"/>
        <w:numPr>
          <w:ilvl w:val="0"/>
          <w:numId w:val="3"/>
        </w:numPr>
        <w:tabs>
          <w:tab w:val="clear" w:pos="709"/>
          <w:tab w:val="left" w:pos="993" w:leader="none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единой системы поиска, выявления и поддержки одаренных детей, повышение качества управления подготовкой спортивного резерва;</w:t>
      </w:r>
    </w:p>
    <w:p>
      <w:pPr>
        <w:pStyle w:val="ConsPlusNormal"/>
        <w:numPr>
          <w:ilvl w:val="0"/>
          <w:numId w:val="3"/>
        </w:numPr>
        <w:tabs>
          <w:tab w:val="clear" w:pos="709"/>
          <w:tab w:val="left" w:pos="993" w:leader="none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развитие кадровой политики подготовки спортивного резерва;</w:t>
      </w:r>
    </w:p>
    <w:p>
      <w:pPr>
        <w:pStyle w:val="ConsPlusNormal"/>
        <w:numPr>
          <w:ilvl w:val="0"/>
          <w:numId w:val="3"/>
        </w:numPr>
        <w:tabs>
          <w:tab w:val="clear" w:pos="709"/>
          <w:tab w:val="left" w:pos="993" w:leader="none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совершенствование системы мероприятий, направленных на развитие детско-юношеского спорта и на поиск и поддержку талантливых, одаренных детей. 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Выбор мероприятий подпрограммы обусловлен целями и задачами, которые призвана решить подпрограмма, сведениями о сложившейся ситуации в области развития физической культуры и спорта на территории муниципального образования.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Этапы и сроки реализации подпрограммы: 2014 – 2025 годы (без деления на этапы).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целевых индикаторов, позволяющих измерить достижение цели подпрограммы, представлен в приложении № 1 к подпрограмме «Развитие системы подготовки спортивного резерва».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по ресурсному обеспечению, в том числе по всем источникам финансирования представлена в приложении № 2 к подпрограмме «Развитие системы подготовки спортивного резерва».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Увеличение доходов, экономический эффект в результате реализации мероприятий программы отсутствуют.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 Подпрограмма «Развитие массовых видов спорта среди детей и подростков в системе подготовки спортивного резерва»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5.3.1. Описание общегородской проблемы, на решение которой направлено действие подпрограммы, отдельного мероприятия, содержащее объективные показатели, характеризующие уровень развития соответствующей сферы, качество жизни населения, тенденции развития, перечень и характеристика решаемых задач, анализ причин возникновения проблемы, включая правовое обоснование.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обозначенными целями государственной политики по формированию системы подготовки спортивного резерва в городе Шарыпово возникла необходимость в стратегическом изменении подходов к подготовке спортсменов, усиления деятельности по нескольким направлениям:   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возможности  современной,  качественной спортивной подготовки молодых людей по массовым видам спорта;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выявление, отбор и профессиональная подготовка  наиболее одаренных молодых спортсменов;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стойкой мотивационной составляющей характера человека в части выбора профессионального спорта в качестве основной деятельности.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последние годы ключевым аспектом развития массовых видов спорта на территории муниципального образования стало вовлечение  максимального числа  юношей и девушек к регулярным занятиям физической культурой и спортом, повышенной интенсивности, своевременный отбор и подготовка наиболее одаренных детей.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5.3.2. Цель и задачи подпрограммы, сроки реализации, планируемое изменение объективных показателей, характеризующих уровень развития соответствующей сферы, качество жизни населения и их влияние на достижение задач муниципальной программы, экономический эффект в результате реализации мероприятий подпрограммы, отдельных мероприятий.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Цель подпрограммы – организация условий для занятий массовыми видами спорта детей и подростков.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Задачи подпрограммы: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развитие массовых видов спорта, формирование единой системы поиска, выявления и поддержки одаренных спортсменов, повышение качества управления подготовкой спортивного резерва.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совершенствование системы мероприятий, направленных на развитие спорта, поиск, поддержку талантливых и одаренных спортсменов. 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развитие кадровой политики подготовки спортивного резерва.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Выбор мероприятий подпрограммы обусловлен целями и задачами, которые призвана решить подпрограмма, сведениями о сложившейся ситуации в области развития физической культуры и спорта на территории муниципального образования.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Этапы и сроки реализации подпрограммы: 2014 – 2025 годы (без деления на этапы).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целевых индикаторов, позволяющих измерить достижение цели подпрограммы, представлен в приложении № 1 к подпрограмме «Развитие массовых видов спорта среди детей и подростков в системе подготовки спортивного резерва».</w:t>
      </w:r>
    </w:p>
    <w:p>
      <w:pPr>
        <w:pStyle w:val="ConsPlusNormal"/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Информация по ресурсному обеспечению, в том числе по всем источникам финансирования представлена в приложении № 2 к подпрограмме «Развитие массовых видов спорта среди детей и подростков в системе подготовки спортивного резерва».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Увеличение доходов, экономический эффект в результате реализации мероприятий программы отсутствуют.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5.4. Подпрограмма «Управление развитием отрасли физической культуры и спорта»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5.4.1. Описание общегородской проблемы, на решение которой направлено действие подпрограммы, отдельного мероприятия, содержащее объективные показатели, характеризующие уровень развития соответствующей сферы, качество жизни населения, тенденции развития, перечень и характеристика решаемых задач, анализ причин возникновения проблемы, включая правовое обоснование.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Эффективность деятельности органов местного самоуправления муниципального образования город Шарыпово Красноярского края, в конечном счете, определяется жителями, проживающими на его территории. Осуществление эффективного общественного контроля является основным фактором, способствующим исполнению органами местного самоуправления закрепленных за ними задач и функций надлежащим образом. 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подпрограммы и ее дальнейшая реализация позволит обеспечить устойчивое функционирование и развитие системы исполнения бюджета города Шарыпово и бюджетной отчетности, а также повышение эффективности использования средств.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рамках подпрограммы предусматривается реализация следующих основных мероприятий: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по обеспечению деятельности и выполнению функций Отдела спорта и молодежной политики Администрации города Шарыпово  по выработке и реализации муниципальной политики и нормативно-правовому регулированию в сфере физической культуры и спорта, а также по управлению муниципальным имуществом в сфере физической культуры и спорта;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по реализации полномочий собственника в отношении муниципального имущества, в том числе имущества, переданного подведомственным муниципальным бюджетным и автономным учреждениям;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по повышению эффективности бюджетных расходов, направленных на повышение качества финансового управления, а также внедрения современных методик и технологий планирования и контроля исполнения бюджета города Шарыпово;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по управлению кадровыми ресурсами, включая проведение мероприятий по оптимальному уровню укомплектованности штатной численности работников сферы физической культуры и спорта, организацию профессиональной подготовки работников, их переподготовку, повышение квалификации и стажировку;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по сбору и обработке данных официального статистического наблюдения и мониторинг состояния сферы физической культуры и спорта;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по проведению экономического анализа деятельности подведомственных муниципальных бюджетных и автономных учреждений и утверждения экономических показателей их деятельности, а также проверки в подведомственных учреждениях финансово-хозяйственной деятельности и использования имущественного комплекса;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реализацию мер по обеспечению взаимодействия Отдела спорта и молодежной политики Администрации города Шарыпово, как ответственного исполнителя муниципальной программы с заинтересованными краевыми органами исполнительной власти, органами власти местного самоуправления на основе соответствующих соглашений;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мер по совершенствованию системы оплаты труда спортсменов и тренеров спортивных сборных команд муниципального образования город Шарыпово Красноярского края системы премирования, основанной на достижении высоких спортивных результатов;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рекомендаций по совершенствованию системы оплаты труда работников спортивных школ и специализированных детско-юношеских школ олимпийского резерва;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рекомендаций по совершенствованию системы оплаты труда работников учреждений физкультурно-спортивной направленности;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реализацию мер по обеспечению взаимодействия Отдела спорта и молодежной политики Администрации города Шарыпово, как ответственного исполнителя Программы с общественными объединениями и организациями, осуществляющими свою деятельность в сфере физической культуры и спорта на основе соответствующих соглашений.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Реализуемые в рамках настоящей подпрограммы меры правового регулирования направлены на: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эффективное оказание муниципальных услуг и исполнение функций в установленной сфере деятельности;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существенное повышение качества управления муниципальными финансами и использования муниципального имущества;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усиление кадрового потенциала сферы физической культуры и спорта;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совершенствование системы мер, направленных на стимулирование спортсменов, тренеров и специалистов к достижению высоких спортивных результатов, включая систему оплаты труда и меры социальной защиты и поддержки; 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форм межведомственного взаимодействия.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данных мер обеспечит повышение эффективности предоставления муниципальных услуг (работ) в сфере физической культуры и спорта.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5.4.2. Цель и задачи подпрограммы, сроки реализации, планируемое изменение объективных показателей, характеризующих уровень развития соответствующей сферы, качество жизни населения и их влияние на достижение задач муниципальной программы, экономический эффект в результате реализации мероприятий подпрограммы, отдельных мероприятий.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Цель подпрограммы –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Задача подпрограммы – обеспечение деятельности и выполнение функций Отдела спорта и молодежной политики Администрации города Шарыпово  по выработке и реализации муниципальной политики и нормативно-правовому регулированию в сфере физической культуры, спорта, а также по управлению муниципальным имуществом в сфере физической культуры и спорта.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Этапы и сроки реализации подпрограммы: 2014 – 2025 годы (без деления на этапы).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целевых индикаторов, позволяющих измерить достижение цели подпрограммы, представлен в приложении № 1 к подпрограмме «Обеспечение реализации муниципальной программы и прочие мероприятия».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по ресурсному обеспечению, в том числе по всем источникам финансирования представлена в приложении № 2 к подпрограмме «Обеспечение реализации муниципальной программы и прочие мероприятия».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Увеличение доходов, экономический эффект в результате реализации мероприятий программы отсутствуют.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5.5. Подпрограмма «Развитие адаптивной физической культуры и спорта в городе Шарыпово»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5.5.1. Описание общегородской проблемы, на решение которой направлено действие подпрограммы, отдельного мероприятия, содержащее объективные показатели, характеризующие уровень развития соответствующей сферы, качество жизни населения, тенденции развития, перечень и характеристика решаемых задач, анализ причин возникновения проблемы, включая правовое обоснование.</w:t>
      </w:r>
    </w:p>
    <w:p>
      <w:pPr>
        <w:pStyle w:val="Normal"/>
        <w:shd w:val="clear" w:color="auto" w:fill="FFFFFF"/>
        <w:bidi w:val="0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</w:t>
      </w:r>
      <w:r>
        <w:rPr>
          <w:rFonts w:cs="Arial" w:ascii="Arial" w:hAnsi="Arial"/>
          <w:sz w:val="24"/>
          <w:szCs w:val="24"/>
        </w:rPr>
        <w:t xml:space="preserve">В связи с обозначенными целями государственной политики по 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развитию адаптивной физической культуры и адаптивного спорта, физической реабилитации лиц с ограниченными возможностями здоровья и инвалидов, содействие оздоровлению населения </w:t>
      </w:r>
      <w:r>
        <w:rPr>
          <w:rFonts w:cs="Arial" w:ascii="Arial" w:hAnsi="Arial"/>
          <w:sz w:val="24"/>
          <w:szCs w:val="24"/>
        </w:rPr>
        <w:t>возникла необходимость в стратегическом изменении подходов к системе развития адаптивной физической культуры и спорта в городе Шарыпово  по нескольким направлениям: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обеспечение возможности современной, качественной спортивной подготовки молодых людей по массовым видам спорта </w:t>
      </w:r>
      <w:r>
        <w:rPr>
          <w:rFonts w:eastAsia="Times New Roman"/>
          <w:color w:val="000000"/>
          <w:sz w:val="24"/>
          <w:szCs w:val="24"/>
        </w:rPr>
        <w:t>средствами адаптивной физической культуры</w:t>
      </w:r>
      <w:r>
        <w:rPr>
          <w:sz w:val="24"/>
          <w:szCs w:val="24"/>
        </w:rPr>
        <w:t>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выявление, отбор и профессиональная подготовка наиболее одаренных молодых спортсменов;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стойкой мотивационной составляющей характера человека в части выбора профессионального спорта в качестве основной деятельности.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последние годы ключевым аспектом развития массовых видов спорта на территории муниципального образования стало вовлечение  максимального числа  юношей и девушек к регулярным занятиям физической культурой и спортом, повышенной интенсивности, своевременный отбор и подготовка наиболее одаренных детей.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Развитие адаптивной физической культуры и спорта (далее - АФК), ведется по двум направлениям: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развитие массовой адаптивной физической культуры;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спортивного резерва для сборных команд Красноярского края и Российской Федерации по адаптивным видам спорта.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территории муниципального образования город Шарыпово Красноярского края на 01.01.2022 года проживали 45364 человека. Численность инвалидов и людей с ограниченными возможностями в городе Шарыпово на 01.01.2022 года составляло 2607 человек, в том числе 198 детей.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Численность занимающихся адаптивной физической культурой и спортом в муниципальном образовании – 897 человек, что составляет 34,4 % от общего числа данной категории.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Занятия по АФК для инвалидов и лиц с ограниченными возможностями здоровья в городе Шарыпово организуются в муниципальном бюджетном учреждении «Спортивная школа города Шарыпово», краевом государственном бюджетном образовательном учреждении «Шарыповская школа» и муниципальном бюджетном учреждении «Комплексный центр социального обслуживания населения».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1 января 2022 года в городе Шарыпово численность занимающихся на различных этапах подготовки составила 70 человек, а численность занимающихся по программам спортивной подготовки в физкультурно-спортивных организациях детей-инвалидов в возрасте от 5 до 18 лет составляет 36 человек.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Организацию физкультурно-оздоровительной и спортивной работы в городе Шарыпово осуществляют 6 специалистов, один из которых имеет высшее образование по специальности «Адаптивная физическая культура», двое – профессиональную переподготовку с присвоением квалификации «Инструктор-методист по адаптивной физической культуре и адаптивному спорту».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Ежегодно в Красноярском крае формируется спортивная сборная команда по адаптивным видам спорта, в основной состав которой входит 2 спортсмена-инвалида от города Шарыпово (пауэрлифтинг, настольный теннис).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Поддержка развития АФК осуществляется в рамках реализации муниципальной программы.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Существует и ряд проблем в АФК города: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недостаточный уровень развития спорта как механизма физической реабилитации и социальной адаптации инвалидов;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низкий уровень кадрового, материально-технического, научно-методического обеспечения адаптивной физической культуры и спорта;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недостаточное количество спортивных сооружений, отвечающих современным требованиям доступности для инвалидов;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недостаточный уровень пропаганды адаптивной физической культуры и спорта, здорового образа жизни и укрепления здоровья населения муниципального образования.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Решение указанных проблем позволит увеличить долю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6. Основные меры правового регулирования в развитии физической культуры и спорта, направленные на достижение цели и (или) задач муниципальной программы с указанием основных положений и сроков принятия необходимых нормативных правовых актов</w:t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Нормативно-правовые акты, необходимые к принятию для правового регулирования в развитии физической культуры и спорта, направленные на достижение цели и (или) задач муниципальной программы, приведены в Приложении № 9 к паспорту муниципальной программы. 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7. Перечень объектов недвижимого имущества муниципальной собственности муниципального образования город Шарыпово Красноярского края, подлежащих строительству, реконструкции, техническому перевооружению или приобретению</w:t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объектов недвижимого имущества муниципальной собственности муниципального образования город Шарыпово Красноярского края, подлежащих строительству, реконструкции, техническому перевооружению или приобретению, муниципальной программой не предусмотрен.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8. Информация по ресурсному обеспечению программы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по ресурсному обеспечению муниципальной программы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 (с расшифровкой по главным распорядителям средств краевого бюджета, в разрезе подпрограмм государственной программы края отдельных мероприятий государственной программы края), представлена в приложении № 2 к муниципальной программе;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по ресурсному обеспечению муниципальной программы по финансированию по уровню бюджетов представлена в приложении № 3 к муниципальной программе.</w:t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9. Информация о мероприятиях, направленных на реализацию научной, научно-технической и инновационной деятельности</w:t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мероприятиях, направленных на реализацию научной, научно-технической и инновационной деятельности, в муниципальной программе не предусмотрена.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10. Информация о сводных показателях муниципальных заданий</w:t>
      </w:r>
    </w:p>
    <w:p>
      <w:pPr>
        <w:pStyle w:val="Normal"/>
        <w:widowControl w:val="false"/>
        <w:bidi w:val="0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  <w:bookmarkStart w:id="4" w:name="P383"/>
      <w:bookmarkStart w:id="5" w:name="P383"/>
      <w:bookmarkEnd w:id="5"/>
    </w:p>
    <w:p>
      <w:pPr>
        <w:sectPr>
          <w:type w:val="nextPage"/>
          <w:pgSz w:w="11906" w:h="16838"/>
          <w:pgMar w:left="1701" w:right="850" w:gutter="0" w:header="0" w:top="850" w:footer="0" w:bottom="850"/>
          <w:pgNumType w:fmt="decimal"/>
          <w:formProt w:val="false"/>
          <w:textDirection w:val="lrTb"/>
        </w:sectPr>
        <w:pStyle w:val="Normal"/>
        <w:widowControl w:val="false"/>
        <w:bidi w:val="0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Информация о сводных показателях муниципального задания представлена в приложении № 4 к муниципальной программе.</w:t>
      </w:r>
    </w:p>
    <w:tbl>
      <w:tblPr>
        <w:tblW w:w="15169" w:type="dxa"/>
        <w:jc w:val="left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26"/>
        <w:gridCol w:w="1984"/>
        <w:gridCol w:w="851"/>
        <w:gridCol w:w="977"/>
        <w:gridCol w:w="851"/>
        <w:gridCol w:w="708"/>
        <w:gridCol w:w="850"/>
        <w:gridCol w:w="710"/>
        <w:gridCol w:w="849"/>
        <w:gridCol w:w="710"/>
        <w:gridCol w:w="851"/>
        <w:gridCol w:w="707"/>
        <w:gridCol w:w="710"/>
        <w:gridCol w:w="708"/>
        <w:gridCol w:w="709"/>
        <w:gridCol w:w="708"/>
        <w:gridCol w:w="710"/>
        <w:gridCol w:w="846"/>
      </w:tblGrid>
      <w:tr>
        <w:trPr>
          <w:trHeight w:val="2160" w:hRule="atLeast"/>
        </w:trPr>
        <w:tc>
          <w:tcPr>
            <w:tcW w:w="72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98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85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97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85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1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84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1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85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4391" w:type="dxa"/>
            <w:gridSpan w:val="6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Приложение № 1 к муниципальной                                                                                                        программе «Развитие физической</w:t>
              <w:br/>
              <w:t xml:space="preserve"> культуры и спорта в городе Шарыпово»,                                     утвержденной Постановлением  </w:t>
              <w:br/>
              <w:t>Администрации города Шарыпово</w:t>
              <w:br/>
              <w:t>от  04.10.2013   № 239</w:t>
            </w:r>
          </w:p>
        </w:tc>
      </w:tr>
      <w:tr>
        <w:trPr>
          <w:trHeight w:val="555" w:hRule="atLeast"/>
        </w:trPr>
        <w:tc>
          <w:tcPr>
            <w:tcW w:w="15165" w:type="dxa"/>
            <w:gridSpan w:val="18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Перечень</w:t>
            </w:r>
          </w:p>
        </w:tc>
      </w:tr>
      <w:tr>
        <w:trPr>
          <w:trHeight w:val="825" w:hRule="atLeast"/>
        </w:trPr>
        <w:tc>
          <w:tcPr>
            <w:tcW w:w="15165" w:type="dxa"/>
            <w:gridSpan w:val="18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целевых показателей муниципальной программы муниципального образования города Шарыпово Красноярского края «развитие физической культуры и спорта в городе Шарыпово» с указанием планируемых к достижению значений в результате реализации программы</w:t>
            </w:r>
          </w:p>
        </w:tc>
      </w:tr>
      <w:tr>
        <w:trPr>
          <w:trHeight w:val="300" w:hRule="exact"/>
        </w:trPr>
        <w:tc>
          <w:tcPr>
            <w:tcW w:w="72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98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85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97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85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1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84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1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85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1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1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84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>
          <w:trHeight w:val="1395" w:hRule="atLeast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№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Цель, целевые показатели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Год, предшествующий реализации программы</w:t>
            </w:r>
          </w:p>
        </w:tc>
        <w:tc>
          <w:tcPr>
            <w:tcW w:w="10627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Годы реализации муниципальной программы</w:t>
            </w:r>
          </w:p>
        </w:tc>
      </w:tr>
      <w:tr>
        <w:trPr>
          <w:trHeight w:val="1185" w:hRule="atLeast"/>
        </w:trPr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9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right="-140" w:hanging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</w:tc>
      </w:tr>
      <w:tr>
        <w:trPr>
          <w:trHeight w:val="315" w:hRule="atLeast"/>
        </w:trPr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9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8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2035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18</w:t>
            </w:r>
          </w:p>
        </w:tc>
      </w:tr>
      <w:tr>
        <w:trPr>
          <w:trHeight w:val="660" w:hRule="atLeast"/>
        </w:trPr>
        <w:tc>
          <w:tcPr>
            <w:tcW w:w="1516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Цель – создание условий, обеспечивающих возможность гражданам систематически заниматься физической культурой и спортом, повышение конкурентоспособности городских сборных команд на спортивной арене Красноярского края, формирование системы подготовки спортивного резерва</w:t>
            </w:r>
          </w:p>
        </w:tc>
      </w:tr>
      <w:tr>
        <w:trPr>
          <w:trHeight w:val="1875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Количество спортивных сооружений муниципального образования, находящихся в ведении Отдела спорта и молодежной политики Администрации города Шарыпово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32</w:t>
            </w:r>
          </w:p>
        </w:tc>
      </w:tr>
      <w:tr>
        <w:trPr>
          <w:trHeight w:val="2655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Доля граждан муниципального образования, систематически занимающегося физической культурой и спортом к общей численности населения муниципального образования в возрасте от 3 до 79 лет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27,94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34,3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38,02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39,93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47,48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48,74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50,37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51,14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52,25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53,77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53,9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56</w:t>
            </w:r>
          </w:p>
        </w:tc>
      </w:tr>
      <w:tr>
        <w:trPr>
          <w:trHeight w:val="126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Доля занимающихся в муниципальных спортшколах от общего числа занимающихся в муниципальных спортшколах, зачисленных кандидатами в сборные команды РФ (субъектов РФ)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3,42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3,67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3,84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4,27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4,36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4,44</w:t>
            </w:r>
          </w:p>
        </w:tc>
      </w:tr>
      <w:tr>
        <w:trPr>
          <w:trHeight w:val="1575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граждан, проживающих в муниципальном образовании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7,18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7,68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9,68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34,4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34,6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35,2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37,2</w:t>
            </w:r>
          </w:p>
        </w:tc>
      </w:tr>
    </w:tbl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15043" w:type="dxa"/>
        <w:jc w:val="left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83"/>
        <w:gridCol w:w="1419"/>
        <w:gridCol w:w="2692"/>
        <w:gridCol w:w="1843"/>
        <w:gridCol w:w="709"/>
        <w:gridCol w:w="708"/>
        <w:gridCol w:w="709"/>
        <w:gridCol w:w="710"/>
        <w:gridCol w:w="1417"/>
        <w:gridCol w:w="1275"/>
        <w:gridCol w:w="1276"/>
        <w:gridCol w:w="1701"/>
      </w:tblGrid>
      <w:tr>
        <w:trPr>
          <w:trHeight w:val="1830" w:hRule="atLeast"/>
        </w:trPr>
        <w:tc>
          <w:tcPr>
            <w:tcW w:w="58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69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84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0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0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0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1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7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97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Приложение № 2 к муниципальной                                                                                                        программе «Развитие физической                                                                        культуры и спорта в городе Шарыпово»,                                                                                                                           утвержденной Постановлением  </w:t>
              <w:br/>
              <w:t>Администрации города Шарыпово</w:t>
              <w:br/>
              <w:t>от 04.10.2013   № 239</w:t>
            </w:r>
          </w:p>
        </w:tc>
      </w:tr>
      <w:tr>
        <w:trPr>
          <w:trHeight w:val="1185" w:hRule="atLeast"/>
        </w:trPr>
        <w:tc>
          <w:tcPr>
            <w:tcW w:w="15042" w:type="dxa"/>
            <w:gridSpan w:val="1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</w:rPr>
              <w:t>Информация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фондов.</w:t>
            </w:r>
          </w:p>
        </w:tc>
      </w:tr>
      <w:tr>
        <w:trPr>
          <w:trHeight w:val="885" w:hRule="atLeast"/>
        </w:trPr>
        <w:tc>
          <w:tcPr>
            <w:tcW w:w="5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№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п/п</w:t>
            </w:r>
          </w:p>
        </w:tc>
        <w:tc>
          <w:tcPr>
            <w:tcW w:w="1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6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Наименование ГРБС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2023 г.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2024 г.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2025 г.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Итого на очередной финансовый год и плановый период 2023-2025 годы</w:t>
            </w:r>
          </w:p>
        </w:tc>
      </w:tr>
      <w:tr>
        <w:trPr>
          <w:trHeight w:val="1039" w:hRule="atLeast"/>
        </w:trPr>
        <w:tc>
          <w:tcPr>
            <w:tcW w:w="5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6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Рз Пр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ЦСР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план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план</w:t>
            </w:r>
          </w:p>
        </w:tc>
        <w:tc>
          <w:tcPr>
            <w:tcW w:w="1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43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</w:tr>
      <w:tr>
        <w:trPr>
          <w:trHeight w:val="1230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"Развитие физической культуры и спорта в городе Шарыпово"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80 075,62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80 075,62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80 075,62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237 041,52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4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Итого по программе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80 075,62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80 075,62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80 075,62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237 041,52</w:t>
            </w:r>
          </w:p>
        </w:tc>
      </w:tr>
      <w:tr>
        <w:trPr>
          <w:trHeight w:val="1320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1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Подпрограмма 1</w:t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«Формирование здорового образа жизни через развитие массовой физической культуры и спорта»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50 324,54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50 324,54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50 324,54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150 973,62</w:t>
            </w:r>
          </w:p>
        </w:tc>
      </w:tr>
      <w:tr>
        <w:trPr>
          <w:trHeight w:val="900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14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Итого по программе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50 324,54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50 324,54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50 324,54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150 973,62</w:t>
            </w:r>
          </w:p>
        </w:tc>
      </w:tr>
      <w:tr>
        <w:trPr>
          <w:trHeight w:val="1350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Подпрограмма 2</w:t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"Развитие детско-юношеского спорта и системы подготовки спортивного резерва"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13 004,76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13 004,76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13 004,76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39 014,28</w:t>
            </w:r>
          </w:p>
        </w:tc>
      </w:tr>
      <w:tr>
        <w:trPr>
          <w:trHeight w:val="780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14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Итого по программе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13 004,76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13 004,76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13 004,76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39 014,28</w:t>
            </w:r>
          </w:p>
        </w:tc>
      </w:tr>
      <w:tr>
        <w:trPr>
          <w:trHeight w:val="1620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1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Подпрограмма 3</w:t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12 484,74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12 484,74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12 484,74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37 454,22</w:t>
            </w:r>
          </w:p>
        </w:tc>
      </w:tr>
      <w:tr>
        <w:trPr>
          <w:trHeight w:val="73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14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Итого по программе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12 484,74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12 484,74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12 484,74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37 454,22</w:t>
            </w:r>
          </w:p>
        </w:tc>
      </w:tr>
      <w:tr>
        <w:trPr>
          <w:trHeight w:val="142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</w:t>
            </w:r>
          </w:p>
        </w:tc>
        <w:tc>
          <w:tcPr>
            <w:tcW w:w="1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Подпрограмма 4</w:t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"Управление развитием отрасли физической культуры и спорта"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3 199,80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3 199,80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3 199,80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9 599,40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14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Итого по программе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3 199,80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3 199,80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3 199,80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9 599,40</w:t>
            </w:r>
          </w:p>
        </w:tc>
      </w:tr>
      <w:tr>
        <w:trPr>
          <w:trHeight w:val="142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</w:t>
            </w:r>
          </w:p>
        </w:tc>
        <w:tc>
          <w:tcPr>
            <w:tcW w:w="1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Подпрограмма 5</w:t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"Управление развитием отрасли физической культуры и спорта"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1 061,78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1 061,78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1 061,78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3 185,34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  <w:tc>
          <w:tcPr>
            <w:tcW w:w="14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Итого по программе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1 061,78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1 061,78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1 061,78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3 185,34</w:t>
            </w:r>
          </w:p>
        </w:tc>
      </w:tr>
    </w:tbl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14749" w:type="dxa"/>
        <w:jc w:val="left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75"/>
        <w:gridCol w:w="2044"/>
        <w:gridCol w:w="3246"/>
        <w:gridCol w:w="2990"/>
        <w:gridCol w:w="1420"/>
        <w:gridCol w:w="1419"/>
        <w:gridCol w:w="1420"/>
        <w:gridCol w:w="1633"/>
      </w:tblGrid>
      <w:tr>
        <w:trPr>
          <w:trHeight w:val="300" w:hRule="atLeast"/>
        </w:trPr>
        <w:tc>
          <w:tcPr>
            <w:tcW w:w="57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204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24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299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20" w:type="dxa"/>
            <w:tcBorders/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4472" w:type="dxa"/>
            <w:gridSpan w:val="3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Приложение № 3 к муниципальной                                                                                                        программе «Развитие физической                                                                                                                        культуры и спорта в городе Шарыпово»,                                     утвержденной Постановлением  </w:t>
              <w:br/>
              <w:t>Администрации города Шарыпово</w:t>
              <w:br/>
              <w:t xml:space="preserve"> от  04.10.2013   № 239</w:t>
            </w:r>
          </w:p>
        </w:tc>
      </w:tr>
      <w:tr>
        <w:trPr>
          <w:trHeight w:val="1530" w:hRule="atLeast"/>
        </w:trPr>
        <w:tc>
          <w:tcPr>
            <w:tcW w:w="57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204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24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2990" w:type="dxa"/>
            <w:tcBorders/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20" w:type="dxa"/>
            <w:tcBorders/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4472" w:type="dxa"/>
            <w:gridSpan w:val="3"/>
            <w:vMerge w:val="continue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285" w:hRule="exact"/>
        </w:trPr>
        <w:tc>
          <w:tcPr>
            <w:tcW w:w="57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204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24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299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20" w:type="dxa"/>
            <w:tcBorders/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9" w:type="dxa"/>
            <w:tcBorders/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20" w:type="dxa"/>
            <w:tcBorders/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633" w:type="dxa"/>
            <w:tcBorders/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915" w:hRule="atLeast"/>
        </w:trPr>
        <w:tc>
          <w:tcPr>
            <w:tcW w:w="57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72" w:type="dxa"/>
            <w:gridSpan w:val="7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фондов.)</w:t>
            </w:r>
          </w:p>
        </w:tc>
      </w:tr>
      <w:tr>
        <w:trPr>
          <w:trHeight w:val="469" w:hRule="atLeast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№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2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2023год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Итого на очередной финансовый год и плановый период </w:t>
            </w:r>
          </w:p>
        </w:tc>
      </w:tr>
      <w:tr>
        <w:trPr>
          <w:trHeight w:val="450" w:hRule="atLeast"/>
        </w:trPr>
        <w:tc>
          <w:tcPr>
            <w:tcW w:w="5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20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2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6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>
          <w:trHeight w:val="705" w:hRule="atLeast"/>
        </w:trPr>
        <w:tc>
          <w:tcPr>
            <w:tcW w:w="5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20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2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425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6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2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Развитие физической культуры и спорта в городе Шарыпово»</w:t>
            </w:r>
          </w:p>
        </w:tc>
        <w:tc>
          <w:tcPr>
            <w:tcW w:w="2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80 075,62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80 075,62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80 075,62</w:t>
            </w:r>
          </w:p>
        </w:tc>
        <w:tc>
          <w:tcPr>
            <w:tcW w:w="1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240 226,86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0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2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2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0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2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2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0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2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2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0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2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2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бюджет города Шарыпово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76 425,62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76 425,62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76 425,62</w:t>
            </w:r>
          </w:p>
        </w:tc>
        <w:tc>
          <w:tcPr>
            <w:tcW w:w="1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229 276,86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0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2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2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3 650,00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3 650,00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3 650,00</w:t>
            </w:r>
          </w:p>
        </w:tc>
        <w:tc>
          <w:tcPr>
            <w:tcW w:w="1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10 950,00</w:t>
            </w:r>
          </w:p>
        </w:tc>
      </w:tr>
      <w:tr>
        <w:trPr>
          <w:trHeight w:val="394" w:hRule="atLeast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32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«Формирование здорового образа жизни через развитие массовой физической культуры и спорта»</w:t>
            </w:r>
          </w:p>
        </w:tc>
        <w:tc>
          <w:tcPr>
            <w:tcW w:w="2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50 324,54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50 324,54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50 324,54</w:t>
            </w:r>
          </w:p>
        </w:tc>
        <w:tc>
          <w:tcPr>
            <w:tcW w:w="1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150 973,62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0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2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2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0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2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2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0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2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2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0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2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2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бюджет города Шарыпово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47 324,54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47 324,54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47 324,54</w:t>
            </w:r>
          </w:p>
        </w:tc>
        <w:tc>
          <w:tcPr>
            <w:tcW w:w="1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141 973,62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0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2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2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9 000,00</w:t>
            </w:r>
          </w:p>
        </w:tc>
      </w:tr>
      <w:tr>
        <w:trPr>
          <w:trHeight w:val="375" w:hRule="atLeast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32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«Развитие детско-юношеского спорта и системы подготовки спортивного резерва»</w:t>
            </w:r>
          </w:p>
        </w:tc>
        <w:tc>
          <w:tcPr>
            <w:tcW w:w="2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13 004,76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13 004,76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13 004,76</w:t>
            </w:r>
          </w:p>
        </w:tc>
        <w:tc>
          <w:tcPr>
            <w:tcW w:w="1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39 014,28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0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2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2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0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2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2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0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2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2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0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2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2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бюджет города Шарыпово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12 954,76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12 954,76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12 954,76</w:t>
            </w:r>
          </w:p>
        </w:tc>
        <w:tc>
          <w:tcPr>
            <w:tcW w:w="1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38 864,28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0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2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2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150,00</w:t>
            </w:r>
          </w:p>
        </w:tc>
      </w:tr>
      <w:tr>
        <w:trPr>
          <w:trHeight w:val="405" w:hRule="atLeast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32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«Развитие массовых видов спорта среди детей и подростков в системе подготовки спортивного резерва»</w:t>
            </w:r>
          </w:p>
        </w:tc>
        <w:tc>
          <w:tcPr>
            <w:tcW w:w="2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12 484,74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12 484,74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12 484,74</w:t>
            </w:r>
          </w:p>
        </w:tc>
        <w:tc>
          <w:tcPr>
            <w:tcW w:w="1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37 454,22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0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2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2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0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2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2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0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2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2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0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2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2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бюджет города Шарыпово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11 884,74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11 884,74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11 884,74</w:t>
            </w:r>
          </w:p>
        </w:tc>
        <w:tc>
          <w:tcPr>
            <w:tcW w:w="1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35 654,22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0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2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2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1 800,00</w:t>
            </w:r>
          </w:p>
        </w:tc>
      </w:tr>
      <w:tr>
        <w:trPr>
          <w:trHeight w:val="405" w:hRule="atLeast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32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«Управление развитием отрасли физической культуры и спорта»</w:t>
            </w:r>
          </w:p>
        </w:tc>
        <w:tc>
          <w:tcPr>
            <w:tcW w:w="2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3 199,80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3 199,80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3 199,80</w:t>
            </w:r>
          </w:p>
        </w:tc>
        <w:tc>
          <w:tcPr>
            <w:tcW w:w="1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9 599,40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0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2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2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0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2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2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0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2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2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20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2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2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бюджет города Шарыпово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3 199,80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3 199,80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3 199,80</w:t>
            </w:r>
          </w:p>
        </w:tc>
        <w:tc>
          <w:tcPr>
            <w:tcW w:w="1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9 599,40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20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2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2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Подпрограмма 5</w:t>
            </w:r>
          </w:p>
        </w:tc>
        <w:tc>
          <w:tcPr>
            <w:tcW w:w="32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«Развитие адаптивной физической культуры и спорта в городе Шарыпово» </w:t>
            </w:r>
          </w:p>
        </w:tc>
        <w:tc>
          <w:tcPr>
            <w:tcW w:w="2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1 061,78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1 061,78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1 061,78</w:t>
            </w:r>
          </w:p>
        </w:tc>
        <w:tc>
          <w:tcPr>
            <w:tcW w:w="1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3 185,34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0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2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2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0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2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2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0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2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2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0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2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2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бюджет города Шарыпово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1 061,78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1 061,78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1 061,78</w:t>
            </w:r>
          </w:p>
        </w:tc>
        <w:tc>
          <w:tcPr>
            <w:tcW w:w="1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3 185,34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20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2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2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</w:tr>
    </w:tbl>
    <w:p>
      <w:pPr>
        <w:sectPr>
          <w:type w:val="nextPage"/>
          <w:pgSz w:orient="landscape" w:w="16838" w:h="11906"/>
          <w:pgMar w:left="1134" w:right="993" w:gutter="0" w:header="0" w:top="1701" w:footer="0" w:bottom="851"/>
          <w:pgNumType w:fmt="decimal"/>
          <w:formProt w:val="false"/>
          <w:textDirection w:val="lrTb"/>
          <w:docGrid w:type="default" w:linePitch="360" w:charSpace="0"/>
        </w:sect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before="0" w:after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Style w:val="a3"/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27"/>
        <w:gridCol w:w="3942"/>
      </w:tblGrid>
      <w:tr>
        <w:trPr/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Приложение № 4 к муниципальной                                                                                                        программе «Развитие физической                культуры и спорта в городе Шарыпово»,                                     утвержденной Постановлением  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Администрации города Шарыпово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от 04.10.2013 № 239</w:t>
            </w:r>
          </w:p>
        </w:tc>
      </w:tr>
    </w:tbl>
    <w:p>
      <w:pPr>
        <w:pStyle w:val="Normal"/>
        <w:bidi w:val="0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           </w:t>
      </w:r>
    </w:p>
    <w:p>
      <w:pPr>
        <w:pStyle w:val="Normal"/>
        <w:bidi w:val="0"/>
        <w:spacing w:before="0" w:after="0"/>
        <w:jc w:val="left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                                            </w:t>
      </w:r>
      <w:r>
        <w:rPr>
          <w:rFonts w:cs="Arial" w:ascii="Arial" w:hAnsi="Arial"/>
          <w:b/>
          <w:sz w:val="24"/>
          <w:szCs w:val="24"/>
        </w:rPr>
        <w:t>Прогноз</w:t>
      </w:r>
    </w:p>
    <w:p>
      <w:pPr>
        <w:pStyle w:val="Normal"/>
        <w:bidi w:val="0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сводных показателей муниципальных заданий</w:t>
      </w:r>
    </w:p>
    <w:tbl>
      <w:tblPr>
        <w:tblW w:w="10171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24"/>
        <w:gridCol w:w="2395"/>
        <w:gridCol w:w="14"/>
        <w:gridCol w:w="1545"/>
        <w:gridCol w:w="142"/>
        <w:gridCol w:w="142"/>
        <w:gridCol w:w="1418"/>
        <w:gridCol w:w="1274"/>
        <w:gridCol w:w="1277"/>
        <w:gridCol w:w="1239"/>
      </w:tblGrid>
      <w:tr>
        <w:trPr>
          <w:trHeight w:val="749" w:hRule="atLeast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№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п/п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Содержание муниципальной услуги (работы)</w:t>
            </w:r>
          </w:p>
        </w:tc>
        <w:tc>
          <w:tcPr>
            <w:tcW w:w="17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7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Значение показателя объема услуги (работы) по годам реализации программы</w:t>
            </w:r>
          </w:p>
        </w:tc>
      </w:tr>
      <w:tr>
        <w:trPr>
          <w:trHeight w:val="390" w:hRule="atLeast"/>
        </w:trPr>
        <w:tc>
          <w:tcPr>
            <w:tcW w:w="7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4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0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2023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год 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2024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год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2025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год 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  <w:t>1.</w:t>
            </w:r>
          </w:p>
        </w:tc>
        <w:tc>
          <w:tcPr>
            <w:tcW w:w="944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  <w:t>Подпрограмма 1«Формирование здорового образа жизни через развитие массовой физической культуры и спорта»</w:t>
            </w:r>
          </w:p>
        </w:tc>
      </w:tr>
      <w:tr>
        <w:trPr>
          <w:trHeight w:val="1922" w:hRule="atLeast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1.1.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Работа1. 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6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Количество занятий (штука)</w:t>
            </w:r>
          </w:p>
        </w:tc>
        <w:tc>
          <w:tcPr>
            <w:tcW w:w="1274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2112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2112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3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2112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1.2.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11 405,70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11 405,70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11 405,70</w:t>
            </w:r>
          </w:p>
        </w:tc>
      </w:tr>
      <w:tr>
        <w:trPr>
          <w:trHeight w:val="1777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1.3.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Работа 2. Организация мероприятий по подготовке спортивных сборных команд.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Количество спортсменов 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890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890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890</w:t>
            </w:r>
          </w:p>
        </w:tc>
      </w:tr>
      <w:tr>
        <w:trPr>
          <w:trHeight w:val="1913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1.4.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6 946,08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6 946,08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6 946,08</w:t>
            </w:r>
          </w:p>
        </w:tc>
      </w:tr>
      <w:tr>
        <w:trPr>
          <w:trHeight w:val="274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1.5.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Работа 3. Обеспечение доступа к объектам спорта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Количество договоров (штука)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23</w:t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1.6.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27 002,73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27 002,73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27 002,73</w:t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1.7.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Работа 4. Организация и проведение физкультурных и спортивных мероприятий в рамках Всероссийского физкультурно - спортивного комплекса «Готов к труду и обороне» (ГТО)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Количество мероприятий (штука)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19</w:t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1.8.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567,00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567,00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567,00</w:t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1.9.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Работа 5. Организация и проведение официальных физкультурных (физкультурно - оздоровительных) мероприятий</w:t>
            </w:r>
          </w:p>
        </w:tc>
        <w:tc>
          <w:tcPr>
            <w:tcW w:w="16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Количество мероприятий (штука)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35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35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35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40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68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1.10.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583,03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583,03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583,03</w:t>
            </w:r>
          </w:p>
        </w:tc>
      </w:tr>
      <w:tr>
        <w:trPr>
          <w:trHeight w:val="2042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1.11.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Работа 6. Проведение тестирование выполнение нормативов испытаний (тестов) комплекса ГТО</w:t>
            </w:r>
          </w:p>
        </w:tc>
        <w:tc>
          <w:tcPr>
            <w:tcW w:w="16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Количество мероприятий (штука)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19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19</w:t>
            </w: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19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1.12.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100,00</w:t>
            </w:r>
          </w:p>
        </w:tc>
      </w:tr>
      <w:tr>
        <w:trPr>
          <w:trHeight w:val="747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  <w:t>2.</w:t>
            </w:r>
          </w:p>
        </w:tc>
        <w:tc>
          <w:tcPr>
            <w:tcW w:w="94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  <w:t>Подпрограмма 2 «Развитие детско-юношеского спорта и системы подготовки спортивного резерва»</w:t>
            </w:r>
          </w:p>
        </w:tc>
      </w:tr>
      <w:tr>
        <w:trPr>
          <w:trHeight w:val="220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1.Спортивная подготовка по олимпийским видам спорта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>спортивная борьба, этап начальной подготовки</w:t>
              </w:r>
            </w:hyperlink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107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2.2.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1 626,66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1 626,66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1 626,66</w:t>
            </w:r>
          </w:p>
        </w:tc>
      </w:tr>
      <w:tr>
        <w:trPr>
          <w:trHeight w:val="1922" w:hRule="atLeast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2.3.</w:t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Услуга 2. Спортивная подготовка по олимпийским видам спорта </w:t>
            </w:r>
          </w:p>
        </w:tc>
        <w:tc>
          <w:tcPr>
            <w:tcW w:w="16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>спортивная борьба, тренировочный этап (этап спортивной специализации)</w:t>
              </w:r>
            </w:hyperlink>
          </w:p>
        </w:tc>
        <w:tc>
          <w:tcPr>
            <w:tcW w:w="1560" w:type="dxa"/>
            <w:gridSpan w:val="2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83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83</w:t>
            </w:r>
          </w:p>
        </w:tc>
        <w:tc>
          <w:tcPr>
            <w:tcW w:w="123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83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2.4.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3 202,85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3 202,85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3 202,85</w:t>
            </w:r>
          </w:p>
        </w:tc>
      </w:tr>
      <w:tr>
        <w:trPr>
          <w:trHeight w:val="2824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2.5.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3. Спортивная подготовка по олимпийским видам спорта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 xml:space="preserve">спортивная борьба, этап совершенствования спортивного </w:t>
              </w:r>
            </w:hyperlink>
            <w:r>
              <w:rPr>
                <w:rFonts w:cs="Arial" w:ascii="Arial" w:hAnsi="Arial"/>
                <w:sz w:val="24"/>
                <w:szCs w:val="24"/>
              </w:rPr>
              <w:t>мастерства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Число лиц, прошедших спортивную подготовку на </w:t>
            </w:r>
            <w:r>
              <w:rPr>
                <w:rFonts w:cs="Arial" w:ascii="Arial" w:hAnsi="Arial"/>
                <w:sz w:val="24"/>
                <w:szCs w:val="24"/>
              </w:rPr>
              <w:t xml:space="preserve">этапах спортивной подготовки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2.6.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440,73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440,73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440,73</w:t>
            </w:r>
          </w:p>
        </w:tc>
      </w:tr>
      <w:tr>
        <w:trPr>
          <w:trHeight w:val="2292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2.7.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4. Спортивная подготовка по олимпийским видам спорта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 xml:space="preserve">спортивная борьба, этап высшего спортивного </w:t>
              </w:r>
            </w:hyperlink>
            <w:r>
              <w:rPr>
                <w:rFonts w:cs="Arial" w:ascii="Arial" w:hAnsi="Arial"/>
                <w:sz w:val="24"/>
                <w:szCs w:val="24"/>
              </w:rPr>
              <w:t>мастерства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Число лиц, прошедших спортивную подготовку на </w:t>
            </w:r>
            <w:r>
              <w:rPr>
                <w:rFonts w:cs="Arial" w:ascii="Arial" w:hAnsi="Arial"/>
                <w:sz w:val="24"/>
                <w:szCs w:val="24"/>
              </w:rPr>
              <w:t xml:space="preserve">этапах спортивной подготовки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2.8.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207,54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207,54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207,54</w:t>
            </w:r>
          </w:p>
        </w:tc>
      </w:tr>
      <w:tr>
        <w:trPr>
          <w:trHeight w:val="2433" w:hRule="atLeast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2.9.</w:t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5. Спортивная подготовка по олимпийским видам спорта</w:t>
            </w:r>
          </w:p>
        </w:tc>
        <w:tc>
          <w:tcPr>
            <w:tcW w:w="16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>бокс, этап начальной подготовки</w:t>
              </w:r>
            </w:hyperlink>
          </w:p>
        </w:tc>
        <w:tc>
          <w:tcPr>
            <w:tcW w:w="1560" w:type="dxa"/>
            <w:gridSpan w:val="2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75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75</w:t>
            </w:r>
          </w:p>
        </w:tc>
        <w:tc>
          <w:tcPr>
            <w:tcW w:w="123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75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2.10.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1 199,37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1 199,37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1 199,37</w:t>
            </w:r>
          </w:p>
        </w:tc>
      </w:tr>
      <w:tr>
        <w:trPr>
          <w:trHeight w:val="41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2.11.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6. Спортивная подготовка по олимпийским видам спорта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>бокс, тренировочный этап (этап спортивной специализации)</w:t>
              </w:r>
            </w:hyperlink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специализации 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72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2.12.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3 241,76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3 241,76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3 241,76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2.13.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7. Спортивная подготовка по неолимпийским видам спорта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кикбоксинг, этап  начальной подготовки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Число лиц, прошедших спортивную подготовку на </w:t>
            </w:r>
            <w:r>
              <w:rPr>
                <w:rFonts w:cs="Arial" w:ascii="Arial" w:hAnsi="Arial"/>
                <w:sz w:val="24"/>
                <w:szCs w:val="24"/>
              </w:rPr>
              <w:t xml:space="preserve">этапах спортивной подготовки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52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2.14.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865,17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865,17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865,17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2.15.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8. Спортивная подготовка по неолимпийским видам спорта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кикбоксинг, тренировочный этап (этап спортивной специализации)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Число лиц, прошедших спортивную подготовку на </w:t>
            </w:r>
            <w:r>
              <w:rPr>
                <w:rFonts w:cs="Arial" w:ascii="Arial" w:hAnsi="Arial"/>
                <w:sz w:val="24"/>
                <w:szCs w:val="24"/>
              </w:rPr>
              <w:t xml:space="preserve">этапах спортивной подготовки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24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2.16.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1 174,95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1 174,95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1 174,95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2.17.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9. Спортивная подготовка по неолимпийским видам спорта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самбо, тренировочный этап этап  начальной подготовки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Число лиц, прошедших спортивную подготовку на </w:t>
            </w:r>
            <w:r>
              <w:rPr>
                <w:rFonts w:cs="Arial" w:ascii="Arial" w:hAnsi="Arial"/>
                <w:sz w:val="24"/>
                <w:szCs w:val="24"/>
              </w:rPr>
              <w:t xml:space="preserve">этапах спортивной подготовки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15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2.18.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228,00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228,00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228,00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2.19.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10. Спортивная подготовка по неолимпийским видам спорта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самбо, тренировочный этап (этап спортивной специализации)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Число лиц, прошедших спортивную подготовку на </w:t>
            </w:r>
            <w:r>
              <w:rPr>
                <w:rFonts w:cs="Arial" w:ascii="Arial" w:hAnsi="Arial"/>
                <w:sz w:val="24"/>
                <w:szCs w:val="24"/>
              </w:rPr>
              <w:t xml:space="preserve">этапах спортивной подготовки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2.20.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725,39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725,39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725,39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2.21.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Работа 1. Организация и обеспечение подготовки спортивного резерва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Количество лиц 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26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2.22.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42,33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42,33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42,33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806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  <w:t>3.</w:t>
            </w:r>
          </w:p>
        </w:tc>
        <w:tc>
          <w:tcPr>
            <w:tcW w:w="94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  <w:t>Подпрограмма 3 «Развитие массовых видов спорта среди детей и подростков в системе подготовки спортивного резерва»</w:t>
            </w:r>
          </w:p>
        </w:tc>
      </w:tr>
      <w:tr>
        <w:trPr>
          <w:trHeight w:val="220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1. Спортивная подготовка по олимпийским видам спорта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 xml:space="preserve">волейбол, этап начальной подготовки 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15</w:t>
            </w:r>
          </w:p>
        </w:tc>
      </w:tr>
      <w:tr>
        <w:trPr>
          <w:trHeight w:val="2032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3.2.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304,26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304,26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304,26</w:t>
            </w:r>
          </w:p>
        </w:tc>
      </w:tr>
      <w:tr>
        <w:trPr>
          <w:trHeight w:val="220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3.3.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2. Спортивная подготовка по олимпийским видам спорта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волейбол, тренировочный этап (этапа спортивной специализации)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15</w:t>
            </w:r>
          </w:p>
        </w:tc>
      </w:tr>
      <w:tr>
        <w:trPr>
          <w:trHeight w:val="220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3.4.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481,51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481,51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481,51</w:t>
            </w:r>
          </w:p>
        </w:tc>
      </w:tr>
      <w:tr>
        <w:trPr>
          <w:trHeight w:val="220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3.5.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3. Спортивная подготовка по олимпийским видам спорта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 xml:space="preserve">легкая атлетика, этап начальной подготовки 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56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3.6.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617,13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617,13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617,13</w:t>
            </w:r>
          </w:p>
        </w:tc>
      </w:tr>
      <w:tr>
        <w:trPr>
          <w:trHeight w:val="274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3.7.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4. Спортивная подготовка по олимпийским видам спорта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 xml:space="preserve">легкая атлетика, тренировочный этап (этап спортивной специализации) 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79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3.8.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2437,99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2437,99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2437,99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3.9.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Услуга 5. Спортивная подготовка по олимпийским видам спорта 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cs="Arial" w:ascii="Arial" w:hAnsi="Arial"/>
                  <w:sz w:val="24"/>
                  <w:szCs w:val="24"/>
                </w:rPr>
                <w:t>Лыжные гонки</w:t>
              </w:r>
              <w:r>
                <w:rPr>
                  <w:rFonts w:eastAsia="Times New Roman" w:cs="Arial" w:ascii="Arial" w:hAnsi="Arial"/>
                  <w:sz w:val="24"/>
                  <w:szCs w:val="24"/>
                </w:rPr>
                <w:t xml:space="preserve">, </w:t>
              </w:r>
            </w:hyperlink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 xml:space="preserve">этап начальной подготовки 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3.10.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318,29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318,29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318,29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3.11.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Услуга 6. Спортивная подготовка по олимпийским видам спорта 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 xml:space="preserve">лыжные гонки, тренировочный этап (этап спортивной специализации) 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3.12.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511,28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511,28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511,28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3.13.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Услуга 7. Спортивная подготовка по олимпийским видам спорта 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cs="Arial" w:ascii="Arial" w:hAnsi="Arial"/>
                  <w:sz w:val="24"/>
                  <w:szCs w:val="24"/>
                </w:rPr>
                <w:t>футбол</w:t>
              </w:r>
              <w:r>
                <w:rPr>
                  <w:rFonts w:eastAsia="Times New Roman" w:cs="Arial" w:ascii="Arial" w:hAnsi="Arial"/>
                  <w:sz w:val="24"/>
                  <w:szCs w:val="24"/>
                </w:rPr>
                <w:t xml:space="preserve">, </w:t>
              </w:r>
            </w:hyperlink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 xml:space="preserve">этап начальной подготовки 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114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3.14.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520,50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520,50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520,50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3.15.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Услуга 8. Спортивная подготовка по олимпийским видам спорта 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Футбол, </w:t>
            </w: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>тренировочный</w:t>
              </w:r>
            </w:hyperlink>
            <w:r>
              <w:rPr>
                <w:rFonts w:cs="Arial" w:ascii="Arial" w:hAnsi="Arial"/>
                <w:sz w:val="24"/>
                <w:szCs w:val="24"/>
              </w:rPr>
              <w:t xml:space="preserve"> этап (этап спортивной специализации)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88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3.16.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2060,81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2060,81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2060,81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3.17.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Услуга 9. Спортивная подготовка по олимпийским видам спорта 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cs="Arial" w:ascii="Arial" w:hAnsi="Arial"/>
                  <w:sz w:val="24"/>
                  <w:szCs w:val="24"/>
                </w:rPr>
                <w:t>хоккей</w:t>
              </w:r>
              <w:r>
                <w:rPr>
                  <w:rFonts w:eastAsia="Times New Roman" w:cs="Arial" w:ascii="Arial" w:hAnsi="Arial"/>
                  <w:sz w:val="24"/>
                  <w:szCs w:val="24"/>
                </w:rPr>
                <w:t xml:space="preserve">, </w:t>
              </w:r>
            </w:hyperlink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 xml:space="preserve">этап начальной подготовки 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14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3.18.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253,88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253,88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253,88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3.19.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Услуга 10. Спортивная подготовка по олимпийским видам спорта 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cs="Arial" w:ascii="Arial" w:hAnsi="Arial"/>
                  <w:sz w:val="24"/>
                  <w:szCs w:val="24"/>
                </w:rPr>
                <w:t>хоккей</w:t>
              </w:r>
              <w:r>
                <w:rPr>
                  <w:rFonts w:eastAsia="Times New Roman" w:cs="Arial" w:ascii="Arial" w:hAnsi="Arial"/>
                  <w:sz w:val="24"/>
                  <w:szCs w:val="24"/>
                </w:rPr>
                <w:t xml:space="preserve">, </w:t>
              </w:r>
            </w:hyperlink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>тренировочный</w:t>
              </w:r>
            </w:hyperlink>
            <w:r>
              <w:rPr>
                <w:rFonts w:cs="Arial" w:ascii="Arial" w:hAnsi="Arial"/>
                <w:sz w:val="24"/>
                <w:szCs w:val="24"/>
              </w:rPr>
              <w:t xml:space="preserve"> этап (этап спортивной специализации)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3.20.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444,78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444,78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444,78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3.21.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Услуга 11. Спортивная подготовка по неолимпийским видам спорта 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 xml:space="preserve">Армреслинг, этап начальной подготовки 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50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3.22.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684,30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684,30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684,30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3.23.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Услуга 12. Спортивная подготовка по неолимпийским видам спорта 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>Армреслинг, тренировочный</w:t>
              </w:r>
              <w:r>
                <w:rPr>
                  <w:rFonts w:cs="Arial" w:ascii="Arial" w:hAnsi="Arial"/>
                  <w:sz w:val="24"/>
                  <w:szCs w:val="24"/>
                </w:rPr>
                <w:t xml:space="preserve"> этап (этап спортивной специализации)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15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3.24.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721,62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721,62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721,62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3.25.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Услуга 13. Спортивная подготовка по неолимпийским видам спорта 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 xml:space="preserve">Пауэрлифтинг, этап начальной подготовки 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40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3.26.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475,74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475,74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475,74</w:t>
            </w:r>
          </w:p>
        </w:tc>
      </w:tr>
      <w:tr>
        <w:trPr>
          <w:trHeight w:val="221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3.27.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Услуга 14. Спортивная подготовка по неолимпийским видам спорта 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 xml:space="preserve">Пауэрлифтинг, тренировочный этап (этап спортивной специализации) 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30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3.28.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929,75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929,75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929,75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3.29.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Работа 1. Организация и обеспечение подготовки спортивного резерва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Количество лиц обучающихся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80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3.30.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1110,80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1110,80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1110,80</w:t>
            </w:r>
          </w:p>
        </w:tc>
      </w:tr>
      <w:tr>
        <w:trPr>
          <w:trHeight w:val="591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94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  <w:t xml:space="preserve">Подпрограмма 5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«Развитие адаптивной физической культуры и спорта в городе Шарыпово»</w:t>
            </w:r>
          </w:p>
        </w:tc>
      </w:tr>
      <w:tr>
        <w:trPr>
          <w:trHeight w:val="102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4.1.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1.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Спортивная подготовка по спорту лиц с поражением ОДА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Пауэрлифтинг (этап спортивной специализации)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</w:tr>
      <w:tr>
        <w:trPr>
          <w:trHeight w:val="102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4.2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259,33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259,33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259,33</w:t>
            </w:r>
          </w:p>
        </w:tc>
      </w:tr>
      <w:tr>
        <w:trPr>
          <w:trHeight w:val="102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4.3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Работа 1. Организация и обеспечение подготовки спортивного резерва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Количество лиц обучающихся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(человек)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66</w:t>
            </w:r>
          </w:p>
        </w:tc>
      </w:tr>
      <w:tr>
        <w:trPr>
          <w:trHeight w:val="102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802,45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802,45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802,45</w:t>
            </w:r>
          </w:p>
        </w:tc>
      </w:tr>
    </w:tbl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5103" w:hanging="0"/>
        <w:jc w:val="left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Приложение № 5 к муниципальной программе «Развитие физической</w:t>
      </w:r>
    </w:p>
    <w:p>
      <w:pPr>
        <w:pStyle w:val="Normal"/>
        <w:widowControl w:val="false"/>
        <w:bidi w:val="0"/>
        <w:spacing w:lineRule="auto" w:line="240" w:before="0" w:after="0"/>
        <w:ind w:left="5103" w:hanging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культуры и спорта в городе Шарыпово», утвержденной Постановлением Администрации города Шарыпово</w:t>
      </w:r>
    </w:p>
    <w:p>
      <w:pPr>
        <w:pStyle w:val="Normal"/>
        <w:widowControl w:val="false"/>
        <w:bidi w:val="0"/>
        <w:spacing w:lineRule="auto" w:line="240" w:before="0" w:after="0"/>
        <w:ind w:left="5103" w:hanging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от 04.10.2013   № 239</w:t>
        <w:tab/>
      </w:r>
    </w:p>
    <w:p>
      <w:pPr>
        <w:pStyle w:val="Normal"/>
        <w:widowControl w:val="false"/>
        <w:bidi w:val="0"/>
        <w:spacing w:lineRule="auto" w:line="240" w:before="0" w:after="0"/>
        <w:ind w:left="5103" w:hanging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bidi w:val="0"/>
        <w:spacing w:lineRule="auto" w:line="240" w:before="0"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ПОДПРОГРАММА «ФОРМИРОВАНИЕ ЗДОРОВОГО ОБРАЗА ЖИЗНИ ЧЕРЕЗ РАЗВИТИЕ МАССОВОЙ ФИЗИЧЕСКОЙ КУЛЬТУРЫ И СПОРТА»</w:t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 Паспорт</w:t>
      </w:r>
    </w:p>
    <w:p>
      <w:pPr>
        <w:pStyle w:val="Normal"/>
        <w:widowControl w:val="false"/>
        <w:bidi w:val="0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подпрограммы «Формирование здорового образа жизни через развитие массовой физической культуры и спорта»</w:t>
      </w:r>
    </w:p>
    <w:tbl>
      <w:tblPr>
        <w:tblW w:w="9071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5782"/>
      </w:tblGrid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«Формирование здорового образа жизни через развитие массовой физической культуры и спорта» (далее - подпрограмма)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муниципальной программы , в рамках которой реализуется подпрограмма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«Развитие физической культуры и спорта в городе Шарыпово» (далее – муниципальная программа)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Цель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Создание условий для развития массовой физической культуры и спорта на территории муниципального образования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Задачи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1. Развитие сети спортивных клубов по месту жительства граждан.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 Организация и проведение физкультурных и комплексных спортивных мероприятий среди различных групп населения муниципального образования.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3. Развитие материально-технической базы путем ремонта, строительства и ввода в эксплуатацию новых спортивных объектов.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4. Информационное обеспечение физической культуры и спорта на территории муниципального образования города Шарыпово.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Приведены в приложении № 1 к подпрограмме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2014 - 2025 годы</w:t>
            </w:r>
          </w:p>
        </w:tc>
      </w:tr>
      <w:tr>
        <w:trPr>
          <w:trHeight w:val="881" w:hRule="atLeast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 подпрограммы – 594 053,88 тыс. рублей, в том числе по годам реализации подпрограммы: 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33 842,98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37 030,79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39 506,04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39 204,44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52 269,28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56 054,89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52 901,54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60 882,91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71 387,39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50 324,54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50 324,54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50 324,54 тыс. рублей.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краевого бюджета – 82 443,68 тыс. рублей, в том числе по годам реализации подпрограммы: 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bookmarkStart w:id="6" w:name="OLE_LINK3"/>
            <w:r>
              <w:rPr>
                <w:sz w:val="24"/>
                <w:szCs w:val="24"/>
              </w:rPr>
              <w:t>2014 год – 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4 886,00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3 000,00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4 606,60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14 908,31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14 566,19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9 287,51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11 286,91 тыс. рублей; 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19 902,16тыс.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bookmarkStart w:id="7" w:name="OLE_LINK3"/>
            <w:r>
              <w:rPr>
                <w:sz w:val="24"/>
                <w:szCs w:val="24"/>
              </w:rPr>
              <w:t>2024 год - 0,00 тыс. рублей;</w:t>
            </w:r>
            <w:bookmarkEnd w:id="7"/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- 0,00 тыс. рублей.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бюджета города Шарыпово – 474 304,14  тыс. рублей, в том числе по годам реализации подпрограммы: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bookmarkStart w:id="8" w:name="OLE_LINK6"/>
            <w:bookmarkStart w:id="9" w:name="OLE_LINK5"/>
            <w:bookmarkStart w:id="10" w:name="OLE_LINK4"/>
            <w:bookmarkEnd w:id="8"/>
            <w:r>
              <w:rPr>
                <w:sz w:val="24"/>
                <w:szCs w:val="24"/>
              </w:rPr>
              <w:t>2014 год – 31 342,98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29 944,79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34 506,04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32 197,84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32 960,97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34 488,70 тыс. рублей; 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41 363,97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47 740,00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47 785,23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47 324,54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bookmarkStart w:id="11" w:name="OLE_LINK5"/>
            <w:bookmarkStart w:id="12" w:name="OLE_LINK4"/>
            <w:r>
              <w:rPr>
                <w:sz w:val="24"/>
                <w:szCs w:val="24"/>
              </w:rPr>
              <w:t>2024 год – 47 324,54 тыс. рублей</w:t>
            </w:r>
            <w:bookmarkEnd w:id="11"/>
            <w:bookmarkEnd w:id="12"/>
            <w:r>
              <w:rPr>
                <w:sz w:val="24"/>
                <w:szCs w:val="24"/>
              </w:rPr>
              <w:t>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47 324,54 тыс. рублей.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bookmarkStart w:id="13" w:name="OLE_LINK6"/>
            <w:bookmarkStart w:id="14" w:name="OLE_LINK6"/>
            <w:bookmarkEnd w:id="14"/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внебюджетных источников – 37 306,00 тыс. рублей, в том числе по годам реализации подпрограммы: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2 500,00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2 200,00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2 000,00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2 400,00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4 400,00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7 000,00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2 250,00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1 856,00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- 3 700,00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- 3 000,00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- 3 000,00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- 3 000,00 тыс. рублей.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jc w:val="left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 Мероприятия подпрограммы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Система мероприятий подпрограммы включает в себя перечень обоснованных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Перечень мероприятий подпрограммы представлен в приложении № 2 к подпрограмме.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 Механизм реализации подпрограммы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3.1. Реализацию подпрограммы осуществляют Отдел спорта и молодежной политики Администрации города Шарыпово и муниципальные бюджетные учреждения физкультурно-спортивной направленности.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3.2. Главными распорядителями средств бюджета города Шарыпово является Отдел спорта и молодежной политики Администрации города Шарыпово.</w:t>
      </w:r>
    </w:p>
    <w:p>
      <w:pPr>
        <w:pStyle w:val="Normal"/>
        <w:tabs>
          <w:tab w:val="clear" w:pos="709"/>
          <w:tab w:val="left" w:pos="2268" w:leader="none"/>
        </w:tabs>
        <w:suppressAutoHyphens w:val="true"/>
        <w:bidi w:val="0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3.3. Мероприятия подпрограммы по каждой задаче, финансирование которых предусмотрено в соответствующем финансовом году, осуществляется путем предоставления муниципальным автономным учреждениям, являющимся исполнителями соответствующих мероприятий подпрограммы, субсидий из бюджета города Шарыпово на возмещение нормативных затрат, связанных с оказанием ими в соответствии с муниципальным заданием  выполнения работ, для реализации мероприятий  подпрограммы, а также субсидий на цели, не связанные с финансовым обеспечением выполнения муниципального задания на оказание  муниципальных услуг (выполнение работ), для реализации мероприятий подпрограммы.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3.4. Отдел спорта и молодежной политики Администрации города Шарыпово осуществляет финансирование: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муниципальному автономному учреждению «Центр физкультурно-спортивной подготовки» путем предоставления субсидии из бюджета города Шарыпово на возмещение нормативных затрат, связанных с оказанием ими в соответствии с муниципальным  заданием муниципальных  услуг (выполнением работ), на основании соглашения о порядке и условиях ее предоставления на финансовое обеспечение выполнения муниципального  задания для реализации мероприятий подпрограммы, и путем предоставления субсидии на цели, не связанные с финансовым обеспечением выполнения муниципального задания на оказание муниципальных  услуг (выполнение работ), на основании соглашения о порядке и условиях ее предоставления для реализации мероприятий подпрограммы.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3.5. Закупка товаров, работ, услуг осуществляется в соответствии с Федеральным </w:t>
      </w:r>
      <w:hyperlink r:id="rId4">
        <w:r>
          <w:rPr>
            <w:rFonts w:eastAsia="Times New Roman" w:cs="Arial" w:ascii="Arial" w:hAnsi="Arial"/>
            <w:sz w:val="24"/>
            <w:szCs w:val="24"/>
            <w:lang w:eastAsia="ar-SA"/>
          </w:rPr>
          <w:t>законом</w:t>
        </w:r>
      </w:hyperlink>
      <w:r>
        <w:rPr>
          <w:rFonts w:eastAsia="Times New Roman" w:cs="Arial" w:ascii="Arial" w:hAnsi="Arial"/>
          <w:sz w:val="24"/>
          <w:szCs w:val="24"/>
          <w:lang w:eastAsia="ar-SA"/>
        </w:rPr>
        <w:t xml:space="preserve"> от 18.07.2011 № 223-ФЗ «О закупках товаров, работ, услуг отдельными видами юридических лиц».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jc w:val="left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firstLine="72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4. Управление подпрограммой и контроль за ходом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ее выполнения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Управление реализацией подпрограммы и текущий контроль за ходом реализации подпрограммы осуществляет Отдел спорта и молодежной политики Администрации города Шарыпово.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Финансовый контроль осуществляется Финансовым управлением Администрации города Шарыпово.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Ответственный исполнитель подпрограммы  несет ответственность за её реализацию, достижение конечного результата, целевое и эффективное использование финансовых средств, выделяемых на её исполнение.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Ответственный исполнитель для обеспечения мониторинга и анализа хода реализации подпрограммы организует ведение и представление полугодовой отчетности (за первое, второе полугодие). 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Отчеты о реализации подпрограммы представляются муниципальным автономным учреждением «Центр физкультурно-спортивной подготовки» в Отдел спорта и молодежной политики Администрации города Шарыпово.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Отчет о реализации подпрограммы за первое полугодие отчетного года предоставляется в срок не позднее 10-го августа отчетного года по формам согласно приложениям № 10 - 15 Порядка утвержденного Постановлением Администрации города от 30.07.2013 года № 171.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Годовой отчет о ходе реализации подпрограммы формируется ответственным исполнителем подпрограммы. 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Согласованный годовой отчет представляется в отдел экономики и планирования Администрации города Шарыпово до 1 марта года, следующего за отчетным.</w:t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ind w:left="5103" w:hanging="0"/>
        <w:rPr>
          <w:sz w:val="24"/>
          <w:szCs w:val="24"/>
        </w:rPr>
      </w:pPr>
      <w:r>
        <w:rPr>
          <w:sz w:val="24"/>
          <w:szCs w:val="24"/>
        </w:rPr>
        <w:t xml:space="preserve">Приложение № 1 к подпрограмме «Формирование здорового образа жизни через развитие массовой физической культуры и спорта», реализуемой в рамках муниципальной программы  «Развитие физической культуры и спорта в городе Шарыпово», утвержденной постановлением Администрации города Шарыпово </w:t>
      </w:r>
    </w:p>
    <w:p>
      <w:pPr>
        <w:pStyle w:val="ConsPlusNormal"/>
        <w:ind w:left="5103" w:hanging="0"/>
        <w:rPr>
          <w:sz w:val="24"/>
          <w:szCs w:val="24"/>
        </w:rPr>
      </w:pPr>
      <w:r>
        <w:rPr>
          <w:sz w:val="24"/>
          <w:szCs w:val="24"/>
        </w:rPr>
        <w:t>от 04.10.2013 № 239</w:t>
      </w:r>
    </w:p>
    <w:p>
      <w:pPr>
        <w:pStyle w:val="ConsPlusNormal"/>
        <w:numPr>
          <w:ilvl w:val="0"/>
          <w:numId w:val="0"/>
        </w:numPr>
        <w:ind w:left="5103" w:hanging="0"/>
        <w:outlineLvl w:val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jc w:val="center"/>
        <w:rPr>
          <w:sz w:val="24"/>
          <w:szCs w:val="24"/>
        </w:rPr>
      </w:pPr>
      <w:bookmarkStart w:id="15" w:name="Par3042"/>
      <w:bookmarkEnd w:id="15"/>
      <w:r>
        <w:rPr>
          <w:sz w:val="24"/>
          <w:szCs w:val="24"/>
        </w:rPr>
        <w:t>Перечень и значения показателей результативности подпрограммы</w:t>
      </w:r>
    </w:p>
    <w:tbl>
      <w:tblPr>
        <w:tblW w:w="10491" w:type="dxa"/>
        <w:jc w:val="left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"/>
        <w:gridCol w:w="3174"/>
        <w:gridCol w:w="1248"/>
        <w:gridCol w:w="1645"/>
        <w:gridCol w:w="993"/>
        <w:gridCol w:w="993"/>
        <w:gridCol w:w="991"/>
        <w:gridCol w:w="992"/>
      </w:tblGrid>
      <w:tr>
        <w:trPr>
          <w:trHeight w:val="518" w:hRule="atLeast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 подпрограммы</w:t>
            </w:r>
          </w:p>
        </w:tc>
      </w:tr>
      <w:tr>
        <w:trPr>
          <w:trHeight w:val="335" w:hRule="atLeast"/>
        </w:trPr>
        <w:tc>
          <w:tcPr>
            <w:tcW w:w="4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>
        <w:trPr>
          <w:trHeight w:val="281" w:hRule="atLeast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>
        <w:trPr/>
        <w:tc>
          <w:tcPr>
            <w:tcW w:w="10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подпрограммы: создание условий для развития массовой физической культуры и спорта на территории муниципального образования</w:t>
            </w:r>
          </w:p>
        </w:tc>
      </w:tr>
      <w:tr>
        <w:trPr/>
        <w:tc>
          <w:tcPr>
            <w:tcW w:w="10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Развитие сети спортивных клубов по месту жительства граждан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граждан выполнивших нормативы Всероссийского физкультурно-спортивного комплекса «Готов к труду и обороне» (ГТО), от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спортивных клубов по месту жительства граждан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>
        <w:trPr/>
        <w:tc>
          <w:tcPr>
            <w:tcW w:w="10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2. Организация и проведение физкультурных и комплексных спортивных мероприятий среди различных групп населения муниципального образования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граждан муниципального образования, систематически занимающегося физической культурой и спортом к общей численности населения муниципального образования в возрасте от 3 до 79 лет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53,90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населения в возрасте от 8 до 18 лет, занимающегося в муниципальных спортивных школах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1171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1171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1171</w:t>
            </w:r>
          </w:p>
        </w:tc>
      </w:tr>
      <w:tr>
        <w:trPr/>
        <w:tc>
          <w:tcPr>
            <w:tcW w:w="10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3. Развитие материально-технической базы путем ремонта, строительства и ввода в эксплуатацию новых спортивных объектов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спортивных сооружений муниципального образования, находящихся в ведении Отдела спорта и молодежной политики Администрации города Шарыпово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>
        <w:trPr>
          <w:trHeight w:val="2021" w:hRule="atLeast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pacing w:before="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pacing w:before="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Единовременная пропускная способность спортивных сооружений, находящихся в ведении Отдела спорта и молодежной политики Администрации города Шарыпово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pacing w:before="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1100</w:t>
            </w:r>
          </w:p>
        </w:tc>
      </w:tr>
      <w:tr>
        <w:trPr/>
        <w:tc>
          <w:tcPr>
            <w:tcW w:w="10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Информационное обеспечение физической культуры и спорта на территории муниципального образования города Шарыпово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жителей муниципального образования, проинформированных о мероприятиях в области физической культуры и спорта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10350</w:t>
            </w:r>
          </w:p>
        </w:tc>
      </w:tr>
    </w:tbl>
    <w:p>
      <w:pPr>
        <w:sectPr>
          <w:type w:val="nextPage"/>
          <w:pgSz w:w="11906" w:h="16838"/>
          <w:pgMar w:left="1701" w:right="851" w:gutter="0" w:header="0" w:top="993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15443" w:type="dxa"/>
        <w:jc w:val="left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83"/>
        <w:gridCol w:w="2127"/>
        <w:gridCol w:w="1559"/>
        <w:gridCol w:w="788"/>
        <w:gridCol w:w="772"/>
        <w:gridCol w:w="1560"/>
        <w:gridCol w:w="596"/>
        <w:gridCol w:w="1194"/>
        <w:gridCol w:w="1472"/>
        <w:gridCol w:w="1502"/>
        <w:gridCol w:w="1433"/>
        <w:gridCol w:w="1856"/>
      </w:tblGrid>
      <w:tr>
        <w:trPr>
          <w:trHeight w:val="540" w:hRule="atLeast"/>
        </w:trPr>
        <w:tc>
          <w:tcPr>
            <w:tcW w:w="58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1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5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8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7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59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94" w:type="dxa"/>
            <w:tcBorders/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32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72" w:type="dxa"/>
            <w:tcBorders/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4791" w:type="dxa"/>
            <w:gridSpan w:val="3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Приложение № 2 к подпрограмме «Формирование здорового образа жизни через развитие массовой физической культуры и спорта», реализуемой в рамках муниципальной программы  «Развитие физической культуры и спорта в городе Шарыпово», утвержденной постановлением Администрации города Шарыпово </w:t>
              <w:br/>
              <w:t>от 04.10.2013 № 239</w:t>
            </w:r>
          </w:p>
        </w:tc>
      </w:tr>
      <w:tr>
        <w:trPr>
          <w:trHeight w:val="1095" w:hRule="atLeast"/>
        </w:trPr>
        <w:tc>
          <w:tcPr>
            <w:tcW w:w="58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1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5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8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7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59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94" w:type="dxa"/>
            <w:tcBorders/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72" w:type="dxa"/>
            <w:tcBorders/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4791" w:type="dxa"/>
            <w:gridSpan w:val="3"/>
            <w:vMerge w:val="continue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960" w:hRule="atLeast"/>
        </w:trPr>
        <w:tc>
          <w:tcPr>
            <w:tcW w:w="58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3003" w:type="dxa"/>
            <w:gridSpan w:val="10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</w:rPr>
              <w:t>Перечень мероприятий подпрограммы «Формирование здорового образа жизни через развитие массовой физической культуры и спорта»</w:t>
            </w:r>
          </w:p>
        </w:tc>
        <w:tc>
          <w:tcPr>
            <w:tcW w:w="185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540" w:hRule="atLeast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№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ГРБС </w:t>
            </w:r>
          </w:p>
        </w:tc>
        <w:tc>
          <w:tcPr>
            <w:tcW w:w="371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по годам реализации подпрограммы, тыс. рублей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2100" w:hRule="atLeast"/>
        </w:trPr>
        <w:tc>
          <w:tcPr>
            <w:tcW w:w="5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1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ГРБС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РзПр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ЦСР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ВР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2023</w:t>
            </w:r>
          </w:p>
        </w:tc>
        <w:tc>
          <w:tcPr>
            <w:tcW w:w="14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2024</w:t>
            </w:r>
          </w:p>
        </w:tc>
        <w:tc>
          <w:tcPr>
            <w:tcW w:w="1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2025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Итого на очередной финансовый год и плановый период 2023-2025 годы</w:t>
            </w:r>
          </w:p>
        </w:tc>
        <w:tc>
          <w:tcPr>
            <w:tcW w:w="18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14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</w:t>
            </w:r>
          </w:p>
        </w:tc>
        <w:tc>
          <w:tcPr>
            <w:tcW w:w="1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12,00</w:t>
            </w:r>
          </w:p>
        </w:tc>
      </w:tr>
      <w:tr>
        <w:trPr>
          <w:trHeight w:val="540" w:hRule="atLeast"/>
        </w:trPr>
        <w:tc>
          <w:tcPr>
            <w:tcW w:w="154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</w:rPr>
              <w:t xml:space="preserve">Подпрограмма № 1 «Формирование здорового образа жизни через развитие массовой физической культуры и спорта» 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</w:rPr>
              <w:t>Итого по подпрограмме: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</w:rPr>
              <w:t>50 324,54</w:t>
            </w:r>
          </w:p>
        </w:tc>
        <w:tc>
          <w:tcPr>
            <w:tcW w:w="14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</w:rPr>
              <w:t>50 324,54</w:t>
            </w:r>
          </w:p>
        </w:tc>
        <w:tc>
          <w:tcPr>
            <w:tcW w:w="1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</w:rPr>
              <w:t>50 324,54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</w:rPr>
              <w:t>150 973,62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154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</w:rPr>
              <w:t>Цель подпрограммы: создание условий для развития массовой физической культуры и спорта на территории муниципального образования.</w:t>
            </w:r>
          </w:p>
        </w:tc>
      </w:tr>
      <w:tr>
        <w:trPr>
          <w:trHeight w:val="405" w:hRule="atLeast"/>
        </w:trPr>
        <w:tc>
          <w:tcPr>
            <w:tcW w:w="154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</w:rPr>
              <w:t xml:space="preserve">Задача 1 Развитие сети спортивных клубов по месту жительства граждан.                                 </w:t>
            </w:r>
          </w:p>
        </w:tc>
      </w:tr>
      <w:tr>
        <w:trPr>
          <w:trHeight w:val="1845" w:hRule="atLeast"/>
        </w:trPr>
        <w:tc>
          <w:tcPr>
            <w:tcW w:w="583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Расходы на организацию и проведение тестирования комплекса ГТО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8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033</w:t>
            </w:r>
          </w:p>
        </w:tc>
        <w:tc>
          <w:tcPr>
            <w:tcW w:w="77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0610088230</w:t>
            </w:r>
          </w:p>
        </w:tc>
        <w:tc>
          <w:tcPr>
            <w:tcW w:w="596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621, 622</w:t>
            </w:r>
          </w:p>
        </w:tc>
        <w:tc>
          <w:tcPr>
            <w:tcW w:w="1194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747,00</w:t>
            </w:r>
          </w:p>
        </w:tc>
        <w:tc>
          <w:tcPr>
            <w:tcW w:w="147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747,00</w:t>
            </w:r>
          </w:p>
        </w:tc>
        <w:tc>
          <w:tcPr>
            <w:tcW w:w="150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747,00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2 241,00</w:t>
            </w:r>
          </w:p>
        </w:tc>
        <w:tc>
          <w:tcPr>
            <w:tcW w:w="1856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420" w:hRule="atLeast"/>
        </w:trPr>
        <w:tc>
          <w:tcPr>
            <w:tcW w:w="154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</w:rPr>
              <w:t xml:space="preserve">Задача 2 Организация и проведение физкультурных и комплексных спортивных мероприятий среди различных групп населения муниципального образования.  </w:t>
            </w:r>
          </w:p>
        </w:tc>
      </w:tr>
      <w:tr>
        <w:trPr>
          <w:trHeight w:val="1860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2.1.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Обеспечение деятельности (оказание услуг) подведомственных учреждений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1101, 1103,                     1105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0610085400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27 478,98</w:t>
            </w:r>
          </w:p>
        </w:tc>
        <w:tc>
          <w:tcPr>
            <w:tcW w:w="14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27 478,98</w:t>
            </w:r>
          </w:p>
        </w:tc>
        <w:tc>
          <w:tcPr>
            <w:tcW w:w="1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27 478,98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82 436,94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232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2.2.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1101, 1103, 1105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0610010210                   061001021Р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18 094,48</w:t>
            </w:r>
          </w:p>
        </w:tc>
        <w:tc>
          <w:tcPr>
            <w:tcW w:w="14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18 094,48</w:t>
            </w:r>
          </w:p>
        </w:tc>
        <w:tc>
          <w:tcPr>
            <w:tcW w:w="1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18 094,48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54 283,44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1890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2.3.</w:t>
            </w:r>
          </w:p>
        </w:tc>
        <w:tc>
          <w:tcPr>
            <w:tcW w:w="21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Мероприятия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0610085410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300,00</w:t>
            </w:r>
          </w:p>
        </w:tc>
        <w:tc>
          <w:tcPr>
            <w:tcW w:w="14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300,00</w:t>
            </w:r>
          </w:p>
        </w:tc>
        <w:tc>
          <w:tcPr>
            <w:tcW w:w="1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300,00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900,00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2400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2.4.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1101, 1103, 1105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0610010490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2670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033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1101, 1103, 1105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0610010500, 061001050Р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621, 622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2670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033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1101, 1103, 1105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0610010510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621, 622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2670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c 01.06.2022г.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033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1101, 1103, 1105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0610010340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621, 622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945" w:hRule="atLeast"/>
        </w:trPr>
        <w:tc>
          <w:tcPr>
            <w:tcW w:w="154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</w:rPr>
              <w:t xml:space="preserve">Задача 3 Развитие материально-технической базы путем ремонта, строительства и ввода в эксплуатацию новых спортивных объектов.   </w:t>
            </w:r>
          </w:p>
        </w:tc>
      </w:tr>
      <w:tr>
        <w:trPr>
          <w:trHeight w:val="2310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3.1.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Софинансирование расходов на устройство плоскостных спортивных сооружений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1101, 1103, 1105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06100S4200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400,00</w:t>
            </w:r>
          </w:p>
        </w:tc>
        <w:tc>
          <w:tcPr>
            <w:tcW w:w="14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400,00</w:t>
            </w:r>
          </w:p>
        </w:tc>
        <w:tc>
          <w:tcPr>
            <w:tcW w:w="1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400,00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1 200,00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2310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3.2.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на устройство плоскостных спортивных сооружений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1101, 1103, 1105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0610074200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2130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3.3.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на оснащение медицинского кабинета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1101,     1103,    1105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0610077450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154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</w:rPr>
              <w:t>Задача 4 Информационное обеспечение физической культуры и спорта на территории муниципального образования города Шарыпово</w:t>
            </w:r>
          </w:p>
        </w:tc>
      </w:tr>
      <w:tr>
        <w:trPr>
          <w:trHeight w:val="2220" w:hRule="atLeast"/>
        </w:trPr>
        <w:tc>
          <w:tcPr>
            <w:tcW w:w="583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4.1.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Софинансирование расходов на модернизацию и укрепление материально-технической базы муниципальных физкультурно-спортивных организаций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8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1101, 1103, 1105</w:t>
            </w:r>
          </w:p>
        </w:tc>
        <w:tc>
          <w:tcPr>
            <w:tcW w:w="156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06100S4370</w:t>
            </w:r>
          </w:p>
        </w:tc>
        <w:tc>
          <w:tcPr>
            <w:tcW w:w="596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</w:tc>
        <w:tc>
          <w:tcPr>
            <w:tcW w:w="1194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7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50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856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2175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4.2.</w:t>
            </w:r>
          </w:p>
        </w:tc>
        <w:tc>
          <w:tcPr>
            <w:tcW w:w="2127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Софинансирование расходов на поддержку физкультурно - спортивных клубов по месту жительства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8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72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06100S4180</w:t>
            </w:r>
          </w:p>
        </w:tc>
        <w:tc>
          <w:tcPr>
            <w:tcW w:w="59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</w:tc>
        <w:tc>
          <w:tcPr>
            <w:tcW w:w="1194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40,00</w:t>
            </w:r>
          </w:p>
        </w:tc>
        <w:tc>
          <w:tcPr>
            <w:tcW w:w="1472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40,00</w:t>
            </w:r>
          </w:p>
        </w:tc>
        <w:tc>
          <w:tcPr>
            <w:tcW w:w="1502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40,00</w:t>
            </w:r>
          </w:p>
        </w:tc>
        <w:tc>
          <w:tcPr>
            <w:tcW w:w="1433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120,00</w:t>
            </w:r>
          </w:p>
        </w:tc>
        <w:tc>
          <w:tcPr>
            <w:tcW w:w="185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1875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4.3.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 Администрации города  Шарыпово</w:t>
            </w:r>
          </w:p>
        </w:tc>
        <w:tc>
          <w:tcPr>
            <w:tcW w:w="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3 000,00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3 000,00</w:t>
            </w:r>
          </w:p>
        </w:tc>
        <w:tc>
          <w:tcPr>
            <w:tcW w:w="15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3 000,00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9 000,00</w:t>
            </w:r>
          </w:p>
        </w:tc>
        <w:tc>
          <w:tcPr>
            <w:tcW w:w="1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2640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4.4.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Субсидия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1101,     1103,    1105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0610074370, 06100S4370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200,00</w:t>
            </w:r>
          </w:p>
        </w:tc>
        <w:tc>
          <w:tcPr>
            <w:tcW w:w="14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200,00</w:t>
            </w:r>
          </w:p>
        </w:tc>
        <w:tc>
          <w:tcPr>
            <w:tcW w:w="1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200,00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600,00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190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4.5.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Субсидия на поддержку физкультурно - спортивных клубов по месту жительства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1101,     1103,    1105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0610074180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250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4.6.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1101,     1103,    1105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0610089130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64,08</w:t>
            </w:r>
          </w:p>
        </w:tc>
        <w:tc>
          <w:tcPr>
            <w:tcW w:w="14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64,08</w:t>
            </w:r>
          </w:p>
        </w:tc>
        <w:tc>
          <w:tcPr>
            <w:tcW w:w="1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64,08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192,24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250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4.7.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Софинансирование на устройство плоскостных спортивных сооружений в сельской местности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1101,     1103,    1105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06100S8450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2130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4.8.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Субсидия на устройство плоскостных спортивных сооружений в сельской местности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1101,     1103,    1105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06100S8450, 0610078450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</w:tbl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sectPr>
          <w:type w:val="nextPage"/>
          <w:pgSz w:orient="landscape" w:w="16838" w:h="11906"/>
          <w:pgMar w:left="1134" w:right="993" w:gutter="0" w:header="0" w:top="1701" w:footer="0" w:bottom="851"/>
          <w:pgNumType w:fmt="decimal"/>
          <w:formProt w:val="false"/>
          <w:textDirection w:val="lrTb"/>
          <w:docGrid w:type="default" w:linePitch="360" w:charSpace="0"/>
        </w:sect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5103" w:hanging="0"/>
        <w:jc w:val="left"/>
        <w:outlineLvl w:val="1"/>
        <w:rPr>
          <w:rFonts w:ascii="Arial" w:hAnsi="Arial" w:cs="Arial"/>
          <w:sz w:val="24"/>
          <w:szCs w:val="24"/>
        </w:rPr>
      </w:pPr>
      <w:bookmarkStart w:id="16" w:name="Par2537"/>
      <w:bookmarkStart w:id="17" w:name="Par4910"/>
      <w:bookmarkEnd w:id="16"/>
      <w:bookmarkEnd w:id="17"/>
      <w:r>
        <w:rPr>
          <w:rFonts w:cs="Arial" w:ascii="Arial" w:hAnsi="Arial"/>
          <w:sz w:val="24"/>
          <w:szCs w:val="24"/>
        </w:rPr>
        <w:t xml:space="preserve">Приложение № 6 к муниципальной                                                                                                        программе «Развитие физической                культуры и спорта в городе Шарыпово»,                                     утвержденной Постановлением  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5103" w:hanging="0"/>
        <w:jc w:val="left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Администрации города Шарыпово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5103" w:hanging="0"/>
        <w:jc w:val="left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от 04.10.2013 № 239</w:t>
      </w:r>
    </w:p>
    <w:p>
      <w:pPr>
        <w:pStyle w:val="Normal"/>
        <w:widowControl w:val="false"/>
        <w:bidi w:val="0"/>
        <w:spacing w:lineRule="auto" w:line="240" w:before="0"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widowControl w:val="false"/>
        <w:bidi w:val="0"/>
        <w:spacing w:lineRule="auto" w:line="240" w:before="0"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ПОДПРОГРАММА</w:t>
      </w:r>
    </w:p>
    <w:p>
      <w:pPr>
        <w:pStyle w:val="Normal"/>
        <w:widowControl w:val="false"/>
        <w:bidi w:val="0"/>
        <w:spacing w:lineRule="auto" w:line="240" w:before="0"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«РАЗВИТИЕ ДЕТСКО-ЮНОШЕСКОГО СПОРТА И СИСТЕМЫ ПОДГОТОВКИ СПОРТИВНОГО РЕЗЕРВА»</w:t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 Паспорт.</w:t>
      </w:r>
    </w:p>
    <w:p>
      <w:pPr>
        <w:pStyle w:val="Normal"/>
        <w:widowControl w:val="false"/>
        <w:bidi w:val="0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подпрограммы «Развитие детско-юношеского спорта и системы подготовки спортивного резерва»</w:t>
      </w:r>
    </w:p>
    <w:tbl>
      <w:tblPr>
        <w:tblW w:w="9071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5782"/>
      </w:tblGrid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«Развитие детско-юношеского спорта и системы подготовки спортивного резерва» (далее - подпрограмма)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«Развитие физической культуры и спорта в городе Шарыпово» (далее – муниципальная программа)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Цель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Формирование системы подготовки спортивного резерва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Задачи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1. Формирование единой системы поиска, выявления и поддержки одаренных детей, повышение качества управления подготовкой спортивного резерва.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 Развитие кадровой политики подготовки спортивного резерва.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3. Совершенствование системы мероприятий, направленных на подготовку спортивного резерва в соответствии с требованиями Федеральных стандартов спортивной подготовки по видам единоборств</w:t>
            </w:r>
          </w:p>
        </w:tc>
      </w:tr>
      <w:tr>
        <w:trPr>
          <w:trHeight w:val="923" w:hRule="atLeast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приведены в приложении № 1 к подпрограмме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2014 - 2025 годы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 подпрограммы – 155 249,49  тыс. рублей, в том числе по годам реализации подпрограммы: 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9 936,44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10 420,97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9 969,58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10 655,01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11 230,22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20 415,05 тыс. рублей; 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12 177,35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14 775,22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16 655,37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13 004,76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13 004,76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13 004,76 тыс. рублей.</w:t>
            </w:r>
          </w:p>
          <w:p>
            <w:pPr>
              <w:pStyle w:val="ConsPlusNormal"/>
              <w:widowControl w:val="false"/>
              <w:tabs>
                <w:tab w:val="clear" w:pos="709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tabs>
                <w:tab w:val="clear" w:pos="709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  <w:p>
            <w:pPr>
              <w:pStyle w:val="ConsPlusNormal"/>
              <w:widowControl w:val="false"/>
              <w:tabs>
                <w:tab w:val="clear" w:pos="709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tabs>
                <w:tab w:val="clear" w:pos="709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федерального бюджета - </w:t>
              <w:tab/>
              <w:t>7 501,80 тыс.рублей, в том числе по годам реализации муниципальной программы:</w:t>
            </w:r>
          </w:p>
          <w:p>
            <w:pPr>
              <w:pStyle w:val="ConsPlusNormal"/>
              <w:widowControl w:val="false"/>
              <w:tabs>
                <w:tab w:val="clear" w:pos="709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7 501,80 тыс.рублей;</w:t>
            </w:r>
          </w:p>
          <w:p>
            <w:pPr>
              <w:pStyle w:val="ConsPlusNormal"/>
              <w:widowControl w:val="false"/>
              <w:tabs>
                <w:tab w:val="clear" w:pos="709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0,00 тыс.рублей;</w:t>
            </w:r>
          </w:p>
          <w:p>
            <w:pPr>
              <w:pStyle w:val="ConsPlusNormal"/>
              <w:widowControl w:val="false"/>
              <w:tabs>
                <w:tab w:val="clear" w:pos="709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0,00 тыс.рублей;</w:t>
            </w:r>
          </w:p>
          <w:p>
            <w:pPr>
              <w:pStyle w:val="ConsPlusNormal"/>
              <w:widowControl w:val="false"/>
              <w:tabs>
                <w:tab w:val="clear" w:pos="709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0,00 тыс.рублей;</w:t>
            </w:r>
          </w:p>
          <w:p>
            <w:pPr>
              <w:pStyle w:val="ConsPlusNormal"/>
              <w:widowControl w:val="false"/>
              <w:tabs>
                <w:tab w:val="clear" w:pos="709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0,00 тыс.рублей;</w:t>
            </w:r>
          </w:p>
          <w:p>
            <w:pPr>
              <w:pStyle w:val="ConsPlusNormal"/>
              <w:widowControl w:val="false"/>
              <w:tabs>
                <w:tab w:val="clear" w:pos="709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0,00 тыс.рублей.</w:t>
            </w:r>
          </w:p>
          <w:p>
            <w:pPr>
              <w:pStyle w:val="ConsPlusNormal"/>
              <w:widowControl w:val="false"/>
              <w:tabs>
                <w:tab w:val="clear" w:pos="709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tabs>
                <w:tab w:val="clear" w:pos="709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краевого бюджета – 16 682,87 тыс. рублей, в том числе по годам реализации подпрограммы: 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586,57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1 592,12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321,10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1 559,43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2 243,60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3 402,86  тыс. рублей; 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1 094,78 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2 422,30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3 460,11 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- 0,00 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- 0,00 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- 0,00  тыс. рублей.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бюджета города Шарыпово –  130 376,70 тыс. рублей, в том числе по годам реализации подпрограммы: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9 288,77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8 773,96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9 552,78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9 039,15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8 966,62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9 380,39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11 062,57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12 302,92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13 145,26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12 954,76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12 954,76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12 954,76 тыс. рублей.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внебюджетных источников – 688,12 тыс. рублей, в том числе по годам реализации подпрограммы: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61,10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54,89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95,70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56,43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20,00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130,00 тыс. рублей;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2020 год – 20,00 тыс. рублей;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2021 год – 50,00 тыс. рублей;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2022 год – 50,00 тыс. рублей;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2023 год – 50,00 тыс. рублей;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2024 год – 50,00 тыс. рублей;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2025 год – 50,00 тыс. рублей.</w:t>
            </w:r>
          </w:p>
        </w:tc>
      </w:tr>
    </w:tbl>
    <w:p>
      <w:pPr>
        <w:pStyle w:val="ConsPlusNormal"/>
        <w:numPr>
          <w:ilvl w:val="0"/>
          <w:numId w:val="0"/>
        </w:numPr>
        <w:ind w:firstLine="72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firstLine="72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2. Мероприятия подпрограммы</w:t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Система мероприятий подпрограммы включает в себя перечень обоснованных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Перечень мероприятий подпрограммы представлен в приложении № 2 к подпрограмме.</w:t>
      </w:r>
    </w:p>
    <w:p>
      <w:pPr>
        <w:pStyle w:val="ConsPlusNormal"/>
        <w:numPr>
          <w:ilvl w:val="0"/>
          <w:numId w:val="0"/>
        </w:numPr>
        <w:ind w:firstLine="72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3. Механизм реализации подпрограммы</w:t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Реализацию подпрограммы осуществляют Отдел спорта и молодежной политики Администрации города Шарыпово и муниципальные бюджетные учреждения физкультурно-спортивной направленности: муниципальное бюджетное учреждение «Спортивная </w:t>
      </w:r>
      <w:r>
        <w:rPr>
          <w:rFonts w:eastAsia="Times New Roman" w:cs="Arial" w:ascii="Arial" w:hAnsi="Arial"/>
          <w:sz w:val="24"/>
          <w:szCs w:val="24"/>
          <w:lang w:eastAsia="ar-SA"/>
        </w:rPr>
        <w:t xml:space="preserve">школа олимпийского резерва по единоборствам» города Шарыпово и </w:t>
      </w:r>
      <w:r>
        <w:rPr>
          <w:rFonts w:cs="Arial" w:ascii="Arial" w:hAnsi="Arial"/>
          <w:sz w:val="24"/>
          <w:szCs w:val="24"/>
        </w:rPr>
        <w:t xml:space="preserve">муниципальное бюджетное учреждение «Спортивная </w:t>
      </w:r>
      <w:r>
        <w:rPr>
          <w:rFonts w:eastAsia="Times New Roman" w:cs="Arial" w:ascii="Arial" w:hAnsi="Arial"/>
          <w:sz w:val="24"/>
          <w:szCs w:val="24"/>
          <w:lang w:eastAsia="ar-SA"/>
        </w:rPr>
        <w:t>школа города Шарыпово»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3.2. Главными распорядителями средств бюджета города Шарыпово является Отдел спорта и молодежной политики Администрации города Шарыпово.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3.3. Мероприятия подпрограммы по каждой задаче, финансирование которых предусмотрено в соответствующем финансовом году, осуществляется путем предоставления муниципальным бюджетным учреждениям, являющимся исполнителями соответствующих мероприятий подпрограммы, субсидий из бюджета города Шарыпово на возмещение нормативных затрат, связанных с оказанием ими в соответствии с муниципальным заданием  выполнения работ, для реализации мероприятий подпрограммы, а также субсидий на цели, не связанные с финансовым обеспечением выполнения муниципального задания на оказание муниципальных услуг (выполнение работ), для реализации мероприятий подпрограммы.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3.4. Отдел спорта и молодежной политики Администрации города Шарыпово осуществляет финансирование: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муниципальному бюджетному учреждению «Спортивная школа олимпийского резерва по единоборствам» города Шарыпово путем предоставления субсидии из бюджета города Шарыпово на возмещение нормативных затрат, связанных с оказанием ими в соответствии с муниципальным  заданием муниципальных  услуг (выполнением работ), на основании соглашения о порядке и условиях ее предоставления на финансовое обеспечение выполнения муниципального  задания для реализации мероприятий подпрограммы, и путем предоставления субсидии на цели, не связанные с финансовым обеспечением выполнения муниципального задания на оказание муниципальных  услуг (выполнение работ), на основании соглашения о порядке и условиях ее предоставления для реализации мероприятий подпрограммы.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3.5. Размещение заказов на поставки товаров, выполнение работ, оказание услуг осуществляется в соответствии с Федеральным </w:t>
      </w:r>
      <w:hyperlink r:id="rId5">
        <w:r>
          <w:rPr>
            <w:rFonts w:eastAsia="Times New Roman" w:cs="Arial" w:ascii="Arial" w:hAnsi="Arial"/>
            <w:sz w:val="24"/>
            <w:szCs w:val="24"/>
            <w:lang w:eastAsia="ar-SA"/>
          </w:rPr>
          <w:t>законом</w:t>
        </w:r>
      </w:hyperlink>
      <w:r>
        <w:rPr>
          <w:rFonts w:eastAsia="Times New Roman" w:cs="Arial" w:ascii="Arial" w:hAnsi="Arial"/>
          <w:sz w:val="24"/>
          <w:szCs w:val="24"/>
          <w:lang w:eastAsia="ar-SA"/>
        </w:rPr>
        <w:t xml:space="preserve"> от 05.04.2013 № 44-ФЗ</w:t>
      </w:r>
      <w:r>
        <w:rPr>
          <w:rFonts w:eastAsia="Times New Roman" w:cs="Arial" w:ascii="Arial" w:hAnsi="Arial"/>
          <w:sz w:val="24"/>
          <w:szCs w:val="24"/>
        </w:rPr>
        <w:t xml:space="preserve"> 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</w:r>
    </w:p>
    <w:p>
      <w:pPr>
        <w:pStyle w:val="ConsPlusNormal"/>
        <w:numPr>
          <w:ilvl w:val="0"/>
          <w:numId w:val="0"/>
        </w:numPr>
        <w:ind w:firstLine="72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4. Управление подпрограммой и контроль за ходом</w:t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ее выполнения</w:t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Управление реализацией подпрограммы и текущий контроль за ходом реализации подпрограммы осуществляет Отдел спорта и молодежной политики Администрации города Шарыпово.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Финансовый контроль осуществляется Финансовым управлением Администрации города Шарыпово.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Ответственный исполнитель подпрограммы несет ответственность за её реализацию, достижение конечного результата, целевое и эффективное использование финансовых средств, выделяемых на её исполнение.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Ответственный исполнитель для обеспечения мониторинга и анализа хода реализации подпрограммы организует ведение и представление полугодовой отчетности (за первое, второе полугодие). 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Отчеты о реализации подпрограммы представляются муниципальным бюджетным учреждением «Спортивная школа олимпийского резерва по единоборствам» города Шарыпово в Отдел спорта и молодежной политики Администрации города Шарыпово.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Отчет о реализации подпрограммы за первое полугодие отчетного года предоставляется в срок не позднее 10-го августа отчетного года по формам согласно приложениям № 10 - 15 Порядка, утвержденного Постановлением Администрации города от 30.07.2013 года № 171.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Годовой отчет о ходе реализации подпрограммы формируется ответственным исполнителем подпрограммы. 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Согласованный годовой отчет представляется в отдел экономики и планирования Администрации города Шарыпово до 1 марта года, следующего за отчетным.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ind w:left="5103" w:hanging="0"/>
        <w:rPr>
          <w:sz w:val="24"/>
          <w:szCs w:val="24"/>
        </w:rPr>
      </w:pPr>
      <w:r>
        <w:rPr>
          <w:sz w:val="24"/>
          <w:szCs w:val="24"/>
        </w:rPr>
        <w:t xml:space="preserve">Приложение № 1 к подпрограмме «Развитие детско-юношеского спорта и системы подготовки спортивного резерва», реализуемой в рамках муниципальной программы  «Развитие физической культуры и спорта в городе Шарыпово», утвержденной постановлением Администрации города Шарыпово </w:t>
      </w:r>
    </w:p>
    <w:p>
      <w:pPr>
        <w:pStyle w:val="ConsPlusNormal"/>
        <w:ind w:left="5103" w:hanging="0"/>
        <w:rPr>
          <w:sz w:val="24"/>
          <w:szCs w:val="24"/>
        </w:rPr>
      </w:pPr>
      <w:r>
        <w:rPr>
          <w:sz w:val="24"/>
          <w:szCs w:val="24"/>
        </w:rPr>
        <w:t>от  04.10.2013 № 239</w:t>
      </w:r>
    </w:p>
    <w:p>
      <w:pPr>
        <w:pStyle w:val="ConsPlusNormal"/>
        <w:ind w:left="6946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</w:t>
      </w:r>
    </w:p>
    <w:p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значения показателей результативности подпрограммы</w:t>
      </w:r>
    </w:p>
    <w:tbl>
      <w:tblPr>
        <w:tblW w:w="10348" w:type="dxa"/>
        <w:jc w:val="left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1"/>
        <w:gridCol w:w="3170"/>
        <w:gridCol w:w="936"/>
        <w:gridCol w:w="1560"/>
        <w:gridCol w:w="991"/>
        <w:gridCol w:w="6"/>
        <w:gridCol w:w="997"/>
        <w:gridCol w:w="1134"/>
        <w:gridCol w:w="991"/>
      </w:tblGrid>
      <w:tr>
        <w:trPr>
          <w:tblHeader w:val="true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4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 подпрограммы</w:t>
            </w:r>
          </w:p>
        </w:tc>
      </w:tr>
      <w:tr>
        <w:trPr>
          <w:tblHeader w:val="true"/>
          <w:trHeight w:val="669" w:hRule="atLeast"/>
        </w:trPr>
        <w:tc>
          <w:tcPr>
            <w:tcW w:w="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>
        <w:trPr>
          <w:tblHeader w:val="true"/>
          <w:trHeight w:val="89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>
        <w:trPr>
          <w:tblHeader w:val="true"/>
        </w:trPr>
        <w:tc>
          <w:tcPr>
            <w:tcW w:w="103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подпрограммы: формирование системы подготовки спортивного резерва</w:t>
            </w:r>
          </w:p>
        </w:tc>
      </w:tr>
      <w:tr>
        <w:trPr>
          <w:tblHeader w:val="true"/>
        </w:trPr>
        <w:tc>
          <w:tcPr>
            <w:tcW w:w="103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Формирование единой системы поиска, выявления и поддержки одаренных детей, повышение качества управления подготовкой спортивного резерва</w:t>
            </w:r>
          </w:p>
        </w:tc>
      </w:tr>
      <w:tr>
        <w:trPr>
          <w:tblHeader w:val="true"/>
          <w:trHeight w:val="185" w:hRule="atLeast"/>
        </w:trPr>
        <w:tc>
          <w:tcPr>
            <w:tcW w:w="103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Задача 2. Развитие кадровой политики подготовки спортивного резерва</w:t>
            </w:r>
          </w:p>
        </w:tc>
      </w:tr>
      <w:tr>
        <w:trPr>
          <w:tblHeader w:val="true"/>
          <w:trHeight w:val="540" w:hRule="atLeast"/>
        </w:trPr>
        <w:tc>
          <w:tcPr>
            <w:tcW w:w="103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Задача 3. Совершенствование системы мероприятий, направленных на развитие детско-юношеского спорта и на поиск и поддержку талантливых, одаренных детей  </w:t>
            </w:r>
          </w:p>
        </w:tc>
      </w:tr>
      <w:tr>
        <w:trPr>
          <w:tblHeader w:val="true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занимающихся СШОР, занявших призовые места в соревнованиях разного уровня: зонального, краевого, межрегионального, всероссийского, международного от общего числа занимающихся в СШОР (за исключением групп начальной подготовки 1 и 2 годов обучения)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63,00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63,00</w:t>
            </w:r>
          </w:p>
        </w:tc>
      </w:tr>
      <w:tr>
        <w:trPr>
          <w:tblHeader w:val="true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занимающихся СШОР, зачисленных кандидатами в сборные команды Красноярского края и РФ, от общего числа занимающихся этапа спортивной специализации (ТГ)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12,00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</w:t>
            </w:r>
          </w:p>
        </w:tc>
      </w:tr>
      <w:tr>
        <w:trPr>
          <w:tblHeader w:val="true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занимающихся СШОР, имеющих спортивные разряды (за исключением групп начальной подготовки 1 года обучения)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</w:tr>
    </w:tbl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sectPr>
          <w:type w:val="nextPage"/>
          <w:pgSz w:w="11906" w:h="16838"/>
          <w:pgMar w:left="1701" w:right="851" w:gutter="0" w:header="0" w:top="993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15185" w:type="dxa"/>
        <w:jc w:val="left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95"/>
        <w:gridCol w:w="2299"/>
        <w:gridCol w:w="1871"/>
        <w:gridCol w:w="788"/>
        <w:gridCol w:w="738"/>
        <w:gridCol w:w="1139"/>
        <w:gridCol w:w="718"/>
        <w:gridCol w:w="1266"/>
        <w:gridCol w:w="1464"/>
        <w:gridCol w:w="1464"/>
        <w:gridCol w:w="1493"/>
        <w:gridCol w:w="1249"/>
      </w:tblGrid>
      <w:tr>
        <w:trPr>
          <w:trHeight w:val="345" w:hRule="atLeast"/>
        </w:trPr>
        <w:tc>
          <w:tcPr>
            <w:tcW w:w="69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87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8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3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3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1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66" w:type="dxa"/>
            <w:tcBorders/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5670" w:type="dxa"/>
            <w:gridSpan w:val="4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Приложение № 2 к подпрограмме «Развитие детско-юношеского спорта и системы подготовки спортивного резерва», реализуемой в рамках муниципальной программы  «Развитие физической культуры и спорта в городе Шарыпово», утвержденной постановлением Администрации города Шарыпово </w:t>
              <w:br/>
              <w:t>от 04.10.2013 № 239</w:t>
            </w:r>
          </w:p>
        </w:tc>
      </w:tr>
      <w:tr>
        <w:trPr>
          <w:trHeight w:val="1440" w:hRule="atLeast"/>
        </w:trPr>
        <w:tc>
          <w:tcPr>
            <w:tcW w:w="69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87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8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3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3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1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66" w:type="dxa"/>
            <w:tcBorders/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5670" w:type="dxa"/>
            <w:gridSpan w:val="4"/>
            <w:vMerge w:val="continue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915" w:hRule="atLeast"/>
        </w:trPr>
        <w:tc>
          <w:tcPr>
            <w:tcW w:w="15184" w:type="dxa"/>
            <w:gridSpan w:val="1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</w:rPr>
              <w:t>Перечень мероприятий подпрограммы "Развитие детско-юношеского спорта и системы подготовки спортивного резерва"</w:t>
            </w:r>
          </w:p>
        </w:tc>
      </w:tr>
      <w:tr>
        <w:trPr>
          <w:trHeight w:val="900" w:hRule="atLeast"/>
        </w:trPr>
        <w:tc>
          <w:tcPr>
            <w:tcW w:w="6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№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п/п</w:t>
            </w:r>
          </w:p>
        </w:tc>
        <w:tc>
          <w:tcPr>
            <w:tcW w:w="22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8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ГРБС </w:t>
            </w:r>
          </w:p>
        </w:tc>
        <w:tc>
          <w:tcPr>
            <w:tcW w:w="338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8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по годам реализации подпрограммы, тыс. рублей</w:t>
            </w:r>
          </w:p>
        </w:tc>
        <w:tc>
          <w:tcPr>
            <w:tcW w:w="12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2325" w:hRule="atLeast"/>
        </w:trPr>
        <w:tc>
          <w:tcPr>
            <w:tcW w:w="6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8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ГРБС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РзПр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ЦСР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ВР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2023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2024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2025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Итого на очередной финансовый год и плановый период 2023-2025 годы</w:t>
            </w:r>
          </w:p>
        </w:tc>
        <w:tc>
          <w:tcPr>
            <w:tcW w:w="12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495" w:hRule="atLeast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2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</w:tr>
      <w:tr>
        <w:trPr>
          <w:trHeight w:val="930" w:hRule="atLeast"/>
        </w:trPr>
        <w:tc>
          <w:tcPr>
            <w:tcW w:w="4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b/>
                <w:bCs/>
                <w:sz w:val="24"/>
                <w:szCs w:val="24"/>
              </w:rPr>
              <w:t>Подпрограмма №2  «Развитие детско-юношеского спорта и системы подготовки спортивного резерва»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930" w:hRule="atLeast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2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</w:rPr>
              <w:t>Итого по подпрограмме:</w:t>
            </w:r>
          </w:p>
        </w:tc>
        <w:tc>
          <w:tcPr>
            <w:tcW w:w="1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</w:rPr>
              <w:t>13 004,76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</w:rPr>
              <w:t>13 004,76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</w:rPr>
              <w:t>13 004,76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</w:rPr>
              <w:t>39 014,28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151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</w:rPr>
              <w:t>Цель подпрограммы: формирование системы подготовки спортивного резерва</w:t>
            </w:r>
          </w:p>
        </w:tc>
      </w:tr>
      <w:tr>
        <w:trPr>
          <w:trHeight w:val="780" w:hRule="atLeast"/>
        </w:trPr>
        <w:tc>
          <w:tcPr>
            <w:tcW w:w="151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</w:rPr>
              <w:t xml:space="preserve">Задача 1 Формирование единой системы поиска, выявления и поддержки одаренных детей, повышение качества управления подготовкой спортивного резерва.   </w:t>
            </w:r>
          </w:p>
        </w:tc>
      </w:tr>
      <w:tr>
        <w:trPr>
          <w:trHeight w:val="1575" w:hRule="atLeast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1.1.</w:t>
            </w:r>
          </w:p>
        </w:tc>
        <w:tc>
          <w:tcPr>
            <w:tcW w:w="2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Обеспечение деятельности (оказание услуг) подведомственных учреждений дополнительного образования в рамках подпрограммы "Развитие детско-юношеского спорта и системы подготовки спортивного резерва" </w:t>
            </w:r>
          </w:p>
        </w:tc>
        <w:tc>
          <w:tcPr>
            <w:tcW w:w="1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11 01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0620085420, 062008542П 062008542В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11 559,33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11 559,33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11 559,33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34 677,99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Стабильное функционирование учреждения </w:t>
            </w:r>
          </w:p>
        </w:tc>
      </w:tr>
      <w:tr>
        <w:trPr>
          <w:trHeight w:val="1575" w:hRule="atLeast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1.2.</w:t>
            </w:r>
          </w:p>
        </w:tc>
        <w:tc>
          <w:tcPr>
            <w:tcW w:w="2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11 01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0620010210      062001021Р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586,01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586,01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586,01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1 758,03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Стабильное функционирование учреждения </w:t>
            </w:r>
          </w:p>
        </w:tc>
      </w:tr>
      <w:tr>
        <w:trPr>
          <w:trHeight w:val="1575" w:hRule="atLeast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1.3.</w:t>
            </w:r>
          </w:p>
        </w:tc>
        <w:tc>
          <w:tcPr>
            <w:tcW w:w="2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11 01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0620010220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1575" w:hRule="atLeast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1.4.</w:t>
            </w:r>
          </w:p>
        </w:tc>
        <w:tc>
          <w:tcPr>
            <w:tcW w:w="2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детско-юношеского спорта и системы подготовки спортивного резерва" (до 11163 рубля)</w:t>
            </w:r>
          </w:p>
        </w:tc>
        <w:tc>
          <w:tcPr>
            <w:tcW w:w="1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11 01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0620010240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удалить</w:t>
            </w:r>
          </w:p>
        </w:tc>
      </w:tr>
      <w:tr>
        <w:trPr>
          <w:trHeight w:val="1575" w:hRule="atLeast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1.5.</w:t>
            </w:r>
          </w:p>
        </w:tc>
        <w:tc>
          <w:tcPr>
            <w:tcW w:w="2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детско-юношеского спорта и системы подготовки спортивного резерва" </w:t>
            </w:r>
          </w:p>
        </w:tc>
        <w:tc>
          <w:tcPr>
            <w:tcW w:w="1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11 01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0620010480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удалить</w:t>
            </w:r>
          </w:p>
        </w:tc>
      </w:tr>
      <w:tr>
        <w:trPr>
          <w:trHeight w:val="1575" w:hRule="atLeast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1.3.</w:t>
            </w:r>
          </w:p>
        </w:tc>
        <w:tc>
          <w:tcPr>
            <w:tcW w:w="2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Финансовое обеспечение участия лучших спортсменов в соревнованиях различного уровня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11 01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0620085430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477,15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477,15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477,15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1 431,45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1575" w:hRule="atLeast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1.4.</w:t>
            </w:r>
          </w:p>
        </w:tc>
        <w:tc>
          <w:tcPr>
            <w:tcW w:w="2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11 01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062001048П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1575" w:hRule="atLeast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1.5.</w:t>
            </w:r>
          </w:p>
        </w:tc>
        <w:tc>
          <w:tcPr>
            <w:tcW w:w="2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11 01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0620010490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1575" w:hRule="atLeast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1.6.</w:t>
            </w:r>
          </w:p>
        </w:tc>
        <w:tc>
          <w:tcPr>
            <w:tcW w:w="2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11 01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0620089130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13,47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13,47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13,47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40,41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1575" w:hRule="atLeast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1.7.</w:t>
            </w:r>
          </w:p>
        </w:tc>
        <w:tc>
          <w:tcPr>
            <w:tcW w:w="2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11 01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0620010500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1575" w:hRule="atLeast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1.8.</w:t>
            </w:r>
          </w:p>
        </w:tc>
        <w:tc>
          <w:tcPr>
            <w:tcW w:w="2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11 01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0620010510 062001051В 062001051П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1575" w:hRule="atLeast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1.9.</w:t>
            </w:r>
          </w:p>
        </w:tc>
        <w:tc>
          <w:tcPr>
            <w:tcW w:w="2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с 01.06.2022г.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11 01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0620010340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151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</w:rPr>
              <w:t>Задача 2 Развитие кадровой политики подготовки спортивного резерва.</w:t>
            </w:r>
          </w:p>
        </w:tc>
      </w:tr>
      <w:tr>
        <w:trPr>
          <w:trHeight w:val="1575" w:hRule="atLeast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2.1.</w:t>
            </w:r>
          </w:p>
        </w:tc>
        <w:tc>
          <w:tcPr>
            <w:tcW w:w="2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Мероприятие 1</w:t>
              <w:br/>
              <w:t>Мероприятия по переподготовке и повышению квалификации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11 01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0620085280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151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</w:rPr>
              <w:t>Задача 3 Совершенствование системы мероприятий, направленной на подготовку спортивного резерва и спортсменов высокого класса в соответствии с требованиями Федеральных стандартов спортивной подготовки по видам единоборств.</w:t>
            </w:r>
          </w:p>
        </w:tc>
      </w:tr>
      <w:tr>
        <w:trPr>
          <w:trHeight w:val="1575" w:hRule="atLeast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3.1.</w:t>
            </w:r>
          </w:p>
        </w:tc>
        <w:tc>
          <w:tcPr>
            <w:tcW w:w="2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Прочие мероприятия в сфере спортивного совершенствования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11 01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0620085440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318,80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318,80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318,80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956,40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1575" w:hRule="atLeast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1.8.</w:t>
            </w:r>
          </w:p>
        </w:tc>
        <w:tc>
          <w:tcPr>
            <w:tcW w:w="2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на оснащение муниципальных учреждений физкультурно-спортивной направленности спортивным инвентарем, оборудованием, спортивной одеждой и обувью, проведенного в 2013 году, в рамках подпрограммы «Развитие детско-юношеского спорта и системы подготовки спортивного резерва»</w:t>
            </w:r>
          </w:p>
        </w:tc>
        <w:tc>
          <w:tcPr>
            <w:tcW w:w="1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11 01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0620025200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612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1575" w:hRule="atLeast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1.9.</w:t>
            </w:r>
          </w:p>
        </w:tc>
        <w:tc>
          <w:tcPr>
            <w:tcW w:w="2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Обеспечение муниципальных учреждений на реализацию ими отдельных расходных обязательств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11 01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0620075110, 062007511П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1575" w:hRule="atLeast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1.5.</w:t>
            </w:r>
          </w:p>
        </w:tc>
        <w:tc>
          <w:tcPr>
            <w:tcW w:w="2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на развитие детско-юношеского спорта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11 01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0620026540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1575" w:hRule="atLeast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3.2.</w:t>
            </w:r>
          </w:p>
        </w:tc>
        <w:tc>
          <w:tcPr>
            <w:tcW w:w="2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50,00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50,00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50,00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150,00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1575" w:hRule="atLeast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3.3.</w:t>
            </w:r>
          </w:p>
        </w:tc>
        <w:tc>
          <w:tcPr>
            <w:tcW w:w="2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Субсидия на обеспечение муниципальных организаций, осуществляющих спортивную подготовку, в соответствии с требованиями федеральных стандартов спортивной подготовки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11 01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06200S6500, 0620026500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1575" w:hRule="atLeast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3.4.</w:t>
            </w:r>
          </w:p>
        </w:tc>
        <w:tc>
          <w:tcPr>
            <w:tcW w:w="2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Субсидия на развитие детско-юношеского спорта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11 01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06200S6540, 0620026540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</w:tbl>
    <w:p>
      <w:pPr>
        <w:sectPr>
          <w:type w:val="nextPage"/>
          <w:pgSz w:orient="landscape" w:w="16838" w:h="11906"/>
          <w:pgMar w:left="1134" w:right="993" w:gutter="0" w:header="0" w:top="1701" w:footer="0" w:bottom="851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5103" w:hanging="0"/>
        <w:jc w:val="left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Приложение № 7 к муниципальной                                                                                                        программе «Развитие физической                культуры и спорта в городе Шарыпово»,                                     утвержденной Постановлением  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5103" w:hanging="0"/>
        <w:jc w:val="left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Администрации города Шарыпово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5103" w:hanging="0"/>
        <w:jc w:val="left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от  04.10.2013 № 239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5103" w:hanging="0"/>
        <w:jc w:val="left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bidi w:val="0"/>
        <w:spacing w:lineRule="auto" w:line="240" w:before="0"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ПОДПРОГРАММА</w:t>
      </w:r>
    </w:p>
    <w:p>
      <w:pPr>
        <w:pStyle w:val="Normal"/>
        <w:widowControl w:val="false"/>
        <w:bidi w:val="0"/>
        <w:spacing w:lineRule="auto" w:line="240" w:before="0"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«РАЗВИТИЕ МАССОВЫХ ВИДОВ СПОРТА СРЕДИ ДЕТЕЙ И ПОДРОСТКОВ В СИСТЕМЕ ПОДГОТОВКИ СПОРТИВНОГО РЕЗЕРВА»</w:t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 Паспорт</w:t>
      </w:r>
    </w:p>
    <w:p>
      <w:pPr>
        <w:pStyle w:val="Normal"/>
        <w:widowControl w:val="false"/>
        <w:bidi w:val="0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подпрограммы «Развитие массовых видов спорта среди детей и подростков в системе подготовки спортивного резерва»</w:t>
      </w:r>
    </w:p>
    <w:tbl>
      <w:tblPr>
        <w:tblW w:w="9071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5782"/>
      </w:tblGrid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«Развитие массовых видов спорта среди детей и подростков в системе подготовки спортивного резерва» (далее - подпрограмма)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«Развитие физической культуры и спорта в городе Шарыпово» (далее – муниципальная программа)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Цель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Организация условий для занятий массовыми видами спорта 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Задача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1. Развитие массовых видов спорта, формирование единой системы поиска, выявления и поддержки одаренных спортсменов, повышение качества управления подготовкой спортивного резерва.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2. Совершенствование системы мероприятий, направленных на развитие спорта, поиск, поддержку талантливых и одаренных спортсменов. 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Приведены в приложении № 1 к подпрограмме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2014 - 2025 годы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Информация по ресурсному обеспечению муниципальной подпрограммы, в том числе по годам реализации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 подпрограммы – 144 293,95 тыс. рублей, в том числе по годам реализации подпрограммы: 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9 752,59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9 455,31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9 574,99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9 601,79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11 391,08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12 687,96 тыс. рублей; 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-  12 579,91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-  15 345,17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-  16 450,93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-  12 484,74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-  12 484,74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-  12 484,74 тыс. рублей.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краевого бюджета – 16 622,43 тыс. рублей, в том числе по годам реализации подпрограммы: 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841,50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1 277,21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430,40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1 194,49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2 801,60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3 141,22 тыс. рублей; 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1 846,46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2 319,54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2 770,01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0,00 тыс. рублей.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бюджета города Шарыпово – 125 829,87 тыс. рублей, в том числе по годам реализации подпрограммы: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8 749,09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8 172,24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9 126,89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8 400,87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8 379,48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8 546,74 тыс. рублей; 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10 363,45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12 170,63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13 080,92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11 884,74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11 884,74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11 884,74 тыс. рублей.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внебюджетных источников – 5 026,99 тыс. рублей, в том числе по годам реализации подпрограммы: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162,00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5,86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17,70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6,43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210,00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1000,00 тыс. рублей;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2020 год – 370,00 тыс. рублей;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2021 год – 855,00 тыс. рублей;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2022 год – 600,00 тыс. рублей;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2023 год – 600,00 тыс. рублей;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2024 год – 600,00 тыс. рублей;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2025 год – 600,00 тыс. рублей.</w:t>
            </w:r>
          </w:p>
        </w:tc>
      </w:tr>
    </w:tbl>
    <w:p>
      <w:pPr>
        <w:pStyle w:val="ConsPlusNormal"/>
        <w:numPr>
          <w:ilvl w:val="0"/>
          <w:numId w:val="0"/>
        </w:numPr>
        <w:ind w:firstLine="72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firstLine="72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2. Мероприятия подпрограммы</w:t>
      </w:r>
    </w:p>
    <w:p>
      <w:pPr>
        <w:pStyle w:val="ConsPlusNormal"/>
        <w:numPr>
          <w:ilvl w:val="0"/>
          <w:numId w:val="0"/>
        </w:numPr>
        <w:ind w:firstLine="720"/>
        <w:jc w:val="center"/>
        <w:outlineLvl w:val="2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Система мероприятий подпрограммы включает в себя перечень обоснованных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Перечень мероприятий подпрограммы представлен в приложении № 2 к подпрограмме.</w:t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</w:r>
    </w:p>
    <w:p>
      <w:pPr>
        <w:pStyle w:val="ConsPlusNormal"/>
        <w:numPr>
          <w:ilvl w:val="0"/>
          <w:numId w:val="0"/>
        </w:numPr>
        <w:ind w:firstLine="72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3. Механизм реализации подпрограммы</w:t>
      </w:r>
    </w:p>
    <w:p>
      <w:pPr>
        <w:pStyle w:val="ConsPlusNormal"/>
        <w:numPr>
          <w:ilvl w:val="0"/>
          <w:numId w:val="0"/>
        </w:numPr>
        <w:ind w:firstLine="720"/>
        <w:jc w:val="center"/>
        <w:outlineLvl w:val="2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Реализацию подпрограммы осуществляют Отдел спорта и молодежной политики Администрации города Шарыпово и муниципальные бюджетные учреждения физкультурно-спортивной направленности.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3.2. Главными распорядителями средств бюджета города Шарыпово является Отдел спорта и молодежной политики Администрации города Шарыпово.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3.3. Мероприятия подпрограммы по каждой задаче, финансирование которых предусмотрено в соответствующем финансовом году, осуществляется путем предоставления муниципальным бюджетным учреждениям, являющимся исполнителями соответствующих мероприятий подпрограммы, субсидий из бюджета города Шарыпово на возмещение нормативных затрат, связанных с оказанием ими в соответствии с муниципальным заданием  выполнения работ, для реализации мероприятий подпрограммы, а также субсидий на цели, не связанные с финансовым обеспечением выполнения муниципального задания на оказание муниципальных услуг (выполнение работ), для реализации мероприятий подпрограммы.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3.4. Отдел спорта и молодежной политики Администрации города Шарыпово осуществляет финансирование: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муниципальному бюджетному учреждению «Спортивная школа города Шарыпово» путем предоставления субсидии из бюджета города Шарыпово на возмещение нормативных затрат, связанных с оказанием ими в соответствии с муниципальным  заданием муниципальных  услуг (выполнением работ), на основании соглашения о порядке и условиях ее предоставления на финансовое обеспечение выполнения муниципального  задания для реализации мероприятий подпрограммы, и путем предоставления субсидии на цели, не связанные с финансовым обеспечением выполнения муниципального задания на оказание муниципальных  услуг (выполнение работ), на основании соглашения о порядке и условиях ее предоставления для реализации мероприятий подпрограммы.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3.5. Размещение заказов на поставки товаров, выполнение работ, оказание услуг осуществляется в соответствии с Федеральным </w:t>
      </w:r>
      <w:hyperlink r:id="rId6">
        <w:r>
          <w:rPr>
            <w:rFonts w:eastAsia="Times New Roman" w:cs="Arial" w:ascii="Arial" w:hAnsi="Arial"/>
            <w:sz w:val="24"/>
            <w:szCs w:val="24"/>
            <w:lang w:eastAsia="ar-SA"/>
          </w:rPr>
          <w:t>законом</w:t>
        </w:r>
      </w:hyperlink>
      <w:r>
        <w:rPr>
          <w:rFonts w:eastAsia="Times New Roman" w:cs="Arial" w:ascii="Arial" w:hAnsi="Arial"/>
          <w:sz w:val="24"/>
          <w:szCs w:val="24"/>
          <w:lang w:eastAsia="ar-SA"/>
        </w:rPr>
        <w:t xml:space="preserve"> от 05.04.2013 № 44-ФЗ</w:t>
      </w:r>
      <w:r>
        <w:rPr>
          <w:rFonts w:eastAsia="Times New Roman" w:cs="Arial" w:ascii="Arial" w:hAnsi="Arial"/>
          <w:sz w:val="24"/>
          <w:szCs w:val="24"/>
        </w:rPr>
        <w:t xml:space="preserve"> 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</w:r>
    </w:p>
    <w:p>
      <w:pPr>
        <w:pStyle w:val="ConsPlusNormal"/>
        <w:numPr>
          <w:ilvl w:val="0"/>
          <w:numId w:val="0"/>
        </w:numPr>
        <w:ind w:firstLine="72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4. Управление подпрограммой и контроль за ходом</w:t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ее выполнения</w:t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Управление реализацией подпрограммы и текущий контроль за ходом реализации подпрограммы осуществляет Отдел спорта и молодежной политики Администрации города Шарыпово.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Финансовый контроль осуществляется Финансовым управлением Администрации города Шарыпово.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Ответственный исполнитель подпрограммы  несет ответственность за её реализацию, достижение конечного результата, целевое и эффективное использование финансовых средств, выделяемых на её исполнение.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Ответственный исполнитель для обеспечения мониторинга и анализа хода реализации подпрограммы организует ведение и представление полугодовой отчетности (за первое, второе полугодие). 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Отчеты о реализации подпрограммы представляются муниципальным бюджетным учреждением «Спортивная школа города Шарыпово» в Отдел спорта и молодежной политики Администрации города Шарыпово.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Отчет о реализации подпрограммы за первое полугодие отчетного года предоставляется в срок не позднее 10-го августа отчетного года по формам согласно приложениям № 10 - 15 Порядка утвержденного Постановлением Администрации города от 30.07.2013 года № 171.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Годовой отчет о ходе реализации подпрограммы формируется ответственным исполнителем подпрограммы. 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Согласованный годовой отчет представляется в отдел экономики и планирования Администрации города Шарыпово до 1 марта года, следующего за отчетным.</w:t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ind w:left="5103" w:hanging="0"/>
        <w:rPr>
          <w:sz w:val="24"/>
          <w:szCs w:val="24"/>
        </w:rPr>
      </w:pPr>
      <w:r>
        <w:rPr>
          <w:sz w:val="24"/>
          <w:szCs w:val="24"/>
        </w:rPr>
        <w:t xml:space="preserve">Приложение № 1 к подпрограмме «Развитие массовых видов спорта среди детей и подростков в системе подготовки спортивного резерва», реализуемой в рамках муниципальной программы  «Развитие физической культуры и спорта в городе Шарыпово», утвержденной постановлением Администрации города Шарыпово </w:t>
      </w:r>
    </w:p>
    <w:p>
      <w:pPr>
        <w:pStyle w:val="ConsPlusNormal"/>
        <w:ind w:left="5103" w:hanging="0"/>
        <w:rPr>
          <w:sz w:val="24"/>
          <w:szCs w:val="24"/>
        </w:rPr>
      </w:pPr>
      <w:r>
        <w:rPr>
          <w:sz w:val="24"/>
          <w:szCs w:val="24"/>
        </w:rPr>
        <w:t>от 04.10.2013 № 239</w:t>
      </w:r>
    </w:p>
    <w:p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</w:t>
      </w:r>
    </w:p>
    <w:p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значения показателей результативности подпрограммы</w:t>
      </w:r>
    </w:p>
    <w:p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923" w:type="dxa"/>
        <w:jc w:val="left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"/>
        <w:gridCol w:w="2523"/>
        <w:gridCol w:w="994"/>
        <w:gridCol w:w="1559"/>
        <w:gridCol w:w="1134"/>
        <w:gridCol w:w="1134"/>
        <w:gridCol w:w="991"/>
        <w:gridCol w:w="1133"/>
      </w:tblGrid>
      <w:tr>
        <w:trPr>
          <w:tblHeader w:val="true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4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 подпрограммы</w:t>
            </w:r>
          </w:p>
        </w:tc>
      </w:tr>
      <w:tr>
        <w:trPr>
          <w:tblHeader w:val="true"/>
          <w:trHeight w:val="335" w:hRule="atLeast"/>
        </w:trPr>
        <w:tc>
          <w:tcPr>
            <w:tcW w:w="4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>
        <w:trPr>
          <w:tblHeader w:val="true"/>
          <w:trHeight w:val="335" w:hRule="atLeast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>
        <w:trPr>
          <w:tblHeader w:val="true"/>
        </w:trPr>
        <w:tc>
          <w:tcPr>
            <w:tcW w:w="99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подпрограммы: организация условий для занятий массовыми видами спорта</w:t>
            </w:r>
          </w:p>
        </w:tc>
      </w:tr>
      <w:tr>
        <w:trPr>
          <w:tblHeader w:val="true"/>
        </w:trPr>
        <w:tc>
          <w:tcPr>
            <w:tcW w:w="99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Развитие массовых видов спорта, формирование единой системы поиска, выявления и поддержки одаренных спортсменов, повышение качества управления подготовкой спортивного резерва</w:t>
            </w:r>
          </w:p>
        </w:tc>
      </w:tr>
      <w:tr>
        <w:trPr>
          <w:tblHeader w:val="true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занимающихся в спортивной школе г. Шарыпово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</w:tr>
      <w:tr>
        <w:trPr>
          <w:tblHeader w:val="true"/>
          <w:trHeight w:val="756" w:hRule="atLeast"/>
        </w:trPr>
        <w:tc>
          <w:tcPr>
            <w:tcW w:w="99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2. Совершенствование системы мероприятий, направленных на развитие спорта, поиск, поддержку талантливых и одаренных спортсменов</w:t>
            </w:r>
          </w:p>
        </w:tc>
      </w:tr>
      <w:tr>
        <w:trPr>
          <w:tblHeader w:val="true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занимающихся Спортивной школы, имеющие спортивные разряды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</w:tr>
    </w:tbl>
    <w:p>
      <w:pPr>
        <w:sectPr>
          <w:type w:val="nextPage"/>
          <w:pgSz w:w="11906" w:h="16838"/>
          <w:pgMar w:left="1701" w:right="851" w:gutter="0" w:header="0" w:top="993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15326" w:type="dxa"/>
        <w:jc w:val="left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26"/>
        <w:gridCol w:w="2552"/>
        <w:gridCol w:w="1275"/>
        <w:gridCol w:w="919"/>
        <w:gridCol w:w="1001"/>
        <w:gridCol w:w="1027"/>
        <w:gridCol w:w="772"/>
        <w:gridCol w:w="1415"/>
        <w:gridCol w:w="1275"/>
        <w:gridCol w:w="1275"/>
        <w:gridCol w:w="2020"/>
        <w:gridCol w:w="1068"/>
      </w:tblGrid>
      <w:tr>
        <w:trPr>
          <w:trHeight w:val="300" w:hRule="atLeast"/>
        </w:trPr>
        <w:tc>
          <w:tcPr>
            <w:tcW w:w="72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255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91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00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0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7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5638" w:type="dxa"/>
            <w:gridSpan w:val="4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Приложение № 2 к подпрограмме «Развитие массовых видов спорта среди детей и подростков в системе подготовки спортивного резерва», реализуемой в рамках муниципальной программы  «Развитие физической культуры и спорта в городе Шарыпово», утвержденной постановлением Администрации города Шарыпово </w:t>
              <w:br/>
              <w:t>от 04.10.2013 № 239</w:t>
            </w:r>
          </w:p>
        </w:tc>
      </w:tr>
      <w:tr>
        <w:trPr>
          <w:trHeight w:val="300" w:hRule="atLeast"/>
        </w:trPr>
        <w:tc>
          <w:tcPr>
            <w:tcW w:w="72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255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91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00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0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7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5638" w:type="dxa"/>
            <w:gridSpan w:val="4"/>
            <w:vMerge w:val="continue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>
          <w:trHeight w:val="1170" w:hRule="atLeast"/>
        </w:trPr>
        <w:tc>
          <w:tcPr>
            <w:tcW w:w="72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255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91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00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0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7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5638" w:type="dxa"/>
            <w:gridSpan w:val="4"/>
            <w:vMerge w:val="continue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>
          <w:trHeight w:val="780" w:hRule="atLeast"/>
        </w:trPr>
        <w:tc>
          <w:tcPr>
            <w:tcW w:w="72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3531" w:type="dxa"/>
            <w:gridSpan w:val="10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Перечень мероприятий подпрограммы  «Развитие массовых видов спорта среди детей и подростков в системе подготовки спортивного резерва»</w:t>
            </w:r>
          </w:p>
        </w:tc>
        <w:tc>
          <w:tcPr>
            <w:tcW w:w="106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>
          <w:trHeight w:val="975" w:hRule="atLeast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№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371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8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Расходы по годам реализации подпрограммы, тыс. рублей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1980" w:hRule="atLeast"/>
        </w:trPr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25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РзПр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Итого на очередной финансовый год и плановый период 2023-2025 годы </w:t>
            </w:r>
          </w:p>
        </w:tc>
        <w:tc>
          <w:tcPr>
            <w:tcW w:w="10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12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Итого по подпрограмме: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12 484,74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12 484,74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12 484,74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37 454,22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660" w:hRule="atLeast"/>
        </w:trPr>
        <w:tc>
          <w:tcPr>
            <w:tcW w:w="153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Цель подпрограммы: Организация условий для занятий массовыми видами спорта детей и подростков</w:t>
            </w:r>
          </w:p>
        </w:tc>
      </w:tr>
      <w:tr>
        <w:trPr>
          <w:trHeight w:val="450" w:hRule="atLeast"/>
        </w:trPr>
        <w:tc>
          <w:tcPr>
            <w:tcW w:w="153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 xml:space="preserve">Задача 1. Развитие  массовых видов спорта, формирование единой системы поиска, выявления и поддержки одаренных спортсменов, повышение качества управления подготовкой спортивного резерва.     </w:t>
            </w:r>
          </w:p>
        </w:tc>
      </w:tr>
      <w:tr>
        <w:trPr>
          <w:trHeight w:val="201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Обеспечение деятельности (оказание услуг) подведомственных учреждений дополнительного образования в рамках подпрограммы "Развитие массовых видов спорта среди детей и подростков в системе подготовки спортивного резерва"   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033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11 01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0630085420, 063008542П, 063008542В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611,612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10 715,35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10 715,35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10 715,35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32 146,05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Стабильное функционирование учреждения </w:t>
            </w:r>
          </w:p>
        </w:tc>
      </w:tr>
      <w:tr>
        <w:trPr>
          <w:trHeight w:val="2475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033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11 01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0630010210            063001021Р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611, 612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655,09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655,09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655,09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1 965,27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231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033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11 01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063001048П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611, 612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3135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033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11 01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0630010490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611, 612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234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033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11 01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0630089130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611,612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5,90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5,90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5,90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17,70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234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033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11 01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0630010500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611,612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234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033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11 01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0630010510 063001051В 063001051П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611,612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297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с 01.06.2022г.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033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11 01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0630010340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611,612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825" w:hRule="atLeast"/>
        </w:trPr>
        <w:tc>
          <w:tcPr>
            <w:tcW w:w="153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 xml:space="preserve">Задача 2 Совершенствование системы мероприятий, направленных на развитие  спорта, поиск, поддержку талантливых и одаренных спортсменов.   </w:t>
            </w:r>
          </w:p>
        </w:tc>
      </w:tr>
      <w:tr>
        <w:trPr>
          <w:trHeight w:val="1800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Финансовое обеспечение участия лучших спортсменов в соревнованиях различного уровня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033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11 01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0630085430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611, 612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508,40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508,40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508,40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1 525,20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1305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033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11 01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1 800,00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2895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Субсидия на обеспечение муниципальных организаций, осуществляющих спортивную подготовку, в соответствии с требованиями федеральных стандартов спортивной подготовки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033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11 01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06300S6500, 0630026500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611,612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1875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Субсидия на развитие детско-юношеского спорта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033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11 01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06300S6540, 0630026540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611,612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</w:tr>
    </w:tbl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sectPr>
          <w:type w:val="nextPage"/>
          <w:pgSz w:orient="landscape" w:w="16838" w:h="11906"/>
          <w:pgMar w:left="1134" w:right="993" w:gutter="0" w:header="0" w:top="1701" w:footer="0" w:bottom="851"/>
          <w:pgNumType w:fmt="decimal"/>
          <w:formProt w:val="false"/>
          <w:textDirection w:val="lrTb"/>
          <w:docGrid w:type="default" w:linePitch="360" w:charSpace="0"/>
        </w:sect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5103" w:hanging="0"/>
        <w:jc w:val="left"/>
        <w:outlineLvl w:val="1"/>
        <w:rPr>
          <w:rFonts w:ascii="Arial" w:hAnsi="Arial" w:cs="Arial"/>
          <w:sz w:val="24"/>
          <w:szCs w:val="24"/>
        </w:rPr>
      </w:pPr>
      <w:bookmarkStart w:id="18" w:name="Par5396"/>
      <w:bookmarkEnd w:id="18"/>
      <w:r>
        <w:rPr>
          <w:rFonts w:cs="Arial" w:ascii="Arial" w:hAnsi="Arial"/>
          <w:sz w:val="24"/>
          <w:szCs w:val="24"/>
        </w:rPr>
        <w:t xml:space="preserve">Приложение № 8 к муниципальной                                                                                                        программе «Развитие физической                культуры и спорта в городе Шарыпово»,                                     утвержденной Постановлением  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5103" w:hanging="0"/>
        <w:jc w:val="left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Администрации города Шарыпово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5103" w:hanging="0"/>
        <w:jc w:val="left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от  04.10.2013 № 239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5103" w:hanging="0"/>
        <w:jc w:val="left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bidi w:val="0"/>
        <w:spacing w:lineRule="auto" w:line="240" w:before="0"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ПОДПРОГРАММА</w:t>
      </w:r>
    </w:p>
    <w:p>
      <w:pPr>
        <w:pStyle w:val="Normal"/>
        <w:widowControl w:val="false"/>
        <w:bidi w:val="0"/>
        <w:spacing w:lineRule="auto" w:line="240" w:before="0"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«УПРАВЛЕНИЕ РАЗВИТИЕМ ОТРАСЛИ ФИЗИЧЕСКОЙ КУЛЬТУРЫ И СПОРТА»</w:t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 Паспорт</w:t>
      </w:r>
    </w:p>
    <w:p>
      <w:pPr>
        <w:pStyle w:val="Normal"/>
        <w:widowControl w:val="false"/>
        <w:bidi w:val="0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подпрограммы «Управление развитием отрасли физической культуры и спорта»</w:t>
      </w:r>
    </w:p>
    <w:tbl>
      <w:tblPr>
        <w:tblW w:w="9071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5782"/>
      </w:tblGrid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«Управление развитием отрасли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физической культуры и спорта» (далее - подпрограмма)</w:t>
            </w:r>
          </w:p>
        </w:tc>
      </w:tr>
      <w:tr>
        <w:trPr>
          <w:trHeight w:val="1210" w:hRule="atLeast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«Развитие физической культуры и спорта в городе Шарыпово» (далее – муниципальная программа)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Главный распорядитель бюджетных средств, ответственный за реализацию мероприятий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Отдел спорта и молодежной политики Администрации города Шарыпово  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Цель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>
        <w:trPr>
          <w:trHeight w:val="313" w:hRule="atLeast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Задача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Обеспечение деятельности и выполнение функций Отдела спорта и молодежной политики Администрации города Шарыпово  по выработке и реализации муниципальной политики и нормативно-правовому регулированию в сфере физической культуры, спорта, а также по управлению муниципальным имуществом в сфере физической культуры и спорта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Приведены в </w:t>
            </w:r>
            <w:r>
              <w:rPr>
                <w:rFonts w:cs="Arial" w:ascii="Arial" w:hAnsi="Arial"/>
                <w:color w:val="0000FF"/>
                <w:sz w:val="24"/>
                <w:szCs w:val="24"/>
              </w:rPr>
              <w:t>приложении № 1</w:t>
            </w:r>
            <w:r>
              <w:rPr>
                <w:rFonts w:cs="Arial" w:ascii="Arial" w:hAnsi="Arial"/>
                <w:sz w:val="24"/>
                <w:szCs w:val="24"/>
              </w:rPr>
              <w:t xml:space="preserve"> к подпрограмме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2014 - 2025 годы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Объем финансирования подпрограммы – 32 922,93 тыс. рублей, в том числе по годам реализации подпрограммы: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2014 год – 2 176,76 тыс. рублей;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2015 год – 2 402,50 тыс. рублей;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2016 год – 2 375,64 тыс. рублей;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2017 год – 2 503,92 тыс. рублей;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2018 год – 2</w:t>
            </w:r>
            <w:r>
              <w:rPr>
                <w:rFonts w:cs="Arial" w:ascii="Arial" w:hAnsi="Arial"/>
                <w:sz w:val="24"/>
                <w:szCs w:val="24"/>
                <w:lang w:val="en-US"/>
              </w:rPr>
              <w:t> </w:t>
            </w:r>
            <w:r>
              <w:rPr>
                <w:rFonts w:cs="Arial" w:ascii="Arial" w:hAnsi="Arial"/>
                <w:sz w:val="24"/>
                <w:szCs w:val="24"/>
              </w:rPr>
              <w:t>508,34 тыс. рублей;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2019 год – 2 495,04 тыс. рублей;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2020 год – 2 647,18 тыс. рублей;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2021 год – 2 903,54 тыс. рублей;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2022 год – 3 310,61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3 199,80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3 199,80 тыс. рублей; 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3 199,80 тыс. рублей; 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краевого бюджета – 613,60 тыс. рублей, в том числе по годам реализации подпрограммы: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2014 год – 0,00 тыс. рублей;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2015 год – 0,00 тыс. рублей;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2016 год – 0,00 тыс. рублей;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2017 год – 0,00 тыс. рублей;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2018 год </w:t>
              <w:softHyphen/>
              <w:t xml:space="preserve"> - 184,67 тыс. рублей;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2019 год – 23,03 тыс. рублей;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2020 год  - 276,50 тыс. рублей;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2021 год – 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129,40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0,00 тыс. рублей.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бюджета города Шарыпово 32 309,33 тыс. рублей, в том числе по годам реализации подпрограммы: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2014 год – 2 176,76 тыс. рублей;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2015 год – 2 402,50 тыс. рублей;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2016 год – 2 375,64 тыс. рублей;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2017 год – 2 503,92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2 323,67 тыс. рублей;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2019 год – 2 472,01 тыс. рублей;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2020 год – 2 370,68 тыс. рублей;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2021 год – 2 903,54 тыс. рублей;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2022 год – 3 181,21 тыс. рублей;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2023 год – 3 199,80 тыс. рублей;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2024 год – 3 199,80 тыс. рублей;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2025 год – 3 199,80 тыс. рублей;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 Мероприятия подпрограммы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Система мероприятий подпрограммы включает в себя перечень обоснованных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Перечень мероприятий подпрограммы представлен в приложении № 2 к подпрограмме.</w:t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 Механизм реализации подпрограммы</w:t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Реализация мероприятия подпрограммы осуществляется Отделом спорта и молодежной политики Администрации города Шарыпово  и муниципальным казенным учреждением «Центр бухгалтерского учета и отчетности».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Получателем бюджетных средств и муниципальным заказчиком является Отдел спорта и молодежной политики Администрации города Шарыпово.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firstLine="72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4. Управление подпрограммой и контроль за ходом</w:t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ее выполнения</w:t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Управление реализацией подпрограммы и текущий контроль за ходом реализации подпрограммы осуществляет Отдел спорта и молодежной политики Администрации города Шарыпово.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Финансовый контроль осуществляется Финансовым управлением Администрации города Шарыпово.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Текущее управление реализацией подпрограммы осуществляется ответственным исполнителем подпрограммы.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Ответственный 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Ответственным исполнителем подпрограммы осуществляется реализации мероприятий подпрограммы и подготовка отчетов о её реализации.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Отчет о реализации подпрограммы за первое полугодие отчетного года предоставляется в срок не позднее 10-го августа отчетного года по формам согласно приложениям № 10 - 15 Порядка утвержденного Постановлением Администрации города от 30.07.2013 года № 171.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Годовой отчет о ходе реализации подпрограммы формируется ответственным исполнителем подпрограммы. 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Согласованный годовой отчет представляется в отдел экономики и планирования Администрации города Шарыпово до 1 марта года, следующего за отчетным.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bidi w:val="0"/>
        <w:spacing w:lineRule="auto" w:line="240" w:before="0" w:after="0"/>
        <w:ind w:left="5103" w:hanging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Приложение № 1 к подпрограмме «Управление развитием отрасли физической культуры и спорта», реализуемой в рамках муниципальной программы  «Развитие физической культуры и спорта в городе Шарыпово», утвержденной постановлением Администрации города Шарыпово </w:t>
      </w:r>
    </w:p>
    <w:p>
      <w:pPr>
        <w:pStyle w:val="ConsPlusNormal"/>
        <w:ind w:left="5103" w:hanging="0"/>
        <w:rPr>
          <w:sz w:val="24"/>
          <w:szCs w:val="24"/>
        </w:rPr>
      </w:pPr>
      <w:r>
        <w:rPr>
          <w:sz w:val="24"/>
          <w:szCs w:val="24"/>
        </w:rPr>
        <w:t>от 04.10.2013 № 239</w:t>
      </w:r>
    </w:p>
    <w:p>
      <w:pPr>
        <w:pStyle w:val="ConsPlusNormal"/>
        <w:numPr>
          <w:ilvl w:val="0"/>
          <w:numId w:val="0"/>
        </w:numPr>
        <w:ind w:left="5670" w:hanging="0"/>
        <w:outlineLvl w:val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left="5387" w:hanging="0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</w:t>
      </w:r>
    </w:p>
    <w:p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значения показателей результативности подпрограммы</w:t>
      </w:r>
    </w:p>
    <w:p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10065" w:type="dxa"/>
        <w:jc w:val="left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2"/>
        <w:gridCol w:w="3176"/>
        <w:gridCol w:w="1247"/>
        <w:gridCol w:w="1645"/>
        <w:gridCol w:w="851"/>
        <w:gridCol w:w="851"/>
        <w:gridCol w:w="850"/>
        <w:gridCol w:w="991"/>
      </w:tblGrid>
      <w:tr>
        <w:trPr/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 подпрограммы</w:t>
            </w:r>
          </w:p>
        </w:tc>
      </w:tr>
      <w:tr>
        <w:trPr>
          <w:trHeight w:val="335" w:hRule="atLeast"/>
        </w:trPr>
        <w:tc>
          <w:tcPr>
            <w:tcW w:w="4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>
        <w:trPr>
          <w:trHeight w:val="335" w:hRule="atLeast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>
        <w:trPr/>
        <w:tc>
          <w:tcPr>
            <w:tcW w:w="10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>
        <w:trPr/>
        <w:tc>
          <w:tcPr>
            <w:tcW w:w="10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Обеспечение деятельности и выполнение функций Отдела по выработке и реализации муниципальной политики и нормативно-правовому регулированию в сфере физической культуры, спорта, а также по управлению муниципальным имуществом в сфере физической культуры и спорта</w:t>
            </w:r>
          </w:p>
        </w:tc>
      </w:tr>
      <w:tr>
        <w:trPr/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Своевременность разработки нормативных правовых актов, договоров и соглашений муниципального образования города Шарыпово, Красноярского края, формирующих расходные обязательства муниципального образования города Шарыпово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качества планирования бюджетных ассигнований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балл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результатов деятельности подведомственных учреждений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балл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нарушений, выявленных в ходе проведения контрольных мероприятий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балл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Своевременность  утверждения муниципальных заданий подведомственным учреждениям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балл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Своевременность утверждения планов финансово-хозяйственной деятельности учреждений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балл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сроков представления годовой бюджетной отчетности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балл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</w:tr>
    </w:tbl>
    <w:p>
      <w:pPr>
        <w:sectPr>
          <w:type w:val="nextPage"/>
          <w:pgSz w:w="11906" w:h="16838"/>
          <w:pgMar w:left="1701" w:right="851" w:gutter="0" w:header="0" w:top="993" w:footer="0" w:bottom="1134"/>
          <w:pgNumType w:fmt="decimal"/>
          <w:formProt w:val="false"/>
          <w:textDirection w:val="lrTb"/>
          <w:docGrid w:type="default" w:linePitch="360" w:charSpace="0"/>
        </w:sectPr>
      </w:pPr>
    </w:p>
    <w:tbl>
      <w:tblPr>
        <w:tblW w:w="15043" w:type="dxa"/>
        <w:jc w:val="left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9"/>
        <w:gridCol w:w="2457"/>
        <w:gridCol w:w="1417"/>
        <w:gridCol w:w="960"/>
        <w:gridCol w:w="960"/>
        <w:gridCol w:w="1198"/>
        <w:gridCol w:w="850"/>
        <w:gridCol w:w="1135"/>
        <w:gridCol w:w="1134"/>
        <w:gridCol w:w="993"/>
        <w:gridCol w:w="1558"/>
        <w:gridCol w:w="1701"/>
      </w:tblGrid>
      <w:tr>
        <w:trPr>
          <w:trHeight w:val="2010" w:hRule="atLeast"/>
        </w:trPr>
        <w:tc>
          <w:tcPr>
            <w:tcW w:w="679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59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Приложение № 2 к подпрограмме «Управление развитием отрасли физической культуры и спорта», реализуемой в рамках муниципальной программы  «Развитие физической культуры и спорта в городе Шарыпово», утвержденной постановлением Администрации города Шарыпово </w:t>
              <w:br/>
              <w:t>от 04.10.2013  № 239</w:t>
            </w:r>
          </w:p>
        </w:tc>
      </w:tr>
      <w:tr>
        <w:trPr>
          <w:trHeight w:val="465" w:hRule="atLeast"/>
        </w:trPr>
        <w:tc>
          <w:tcPr>
            <w:tcW w:w="679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15042" w:type="dxa"/>
            <w:gridSpan w:val="12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Перечень мероприятий подпрограммы «Управление развитием отрасли физической культуры и спорта».</w:t>
            </w:r>
          </w:p>
        </w:tc>
      </w:tr>
      <w:tr>
        <w:trPr>
          <w:trHeight w:val="315" w:hRule="atLeast"/>
        </w:trPr>
        <w:tc>
          <w:tcPr>
            <w:tcW w:w="679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№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396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Расходы по годам реализации подпрограммы,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1530" w:hRule="atLeast"/>
        </w:trPr>
        <w:tc>
          <w:tcPr>
            <w:tcW w:w="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24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РзПр</w:t>
            </w:r>
          </w:p>
        </w:tc>
        <w:tc>
          <w:tcPr>
            <w:tcW w:w="11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Итого на очередной финансовый год и плановый период                         2023-2025 годы</w:t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12</w:t>
            </w:r>
          </w:p>
        </w:tc>
      </w:tr>
      <w:tr>
        <w:trPr>
          <w:trHeight w:val="810" w:hRule="atLeast"/>
        </w:trPr>
        <w:tc>
          <w:tcPr>
            <w:tcW w:w="150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>
        <w:trPr>
          <w:trHeight w:val="315" w:hRule="atLeast"/>
        </w:trPr>
        <w:tc>
          <w:tcPr>
            <w:tcW w:w="150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Задача подпрограммы: обеспечение деятельности и выполнение функций Отдела по выработке и реализации муниципальной политики и нормативно-правовому регулированию в сфере физической культуры, спорта, а также по управлению муниципальным имуществом в сфере физической культуры и спорта</w:t>
            </w:r>
          </w:p>
        </w:tc>
      </w:tr>
      <w:tr>
        <w:trPr>
          <w:trHeight w:val="1260" w:hRule="atLeast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Итого по подпрограмме: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 xml:space="preserve">3 199,80 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 xml:space="preserve">3 199,80 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 xml:space="preserve">3 199,80  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 xml:space="preserve">9 599,40  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2055" w:hRule="atLeast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4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Расходы на выплату премий в рамках подпрограммы "Управление развитием отрасли физической культуры и спорта"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033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11 05</w:t>
            </w:r>
          </w:p>
        </w:tc>
        <w:tc>
          <w:tcPr>
            <w:tcW w:w="11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640089640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121,122,244,852,129,853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292,10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292,10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292,10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 xml:space="preserve">876,30  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2490" w:hRule="atLeast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"Управление развитием отрасли физической культуры и спорта"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033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11 05</w:t>
            </w: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0640085160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121,122,244,852,129,853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2 903,50 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2 903,50  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2 903,50  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 xml:space="preserve">8 710,50  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Повышение эффективности управления муниципальными финансами,совершенствование системы оплаты туда до 5 баллов.</w:t>
            </w:r>
          </w:p>
        </w:tc>
      </w:tr>
      <w:tr>
        <w:trPr>
          <w:trHeight w:val="2205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033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11 05</w:t>
            </w: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0640089130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121,122,244,852,129,853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4,20 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4,20  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4,20  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 xml:space="preserve">12,60  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2205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2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"Управление развитием отрасли физической культуры и спорта"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033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11 05</w:t>
            </w: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064001051М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121,122,244,852,129,853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249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2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"Управление развитием отрасли физической культуры и спорта"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033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11 05</w:t>
            </w: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0640010520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121,122,244,852,129,853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</w:tr>
    </w:tbl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sectPr>
          <w:type w:val="nextPage"/>
          <w:pgSz w:orient="landscape" w:w="16838" w:h="11906"/>
          <w:pgMar w:left="1134" w:right="993" w:gutter="0" w:header="0" w:top="1701" w:footer="0" w:bottom="851"/>
          <w:pgNumType w:fmt="decimal"/>
          <w:formProt w:val="false"/>
          <w:textDirection w:val="lrTb"/>
          <w:docGrid w:type="default" w:linePitch="360" w:charSpace="0"/>
        </w:sect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5103" w:hanging="0"/>
        <w:jc w:val="left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Приложение № 9 к муниципальной                                                                                                        программе «Развитие физической                культуры и спорта в городе Шарыпово»,                                     утвержденной Постановлением  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5103" w:hanging="0"/>
        <w:jc w:val="left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Администрации города Шарыпово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5103" w:hanging="0"/>
        <w:jc w:val="left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от              № 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5103" w:hanging="0"/>
        <w:jc w:val="left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bidi w:val="0"/>
        <w:spacing w:lineRule="auto" w:line="240" w:before="0"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ПОДПРОГРАММА</w:t>
      </w:r>
    </w:p>
    <w:p>
      <w:pPr>
        <w:pStyle w:val="Normal"/>
        <w:widowControl w:val="false"/>
        <w:bidi w:val="0"/>
        <w:spacing w:lineRule="auto" w:line="240" w:before="0"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«РАЗВИТИЕ АДАПТИВНОЙ ФИЗИЧЕСКОЙ КУЛЬТУРЫ И СПОРТА В ГОРОДЕ ШАРЫПОВО»</w:t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 Паспорт</w:t>
      </w:r>
    </w:p>
    <w:p>
      <w:pPr>
        <w:pStyle w:val="Normal"/>
        <w:widowControl w:val="false"/>
        <w:bidi w:val="0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подпрограммы «Развитие адаптивной физической культуры и спорта»</w:t>
      </w:r>
    </w:p>
    <w:tbl>
      <w:tblPr>
        <w:tblW w:w="9071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5782"/>
      </w:tblGrid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«Развитие адаптивной физической культуры и спорта в городе Шарыпово» (далее - подпрограмма)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«Развитие физической культуры и спорта в городе Шарыпово» (далее – муниципальная программа)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</w:tr>
      <w:tr>
        <w:trPr>
          <w:trHeight w:val="1253" w:hRule="atLeast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Цель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Развитие адаптивной физической культуры и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адаптивного спорта, физической реабилитации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лиц с ограниченными возможностями здоровья и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инвалидов, содействие оздоровлению населения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средствами адаптивной физической культуры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Задача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1. Создание условий, обеспечивающих систематические занятия адаптивной физической культурой, в том числе адаптивным спортом инвалидов и лиц с ограниченными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возможностями здоровья в качестве средства физической реабилитации и социальной адаптации.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2. Формирование системы подготовки спортивного резерва в адаптивном спорте.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3. Обеспечение подготовки спортсменов-инвалидов высокого класса для успешного выступления на краевых и  всероссийских соревнованиях по Паралимпийским, Сурдлимпийским видам и Специальной Олимпиаде.</w:t>
            </w:r>
          </w:p>
        </w:tc>
      </w:tr>
      <w:tr>
        <w:trPr>
          <w:trHeight w:val="852" w:hRule="atLeast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Приведены в приложении № 1 к подпрограмме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2023 - 2025 годы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Информация по ресурсному обеспечению муниципальной подпрограммы, в том числе по годам реализации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 подпрограммы – 3 185,34 тыс. рублей, в том числе по годам реализации подпрограммы: 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-  1 061,78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-  1 061,78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-  1 061,78 тыс. рублей.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краевого бюджета – 0,00 тыс. рублей, в том числе по годам реализации подпрограммы: 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0,00 тыс. рублей.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бюджета города Шарыпово – 3 185,34 тыс. рублей, в том числе по годам реализации подпрограммы: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1 061,78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1 061,78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1 061,78 тыс. рублей.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ConsPlusNormal"/>
        <w:numPr>
          <w:ilvl w:val="0"/>
          <w:numId w:val="0"/>
        </w:numPr>
        <w:ind w:firstLine="72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firstLine="72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2. Мероприятия подпрограммы</w:t>
      </w:r>
    </w:p>
    <w:p>
      <w:pPr>
        <w:pStyle w:val="ConsPlusNormal"/>
        <w:numPr>
          <w:ilvl w:val="0"/>
          <w:numId w:val="0"/>
        </w:numPr>
        <w:ind w:firstLine="720"/>
        <w:jc w:val="center"/>
        <w:outlineLvl w:val="2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Система мероприятий подпрограммы включает в себя перечень обоснованных мероприятий подпрограммы, взаимоувязанных с целью и задачами подпрограммы, с указанием главных распорядителей бюджетных средств, иных источников финансирования, форм расходования бюджетных и привлеченных средств, исполнителей мероприятий подпрограммы, сроков исполнения, объемов и источников финансирования.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Перечень мероприятий подпрограммы представлен в приложении № 2 к подпрограмме.</w:t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</w:r>
    </w:p>
    <w:p>
      <w:pPr>
        <w:pStyle w:val="ConsPlusNormal"/>
        <w:numPr>
          <w:ilvl w:val="0"/>
          <w:numId w:val="0"/>
        </w:numPr>
        <w:ind w:firstLine="72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3. Механизм реализации подпрограммы</w:t>
      </w:r>
    </w:p>
    <w:p>
      <w:pPr>
        <w:pStyle w:val="ConsPlusNormal"/>
        <w:numPr>
          <w:ilvl w:val="0"/>
          <w:numId w:val="0"/>
        </w:numPr>
        <w:ind w:firstLine="720"/>
        <w:jc w:val="center"/>
        <w:outlineLvl w:val="2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Реализацию подпрограммы осуществляют Отдел спорта и молодежной политики Администрации города Шарыпово и муниципальные бюджетные учреждения физкультурно-спортивной направленности. Так же в реализации подпрограммы участвуют </w:t>
      </w:r>
      <w:r>
        <w:rPr>
          <w:rFonts w:eastAsia="Times New Roman" w:cs="Arial" w:ascii="Arial" w:hAnsi="Arial"/>
          <w:color w:val="000000"/>
          <w:sz w:val="24"/>
          <w:szCs w:val="24"/>
        </w:rPr>
        <w:t>организации и учреждений разных типов и видов для занятий адаптивной физической культурой инвалидов и лиц с ограниченными возможностями здоровья. В рамках межведомственного взаимодействия в реализации подпрограммы участвуют учреждения социальной защиты населения, медицины, образования и культуры.</w:t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3.2. Главными распорядителями средств бюджета города Шарыпово является Отдел спорта и молодежной политики Администрации города Шарыпово.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3.3. Мероприятия подпрограммы по каждой задаче, финансирование которых предусмотрено в соответствующем финансовом году, осуществляется путем предоставления муниципальным бюджетным учреждениям, являющимся исполнителями соответствующих мероприятий подпрограммы, субсидий из бюджета города Шарыпово на возмещение нормативных затрат, связанных с оказанием ими в соответствии с муниципальным заданием  выполнения работ, для реализации мероприятий подпрограммы, а также субсидий на цели, не связанные с финансовым обеспечением выполнения муниципального задания на оказание муниципальных услуг (выполнение работ), для реализации мероприятий подпрограммы.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3.4. Отдел спорта и молодежной политики Администрации города Шарыпово осуществляет финансирование:</w:t>
      </w:r>
    </w:p>
    <w:p>
      <w:pPr>
        <w:pStyle w:val="Normal"/>
        <w:suppressAutoHyphens w:val="true"/>
        <w:bidi w:val="0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муниципальному бюджетному учреждению «Спортивная школа города Шарыпово» путем предоставления субсидии из бюджета города Шарыпово на возмещение нормативных затрат, связанных с оказанием ими в соответствии с муниципальным  заданием муниципальных  услуг (выполнением работ), на основании соглашения о порядке и условиях ее предоставления на финансовое обеспечение выполнения муниципального  задания для реализации мероприятий подпрограммы, и путем предоставления субсидии на цели, не связанные с финансовым обеспечением выполнения муниципального задания на оказание муниципальных  услуг (выполнение работ), на основании соглашения о порядке и условиях ее предоставления для реализации мероприятий подпрограммы.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3.5. Размещение заказов на поставки товаров, выполнение работ, оказание услуг осуществляется в соответствии с Федеральным </w:t>
      </w:r>
      <w:hyperlink r:id="rId7">
        <w:r>
          <w:rPr>
            <w:rFonts w:eastAsia="Times New Roman" w:cs="Arial" w:ascii="Arial" w:hAnsi="Arial"/>
            <w:sz w:val="24"/>
            <w:szCs w:val="24"/>
            <w:lang w:eastAsia="ar-SA"/>
          </w:rPr>
          <w:t>законом</w:t>
        </w:r>
      </w:hyperlink>
      <w:r>
        <w:rPr>
          <w:rFonts w:eastAsia="Times New Roman" w:cs="Arial" w:ascii="Arial" w:hAnsi="Arial"/>
          <w:sz w:val="24"/>
          <w:szCs w:val="24"/>
          <w:lang w:eastAsia="ar-SA"/>
        </w:rPr>
        <w:t xml:space="preserve"> от 05.04.2013 № 44-ФЗ</w:t>
      </w:r>
      <w:r>
        <w:rPr>
          <w:rFonts w:eastAsia="Times New Roman" w:cs="Arial" w:ascii="Arial" w:hAnsi="Arial"/>
          <w:sz w:val="24"/>
          <w:szCs w:val="24"/>
        </w:rPr>
        <w:t xml:space="preserve"> 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</w:r>
    </w:p>
    <w:p>
      <w:pPr>
        <w:pStyle w:val="ConsPlusNormal"/>
        <w:numPr>
          <w:ilvl w:val="0"/>
          <w:numId w:val="0"/>
        </w:numPr>
        <w:ind w:firstLine="72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4. Управление подпрограммой и контроль за ходом</w:t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ее выполнения</w:t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Управление реализацией подпрограммы и текущий контроль за ходом реализации подпрограммы осуществляет Отдел спорта и молодежной политики Администрации города Шарыпово.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Финансовый контроль осуществляется Финансовым управлением Администрации города Шарыпово.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Ответственный исполнитель подпрограммы  несет ответственность за её реализацию, достижение конечного результата, целевое и эффективное использование финансовых средств, выделяемых на её исполнение.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Ответственный исполнитель для обеспечения мониторинга и анализа хода реализации подпрограммы организует ведение и представление полугодовой отчетности (за первое, второе полугодие). 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Отчеты о реализации подпрограммы представляются муниципальным бюджетным учреждением «Спортивная школа города Шарыпово» в Отдел спорта и молодежной политики Администрации города Шарыпово.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Отчет о реализации подпрограммы за первое полугодие отчетного года предоставляется в срок не позднее 10-го августа отчетного года по формам согласно приложениям № 10 - 15 Порядка утвержденного Постановлением Администрации города от 30.07.2013 года № 171.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Годовой отчет о ходе реализации подпрограммы формируется ответственным исполнителем подпрограммы. 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Согласованный годовой отчет представляется в отдел экономики и планирования Администрации города Шарыпово до 1 марта года, следующего за отчетным.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ind w:left="5103" w:hanging="0"/>
        <w:rPr>
          <w:sz w:val="24"/>
          <w:szCs w:val="24"/>
        </w:rPr>
      </w:pPr>
      <w:r>
        <w:rPr>
          <w:sz w:val="24"/>
          <w:szCs w:val="24"/>
        </w:rPr>
        <w:t xml:space="preserve">Приложение № 1 к подпрограмме «Развитие адаптивной физической культуры и спорта в городе Шарыпово», реализуемой в рамках муниципальной программы  «Развитие физической культуры и спорта в городе Шарыпово», утвержденной постановлением Администрации города Шарыпово </w:t>
      </w:r>
    </w:p>
    <w:p>
      <w:pPr>
        <w:pStyle w:val="ConsPlusNormal"/>
        <w:ind w:left="5103" w:hanging="0"/>
        <w:rPr>
          <w:sz w:val="24"/>
          <w:szCs w:val="24"/>
        </w:rPr>
      </w:pPr>
      <w:r>
        <w:rPr>
          <w:sz w:val="24"/>
          <w:szCs w:val="24"/>
        </w:rPr>
        <w:t>от 04.10.2013 № 239</w:t>
      </w:r>
    </w:p>
    <w:p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</w:t>
      </w:r>
    </w:p>
    <w:p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значения показателей результативности подпрограммы</w:t>
      </w:r>
    </w:p>
    <w:p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341" w:type="dxa"/>
        <w:jc w:val="left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1"/>
        <w:gridCol w:w="2885"/>
        <w:gridCol w:w="707"/>
        <w:gridCol w:w="1418"/>
        <w:gridCol w:w="992"/>
        <w:gridCol w:w="1344"/>
        <w:gridCol w:w="1343"/>
        <w:gridCol w:w="1199"/>
      </w:tblGrid>
      <w:tr>
        <w:trPr>
          <w:tblHeader w:val="true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4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 подпрограммы</w:t>
            </w:r>
          </w:p>
        </w:tc>
      </w:tr>
      <w:tr>
        <w:trPr>
          <w:tblHeader w:val="true"/>
          <w:trHeight w:val="335" w:hRule="atLeast"/>
        </w:trPr>
        <w:tc>
          <w:tcPr>
            <w:tcW w:w="4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>
        <w:trPr>
          <w:tblHeader w:val="true"/>
          <w:trHeight w:val="335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>
        <w:trPr>
          <w:tblHeader w:val="true"/>
        </w:trPr>
        <w:tc>
          <w:tcPr>
            <w:tcW w:w="103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Цель подпрограммы: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Развитие адаптивной физической культуры и адаптивного спорта, физической реабилитации лиц с ограниченными возможностями здоровья и инвалидов, содействие оздоровлению населения средствами адаптивной физической культуры</w:t>
            </w:r>
          </w:p>
        </w:tc>
      </w:tr>
      <w:tr>
        <w:trPr>
          <w:tblHeader w:val="true"/>
        </w:trPr>
        <w:tc>
          <w:tcPr>
            <w:tcW w:w="103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Задача 1.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Создание условий, обеспечивающих систематические занятия адаптивной физической культурой, в том числе адаптивным спортом инвалидов и лиц с ограниченными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возможностями здоровья в качестве средства физической реабилитации и социальной адаптации.</w:t>
            </w:r>
          </w:p>
        </w:tc>
      </w:tr>
      <w:tr>
        <w:trPr>
          <w:tblHeader w:val="true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 от общей численности граждан данной категории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34,6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35,2</w:t>
            </w:r>
          </w:p>
        </w:tc>
      </w:tr>
      <w:tr>
        <w:trPr>
          <w:tblHeader w:val="true"/>
        </w:trPr>
        <w:tc>
          <w:tcPr>
            <w:tcW w:w="103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2.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Формирование системы подготовки спортивного резерва в адаптивном спорте.</w:t>
            </w:r>
          </w:p>
        </w:tc>
      </w:tr>
      <w:tr>
        <w:trPr>
          <w:tblHeader w:val="true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bidi w:val="0"/>
              <w:spacing w:lineRule="auto" w:line="240" w:before="0" w:after="0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Количество спортсменов-инвалидов занимающихся в спортивно оздоровительных группах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24</w:t>
            </w:r>
          </w:p>
        </w:tc>
      </w:tr>
      <w:tr>
        <w:trPr>
          <w:tblHeader w:val="true"/>
          <w:trHeight w:val="858" w:hRule="atLeast"/>
        </w:trPr>
        <w:tc>
          <w:tcPr>
            <w:tcW w:w="103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Задача 3. Обеспечение подготовки спортсменов-инвалидов высокого класса для успешного выступления на краевых и  всероссийских соревнованиях по Паралимпийским, Сурдлимпийским видам и Специальной Олимпиаде.</w:t>
            </w:r>
          </w:p>
        </w:tc>
      </w:tr>
      <w:tr>
        <w:trPr>
          <w:tblHeader w:val="true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занимающихся по программам спортивной подготовки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46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46</w:t>
            </w:r>
          </w:p>
        </w:tc>
      </w:tr>
    </w:tbl>
    <w:p>
      <w:pPr>
        <w:sectPr>
          <w:type w:val="nextPage"/>
          <w:pgSz w:w="11906" w:h="16838"/>
          <w:pgMar w:left="1701" w:right="851" w:gutter="0" w:header="0" w:top="993" w:footer="0" w:bottom="1134"/>
          <w:pgNumType w:fmt="decimal"/>
          <w:formProt w:val="false"/>
          <w:textDirection w:val="lrTb"/>
          <w:docGrid w:type="default" w:linePitch="360" w:charSpace="0"/>
        </w:sectPr>
      </w:pPr>
    </w:p>
    <w:tbl>
      <w:tblPr>
        <w:tblW w:w="15043" w:type="dxa"/>
        <w:jc w:val="left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83"/>
        <w:gridCol w:w="2977"/>
        <w:gridCol w:w="1986"/>
        <w:gridCol w:w="919"/>
        <w:gridCol w:w="1000"/>
        <w:gridCol w:w="1530"/>
        <w:gridCol w:w="1061"/>
        <w:gridCol w:w="875"/>
        <w:gridCol w:w="993"/>
        <w:gridCol w:w="993"/>
        <w:gridCol w:w="850"/>
        <w:gridCol w:w="1275"/>
      </w:tblGrid>
      <w:tr>
        <w:trPr>
          <w:trHeight w:val="300" w:hRule="atLeast"/>
        </w:trPr>
        <w:tc>
          <w:tcPr>
            <w:tcW w:w="58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297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98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91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00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53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0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4111" w:type="dxa"/>
            <w:gridSpan w:val="4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Приложение № 2 к подпрограмме «Развитие адаптивной физической культуры и спорта в городе Шарыпово», реализуемой в рамках муниципальной программы  «Развитие физической культуры и спорта в городе Шарыпово», утвержденной постановлением Администрации города Шарыпово </w:t>
              <w:br/>
              <w:t>от 04.10.2013 № 239</w:t>
            </w:r>
          </w:p>
        </w:tc>
      </w:tr>
      <w:tr>
        <w:trPr>
          <w:trHeight w:val="300" w:hRule="atLeast"/>
        </w:trPr>
        <w:tc>
          <w:tcPr>
            <w:tcW w:w="58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297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98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91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00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53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0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4111" w:type="dxa"/>
            <w:gridSpan w:val="4"/>
            <w:vMerge w:val="continue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>
          <w:trHeight w:val="1170" w:hRule="atLeast"/>
        </w:trPr>
        <w:tc>
          <w:tcPr>
            <w:tcW w:w="58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297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98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91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00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53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0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4111" w:type="dxa"/>
            <w:gridSpan w:val="4"/>
            <w:vMerge w:val="continue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>
          <w:trHeight w:val="780" w:hRule="atLeast"/>
        </w:trPr>
        <w:tc>
          <w:tcPr>
            <w:tcW w:w="58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3184" w:type="dxa"/>
            <w:gridSpan w:val="10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Перечень мероприятий подпрограммы  «Развитие адаптивной физической культуры и спорта в городе Шарыпово»</w:t>
            </w:r>
          </w:p>
        </w:tc>
        <w:tc>
          <w:tcPr>
            <w:tcW w:w="127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>
          <w:trHeight w:val="975" w:hRule="atLeast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№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9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451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71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Расходы по годам реализации подпрограммы,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1980" w:hRule="atLeast"/>
        </w:trPr>
        <w:tc>
          <w:tcPr>
            <w:tcW w:w="5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29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9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РзПр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Итого на очередной финансовый год и плановый период 2023-2025 годы 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>
          <w:trHeight w:val="58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12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Итого по подпрограмме:</w:t>
            </w:r>
          </w:p>
        </w:tc>
        <w:tc>
          <w:tcPr>
            <w:tcW w:w="19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1 061,78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1 061,78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1 061,78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3 185,34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660" w:hRule="atLeast"/>
        </w:trPr>
        <w:tc>
          <w:tcPr>
            <w:tcW w:w="150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Цель подпрограммы: Организация условий для занятий массовыми видами спорта детей и подростков</w:t>
            </w:r>
          </w:p>
        </w:tc>
      </w:tr>
      <w:tr>
        <w:trPr>
          <w:trHeight w:val="780" w:hRule="atLeast"/>
        </w:trPr>
        <w:tc>
          <w:tcPr>
            <w:tcW w:w="150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Задача 1.Создание условий, обеспечивающих систематические занятия адаптивной физической культурой, в том числе адаптивным спортом инвалидов и лиц с ограниченными</w:t>
              <w:br/>
              <w:t>возможностями здоровья в качестве средства физической реабилитации и социальной адаптации.</w:t>
            </w:r>
          </w:p>
        </w:tc>
      </w:tr>
      <w:tr>
        <w:trPr>
          <w:trHeight w:val="2010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Обеспечение деятельности (оказание услуг) подведомственных учреждений дополнительного образования в рамках подпрограммы "Развитие массовых видов спорта среди детей и подростков в системе подготовки спортивного резерва"   </w:t>
            </w:r>
          </w:p>
        </w:tc>
        <w:tc>
          <w:tcPr>
            <w:tcW w:w="19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033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11 01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0630085420, 063008542П, 063008542В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611,612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955,68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955,68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955,68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2 867,04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 xml:space="preserve">Стабильное функционирование учреждения </w:t>
            </w:r>
          </w:p>
        </w:tc>
      </w:tr>
      <w:tr>
        <w:trPr>
          <w:trHeight w:val="2310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9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033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11 01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063001048П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611, 612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2340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9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033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11 01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0630010510 063001051В 063001051П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611,612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825" w:hRule="atLeast"/>
        </w:trPr>
        <w:tc>
          <w:tcPr>
            <w:tcW w:w="150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Задача 2 Совершенствование системы мероприятий, направленных на развитие  спорта, поиск, поддержку талантливых и одаренных спортсменов.   Задача 2 Формирование системы подготовки спортивного резерва в адаптивном спорте</w:t>
            </w:r>
          </w:p>
        </w:tc>
      </w:tr>
      <w:tr>
        <w:trPr>
          <w:trHeight w:val="2010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Мероприятия, направленные на развитие адаптивной физической культуры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9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033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11 01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0630085450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611, 612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282,00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300" w:hRule="exact"/>
        </w:trPr>
        <w:tc>
          <w:tcPr>
            <w:tcW w:w="58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297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98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91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00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53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0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87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99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99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>
          <w:trHeight w:val="960" w:hRule="atLeast"/>
        </w:trPr>
        <w:tc>
          <w:tcPr>
            <w:tcW w:w="150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</w:rPr>
              <w:t>Задача 3 Обеспечение подготовки спортсменов-инвалидов высокого класса для успешного выступления на краевых и  всероссийских по Паралимпийским, Сурдлимпийски видам и Специальной Олимпиаде</w:t>
            </w:r>
          </w:p>
        </w:tc>
      </w:tr>
      <w:tr>
        <w:trPr>
          <w:trHeight w:val="367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Cубсидия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9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033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11 01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0630074360, 06300S4360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611,612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12,10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12,10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12,10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36,30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 </w:t>
            </w:r>
          </w:p>
        </w:tc>
      </w:tr>
    </w:tbl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/>
      </w:r>
    </w:p>
    <w:sectPr>
      <w:type w:val="nextPage"/>
      <w:pgSz w:orient="landscape" w:w="16838" w:h="11906"/>
      <w:pgMar w:left="1134" w:right="993" w:gutter="0" w:header="0" w:top="170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114" w:hanging="40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-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Normal">
    <w:name w:val="ConsNormal"/>
    <w:qFormat/>
    <w:pPr>
      <w:widowControl/>
      <w:autoSpaceDE w:val="false"/>
      <w:bidi w:val="0"/>
      <w:ind w:right="19772" w:firstLine="720"/>
    </w:pPr>
    <w:rPr>
      <w:rFonts w:ascii="Arial" w:hAnsi="Arial" w:eastAsia="Times New Roman" w:cs="Arial"/>
      <w:color w:val="auto"/>
      <w:kern w:val="2"/>
      <w:sz w:val="20"/>
      <w:szCs w:val="20"/>
      <w:lang w:val="ru-RU" w:bidi="ar-SA" w:eastAsia="zh-CN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kern w:val="2"/>
      <w:sz w:val="20"/>
      <w:szCs w:val="20"/>
      <w:lang w:val="ru-RU" w:bidi="ar-SA" w:eastAsia="zh-CN"/>
    </w:rPr>
  </w:style>
  <w:style w:type="paragraph" w:styleId="ListParagraph">
    <w:name w:val="List Paragraph"/>
    <w:basedOn w:val="Normal"/>
    <w:qFormat/>
    <w:pPr>
      <w:ind w:left="72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hyperlink" Target="https://login.consultant.ru/link/?req=doc;base=RZB;n=221445;fld=134;dst=103281" TargetMode="External"/><Relationship Id="rId4" Type="http://schemas.openxmlformats.org/officeDocument/2006/relationships/hyperlink" Target="consultantplus://offline/ref=9B0FA41F05B4312C08B4F7CC544CEE3EABBCE98476B9317A426ECDD882yBw5F" TargetMode="External"/><Relationship Id="rId5" Type="http://schemas.openxmlformats.org/officeDocument/2006/relationships/hyperlink" Target="consultantplus://offline/ref=9B0FA41F05B4312C08B4F7CC544CEE3EABBDE98A7CB4317A426ECDD882yBw5F" TargetMode="External"/><Relationship Id="rId6" Type="http://schemas.openxmlformats.org/officeDocument/2006/relationships/hyperlink" Target="consultantplus://offline/ref=9B0FA41F05B4312C08B4F7CC544CEE3EABBDE98A7CB4317A426ECDD882yBw5F" TargetMode="External"/><Relationship Id="rId7" Type="http://schemas.openxmlformats.org/officeDocument/2006/relationships/hyperlink" Target="consultantplus://offline/ref=9B0FA41F05B4312C08B4F7CC544CEE3EABBDE98A7CB4317A426ECDD882yBw5F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LibreOffice/7.5.5.2$Windows_X86_64 LibreOffice_project/ca8fe7424262805f223b9a2334bc7181abbcbf5e</Application>
  <AppVersion>15.0000</AppVersion>
  <Pages>107</Pages>
  <Words>17394</Words>
  <Characters>120076</Characters>
  <CharactersWithSpaces>137614</CharactersWithSpaces>
  <Paragraphs>3052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2023-10-03T14:22:17Z</dcterms:created>
  <dc:creator/>
  <dc:description/>
  <dc:language>ru-RU</dc:language>
  <cp:lastModifiedBy/>
  <dcterms:modified xsi:type="dcterms:W3CDTF">2023-10-03T14:27:11Z</dcterms:modified>
  <cp:revision>2</cp:revision>
  <dc:subject/>
  <dc:title/>
</cp:coreProperties>
</file>