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30.08.2022</w:t>
        <w:tab/>
        <w:tab/>
        <w:tab/>
        <w:tab/>
        <w:tab/>
        <w:tab/>
        <w:tab/>
        <w:tab/>
        <w:tab/>
        <w:tab/>
        <w:tab/>
        <w:t>№ 275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bookmarkStart w:id="0" w:name="RANGE!A1%3AM12"/>
      <w:bookmarkEnd w:id="0"/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муниципального образования «город Шарыпово Красноярского края» (в редакции от 11.08.2022 №252)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 xml:space="preserve"> (в редакции от 08.10.2021 №197, от 10.11.2021 №227, от 10.01.2022 №1,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от 18.02.2022 №54, от 06.05.2022 №129, от 11.08.2022 №252)</w:t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 В разделе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приложения к постановлению «муниципальная программа «Формирование современной городской среды муниципального образования «город Шарыпово Красноярского края» после слов «</w:t>
      </w:r>
      <w:r>
        <w:rPr>
          <w:rFonts w:eastAsia="Calibri" w:cs="Times New Roman" w:ascii="Times New Roman" w:hAnsi="Times New Roman"/>
          <w:sz w:val="27"/>
          <w:szCs w:val="27"/>
        </w:rPr>
        <w:t>На 2022 г. большинством голосов (3128 голосов) определена общественная территория – парк «Зеленый островок» в г. Шарыпово.» дополнить словами «</w:t>
      </w:r>
      <w:r>
        <w:rPr>
          <w:rFonts w:cs="Times New Roman" w:ascii="Times New Roman" w:hAnsi="Times New Roman"/>
          <w:sz w:val="27"/>
          <w:szCs w:val="27"/>
        </w:rPr>
        <w:t>На 2023 г. большинством голосов (4613 голосов) определена общественная территория – парк «Зеленый островок» в г. Шарыпово.»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>Глава города Шарыпово</w:t>
        <w:tab/>
        <w:tab/>
        <w:tab/>
        <w:tab/>
        <w:tab/>
        <w:tab/>
        <w:tab/>
        <w:t xml:space="preserve"> </w:t>
        <w:tab/>
        <w:t xml:space="preserve">  В.Г. Хохлов</w:t>
      </w:r>
    </w:p>
    <w:sectPr>
      <w:type w:val="nextPage"/>
      <w:pgSz w:w="11906" w:h="16838"/>
      <w:pgMar w:left="1701" w:right="851" w:header="0" w:top="79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D0C2-B16E-4EEE-8D43-0A097058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Application>LibreOffice/6.4.7.2$Linux_X86_64 LibreOffice_project/40$Build-2</Application>
  <Pages>1</Pages>
  <Words>255</Words>
  <Characters>1868</Characters>
  <CharactersWithSpaces>2135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2022-08-01T02:12:00Z</cp:lastPrinted>
  <dcterms:modified xsi:type="dcterms:W3CDTF">2022-08-30T15:53:25Z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