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ind w:left="0" w:right="0" w:firstLine="720"/>
        <w:rPr>
          <w:b/>
          <w:i/>
          <w:i/>
        </w:rPr>
      </w:pPr>
      <w:r>
        <w:rPr>
          <w:b/>
          <w:i/>
        </w:rPr>
      </w:r>
    </w:p>
    <w:p>
      <w:pPr>
        <w:pStyle w:val="Normal"/>
        <w:rPr/>
      </w:pPr>
      <w:r>
        <w:rPr>
          <w:b/>
          <w:iCs/>
        </w:rPr>
        <w:t xml:space="preserve">26.08.2022                                                                                                                            </w:t>
      </w:r>
      <w:r>
        <w:rPr>
          <w:b/>
        </w:rPr>
        <w:t>№ 268</w:t>
      </w:r>
    </w:p>
    <w:p>
      <w:pPr>
        <w:pStyle w:val="Style24"/>
        <w:tabs>
          <w:tab w:val="left" w:pos="5040" w:leader="none"/>
          <w:tab w:val="left" w:pos="10440" w:leader="none"/>
        </w:tabs>
        <w:ind w:left="0" w:right="3955" w:hanging="0"/>
        <w:rPr>
          <w:b/>
        </w:rPr>
      </w:pPr>
      <w:r>
        <w:rPr>
          <w:b/>
        </w:rPr>
      </w:r>
    </w:p>
    <w:p>
      <w:pPr>
        <w:pStyle w:val="Style24"/>
        <w:tabs>
          <w:tab w:val="left" w:pos="5040" w:leader="none"/>
          <w:tab w:val="left" w:pos="10440" w:leader="none"/>
        </w:tabs>
        <w:ind w:left="0" w:right="3955" w:hanging="0"/>
        <w:rPr>
          <w:sz w:val="28"/>
          <w:szCs w:val="28"/>
        </w:rPr>
      </w:pPr>
      <w:r>
        <w:rPr>
          <w:sz w:val="28"/>
          <w:szCs w:val="28"/>
        </w:rPr>
        <w:t>Об одобрении прогноза социально-экономического развития муниципального образования город Шарыпово на 2023 год и на плановый период 2024 и 2025 годов</w:t>
      </w:r>
    </w:p>
    <w:p>
      <w:pPr>
        <w:pStyle w:val="Style24"/>
        <w:tabs>
          <w:tab w:val="left" w:pos="5040" w:leader="none"/>
          <w:tab w:val="left" w:pos="10440" w:leader="none"/>
        </w:tabs>
        <w:ind w:left="0" w:right="3955" w:hanging="0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shd w:fill="FFFFFF" w:val="clear"/>
        <w:spacing w:lineRule="atLeast" w:line="285"/>
        <w:textAlignment w:val="baseline"/>
        <w:rPr>
          <w:rFonts w:ascii="Arial" w:hAnsi="Arial" w:cs="Arial"/>
          <w:b/>
          <w:color w:val="2D2D2D"/>
          <w:spacing w:val="2"/>
          <w:sz w:val="19"/>
          <w:szCs w:val="19"/>
        </w:rPr>
      </w:pPr>
      <w:r>
        <w:rPr>
          <w:rFonts w:cs="Arial" w:ascii="Arial" w:hAnsi="Arial"/>
          <w:b/>
          <w:color w:val="2D2D2D"/>
          <w:spacing w:val="2"/>
          <w:sz w:val="19"/>
          <w:szCs w:val="19"/>
        </w:rPr>
      </w:r>
    </w:p>
    <w:p>
      <w:pPr>
        <w:pStyle w:val="Style25"/>
        <w:ind w:left="0" w:right="0" w:firstLine="708"/>
        <w:rPr/>
      </w:pPr>
      <w:r>
        <w:rPr>
          <w:spacing w:val="2"/>
          <w:sz w:val="28"/>
          <w:szCs w:val="28"/>
        </w:rPr>
        <w:t>В целях своевременного и качественного составления проекта бюджета городского округа города Шарыпово на 2023 год и плановый период 2024 и 2025 годов и плана социально-экономического развития муниципального образования города Шарыпово на 2023 год и плановый период 2024 и 2025 годов, в соответствии с Бюджетным кодексом Российской Федерации, руководствуясь ст. 34 Устава г. Шарыпово, ПОСТАНОВЛЯЮ</w:t>
      </w:r>
      <w:r>
        <w:rPr>
          <w:sz w:val="28"/>
          <w:szCs w:val="28"/>
        </w:rPr>
        <w:t>:</w:t>
      </w:r>
    </w:p>
    <w:p>
      <w:pPr>
        <w:pStyle w:val="Style23"/>
        <w:numPr>
          <w:ilvl w:val="0"/>
          <w:numId w:val="2"/>
        </w:numPr>
        <w:tabs>
          <w:tab w:val="clear" w:pos="708"/>
          <w:tab w:val="left" w:pos="851" w:leader="none"/>
        </w:tabs>
        <w:spacing w:before="0" w:after="0"/>
        <w:ind w:left="0" w:right="0" w:firstLine="567"/>
        <w:rPr/>
      </w:pPr>
      <w:r>
        <w:rPr>
          <w:sz w:val="28"/>
          <w:szCs w:val="28"/>
        </w:rPr>
        <w:t>Одобрить прогноз социально-экономического развития муниципального образования город Шарыпово на 2023 год и плановый период 2024 и 2025 годов согласно приложению к настоящему постановлению.</w:t>
      </w:r>
    </w:p>
    <w:p>
      <w:pPr>
        <w:pStyle w:val="Style23"/>
        <w:numPr>
          <w:ilvl w:val="0"/>
          <w:numId w:val="2"/>
        </w:numPr>
        <w:tabs>
          <w:tab w:val="clear" w:pos="708"/>
          <w:tab w:val="left" w:pos="851" w:leader="none"/>
        </w:tabs>
        <w:spacing w:before="0" w:after="0"/>
        <w:ind w:left="0" w:right="0" w:firstLine="567"/>
        <w:rPr/>
      </w:pPr>
      <w:r>
        <w:rPr>
          <w:sz w:val="28"/>
          <w:szCs w:val="28"/>
        </w:rPr>
        <w:t>Контроль за исполнением постановления возложить на первого заместителя Главы города Шарыпово Саюшева Д.В.</w:t>
      </w:r>
    </w:p>
    <w:p>
      <w:pPr>
        <w:pStyle w:val="Style23"/>
        <w:numPr>
          <w:ilvl w:val="0"/>
          <w:numId w:val="2"/>
        </w:numPr>
        <w:tabs>
          <w:tab w:val="clear" w:pos="708"/>
          <w:tab w:val="left" w:pos="851" w:leader="none"/>
        </w:tabs>
        <w:spacing w:before="0" w:after="0"/>
        <w:ind w:left="0" w:right="0" w:firstLine="567"/>
        <w:rPr/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rPr/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7"/>
          <w:szCs w:val="27"/>
        </w:rPr>
      </w:r>
    </w:p>
    <w:p>
      <w:pPr>
        <w:pStyle w:val="Normal"/>
        <w:rPr/>
      </w:pPr>
      <w:r>
        <w:rPr>
          <w:sz w:val="27"/>
          <w:szCs w:val="27"/>
        </w:rPr>
      </w:r>
    </w:p>
    <w:p>
      <w:pPr>
        <w:pStyle w:val="Normal"/>
        <w:rPr/>
      </w:pPr>
      <w:r>
        <w:rPr>
          <w:sz w:val="28"/>
          <w:szCs w:val="28"/>
        </w:rPr>
        <w:t xml:space="preserve">Глава города Шарыпово </w:t>
        <w:tab/>
        <w:t xml:space="preserve">                                                              В.Г. Хохлов    </w:t>
      </w:r>
    </w:p>
    <w:p>
      <w:pPr>
        <w:pStyle w:val="Normal"/>
        <w:rPr/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7"/>
          <w:szCs w:val="27"/>
        </w:rPr>
      </w:r>
    </w:p>
    <w:p>
      <w:pPr>
        <w:pStyle w:val="Normal"/>
        <w:rPr/>
      </w:pPr>
      <w:r>
        <w:rPr>
          <w:sz w:val="27"/>
          <w:szCs w:val="27"/>
        </w:rPr>
      </w:r>
    </w:p>
    <w:p>
      <w:pPr>
        <w:pStyle w:val="Normal"/>
        <w:rPr/>
      </w:pPr>
      <w:r>
        <w:rPr>
          <w:sz w:val="27"/>
          <w:szCs w:val="27"/>
        </w:rPr>
      </w:r>
    </w:p>
    <w:p>
      <w:pPr>
        <w:pStyle w:val="Normal"/>
        <w:rPr/>
      </w:pPr>
      <w:r>
        <w:rPr>
          <w:sz w:val="27"/>
          <w:szCs w:val="27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>
          <w:sz w:val="27"/>
          <w:szCs w:val="27"/>
        </w:rPr>
      </w:r>
    </w:p>
    <w:p>
      <w:pPr>
        <w:pStyle w:val="Normal"/>
        <w:shd w:fill="FFFFFF" w:val="clear"/>
        <w:spacing w:lineRule="atLeast" w:line="285"/>
        <w:jc w:val="right"/>
        <w:textAlignment w:val="baseline"/>
        <w:rPr/>
      </w:pPr>
      <w:r>
        <w:rPr>
          <w:spacing w:val="2"/>
        </w:rPr>
        <w:t>Приложение</w:t>
        <w:br/>
        <w:t>к постановлению Администрации</w:t>
        <w:br/>
        <w:t xml:space="preserve">города Шарыпово </w:t>
      </w:r>
    </w:p>
    <w:p>
      <w:pPr>
        <w:pStyle w:val="Normal"/>
        <w:shd w:fill="FFFFFF" w:val="clear"/>
        <w:spacing w:lineRule="atLeast" w:line="285"/>
        <w:jc w:val="right"/>
        <w:textAlignment w:val="baseline"/>
        <w:rPr/>
      </w:pPr>
      <w:r>
        <w:rPr>
          <w:spacing w:val="2"/>
        </w:rPr>
        <w:t xml:space="preserve">от </w:t>
      </w:r>
      <w:r>
        <w:rPr>
          <w:spacing w:val="2"/>
          <w:u w:val="single"/>
        </w:rPr>
        <w:t>_26.08. 2022г</w:t>
      </w:r>
      <w:r>
        <w:rPr>
          <w:spacing w:val="2"/>
        </w:rPr>
        <w:t xml:space="preserve">.  N </w:t>
      </w:r>
      <w:r>
        <w:rPr>
          <w:spacing w:val="2"/>
          <w:u w:val="single"/>
        </w:rPr>
        <w:t>268</w:t>
      </w:r>
    </w:p>
    <w:p>
      <w:pPr>
        <w:pStyle w:val="Normal"/>
        <w:shd w:fill="FFFFFF" w:val="clear"/>
        <w:spacing w:lineRule="atLeast" w:line="285"/>
        <w:jc w:val="center"/>
        <w:textAlignment w:val="baseline"/>
        <w:rPr/>
      </w:pPr>
      <w:r>
        <w:rPr>
          <w:spacing w:val="2"/>
          <w:u w:val="single"/>
        </w:rPr>
      </w:r>
    </w:p>
    <w:p>
      <w:pPr>
        <w:pStyle w:val="Normal"/>
        <w:shd w:fill="FFFFFF" w:val="clear"/>
        <w:spacing w:lineRule="atLeast" w:line="288"/>
        <w:jc w:val="center"/>
        <w:textAlignment w:val="baseline"/>
        <w:rPr/>
      </w:pPr>
      <w:r>
        <w:rPr>
          <w:spacing w:val="2"/>
        </w:rPr>
        <w:t>ПРОГНОЗ</w:t>
        <w:br/>
        <w:t>социально-экономического развития муниципального образования города Шарыпово на 2023 год и плановый период 2024 и 2025</w:t>
      </w:r>
      <w:r>
        <w:rPr/>
        <w:t xml:space="preserve"> годов</w:t>
      </w:r>
    </w:p>
    <w:tbl>
      <w:tblPr>
        <w:tblW w:w="150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758"/>
        <w:gridCol w:w="1020"/>
        <w:gridCol w:w="1532"/>
        <w:gridCol w:w="1559"/>
        <w:gridCol w:w="1560"/>
        <w:gridCol w:w="1578"/>
        <w:gridCol w:w="1681"/>
        <w:gridCol w:w="1711"/>
      </w:tblGrid>
      <w:tr>
        <w:trPr>
          <w:trHeight w:val="751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                                 2020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                                 2021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                                2022 года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                                  2023 года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                                  2024 года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                                  2025 года</w:t>
            </w:r>
          </w:p>
        </w:tc>
      </w:tr>
      <w:tr>
        <w:trPr>
          <w:trHeight w:val="622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Численность постоянного населения (среднегодовая)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45 860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45 527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45 137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44 760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44 472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44 235</w:t>
            </w:r>
          </w:p>
        </w:tc>
      </w:tr>
      <w:tr>
        <w:trPr>
          <w:trHeight w:val="715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396 700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285 227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559 721,80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463 764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526 413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302 269</w:t>
            </w:r>
          </w:p>
        </w:tc>
      </w:tr>
      <w:tr>
        <w:trPr>
          <w:trHeight w:val="943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2.1</w:t>
            </w:r>
          </w:p>
        </w:tc>
        <w:tc>
          <w:tcPr>
            <w:tcW w:w="3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Темп роста объема инвестиций в основной капитал за счет всех источников финансирования в сопоставимых ценах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%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123,89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66,93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176,47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77,29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107,39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54,43</w:t>
            </w:r>
          </w:p>
        </w:tc>
      </w:tr>
      <w:tr>
        <w:trPr>
          <w:trHeight w:val="678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Протяженность автомобильных дорог общего пользования всех форм собственности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208,10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208,10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208,10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208,10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208,10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208,10</w:t>
            </w:r>
          </w:p>
        </w:tc>
      </w:tr>
      <w:tr>
        <w:trPr>
          <w:trHeight w:val="472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Индекс потребительских цен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%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104,69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109,04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116,7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109,10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104,60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104,30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Индекс промышленного</w:t>
            </w:r>
          </w:p>
          <w:p>
            <w:pPr>
              <w:pStyle w:val="Normal"/>
              <w:rPr/>
            </w:pP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производства (C, D, E)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%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101,10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100,0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101,0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101,40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101,30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101,40</w:t>
            </w:r>
          </w:p>
        </w:tc>
      </w:tr>
      <w:tr>
        <w:trPr>
          <w:trHeight w:val="478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Фонд заработной платы, начисленный работникам списочного состава и внешним совместителям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3 080 676,30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3 293 098,10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3 629 063,70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3 999 844,70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4 295 728,91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4 538 284,89</w:t>
            </w:r>
          </w:p>
        </w:tc>
      </w:tr>
      <w:tr>
        <w:trPr>
          <w:trHeight w:val="409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Объем платных услуг, оказанных населению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     руб.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1 268152,33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1 586 221,81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1 623 817,44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1 765 269,26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1 940 950,53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2 039 474,50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7.1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Темп роста объема платных услуг, оказанных населению в сопоставимых, ценах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99,05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114,58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102,75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103,70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102,40</w:t>
            </w:r>
          </w:p>
        </w:tc>
      </w:tr>
      <w:tr>
        <w:trPr>
          <w:trHeight w:val="697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Оборот розничной торговли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7 171 774,10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7 258 607,60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7 924 121,20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10 060987,80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10 891 864,50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11 554 089,80</w:t>
            </w:r>
          </w:p>
        </w:tc>
      </w:tr>
      <w:tr>
        <w:trPr>
          <w:trHeight w:val="567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8.1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Темп роста оборота розничной торговли в сопоставимых ценах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97,75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115,20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96,23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101,21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103,30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102,00</w:t>
            </w:r>
          </w:p>
        </w:tc>
      </w:tr>
      <w:tr>
        <w:trPr>
          <w:trHeight w:val="68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С;</w:t>
            </w:r>
            <w:r>
              <w:rPr>
                <w:color w:val="000000"/>
                <w:lang w:val="en-US"/>
              </w:rPr>
              <w:t xml:space="preserve"> D</w:t>
            </w:r>
            <w:r>
              <w:rPr>
                <w:color w:val="000000"/>
              </w:rPr>
              <w:t>;</w:t>
            </w:r>
            <w:r>
              <w:rPr>
                <w:color w:val="000000"/>
                <w:lang w:val="en-US"/>
              </w:rPr>
              <w:t xml:space="preserve"> E.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244864,0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284122,60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292585,50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304039,0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316007,20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328514,20</w:t>
            </w:r>
          </w:p>
        </w:tc>
      </w:tr>
      <w:tr>
        <w:trPr>
          <w:trHeight w:val="836" w:hRule="atLeast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9.1</w:t>
            </w:r>
          </w:p>
        </w:tc>
        <w:tc>
          <w:tcPr>
            <w:tcW w:w="3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Темп роста объема отгруженных товаров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%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87,66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116,03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102,98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103,91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103,94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103,96</w:t>
            </w:r>
          </w:p>
        </w:tc>
      </w:tr>
    </w:tbl>
    <w:p>
      <w:pPr>
        <w:pStyle w:val="Normal"/>
        <w:rPr/>
      </w:pPr>
      <w:r>
        <w:rPr>
          <w:b/>
        </w:rPr>
      </w:r>
    </w:p>
    <w:p>
      <w:pPr>
        <w:pStyle w:val="Normal"/>
        <w:rPr/>
      </w:pPr>
      <w:r>
        <w:rPr>
          <w:b/>
        </w:rPr>
      </w:r>
    </w:p>
    <w:sectPr>
      <w:type w:val="nextPage"/>
      <w:pgSz w:orient="landscape" w:w="16838" w:h="11906"/>
      <w:pgMar w:left="1134" w:right="720" w:gutter="0" w:header="0" w:top="1135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8"/>
        <w:szCs w:val="28"/>
      </w:rPr>
    </w:lvl>
  </w:abstractNum>
  <w:abstractNum w:abstractNumId="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>
        <w:b w:val="fals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/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sz w:val="28"/>
      <w:szCs w:val="28"/>
    </w:rPr>
  </w:style>
  <w:style w:type="character" w:styleId="WW8Num2z0">
    <w:name w:val="WW8Num2z0"/>
    <w:qFormat/>
    <w:rPr>
      <w:b w:val="false"/>
    </w:rPr>
  </w:style>
  <w:style w:type="character" w:styleId="WW8Num2z1">
    <w:name w:val="WW8Num2z1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shd w:fill="auto" w:val="clear"/>
      <w:vertAlign w:val="baseline"/>
      <w:lang w:val="ru-RU" w:bidi="ru-RU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4">
    <w:name w:val="Основной шрифт абзаца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8z0">
    <w:name w:val="WW8Num8z0"/>
    <w:qFormat/>
    <w:rPr>
      <w:color w:val="2D2D2D"/>
      <w:sz w:val="28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1">
    <w:name w:val="Основной шрифт абзаца1"/>
    <w:qFormat/>
    <w:rPr/>
  </w:style>
  <w:style w:type="character" w:styleId="-">
    <w:name w:val="Hyperlink"/>
    <w:rPr>
      <w:color w:val="000080"/>
      <w:u w:val="single"/>
      <w:lang w:val="zxx" w:bidi="zxx"/>
    </w:rPr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  <w:lang w:eastAsia="zh-CN"/>
    </w:rPr>
  </w:style>
  <w:style w:type="character" w:styleId="Style16">
    <w:name w:val="Основной текст_"/>
    <w:qFormat/>
    <w:rPr>
      <w:sz w:val="26"/>
      <w:szCs w:val="2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192"/>
      <w:jc w:val="center"/>
    </w:pPr>
    <w:rPr>
      <w:sz w:val="30"/>
    </w:rPr>
  </w:style>
  <w:style w:type="paragraph" w:styleId="Style19">
    <w:name w:val="List"/>
    <w:basedOn w:val="Style18"/>
    <w:pPr/>
    <w:rPr>
      <w:rFonts w:cs="Lohit Devanagari;Cambria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1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;Cambria"/>
      <w:sz w:val="28"/>
      <w:szCs w:val="28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Lohit Devanagari;Cambria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mbria"/>
    </w:rPr>
  </w:style>
  <w:style w:type="paragraph" w:styleId="Style23">
    <w:name w:val="Пункт_пост"/>
    <w:basedOn w:val="Normal"/>
    <w:qFormat/>
    <w:pPr>
      <w:numPr>
        <w:ilvl w:val="0"/>
        <w:numId w:val="3"/>
      </w:numPr>
      <w:spacing w:before="120" w:after="0"/>
      <w:jc w:val="both"/>
    </w:pPr>
    <w:rPr>
      <w:sz w:val="26"/>
    </w:rPr>
  </w:style>
  <w:style w:type="paragraph" w:styleId="Style24">
    <w:name w:val="Заголовок_пост"/>
    <w:basedOn w:val="Normal"/>
    <w:qFormat/>
    <w:pPr>
      <w:tabs>
        <w:tab w:val="clear" w:pos="708"/>
        <w:tab w:val="left" w:pos="10440" w:leader="none"/>
      </w:tabs>
      <w:ind w:left="720" w:right="4627" w:hanging="0"/>
    </w:pPr>
    <w:rPr>
      <w:sz w:val="26"/>
    </w:rPr>
  </w:style>
  <w:style w:type="paragraph" w:styleId="Style25">
    <w:name w:val="Абзац_пост"/>
    <w:basedOn w:val="Normal"/>
    <w:qFormat/>
    <w:pPr>
      <w:spacing w:before="120" w:after="0"/>
      <w:ind w:left="0" w:right="0" w:firstLine="720"/>
      <w:jc w:val="both"/>
    </w:pPr>
    <w:rPr>
      <w:sz w:val="26"/>
    </w:rPr>
  </w:style>
  <w:style w:type="paragraph" w:styleId="Style26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7">
    <w:name w:val="Рассылка"/>
    <w:basedOn w:val="Normal"/>
    <w:qFormat/>
    <w:pPr>
      <w:tabs>
        <w:tab w:val="clear" w:pos="708"/>
        <w:tab w:val="left" w:pos="2160" w:leader="none"/>
      </w:tabs>
      <w:ind w:left="2160" w:right="0" w:hanging="1440"/>
      <w:jc w:val="both"/>
    </w:pPr>
    <w:rPr>
      <w:sz w:val="26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Title">
    <w:name w:val="ConsTitle"/>
    <w:qFormat/>
    <w:pPr>
      <w:widowControl w:val="false"/>
      <w:suppressAutoHyphens w:val="true"/>
      <w:bidi w:val="0"/>
    </w:pPr>
    <w:rPr>
      <w:rFonts w:ascii="Arial" w:hAnsi="Arial" w:eastAsia="Times New Roman" w:cs="Arial"/>
      <w:b/>
      <w:color w:val="auto"/>
      <w:sz w:val="16"/>
      <w:szCs w:val="20"/>
      <w:lang w:val="ru-RU" w:eastAsia="zh-CN" w:bidi="ar-SA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13">
    <w:name w:val="Основной текст1"/>
    <w:basedOn w:val="Normal"/>
    <w:qFormat/>
    <w:pPr>
      <w:widowControl w:val="false"/>
      <w:suppressAutoHyphens w:val="false"/>
      <w:spacing w:lineRule="auto" w:line="254"/>
      <w:ind w:left="0" w:right="0" w:firstLine="400"/>
    </w:pPr>
    <w:rPr>
      <w:sz w:val="26"/>
      <w:szCs w:val="2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549</TotalTime>
  <Application>LibreOffice/7.5.5.2$Windows_X86_64 LibreOffice_project/ca8fe7424262805f223b9a2334bc7181abbcbf5e</Application>
  <AppVersion>15.0000</AppVersion>
  <Pages>3</Pages>
  <Words>477</Words>
  <Characters>2798</Characters>
  <CharactersWithSpaces>3532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2020-08-11T11:38:00Z</dcterms:created>
  <dc:creator>user</dc:creator>
  <dc:description/>
  <dc:language>ru-RU</dc:language>
  <cp:lastModifiedBy/>
  <cp:lastPrinted>2022-08-22T16:58:00Z</cp:lastPrinted>
  <dcterms:modified xsi:type="dcterms:W3CDTF">2022-08-30T15:52:32Z</dcterms:modified>
  <cp:revision>25</cp:revision>
  <dc:subject/>
  <dc:title>Администрация города Шарыпово</dc:title>
</cp:coreProperties>
</file>