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Normal"/>
        <w:ind w:hanging="0" w:left="-1134" w:right="-568"/>
        <w:jc w:val="center"/>
        <w:rPr>
          <w:b/>
          <w:strike/>
          <w:sz w:val="27"/>
          <w:szCs w:val="27"/>
          <w:u w:val="thick"/>
        </w:rPr>
      </w:pPr>
      <w:r>
        <w:rPr>
          <w:b/>
          <w:strike/>
          <w:sz w:val="27"/>
          <w:szCs w:val="27"/>
          <w:u w:val="thick"/>
        </w:rPr>
      </w:r>
    </w:p>
    <w:p>
      <w:pPr>
        <w:pStyle w:val="Normal"/>
        <w:ind w:hanging="0" w:left="-1134" w:right="-568"/>
        <w:jc w:val="center"/>
        <w:rPr>
          <w:b/>
          <w:strike/>
          <w:sz w:val="27"/>
          <w:szCs w:val="27"/>
          <w:u w:val="thick"/>
        </w:rPr>
      </w:pPr>
      <w:r>
        <w:rPr>
          <w:b/>
          <w:strike/>
          <w:sz w:val="27"/>
          <w:szCs w:val="27"/>
          <w:u w:val="thick"/>
        </w:rPr>
      </w:r>
    </w:p>
    <w:p>
      <w:pPr>
        <w:pStyle w:val="ConsPlusCell"/>
        <w:jc w:val="center"/>
        <w:rPr/>
      </w:pPr>
      <w:r>
        <w:rPr>
          <w:b/>
          <w:sz w:val="27"/>
          <w:szCs w:val="27"/>
        </w:rPr>
        <w:t>ПОСТАНОВЛЕНИЕ</w:t>
      </w:r>
    </w:p>
    <w:p>
      <w:pPr>
        <w:pStyle w:val="Normal"/>
        <w:ind w:firstLine="709" w:right="-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Normal"/>
        <w:ind w:firstLine="709" w:right="-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Normal"/>
        <w:ind w:hanging="0" w:right="-1"/>
        <w:rPr/>
      </w:pPr>
      <w:r>
        <w:rPr>
          <w:rFonts w:eastAsia="Times New Roman"/>
          <w:sz w:val="27"/>
          <w:szCs w:val="27"/>
        </w:rPr>
        <w:t xml:space="preserve">    </w:t>
      </w:r>
      <w:r>
        <w:rPr>
          <w:rFonts w:eastAsia="Times New Roman"/>
          <w:sz w:val="27"/>
          <w:szCs w:val="27"/>
        </w:rPr>
        <w:t xml:space="preserve">09.12.2021        </w:t>
      </w:r>
      <w:r>
        <w:rPr>
          <w:sz w:val="27"/>
          <w:szCs w:val="27"/>
        </w:rPr>
        <w:t xml:space="preserve">                                                                                              №  264</w:t>
      </w:r>
    </w:p>
    <w:p>
      <w:pPr>
        <w:pStyle w:val="Normal"/>
        <w:shd w:val="clear" w:color="auto" w:fill="FFFFFF"/>
        <w:spacing w:lineRule="exact" w:line="32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shd w:val="clear" w:color="auto" w:fill="FFFFFF"/>
        <w:spacing w:lineRule="exact" w:line="32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 внесении изменений в постановление </w:t>
      </w:r>
    </w:p>
    <w:p>
      <w:pPr>
        <w:pStyle w:val="Normal"/>
        <w:shd w:val="clear" w:color="auto" w:fill="FFFFFF"/>
        <w:spacing w:lineRule="exact" w:line="32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Администрации города Шарыпово </w:t>
      </w:r>
    </w:p>
    <w:p>
      <w:pPr>
        <w:pStyle w:val="Normal"/>
        <w:shd w:val="clear" w:color="auto" w:fill="FFFFFF"/>
        <w:spacing w:lineRule="exact" w:line="32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 02.02.2015 № 12 «Об Общественном </w:t>
      </w:r>
    </w:p>
    <w:p>
      <w:pPr>
        <w:pStyle w:val="Normal"/>
        <w:shd w:val="clear" w:color="auto" w:fill="FFFFFF"/>
        <w:spacing w:lineRule="exact" w:line="322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совете при Администрации города Шарыпово»</w:t>
      </w:r>
    </w:p>
    <w:p>
      <w:pPr>
        <w:pStyle w:val="Normal"/>
        <w:shd w:val="clear" w:color="auto" w:fill="FFFFFF"/>
        <w:spacing w:lineRule="exact" w:line="322" w:before="5" w:after="0"/>
        <w:ind w:hanging="0" w:left="10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 xml:space="preserve">в ред. от 03.07.2017 № 126, от 13.11.2018 № 298, </w:t>
      </w:r>
    </w:p>
    <w:p>
      <w:pPr>
        <w:pStyle w:val="Normal"/>
        <w:shd w:val="clear" w:color="auto" w:fill="FFFFFF"/>
        <w:spacing w:lineRule="exact" w:line="322" w:before="5" w:after="0"/>
        <w:ind w:hanging="0" w:left="1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от 18.06.2019 № 132)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целях обеспечения прав и законных интересов граждан, общественных организаций, правозащитных, религиозных и иных организаций осуществляющих деятельности не территории муниципального образования города Шарыпово Красноярского края, в соответствии с пунктом 3.1. Положения об Общественном совете при Администрации города Шарыпово Красноярского края, утвержденного </w:t>
      </w:r>
      <w:r>
        <w:rPr>
          <w:rFonts w:eastAsia="Times New Roman"/>
          <w:sz w:val="28"/>
          <w:szCs w:val="28"/>
        </w:rPr>
        <w:t>постановлением Администрации города Шарыпово от 02.02.2015 № 12 «Об Общественном совете при Администрации города Шарыпово»</w:t>
      </w:r>
      <w:r>
        <w:rPr>
          <w:bCs/>
          <w:sz w:val="28"/>
          <w:szCs w:val="28"/>
        </w:rPr>
        <w:t>, руководствуясь статьей 34 Устава города Шарыпово,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ПОСТАНОВЛЯЮ:</w:t>
      </w:r>
    </w:p>
    <w:p>
      <w:pPr>
        <w:pStyle w:val="Normal"/>
        <w:shd w:val="clear" w:color="auto" w:fill="FFFFFF"/>
        <w:ind w:firstLine="709" w:left="19" w:right="1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1. </w:t>
      </w:r>
      <w:r>
        <w:rPr>
          <w:rFonts w:eastAsia="Times New Roman"/>
          <w:spacing w:val="-2"/>
          <w:sz w:val="28"/>
          <w:szCs w:val="28"/>
        </w:rPr>
        <w:t xml:space="preserve">Внести в </w:t>
      </w:r>
      <w:r>
        <w:rPr>
          <w:rFonts w:eastAsia="Times New Roman"/>
          <w:sz w:val="28"/>
          <w:szCs w:val="28"/>
        </w:rPr>
        <w:t>постановление Администрации города Шарыпово от 02.02.2015 № 12 «Об Общественном совете при Администрации города Шарыпово» (в редакции от 03.07.2017 № 126, от 13.11.2018 № 298, от 18.06.2019 № 132) следующие изменения:</w:t>
      </w:r>
    </w:p>
    <w:p>
      <w:pPr>
        <w:pStyle w:val="Normal"/>
        <w:shd w:val="clear" w:color="auto" w:fill="FFFFFF"/>
        <w:ind w:firstLine="709" w:left="19" w:right="10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Приложение № 2 «Состав Общественного совета при Администрации города Шарыпово» изложить в новой редакции, согласно приложению к настоящему постановлению.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08"/>
          <w:tab w:val="left" w:pos="1133" w:leader="none"/>
        </w:tabs>
        <w:spacing w:before="5" w:after="0"/>
        <w:ind w:firstLine="715" w:left="38" w:right="10"/>
        <w:jc w:val="both"/>
        <w:rPr>
          <w:spacing w:val="-12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eastAsia="Times New Roman"/>
          <w:spacing w:val="-1"/>
          <w:sz w:val="28"/>
          <w:szCs w:val="28"/>
        </w:rPr>
        <w:t>на заместителя Главы города Шарыпово по социальным вопросам Рудь Ю.В.</w:t>
      </w:r>
    </w:p>
    <w:p>
      <w:pPr>
        <w:pStyle w:val="Normal"/>
        <w:shd w:val="clear" w:color="auto" w:fill="FFFFFF"/>
        <w:tabs>
          <w:tab w:val="clear" w:pos="708"/>
          <w:tab w:val="left" w:pos="1224" w:leader="none"/>
        </w:tabs>
        <w:ind w:firstLine="709"/>
        <w:jc w:val="both"/>
        <w:rPr/>
      </w:pPr>
      <w:r>
        <w:rPr>
          <w:rFonts w:eastAsia="Times New Roman"/>
          <w:sz w:val="28"/>
          <w:szCs w:val="28"/>
        </w:rPr>
        <w:t>3. Настоящее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Fonts w:eastAsia="Times New Roman"/>
            <w:sz w:val="28"/>
            <w:szCs w:val="28"/>
            <w:lang w:val="en-US"/>
          </w:rPr>
          <w:t>www</w:t>
        </w:r>
        <w:r>
          <w:rPr>
            <w:rFonts w:eastAsia="Times New Roman"/>
            <w:sz w:val="28"/>
            <w:szCs w:val="28"/>
          </w:rPr>
          <w:t>.</w:t>
        </w:r>
        <w:r>
          <w:rPr>
            <w:rFonts w:eastAsia="Times New Roman"/>
            <w:sz w:val="28"/>
            <w:szCs w:val="28"/>
            <w:lang w:val="en-US"/>
          </w:rPr>
          <w:t>gorodsharypovo</w:t>
        </w:r>
        <w:r>
          <w:rPr>
            <w:rFonts w:eastAsia="Times New Roman"/>
            <w:sz w:val="28"/>
            <w:szCs w:val="28"/>
          </w:rPr>
          <w:t>.</w:t>
        </w:r>
        <w:r>
          <w:rPr>
            <w:rFonts w:eastAsia="Times New Roman"/>
            <w:sz w:val="28"/>
            <w:szCs w:val="28"/>
            <w:lang w:val="en-US"/>
          </w:rPr>
          <w:t>ru</w:t>
        </w:r>
      </w:hyperlink>
      <w:r>
        <w:rPr>
          <w:rFonts w:eastAsia="Times New Roman"/>
          <w:sz w:val="28"/>
          <w:szCs w:val="28"/>
        </w:rPr>
        <w:t>).</w:t>
      </w:r>
    </w:p>
    <w:p>
      <w:pPr>
        <w:pStyle w:val="Normal"/>
        <w:shd w:val="clear" w:color="auto" w:fill="FFFFFF"/>
        <w:tabs>
          <w:tab w:val="clear" w:pos="708"/>
          <w:tab w:val="left" w:pos="1224" w:leader="none"/>
        </w:tabs>
        <w:spacing w:lineRule="exact" w:line="322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8"/>
          <w:tab w:val="left" w:pos="1224" w:leader="none"/>
        </w:tabs>
        <w:spacing w:lineRule="exact" w:line="32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8"/>
          <w:tab w:val="left" w:pos="1224" w:leader="none"/>
        </w:tabs>
        <w:spacing w:lineRule="exact" w:line="32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8"/>
          <w:tab w:val="left" w:pos="1224" w:leader="none"/>
        </w:tabs>
        <w:spacing w:lineRule="exact" w:line="32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Глава города Шарыпово                                                                Н.А. Петровская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8"/>
          <w:tab w:val="left" w:pos="528" w:leader="none"/>
        </w:tabs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</w:r>
      <w:r>
        <w:br w:type="page"/>
      </w:r>
    </w:p>
    <w:p>
      <w:pPr>
        <w:pStyle w:val="Normal"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>Приложение к постановлению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>Администрации города Шарыпово</w:t>
      </w:r>
    </w:p>
    <w:p>
      <w:pPr>
        <w:pStyle w:val="Normal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>от</w:t>
      </w:r>
      <w:r>
        <w:rPr>
          <w:sz w:val="28"/>
          <w:szCs w:val="28"/>
          <w:u w:val="single"/>
        </w:rPr>
        <w:t xml:space="preserve"> 09.12.2021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264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>«Приложение №2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>к постановлению Администрации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>города Шарыпово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>от 02.02.2015 № 12»</w:t>
      </w:r>
    </w:p>
    <w:p>
      <w:pPr>
        <w:pStyle w:val="Normal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>
      <w:pPr>
        <w:pStyle w:val="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Состав Общественного совета</w:t>
      </w:r>
    </w:p>
    <w:p>
      <w:pPr>
        <w:pStyle w:val="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при Администрации города Шарыпово</w:t>
      </w:r>
    </w:p>
    <w:p>
      <w:pPr>
        <w:pStyle w:val="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3"/>
        <w:tblW w:w="957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346"/>
        <w:gridCol w:w="6224"/>
      </w:tblGrid>
      <w:tr>
        <w:trPr/>
        <w:tc>
          <w:tcPr>
            <w:tcW w:w="33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Председатель Общественного совета: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Любченко Ольга Александровна</w:t>
            </w:r>
          </w:p>
        </w:tc>
        <w:tc>
          <w:tcPr>
            <w:tcW w:w="62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-представитель Уполномоченного по правам ребенка в городе Шарыпово</w:t>
            </w:r>
          </w:p>
        </w:tc>
      </w:tr>
      <w:tr>
        <w:trPr/>
        <w:tc>
          <w:tcPr>
            <w:tcW w:w="33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Заместитель председателя Общественного совета: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Абузова Марина Александровна</w:t>
            </w:r>
          </w:p>
        </w:tc>
        <w:tc>
          <w:tcPr>
            <w:tcW w:w="62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-представитель общественной организации «Свои»</w:t>
            </w:r>
          </w:p>
        </w:tc>
      </w:tr>
      <w:tr>
        <w:trPr/>
        <w:tc>
          <w:tcPr>
            <w:tcW w:w="33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Ответственный секретарь: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Елисеева Мария Яковлевна</w:t>
            </w:r>
          </w:p>
        </w:tc>
        <w:tc>
          <w:tcPr>
            <w:tcW w:w="62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-заслуженный учитель Российской Федерации</w:t>
            </w:r>
          </w:p>
        </w:tc>
      </w:tr>
      <w:tr>
        <w:trPr/>
        <w:tc>
          <w:tcPr>
            <w:tcW w:w="33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Члены Общественного совета: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Жилейкин Александр Семенович</w:t>
            </w:r>
          </w:p>
        </w:tc>
        <w:tc>
          <w:tcPr>
            <w:tcW w:w="62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-представитель Уполномоченного по правам человека в Красноярском крае по городу Шарыпово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3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Коваль Василий Михайлович</w:t>
            </w:r>
          </w:p>
        </w:tc>
        <w:tc>
          <w:tcPr>
            <w:tcW w:w="62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-представитель общественной организации «Совет ветеранов»</w:t>
            </w:r>
          </w:p>
        </w:tc>
      </w:tr>
      <w:tr>
        <w:trPr/>
        <w:tc>
          <w:tcPr>
            <w:tcW w:w="33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Желтова Наталья Валентиновна</w:t>
            </w:r>
          </w:p>
        </w:tc>
        <w:tc>
          <w:tcPr>
            <w:tcW w:w="62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-почетный гражданин города Шарыпово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3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2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shd w:val="clear" w:color="auto" w:fill="FFFFFF"/>
        <w:tabs>
          <w:tab w:val="clear" w:pos="708"/>
          <w:tab w:val="left" w:pos="528" w:leader="none"/>
        </w:tabs>
        <w:rPr/>
      </w:pPr>
      <w:r>
        <w:rPr/>
      </w:r>
    </w:p>
    <w:sectPr>
      <w:type w:val="nextPage"/>
      <w:pgSz w:w="11906" w:h="16838"/>
      <w:pgMar w:left="1682" w:right="829" w:gutter="0" w:header="0" w:top="993" w:footer="0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8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3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034b1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ConsPlusCell" w:customStyle="1">
    <w:name w:val="ConsPlusCell"/>
    <w:qFormat/>
    <w:rsid w:val="008034b1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LibreOffice/7.6.4.1$Windows_X86_64 LibreOffice_project/e19e193f88cd6c0525a17fb7a176ed8e6a3e2aa1</Application>
  <AppVersion>15.0000</AppVersion>
  <Pages>3</Pages>
  <Words>304</Words>
  <Characters>2214</Characters>
  <CharactersWithSpaces>3206</CharactersWithSpaces>
  <Paragraphs>42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2021-12-09T03:27:00Z</dcterms:created>
  <dc:creator>a1403</dc:creator>
  <dc:description/>
  <dc:language>ru-RU</dc:language>
  <cp:lastModifiedBy/>
  <cp:lastPrinted>2021-12-09T04:01:00Z</cp:lastPrinted>
  <dcterms:modified xsi:type="dcterms:W3CDTF">2024-01-29T16:51:35Z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