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szCs w:val="28"/>
        </w:rPr>
        <w:tab/>
        <w:tab/>
        <w:tab/>
        <w:tab/>
        <w:tab/>
        <w:tab/>
        <w:tab/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/>
      </w:pPr>
      <w:bookmarkStart w:id="0" w:name="__DdeLink__9186_733633629"/>
      <w:bookmarkEnd w:id="0"/>
      <w:r>
        <w:rPr>
          <w:b/>
          <w:szCs w:val="28"/>
        </w:rPr>
        <w:t>Администрация города Шарыпово</w:t>
      </w:r>
    </w:p>
    <w:p>
      <w:pPr>
        <w:pStyle w:val="Normal"/>
        <w:jc w:val="center"/>
        <w:rPr/>
      </w:pPr>
      <w:r>
        <w:rPr>
          <w:b/>
          <w:szCs w:val="28"/>
        </w:rPr>
        <w:t>город Шарыпово Красноярского края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hanging="0" w:left="-567"/>
        <w:jc w:val="right"/>
        <w:rPr/>
      </w:pPr>
      <w:r>
        <w:rPr/>
      </w:r>
    </w:p>
    <w:p>
      <w:pPr>
        <w:pStyle w:val="Normal"/>
        <w:jc w:val="center"/>
        <w:rPr/>
      </w:pPr>
      <w:r>
        <w:rPr>
          <w:b/>
          <w:szCs w:val="28"/>
        </w:rPr>
        <w:t>ПОСТАНОВЛЕНИЕ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both"/>
        <w:rPr/>
      </w:pPr>
      <w:r>
        <w:rPr>
          <w:b/>
          <w:szCs w:val="2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/>
      </w:pPr>
      <w:r>
        <w:rPr>
          <w:b w:val="false"/>
          <w:bCs w:val="false"/>
          <w:szCs w:val="28"/>
        </w:rPr>
        <w:t>07.12.2021                                                                                                                               №</w:t>
      </w:r>
      <w:bookmarkStart w:id="1" w:name="__DdeLink__9186_7336336291"/>
      <w:bookmarkEnd w:id="1"/>
      <w:r>
        <w:rPr>
          <w:b w:val="false"/>
          <w:bCs w:val="false"/>
          <w:szCs w:val="28"/>
        </w:rPr>
        <w:t>261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/>
      </w:pPr>
      <w:r>
        <w:rPr>
          <w:b w:val="false"/>
          <w:bCs w:val="false"/>
          <w:szCs w:val="28"/>
        </w:rPr>
        <w:t xml:space="preserve">О внесении изменений в </w:t>
      </w:r>
      <w:r>
        <w:rPr>
          <w:rFonts w:eastAsia="WenQuanYi Micro Hei" w:cs="Lohit Devanagari"/>
          <w:b w:val="false"/>
          <w:bCs w:val="false"/>
          <w:color w:val="auto"/>
          <w:kern w:val="2"/>
          <w:sz w:val="24"/>
          <w:szCs w:val="28"/>
          <w:lang w:val="ru-RU" w:eastAsia="zh-CN" w:bidi="hi-IN"/>
        </w:rPr>
        <w:t>П</w:t>
      </w:r>
      <w:r>
        <w:rPr>
          <w:b w:val="false"/>
          <w:bCs w:val="false"/>
          <w:szCs w:val="28"/>
        </w:rPr>
        <w:t xml:space="preserve">остановление </w:t>
      </w:r>
    </w:p>
    <w:p>
      <w:pPr>
        <w:pStyle w:val="Normal"/>
        <w:jc w:val="both"/>
        <w:rPr/>
      </w:pPr>
      <w:r>
        <w:rPr>
          <w:b w:val="false"/>
          <w:bCs w:val="false"/>
          <w:szCs w:val="28"/>
        </w:rPr>
        <w:t xml:space="preserve">Администрации города Шарыпово  от 15.10.2021 г. №205 </w:t>
      </w:r>
    </w:p>
    <w:p>
      <w:pPr>
        <w:pStyle w:val="Normal"/>
        <w:jc w:val="both"/>
        <w:rPr/>
      </w:pPr>
      <w:r>
        <w:rPr>
          <w:b w:val="false"/>
          <w:bCs w:val="false"/>
          <w:szCs w:val="28"/>
        </w:rPr>
        <w:t xml:space="preserve">«Об утверждении Положения об обеспечении 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zCs w:val="28"/>
        </w:rPr>
        <w:t xml:space="preserve">доступа к информации о деятельности </w:t>
      </w:r>
    </w:p>
    <w:p>
      <w:pPr>
        <w:pStyle w:val="Normal"/>
        <w:jc w:val="both"/>
        <w:rPr/>
      </w:pPr>
      <w:bookmarkStart w:id="2" w:name="__DdeLink__9806_733633629"/>
      <w:r>
        <w:rPr>
          <w:b w:val="false"/>
          <w:bCs w:val="false"/>
          <w:szCs w:val="28"/>
        </w:rPr>
        <w:t xml:space="preserve">Администрации города Шарыпово» </w:t>
      </w:r>
      <w:bookmarkEnd w:id="2"/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zCs w:val="28"/>
        </w:rPr>
        <w:t xml:space="preserve"> 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both"/>
        <w:rPr/>
      </w:pPr>
      <w:r>
        <w:rPr>
          <w:b/>
          <w:szCs w:val="28"/>
        </w:rPr>
        <w:tab/>
      </w:r>
      <w:r>
        <w:rPr>
          <w:rFonts w:ascii="Times New Roman" w:hAnsi="Times New Roman"/>
          <w:b w:val="false"/>
          <w:bCs w:val="false"/>
          <w:szCs w:val="28"/>
        </w:rPr>
        <w:t>В соответствии со ст. 16 Федерального закона от 06.10.2003 №131-ФЗ  «Об общих принципах организации местного самоуправления в Российской Федерации»,  Федеральным законом от 09.02.2009  № 8-ФЗ «Об обеспечении доступа к информации о деятельности государственных органов и органов местного самоуправления», руководствуясь ст. 34 Устава города Шарыпово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Cs w:val="28"/>
        </w:rPr>
        <w:t>ПОСТАНОВЛЯЮ: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Cs w:val="28"/>
        </w:rPr>
        <w:tab/>
        <w:t>1. Внести в постановление Администрации города Шарыпово от 15.10.2021 № 205 «Об утверждении Положения об обеспечении  доступа к информации о деятельности Администрации города Шарыпово» следующие изменения: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Cs w:val="28"/>
        </w:rPr>
        <w:tab/>
        <w:t xml:space="preserve">1.1. Приложение «Положение об обеспечении доступа к информации о деятельности Администрации города Шарыпово» к </w:t>
      </w:r>
      <w:r>
        <w:rPr>
          <w:rFonts w:eastAsia="WenQuanYi Micro Hei" w:cs="Lohit Devanagari" w:ascii="Times New Roman" w:hAnsi="Times New Roman"/>
          <w:b w:val="false"/>
          <w:bCs w:val="false"/>
          <w:color w:val="auto"/>
          <w:kern w:val="2"/>
          <w:sz w:val="24"/>
          <w:szCs w:val="28"/>
          <w:lang w:val="ru-RU" w:eastAsia="zh-CN" w:bidi="hi-IN"/>
        </w:rPr>
        <w:t>П</w:t>
      </w:r>
      <w:r>
        <w:rPr>
          <w:rFonts w:ascii="Times New Roman" w:hAnsi="Times New Roman"/>
          <w:b w:val="false"/>
          <w:bCs w:val="false"/>
          <w:szCs w:val="28"/>
        </w:rPr>
        <w:t xml:space="preserve">остановлению изложить в новой редакции, согласно приложению  к настоящему </w:t>
      </w:r>
      <w:r>
        <w:rPr>
          <w:rFonts w:eastAsia="WenQuanYi Micro Hei" w:cs="Lohit Devanagari" w:ascii="Times New Roman" w:hAnsi="Times New Roman"/>
          <w:b w:val="false"/>
          <w:bCs w:val="false"/>
          <w:color w:val="auto"/>
          <w:kern w:val="2"/>
          <w:sz w:val="24"/>
          <w:szCs w:val="28"/>
          <w:lang w:val="ru-RU" w:eastAsia="zh-CN" w:bidi="hi-IN"/>
        </w:rPr>
        <w:t>П</w:t>
      </w:r>
      <w:r>
        <w:rPr>
          <w:rFonts w:ascii="Times New Roman" w:hAnsi="Times New Roman"/>
          <w:b w:val="false"/>
          <w:bCs w:val="false"/>
          <w:szCs w:val="28"/>
        </w:rPr>
        <w:t>остановлению.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Cs w:val="28"/>
        </w:rPr>
        <w:tab/>
        <w:t>2. Контроль за исполнением настоящего Постановления возложить на заместителя Главы города Шарыпово по общим вопросам Пименова О.А.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Cs w:val="28"/>
        </w:rPr>
        <w:tab/>
        <w:t xml:space="preserve">3. </w:t>
      </w:r>
      <w:r>
        <w:rPr>
          <w:rFonts w:ascii="Times New Roman" w:hAnsi="Times New Roman"/>
          <w:b w:val="false"/>
          <w:bCs w:val="false"/>
          <w:szCs w:val="28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  <w:rFonts w:ascii="Times New Roman" w:hAnsi="Times New Roman"/>
            <w:b w:val="false"/>
            <w:bCs w:val="false"/>
            <w:szCs w:val="28"/>
            <w:lang w:bidi="ru-RU"/>
          </w:rPr>
          <w:t>www.gorodsharypovo.ru</w:t>
        </w:r>
      </w:hyperlink>
      <w:r>
        <w:rPr>
          <w:rFonts w:ascii="Times New Roman" w:hAnsi="Times New Roman"/>
          <w:b w:val="false"/>
          <w:bCs w:val="false"/>
          <w:szCs w:val="28"/>
          <w:lang w:bidi="ru-RU"/>
        </w:rPr>
        <w:t>).</w:t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Cs w:val="28"/>
          <w:lang w:bidi="ru-RU"/>
        </w:rPr>
        <w:t>Главы города Шарыпово</w:t>
        <w:tab/>
        <w:tab/>
        <w:tab/>
        <w:tab/>
        <w:tab/>
        <w:t xml:space="preserve">                              Н.А. Петровская</w:t>
      </w:r>
      <w:r>
        <w:rPr>
          <w:rFonts w:ascii="Times New Roman" w:hAnsi="Times New Roman"/>
          <w:b w:val="false"/>
          <w:bCs w:val="false"/>
          <w:szCs w:val="28"/>
        </w:rPr>
        <w:tab/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Cs w:val="28"/>
        </w:rPr>
        <w:tab/>
        <w:tab/>
        <w:tab/>
        <w:tab/>
        <w:tab/>
        <w:tab/>
        <w:tab/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Cs w:val="28"/>
          <w:lang w:bidi="ru-RU"/>
        </w:rPr>
        <w:t>Юридический отдел</w:t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  <w:lang w:bidi="ru-RU"/>
        </w:rPr>
      </w:pPr>
      <w:r>
        <w:rPr>
          <w:rFonts w:ascii="Times New Roman" w:hAnsi="Times New Roman"/>
          <w:b w:val="false"/>
          <w:bCs w:val="false"/>
          <w:szCs w:val="28"/>
          <w:lang w:bidi="ru-RU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Cs w:val="28"/>
          <w:lang w:bidi="ru-RU"/>
        </w:rPr>
        <w:t>Заместитель Главы города Шарыпово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Cs w:val="28"/>
          <w:lang w:bidi="ru-RU"/>
        </w:rPr>
        <w:t>по общим вопросам</w:t>
        <w:tab/>
        <w:tab/>
        <w:tab/>
        <w:tab/>
        <w:tab/>
        <w:tab/>
        <w:tab/>
        <w:t xml:space="preserve">               О.А. Пименов</w:t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  <w:lang w:bidi="ru-RU"/>
        </w:rPr>
      </w:pPr>
      <w:r>
        <w:rPr>
          <w:rFonts w:ascii="Times New Roman" w:hAnsi="Times New Roman"/>
          <w:b w:val="false"/>
          <w:bCs w:val="false"/>
          <w:szCs w:val="28"/>
          <w:lang w:bidi="ru-RU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  <w:lang w:bidi="ru-RU"/>
        </w:rPr>
      </w:pPr>
      <w:r>
        <w:rPr>
          <w:rFonts w:ascii="Times New Roman" w:hAnsi="Times New Roman"/>
          <w:b w:val="false"/>
          <w:bCs w:val="false"/>
          <w:szCs w:val="28"/>
          <w:lang w:bidi="ru-RU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Cs w:val="28"/>
          <w:lang w:bidi="ru-RU"/>
        </w:rPr>
        <w:t>Начальник отдела по работе с обращениями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Cs w:val="28"/>
          <w:lang w:bidi="ru-RU"/>
        </w:rPr>
        <w:t xml:space="preserve">граждан и управлению документацией </w:t>
        <w:tab/>
        <w:t xml:space="preserve">     </w:t>
        <w:tab/>
        <w:tab/>
        <w:tab/>
        <w:t xml:space="preserve">               Т.А. Абашева</w:t>
      </w:r>
      <w:r>
        <w:rPr>
          <w:rFonts w:ascii="Times New Roman" w:hAnsi="Times New Roman"/>
          <w:b w:val="false"/>
          <w:bCs w:val="false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Cs w:val="28"/>
        </w:rPr>
        <w:tab/>
        <w:tab/>
        <w:tab/>
        <w:tab/>
        <w:tab/>
        <w:tab/>
        <w:tab/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Cs w:val="28"/>
        </w:rPr>
        <w:tab/>
        <w:tab/>
        <w:tab/>
        <w:tab/>
        <w:tab/>
        <w:tab/>
        <w:tab/>
        <w:t xml:space="preserve">Приложение 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Cs w:val="28"/>
        </w:rPr>
        <w:tab/>
        <w:tab/>
        <w:tab/>
        <w:tab/>
        <w:tab/>
        <w:tab/>
        <w:tab/>
        <w:t>к Постановлению Администрации</w:t>
        <w:tab/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Cs w:val="28"/>
        </w:rPr>
        <w:tab/>
        <w:tab/>
        <w:tab/>
        <w:tab/>
        <w:tab/>
        <w:tab/>
        <w:tab/>
        <w:t xml:space="preserve">города Шарыпово 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Cs w:val="28"/>
        </w:rPr>
        <w:tab/>
        <w:tab/>
        <w:tab/>
        <w:tab/>
        <w:tab/>
        <w:tab/>
        <w:tab/>
        <w:t>от «</w:t>
      </w:r>
      <w:r>
        <w:rPr>
          <w:rFonts w:eastAsia="WenQuanYi Micro Hei" w:cs="Lohit Devanagari" w:ascii="Times New Roman" w:hAnsi="Times New Roman"/>
          <w:b w:val="false"/>
          <w:bCs w:val="false"/>
          <w:color w:val="auto"/>
          <w:kern w:val="2"/>
          <w:sz w:val="24"/>
          <w:szCs w:val="28"/>
          <w:lang w:val="ru-RU" w:eastAsia="zh-CN" w:bidi="hi-IN"/>
        </w:rPr>
        <w:t>07</w:t>
      </w:r>
      <w:r>
        <w:rPr>
          <w:rFonts w:ascii="Times New Roman" w:hAnsi="Times New Roman"/>
          <w:b w:val="false"/>
          <w:bCs w:val="false"/>
          <w:szCs w:val="28"/>
        </w:rPr>
        <w:t>» декабря 2021 г. №261</w:t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Cs w:val="28"/>
        </w:rPr>
        <w:t>ПОЛОЖЕНИЕ ОБ ОБЕСПЕЧЕНИИ ДОСТУПА К ИНФОРМАЦИИ О ДЕЯТЕЛЬНОСТИ АДМИНИСТРАЦИИ ГОРОДА ШАРЫПОВО</w:t>
      </w:r>
    </w:p>
    <w:p>
      <w:pPr>
        <w:pStyle w:val="Normal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Cs w:val="28"/>
        </w:rPr>
        <w:t>1. ОБЩИЕ ПОЛОЖЕНИЯ</w:t>
      </w:r>
    </w:p>
    <w:p>
      <w:pPr>
        <w:pStyle w:val="Normal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ind w:firstLine="540" w:lef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1.1. Настоящее Положение об обеспечении доступа к информации о деятельности Администрации города Шарыпово (далее — Положение) определяет способы доступа граждан (физических лиц) организаций(юридических лиц), общественных объединений, государственных органов, органов местного самоуправления (далее - пользователь информацией) к информации о деятельности </w:t>
      </w:r>
      <w:r>
        <w:rPr>
          <w:rFonts w:eastAsia="WenQuanYi Micro Hei" w:cs="Lohit Devanagari" w:ascii="Times New Roman" w:hAnsi="Times New Roman"/>
          <w:b w:val="false"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А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дминистрации города Шарыпово (далее - </w:t>
      </w:r>
      <w:r>
        <w:rPr>
          <w:rFonts w:eastAsia="WenQuanYi Micro Hei" w:cs="Lohit Devanagari" w:ascii="Times New Roman" w:hAnsi="Times New Roman"/>
          <w:b w:val="false"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А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дминистрация), за исключением случаев, предусмотренных статьей 2 Федерального закона от 09.02.2009 № 8-ФЗ «Об обеспечении доступа к информации о деятельности государственных органов и органов местного самоуправления» (далее -Федеральный закон от 09.02.2009 №8-ФЗ ).</w:t>
      </w:r>
    </w:p>
    <w:p>
      <w:pPr>
        <w:pStyle w:val="Normal"/>
        <w:ind w:firstLine="540" w:lef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ab/>
        <w:t>1.2. В настоящем Положении используются основные понятия и определения Федерального закона от 09.02.2009 №8-ФЗ.</w:t>
      </w:r>
    </w:p>
    <w:p>
      <w:pPr>
        <w:pStyle w:val="Normal"/>
        <w:ind w:hanging="0" w:lef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ab/>
        <w:t>1.3. Основными принципами обеспечения доступа к информации о деятельности Администрации являются:</w:t>
      </w:r>
    </w:p>
    <w:p>
      <w:pPr>
        <w:pStyle w:val="Normal"/>
        <w:ind w:firstLine="540" w:lef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- открытость и доступность информации о деятельности Администрации, за исключением случаев, предусмотренных </w:t>
      </w:r>
      <w:r>
        <w:rPr>
          <w:rFonts w:eastAsia="WenQuanYi Micro Hei" w:cs="Lohit Devanagari" w:ascii="Times New Roman" w:hAnsi="Times New Roman"/>
          <w:b w:val="false"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Ф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едеральным законом;</w:t>
      </w:r>
    </w:p>
    <w:p>
      <w:pPr>
        <w:pStyle w:val="Normal"/>
        <w:ind w:firstLine="540" w:lef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- достоверность и своевременность предоставления информации о деятельности Администрации;</w:t>
      </w:r>
    </w:p>
    <w:p>
      <w:pPr>
        <w:pStyle w:val="Normal"/>
        <w:ind w:firstLine="540" w:lef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- свобода поиска, получения и передачи информации о деятельности Администрации любым законным способом;</w:t>
      </w:r>
    </w:p>
    <w:p>
      <w:pPr>
        <w:pStyle w:val="Normal"/>
        <w:ind w:firstLine="540" w:lef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-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Администрации.</w:t>
      </w:r>
    </w:p>
    <w:p>
      <w:pPr>
        <w:pStyle w:val="Normal"/>
        <w:ind w:hanging="0" w:lef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ab/>
        <w:t xml:space="preserve">1.4. Доступ к информации о деятельности </w:t>
      </w:r>
      <w:r>
        <w:rPr>
          <w:rFonts w:eastAsia="WenQuanYi Micro Hei" w:cs="Lohit Devanagari" w:ascii="Times New Roman" w:hAnsi="Times New Roman"/>
          <w:b w:val="false"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А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дминистрации обеспечивается следующими способами:</w:t>
      </w:r>
    </w:p>
    <w:p>
      <w:pPr>
        <w:pStyle w:val="Normal"/>
        <w:ind w:firstLine="540" w:lef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- обнародование (опубликование) </w:t>
      </w:r>
      <w:r>
        <w:rPr>
          <w:rFonts w:eastAsia="WenQuanYi Micro Hei" w:cs="Lohit Devanagari" w:ascii="Times New Roman" w:hAnsi="Times New Roman"/>
          <w:b w:val="false"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А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дминистрацией информации о своей деятельности в средствах массовой информации (далее — СМИ);</w:t>
      </w:r>
    </w:p>
    <w:p>
      <w:pPr>
        <w:pStyle w:val="Normal"/>
        <w:ind w:firstLine="540" w:lef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- размещение Администрацией информации о своей деятельности в сети «Интернет»;</w:t>
      </w:r>
    </w:p>
    <w:p>
      <w:pPr>
        <w:pStyle w:val="Normal"/>
        <w:ind w:firstLine="540" w:lef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- размещение Администрацией информации о своей деятельности в помещениях, занимаемых Администрацией, и иных отведенных для этих целей местах;</w:t>
      </w:r>
    </w:p>
    <w:p>
      <w:pPr>
        <w:pStyle w:val="Normal"/>
        <w:ind w:firstLine="540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- ознакомление пользователей информацией с информацией о деятельности Администрации в помещениях, занимаемых Администрацией, а также через библиотечные и архивные фонды;</w:t>
      </w:r>
    </w:p>
    <w:p>
      <w:pPr>
        <w:pStyle w:val="Normal"/>
        <w:ind w:firstLine="540" w:lef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-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</w:t>
      </w:r>
      <w:r>
        <w:rPr>
          <w:rFonts w:eastAsia="WenQuanYi Micro Hei" w:cs="Lohit Devanagari" w:ascii="Times New Roman" w:hAnsi="Times New Roman"/>
          <w:b w:val="false"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Администрации;</w:t>
      </w:r>
    </w:p>
    <w:p>
      <w:pPr>
        <w:pStyle w:val="Normal"/>
        <w:ind w:firstLine="540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- предоставление пользователям информацией по их запросу информации о деятельности Администрации;</w:t>
      </w:r>
    </w:p>
    <w:p>
      <w:pPr>
        <w:pStyle w:val="Normal"/>
        <w:ind w:firstLine="540" w:lef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- другими способами, предусмотренными законами и (или) иными нормативными правовыми актами, а также муниципальными правовыми актами.</w:t>
      </w:r>
    </w:p>
    <w:p>
      <w:pPr>
        <w:pStyle w:val="Normal"/>
        <w:ind w:firstLine="540" w:lef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1.5. Доступ к информации о деятельности Администрации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>
      <w:pPr>
        <w:pStyle w:val="ConsPlusNormal"/>
        <w:spacing w:before="160" w:after="0"/>
        <w:ind w:firstLine="540" w:left="0"/>
        <w:jc w:val="center"/>
        <w:rPr/>
      </w:pPr>
      <w:r>
        <w:rPr>
          <w:rFonts w:ascii="Times New Roman" w:hAnsi="Times New Roman"/>
          <w:b/>
          <w:bCs/>
          <w:i w:val="false"/>
          <w:strike w:val="false"/>
          <w:dstrike w:val="false"/>
          <w:sz w:val="24"/>
          <w:szCs w:val="24"/>
          <w:u w:val="none"/>
        </w:rPr>
        <w:t>2. ПРАВА  ПОЛЬЗОВАТЕЛЯ ИНФОРМАЦИЕЙ:</w:t>
      </w:r>
    </w:p>
    <w:p>
      <w:pPr>
        <w:pStyle w:val="ConsPlusNormal"/>
        <w:spacing w:before="0" w:after="0"/>
        <w:ind w:firstLine="540" w:left="0"/>
        <w:contextualSpacing/>
        <w:jc w:val="both"/>
        <w:rPr>
          <w:b w:val="false"/>
          <w:bCs w:val="false"/>
          <w:i w:val="false"/>
          <w:i w:val="false"/>
          <w:strike w:val="false"/>
          <w:dstrike w:val="false"/>
          <w:u w:val="none"/>
        </w:rPr>
      </w:pPr>
      <w:r>
        <w:rPr>
          <w:b w:val="false"/>
          <w:bCs w:val="false"/>
          <w:i w:val="false"/>
          <w:strike w:val="false"/>
          <w:dstrike w:val="false"/>
          <w:u w:val="none"/>
        </w:rPr>
      </w:r>
    </w:p>
    <w:p>
      <w:pPr>
        <w:pStyle w:val="ConsPlusNormal"/>
        <w:spacing w:before="0" w:after="0"/>
        <w:ind w:firstLine="540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  <w:t xml:space="preserve">2.1.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Пользователь информацией имеет право:</w:t>
      </w:r>
    </w:p>
    <w:p>
      <w:pPr>
        <w:pStyle w:val="ConsPlusNormal"/>
        <w:spacing w:before="0" w:after="0"/>
        <w:ind w:firstLine="540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- получать достоверную информацию о деятельности Администрации;</w:t>
      </w:r>
    </w:p>
    <w:p>
      <w:pPr>
        <w:pStyle w:val="Normal"/>
        <w:spacing w:before="0" w:after="0"/>
        <w:ind w:firstLine="540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- отказаться от получения информации о деятельности Администрации;</w:t>
      </w:r>
    </w:p>
    <w:p>
      <w:pPr>
        <w:pStyle w:val="Normal"/>
        <w:spacing w:before="0" w:after="0"/>
        <w:ind w:firstLine="540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- не обосновывать необходимость получения запрашиваемой информации о деятельности Администрации, доступ к которой не ограничен;</w:t>
      </w:r>
    </w:p>
    <w:p>
      <w:pPr>
        <w:pStyle w:val="Normal"/>
        <w:spacing w:before="0" w:after="0"/>
        <w:ind w:firstLine="540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- обжаловать в установленном порядке акты и (или) действия (бездействие) Администрации, ее должностных лиц, нарушающие право на доступ к информации о деятельности Администрации и установленный порядок его реализации;</w:t>
      </w:r>
    </w:p>
    <w:p>
      <w:pPr>
        <w:pStyle w:val="Normal"/>
        <w:spacing w:before="0" w:after="0"/>
        <w:ind w:firstLine="540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- требовать в установленном действующим законодательством порядке возмещения вреда, причиненного нарушением его права на доступ к информации о деятельности Администрации.</w:t>
      </w:r>
    </w:p>
    <w:p>
      <w:pPr>
        <w:pStyle w:val="Normal"/>
        <w:spacing w:before="160" w:after="0"/>
        <w:ind w:firstLine="540"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i w:val="false"/>
          <w:strike w:val="false"/>
          <w:dstrike w:val="false"/>
          <w:sz w:val="24"/>
          <w:szCs w:val="24"/>
          <w:u w:val="none"/>
        </w:rPr>
        <w:t>3.  ОСНОВНЫЕ ТРЕБОВАНИЯ ПРИ ОБЕСПЕЧЕНИИ ДОСТУПА К ИНФОРМАЦИИ О ДЕЯТЕЛЬНОСТИ АДМИНИСТРАЦИИ</w:t>
      </w:r>
    </w:p>
    <w:p>
      <w:pPr>
        <w:pStyle w:val="Normal"/>
        <w:spacing w:before="0" w:after="0"/>
        <w:ind w:firstLine="540" w:left="0"/>
        <w:contextualSpacing/>
        <w:jc w:val="both"/>
        <w:rPr>
          <w:rFonts w:ascii="Times New Roman" w:hAnsi="Times New Roman"/>
          <w:b w:val="false"/>
          <w:bCs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Normal"/>
        <w:spacing w:before="0" w:after="0"/>
        <w:ind w:firstLine="540" w:left="0"/>
        <w:contextualSpacing/>
        <w:jc w:val="both"/>
        <w:rPr/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  <w:t xml:space="preserve">3.1.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Основными требованиями при обеспечении доступа к информации о деятельности Администрации являются:</w:t>
      </w:r>
    </w:p>
    <w:p>
      <w:pPr>
        <w:pStyle w:val="Normal"/>
        <w:spacing w:before="0" w:after="0"/>
        <w:ind w:firstLine="540" w:left="0"/>
        <w:contextualSpacing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- достоверность предоставляемой информации о деятельности Администрации;</w:t>
      </w:r>
    </w:p>
    <w:p>
      <w:pPr>
        <w:pStyle w:val="Normal"/>
        <w:spacing w:before="0" w:after="0"/>
        <w:ind w:firstLine="540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- соблюдение сроков и порядка предоставления информации о деятельности Администрации;</w:t>
      </w:r>
    </w:p>
    <w:p>
      <w:pPr>
        <w:pStyle w:val="Normal"/>
        <w:spacing w:before="0" w:after="0"/>
        <w:ind w:firstLine="540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- изъятие из предоставляемой информации о деятельности Администрации,  относящихся к информации ограниченного доступа;</w:t>
      </w:r>
    </w:p>
    <w:p>
      <w:pPr>
        <w:pStyle w:val="Normal"/>
        <w:spacing w:before="0" w:after="0"/>
        <w:ind w:firstLine="540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- создание Администрацией в пределах своих полномочий организационно-технических и других условий, необходимых для реализации права на доступ к информации о деятельности Администрации, а также создание муниципальных информационных систем для обслуживания пользователей информацией;</w:t>
      </w:r>
    </w:p>
    <w:p>
      <w:pPr>
        <w:pStyle w:val="Normal"/>
        <w:spacing w:before="0" w:after="0"/>
        <w:ind w:firstLine="540" w:left="0"/>
        <w:contextualSpacing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- учет расходов, связанных с обеспечением доступа к информации о деятельности Администрации, при планировании бюджета Города.</w:t>
      </w:r>
    </w:p>
    <w:p>
      <w:pPr>
        <w:pStyle w:val="Normal"/>
        <w:spacing w:before="160" w:after="0"/>
        <w:ind w:firstLine="540" w:left="0"/>
        <w:jc w:val="center"/>
        <w:rPr>
          <w:rFonts w:ascii="Times New Roman" w:hAnsi="Times New Roman"/>
          <w:b/>
          <w:bCs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/>
          <w:bCs/>
          <w:i w:val="false"/>
          <w:strike w:val="false"/>
          <w:dstrike w:val="false"/>
          <w:sz w:val="24"/>
          <w:szCs w:val="24"/>
          <w:u w:val="none"/>
        </w:rPr>
        <w:t>4.  ФОРМА ПРЕДОСТАВЛЕНИЯ ИНФОРМАЦИИ</w:t>
      </w:r>
    </w:p>
    <w:p>
      <w:pPr>
        <w:pStyle w:val="ConsPlusNormal"/>
        <w:ind w:hanging="0" w:left="0"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ДЕЯТЕЛЬНОСТИ АДМИНИСТРАЦИИ</w:t>
      </w:r>
    </w:p>
    <w:p>
      <w:pPr>
        <w:pStyle w:val="ConsPlusNormal"/>
        <w:spacing w:before="0" w:after="0"/>
        <w:ind w:hanging="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"/>
        <w:spacing w:before="0" w:after="0"/>
        <w:ind w:firstLine="54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Информация о деятельности Администрации может предоставляться в устной форме и (или) в виде документированной информации, в том числе в виде электронного документа, в соответствии с действующим законодательством, муниципальными правовыми актами и настоящим Положением.</w:t>
      </w:r>
    </w:p>
    <w:p>
      <w:pPr>
        <w:pStyle w:val="ConsPlusNormal"/>
        <w:spacing w:before="0" w:after="0"/>
        <w:ind w:firstLine="54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Форма предоставления информации устанавливается настоящим Положением, законами и иными нормативно-правовыми актами. В случае если форма предоставления информации о деятельности Администрации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Администрации.</w:t>
      </w:r>
    </w:p>
    <w:p>
      <w:pPr>
        <w:pStyle w:val="ConsPlusNormal"/>
        <w:spacing w:before="0" w:after="0"/>
        <w:ind w:firstLine="540" w:left="0" w:right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4.2.1. Общедоступная информация о деятельности Администрации предоставляется Администрацией неограниченному кругу лиц посредством ее размещения в сети «Интернет» в форме открытых данных.</w:t>
      </w:r>
    </w:p>
    <w:p>
      <w:pPr>
        <w:pStyle w:val="ConsPlusNormal"/>
        <w:spacing w:before="0" w:after="0"/>
        <w:ind w:firstLine="54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Информация о деятельности Администрации в устной форме предоставляется пользователям информацией во время приема. Указанная информация предоставляется также по телефонам должностных лиц Администрации, уполномоченных на ее предоставление.</w:t>
      </w:r>
    </w:p>
    <w:p>
      <w:pPr>
        <w:pStyle w:val="Normal"/>
        <w:spacing w:before="0" w:after="0"/>
        <w:ind w:firstLine="540" w:left="0"/>
        <w:contextualSpacing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  <w:t>4.4. Информация о деятельности Администрации может быть передана по сетям связи общего пользования.</w:t>
      </w:r>
    </w:p>
    <w:p>
      <w:pPr>
        <w:pStyle w:val="Normal"/>
        <w:spacing w:before="0" w:after="0"/>
        <w:ind w:firstLine="540" w:left="0"/>
        <w:contextualSpacing/>
        <w:jc w:val="both"/>
        <w:rPr>
          <w:rFonts w:ascii="0" w:hAnsi="0"/>
          <w:b w:val="false"/>
          <w:bCs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0" w:hAnsi="0"/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ConsPlusNormal"/>
        <w:numPr>
          <w:ilvl w:val="0"/>
          <w:numId w:val="0"/>
        </w:numPr>
        <w:spacing w:before="0" w:after="0"/>
        <w:ind w:hanging="0" w:left="0"/>
        <w:contextualSpacing/>
        <w:jc w:val="center"/>
        <w:outlineLvl w:val="1"/>
        <w:rPr/>
      </w:pPr>
      <w:r>
        <w:rPr>
          <w:rFonts w:ascii="Times New Roman" w:hAnsi="Times New Roman"/>
          <w:b/>
          <w:bCs/>
          <w:i w:val="false"/>
          <w:strike w:val="false"/>
          <w:dstrike w:val="false"/>
          <w:sz w:val="24"/>
          <w:szCs w:val="24"/>
          <w:u w:val="none"/>
        </w:rPr>
        <w:t>5. ОБНАРОДОВАНИЕ (ОПУБЛИКОВАНИЕ) АДМИНИСТРАЦИЕЙ ИНФОРМАЦИИ О СВОЕЙ ДЕЯТЕЛЬНОСТИ В СРЕДСТВАХ МАССОВОЙ ИНФОРМАЦИИ</w:t>
      </w:r>
    </w:p>
    <w:p>
      <w:pPr>
        <w:pStyle w:val="ConsPlusNormal"/>
        <w:spacing w:before="0" w:after="0"/>
        <w:ind w:hanging="0" w:left="0"/>
        <w:contextualSpacing/>
        <w:jc w:val="center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ConsPlusNormal"/>
        <w:spacing w:before="0" w:after="0"/>
        <w:ind w:firstLine="540" w:left="0"/>
        <w:contextualSpacing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5.1. Обнародование (опубликование) информации о деятельности Администрации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</w:t>
      </w:r>
      <w:hyperlink w:anchor="Par138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00"/>
            <w:sz w:val="24"/>
            <w:szCs w:val="24"/>
            <w:u w:val="none"/>
          </w:rPr>
          <w:t>пунктами 5.2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и </w:t>
      </w:r>
      <w:hyperlink w:anchor="Par139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00"/>
            <w:sz w:val="24"/>
            <w:szCs w:val="24"/>
            <w:u w:val="none"/>
          </w:rPr>
          <w:t>5.3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настоящего раздела Положения.</w:t>
      </w:r>
    </w:p>
    <w:p>
      <w:pPr>
        <w:pStyle w:val="ConsPlusNormal"/>
        <w:spacing w:before="0" w:after="0"/>
        <w:ind w:firstLine="540" w:left="0"/>
        <w:contextualSpacing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5.2. Если для отдельных видов информации о деятельности Администрации законодательством Российской Федерации, а в отношении отдельных видов информации о деятельности Администрации- также законодательством </w:t>
      </w:r>
      <w:r>
        <w:rPr>
          <w:rFonts w:eastAsia="Arial" w:cs="Courier New" w:ascii="Times New Roman" w:hAnsi="Times New Roman"/>
          <w:b w:val="false"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 xml:space="preserve">Красноярского края,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>
      <w:pPr>
        <w:pStyle w:val="ConsPlusNormal"/>
        <w:spacing w:before="0" w:after="0"/>
        <w:ind w:firstLine="540" w:left="0"/>
        <w:contextualSpacing/>
        <w:jc w:val="both"/>
        <w:rPr/>
      </w:pPr>
      <w:bookmarkStart w:id="3" w:name="Par139"/>
      <w:bookmarkEnd w:id="3"/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5.3. Официальное опубликование нормативных правовых актов принятых Главой города Шарыпово и Администрацией осуществляется в соответствии с установленным законодательством Российской Федерации, </w:t>
      </w:r>
      <w:hyperlink r:id="rId3">
        <w:r>
          <w:rPr>
            <w:rFonts w:ascii="Times New Roman" w:hAnsi="Times New Roman"/>
            <w:b w:val="false"/>
            <w:bCs w:val="false"/>
            <w:i w:val="false"/>
            <w:strike w:val="false"/>
            <w:dstrike w:val="false"/>
            <w:color w:val="000000"/>
            <w:sz w:val="24"/>
            <w:szCs w:val="24"/>
            <w:u w:val="none"/>
          </w:rPr>
          <w:t>Уставом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</w:t>
      </w:r>
      <w:r>
        <w:rPr>
          <w:rFonts w:eastAsia="Arial" w:cs="Courier New" w:ascii="Times New Roman" w:hAnsi="Times New Roman"/>
          <w:b w:val="false"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 xml:space="preserve">города Шарыпово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и иными муниципальными правовыми актами порядком их официального опубликования.</w:t>
      </w:r>
    </w:p>
    <w:p>
      <w:pPr>
        <w:pStyle w:val="Normal"/>
        <w:spacing w:before="0" w:after="0"/>
        <w:ind w:firstLine="540" w:left="0"/>
        <w:contextualSpacing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1"/>
        <w:rPr/>
      </w:pPr>
      <w:r>
        <w:rPr>
          <w:rFonts w:ascii="Times New Roman" w:hAnsi="Times New Roman"/>
          <w:b/>
          <w:bCs/>
          <w:i w:val="false"/>
          <w:strike w:val="false"/>
          <w:dstrike w:val="false"/>
          <w:sz w:val="24"/>
          <w:szCs w:val="24"/>
          <w:u w:val="none"/>
        </w:rPr>
        <w:t>6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. </w:t>
      </w:r>
      <w:bookmarkStart w:id="4" w:name="__DdeLink__73828_2606742175"/>
      <w:r>
        <w:rPr>
          <w:rFonts w:ascii="Times New Roman" w:hAnsi="Times New Roman"/>
          <w:b/>
          <w:bCs/>
          <w:i w:val="false"/>
          <w:strike w:val="false"/>
          <w:dstrike w:val="false"/>
          <w:sz w:val="24"/>
          <w:szCs w:val="24"/>
          <w:u w:val="none"/>
        </w:rPr>
        <w:t>РАЗМЕЩЕНИЕ АДМИНИСТРАЦИЕЙ ИНФОРМАЦИИ О СВОЕЙ</w:t>
      </w:r>
    </w:p>
    <w:p>
      <w:pPr>
        <w:pStyle w:val="ConsPlusNormal"/>
        <w:ind w:hanging="0" w:left="0"/>
        <w:jc w:val="center"/>
        <w:rPr/>
      </w:pPr>
      <w:r>
        <w:rPr>
          <w:rFonts w:ascii="Times New Roman" w:hAnsi="Times New Roman"/>
          <w:b/>
          <w:bCs/>
          <w:i w:val="false"/>
          <w:strike w:val="false"/>
          <w:dstrike w:val="false"/>
          <w:sz w:val="24"/>
          <w:szCs w:val="24"/>
          <w:u w:val="none"/>
        </w:rPr>
        <w:t xml:space="preserve">ДЕЯТЕЛЬНОСТИ </w:t>
      </w:r>
      <w:r>
        <w:rPr>
          <w:rFonts w:eastAsia="Arial" w:cs="Courier New" w:ascii="Times New Roman" w:hAnsi="Times New Roman"/>
          <w:b/>
          <w:bCs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В СЕТИ «ИНТЕРНЕТ»</w:t>
      </w:r>
      <w:bookmarkEnd w:id="4"/>
    </w:p>
    <w:p>
      <w:pPr>
        <w:pStyle w:val="ConsPlusNormal"/>
        <w:ind w:hanging="0" w:left="0"/>
        <w:jc w:val="center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ConsPlusNormal"/>
        <w:ind w:firstLine="540" w:lef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6.1.  Администрацией для размещение информации о своей деятельности используется сеть «Интернет», в которой созда</w:t>
      </w:r>
      <w:r>
        <w:rPr>
          <w:rFonts w:eastAsia="Arial" w:cs="Courier New" w:ascii="Times New Roman" w:hAnsi="Times New Roman"/>
          <w:b w:val="false"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н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официальный сайт с указанием адресов электронной почты, по которым пользователем информацией может быть направлен запрос и получена запрашиваемая информация.</w:t>
      </w:r>
    </w:p>
    <w:p>
      <w:pPr>
        <w:pStyle w:val="ConsPlusNormal"/>
        <w:ind w:firstLine="540" w:lef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Информация о деятельности Администрации размещается на официальном сайте муниципального образования города Шарыпово Красноярского края. Подготовка и размещени</w:t>
      </w:r>
      <w:r>
        <w:rPr>
          <w:rFonts w:eastAsia="Arial" w:cs="Courier New" w:ascii="Times New Roman" w:hAnsi="Times New Roman"/>
          <w:b w:val="false"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я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информации о деятельности Администрации осуществляется в соответствии с Постановлением Администрации города Шарыпово от 28.07.2017 №142 «Об утверждении Положения об официальном сайте муниципального образования города Шарыпово Красноярского края».</w:t>
      </w:r>
    </w:p>
    <w:p>
      <w:pPr>
        <w:pStyle w:val="ConsPlusNormal"/>
        <w:ind w:firstLine="540" w:left="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1"/>
        <w:rPr/>
      </w:pPr>
      <w:r>
        <w:rPr>
          <w:rFonts w:ascii="Times New Roman" w:hAnsi="Times New Roman"/>
          <w:b/>
          <w:bCs/>
          <w:i w:val="false"/>
          <w:strike w:val="false"/>
          <w:dstrike w:val="false"/>
          <w:sz w:val="24"/>
          <w:szCs w:val="24"/>
          <w:u w:val="none"/>
        </w:rPr>
        <w:t>7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. </w:t>
      </w:r>
      <w:r>
        <w:rPr>
          <w:rFonts w:ascii="Times New Roman" w:hAnsi="Times New Roman"/>
          <w:b/>
          <w:bCs/>
          <w:i w:val="false"/>
          <w:strike w:val="false"/>
          <w:dstrike w:val="false"/>
          <w:sz w:val="24"/>
          <w:szCs w:val="24"/>
          <w:u w:val="none"/>
        </w:rPr>
        <w:t>РАЗМЕЩЕНИЕ АДМИНИСТРАЦИЕЙ ИНФОРМАЦИИ О СВОЕЙ ДЕЯТЕЛЬНОСТИ В ПОМЕЩЕНИЯХ, ЗАНИМАЕМЫХ АДМИНИСТРАЦИЕЙ, И ИНЫХ ОТВЕДЕННЫХ ДЛЯ ЭТИХ ЦЕЛЕЙ МЕСТАХ</w:t>
      </w:r>
    </w:p>
    <w:p>
      <w:pPr>
        <w:pStyle w:val="ConsPlusNormal"/>
        <w:numPr>
          <w:ilvl w:val="0"/>
          <w:numId w:val="0"/>
        </w:numPr>
        <w:ind w:hanging="0" w:left="0"/>
        <w:jc w:val="both"/>
        <w:outlineLvl w:val="1"/>
        <w:rPr>
          <w:rFonts w:ascii="Times New Roman" w:hAnsi="Times New Roman"/>
          <w:b/>
          <w:bCs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/>
          <w:bCs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ConsPlusNormal"/>
        <w:numPr>
          <w:ilvl w:val="0"/>
          <w:numId w:val="0"/>
        </w:numPr>
        <w:ind w:hanging="0" w:left="0"/>
        <w:jc w:val="both"/>
        <w:outlineLvl w:val="1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ab/>
      </w:r>
    </w:p>
    <w:p>
      <w:pPr>
        <w:pStyle w:val="ConsPlusNormal"/>
        <w:numPr>
          <w:ilvl w:val="0"/>
          <w:numId w:val="0"/>
        </w:numPr>
        <w:spacing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ab/>
        <w:t>7.1. Информация о деятельности Администрации размещается в занимаемых Администрацией зданиях (помещениях) в специально отведенных местах, доступных для граждан, на информационных стендах и (или) технических средствах аналогичного назначения.</w:t>
      </w:r>
    </w:p>
    <w:p>
      <w:pPr>
        <w:pStyle w:val="ConsPlusNormal"/>
        <w:spacing w:before="0" w:after="0"/>
        <w:ind w:firstLine="540" w:left="0"/>
        <w:contextualSpacing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7.2. Информация, указанная в пункте 7.1. настоящего </w:t>
      </w:r>
      <w:r>
        <w:rPr>
          <w:rFonts w:eastAsia="Arial" w:cs="Courier New" w:ascii="Times New Roman" w:hAnsi="Times New Roman"/>
          <w:b w:val="false"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Положения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, должна содержать:</w:t>
      </w:r>
    </w:p>
    <w:p>
      <w:pPr>
        <w:pStyle w:val="ConsPlusNormal"/>
        <w:spacing w:before="0" w:after="0"/>
        <w:ind w:firstLine="540" w:left="0"/>
        <w:contextualSpacing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- порядок работы Администрации,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>
      <w:pPr>
        <w:pStyle w:val="ConsPlusNormal"/>
        <w:spacing w:before="0" w:after="0"/>
        <w:ind w:firstLine="540" w:left="0"/>
        <w:contextualSpacing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- условия и порядок получения информации от Администрации;</w:t>
      </w:r>
    </w:p>
    <w:p>
      <w:pPr>
        <w:pStyle w:val="ConsPlusNormal"/>
        <w:spacing w:before="0" w:after="0"/>
        <w:ind w:firstLine="54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сведения, необходимые для текущего и оперативного информирования пользователей информацией о деятельности Администрации.</w:t>
      </w:r>
    </w:p>
    <w:p>
      <w:pPr>
        <w:pStyle w:val="ConsPlusNormal"/>
        <w:spacing w:before="0" w:after="0"/>
        <w:ind w:firstLine="540" w:left="0" w:right="0"/>
        <w:contextualSpacing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7.3. Информация о деятельности Администрации в помещениях, занимаемых Администрацией, и иных отведенных для этих целей местах размещается в доступных для </w:t>
      </w:r>
      <w:r>
        <w:rPr>
          <w:rFonts w:eastAsia="Arial" w:cs="Courier New" w:ascii="Times New Roman" w:hAnsi="Times New Roman"/>
          <w:b w:val="false"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 xml:space="preserve"> пользователей информацией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местах и обновляется ответственными за размещение информации должностными лицами по мере необходимости.</w:t>
      </w:r>
    </w:p>
    <w:p>
      <w:pPr>
        <w:pStyle w:val="ConsPlusNormal"/>
        <w:spacing w:before="0" w:after="0"/>
        <w:ind w:firstLine="540" w:left="0" w:right="0"/>
        <w:contextualSpacing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ConsPlusNormal"/>
        <w:spacing w:before="0" w:after="0"/>
        <w:ind w:firstLine="540" w:left="0"/>
        <w:contextualSpacing/>
        <w:jc w:val="center"/>
        <w:rPr>
          <w:b/>
          <w:bCs/>
        </w:rPr>
      </w:pPr>
      <w:r>
        <w:rPr>
          <w:b/>
          <w:bCs/>
        </w:rPr>
      </w:r>
    </w:p>
    <w:p>
      <w:pPr>
        <w:pStyle w:val="ConsPlusNormal"/>
        <w:spacing w:before="0" w:after="0"/>
        <w:ind w:firstLine="540" w:left="0"/>
        <w:contextualSpacing/>
        <w:jc w:val="center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/>
          <w:bCs/>
          <w:i w:val="false"/>
          <w:strike w:val="false"/>
          <w:dstrike w:val="false"/>
          <w:sz w:val="24"/>
          <w:szCs w:val="24"/>
          <w:u w:val="none"/>
        </w:rPr>
        <w:t>8. ОЗНАКОМЛЕНИЕ ПОЛЬЗОВАТЕЛЕЙ ИНФОРМАЦИЕЙ С ИНФОРМАЦИЕЙ О ДЕЯТЕЛЬНОСТИ АДМИНИСТРАЦИИ В ПОМЕЩЕНИЯХ, ЗАНИМАЕМЫХ АДМИНИСТРАЦИЕЙ, А ТАКЖЕ ЧЕРЕЗ БИБЛИОТЕЧНЫЕ И АРХИВНЫЕ ФОНДЫ</w:t>
      </w:r>
    </w:p>
    <w:p>
      <w:pPr>
        <w:pStyle w:val="ConsPlusNormal"/>
        <w:numPr>
          <w:ilvl w:val="0"/>
          <w:numId w:val="0"/>
        </w:numPr>
        <w:spacing w:before="0" w:after="0"/>
        <w:ind w:hanging="0" w:left="0"/>
        <w:contextualSpacing/>
        <w:jc w:val="both"/>
        <w:outlineLvl w:val="1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Normal"/>
        <w:spacing w:before="0" w:after="0"/>
        <w:ind w:firstLine="540" w:left="0" w:right="0"/>
        <w:contextualSpacing/>
        <w:jc w:val="both"/>
        <w:rPr/>
      </w:pPr>
      <w:r>
        <w:rPr>
          <w:rFonts w:ascii="Times New Roman" w:hAnsi="Times New Roman"/>
        </w:rPr>
        <w:t xml:space="preserve">8.1. </w:t>
      </w:r>
      <w:r>
        <w:rPr>
          <w:rFonts w:eastAsia="WenQuanYi Micro Hei" w:cs="Lohit Devanagari" w:ascii="Times New Roman" w:hAnsi="Times New Roman"/>
          <w:color w:val="auto"/>
          <w:kern w:val="2"/>
          <w:sz w:val="24"/>
          <w:szCs w:val="24"/>
          <w:lang w:val="ru-RU" w:eastAsia="zh-CN" w:bidi="hi-IN"/>
        </w:rPr>
        <w:t>В</w:t>
      </w:r>
      <w:r>
        <w:rPr>
          <w:rFonts w:ascii="Times New Roman" w:hAnsi="Times New Roman"/>
        </w:rPr>
        <w:t xml:space="preserve"> установленном порядке пользователю информацией может быть предоставлена возможность ознакомиться с информацией о деятельности Администрации в помещениях, занимаемых Администрацией.</w:t>
      </w:r>
    </w:p>
    <w:p>
      <w:pPr>
        <w:pStyle w:val="ConsPlusNormal"/>
        <w:numPr>
          <w:ilvl w:val="0"/>
          <w:numId w:val="0"/>
        </w:numPr>
        <w:spacing w:before="0" w:after="0"/>
        <w:ind w:firstLine="540" w:left="0" w:right="0"/>
        <w:contextualSpacing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8.2. Ознакомление пользователей информацией с информацией о деятельности Администрации, находящейся в библиотечных и архивных фондах, осуществляется в порядке, установленном действующим законодательством Российской Федерации.</w:t>
      </w:r>
    </w:p>
    <w:p>
      <w:pPr>
        <w:pStyle w:val="ConsPlusNormal"/>
        <w:numPr>
          <w:ilvl w:val="0"/>
          <w:numId w:val="0"/>
        </w:numPr>
        <w:spacing w:before="0" w:after="0"/>
        <w:ind w:hanging="0" w:left="0"/>
        <w:contextualSpacing/>
        <w:jc w:val="both"/>
        <w:outlineLvl w:val="1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ConsPlusNormal"/>
        <w:numPr>
          <w:ilvl w:val="0"/>
          <w:numId w:val="0"/>
        </w:numPr>
        <w:spacing w:before="0" w:after="0"/>
        <w:ind w:hanging="0" w:left="0"/>
        <w:contextualSpacing/>
        <w:jc w:val="both"/>
        <w:outlineLvl w:val="1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Normal"/>
        <w:numPr>
          <w:ilvl w:val="0"/>
          <w:numId w:val="0"/>
        </w:numPr>
        <w:spacing w:before="0" w:after="0"/>
        <w:ind w:firstLine="540" w:left="0"/>
        <w:contextualSpacing/>
        <w:jc w:val="center"/>
        <w:outlineLvl w:val="1"/>
        <w:rPr>
          <w:b/>
          <w:bCs/>
        </w:rPr>
      </w:pPr>
      <w:r>
        <w:rPr>
          <w:rFonts w:ascii="Times New Roman" w:hAnsi="Times New Roman"/>
          <w:b/>
          <w:bCs/>
          <w:i w:val="false"/>
          <w:strike w:val="false"/>
          <w:dstrike w:val="false"/>
          <w:sz w:val="24"/>
          <w:szCs w:val="24"/>
          <w:u w:val="none"/>
        </w:rPr>
        <w:t xml:space="preserve">9.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</w:t>
      </w:r>
      <w:r>
        <w:rPr>
          <w:rFonts w:eastAsia="WenQuanYi Micro Hei" w:cs="Lohit Devanagari" w:ascii="Times New Roman" w:hAnsi="Times New Roman"/>
          <w:b/>
          <w:bCs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АДМИНИСТРАЦИИ</w:t>
      </w:r>
    </w:p>
    <w:p>
      <w:pPr>
        <w:pStyle w:val="Normal"/>
        <w:numPr>
          <w:ilvl w:val="0"/>
          <w:numId w:val="0"/>
        </w:numPr>
        <w:spacing w:before="0" w:after="0"/>
        <w:ind w:firstLine="540" w:left="0"/>
        <w:contextualSpacing/>
        <w:jc w:val="center"/>
        <w:outlineLvl w:val="1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ConsPlusNormal"/>
        <w:numPr>
          <w:ilvl w:val="0"/>
          <w:numId w:val="0"/>
        </w:numPr>
        <w:spacing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ab/>
        <w:t>9.1. При проведении заседаний коллегиальных органов Администрации обеспечивается возможность присутствия на них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если выносимые на рассмотрение вопросы и принимаемые по ним решения не содержат сведений, отнесенных к информации ограниченного доступа в порядке, установленном действующим законодательством Российской Федерации, а также муниципальными правовыми актами Администрации, регулирующими деятельность указанных коллегиальных органов.</w:t>
      </w:r>
    </w:p>
    <w:p>
      <w:pPr>
        <w:pStyle w:val="ConsPlusNormal"/>
        <w:numPr>
          <w:ilvl w:val="0"/>
          <w:numId w:val="0"/>
        </w:numPr>
        <w:spacing w:before="0" w:after="0"/>
        <w:ind w:hanging="0" w:left="0"/>
        <w:contextualSpacing/>
        <w:jc w:val="both"/>
        <w:outlineLvl w:val="1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ConsPlusNormal"/>
        <w:numPr>
          <w:ilvl w:val="0"/>
          <w:numId w:val="0"/>
        </w:numPr>
        <w:spacing w:before="0" w:after="0"/>
        <w:ind w:hanging="0" w:left="0"/>
        <w:contextualSpacing/>
        <w:jc w:val="both"/>
        <w:outlineLvl w:val="1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Normal"/>
        <w:numPr>
          <w:ilvl w:val="0"/>
          <w:numId w:val="0"/>
        </w:numPr>
        <w:spacing w:before="0" w:after="0"/>
        <w:ind w:firstLine="540" w:left="0"/>
        <w:contextualSpacing/>
        <w:jc w:val="center"/>
        <w:outlineLvl w:val="1"/>
        <w:rPr/>
      </w:pPr>
      <w:r>
        <w:rPr>
          <w:rFonts w:ascii="Times New Roman" w:hAnsi="Times New Roman"/>
          <w:b/>
          <w:bCs/>
          <w:i w:val="false"/>
          <w:strike w:val="false"/>
          <w:dstrike w:val="false"/>
          <w:sz w:val="24"/>
          <w:szCs w:val="24"/>
          <w:u w:val="none"/>
        </w:rPr>
        <w:t>10. ПРЕДОСТАВЛЕНИЕ ПОЛЬЗОВАТЕЛЯМ ИНФОРМАЦИЕЙ ПО ИХ ЗАПРОСУ ИНФОРМАЦИИ О ДЕЯТЕЛЬНОСТИ АДМИНИСТРАЦИИ</w:t>
      </w:r>
    </w:p>
    <w:p>
      <w:pPr>
        <w:pStyle w:val="Normal"/>
        <w:numPr>
          <w:ilvl w:val="0"/>
          <w:numId w:val="0"/>
        </w:numPr>
        <w:spacing w:before="0" w:after="0"/>
        <w:ind w:firstLine="540" w:left="0"/>
        <w:contextualSpacing/>
        <w:jc w:val="both"/>
        <w:outlineLvl w:val="1"/>
        <w:rPr>
          <w:rFonts w:ascii="Times New Roman" w:hAnsi="Times New Roman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Normal"/>
        <w:spacing w:before="0" w:after="0"/>
        <w:ind w:firstLine="54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10.1.Пользователь информацией имеет право обратиться в Администрацию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>
      <w:pPr>
        <w:pStyle w:val="ConsPlusNormal"/>
        <w:spacing w:before="0" w:after="0"/>
        <w:ind w:firstLine="540" w:left="0" w:right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10.2.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Администрации. Анонимные запросы не рассматриваются. В запросе, составленном в письменной форме, указывается также наименование </w:t>
      </w:r>
      <w:r>
        <w:rPr>
          <w:rFonts w:eastAsia="Arial" w:cs="Courier New" w:ascii="Times New Roman" w:hAnsi="Times New Roman"/>
          <w:b w:val="false"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органа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либо фамилия и инициалы или должность соответствующего должностного лица, которому адресуется запрос.</w:t>
      </w:r>
    </w:p>
    <w:p>
      <w:pPr>
        <w:pStyle w:val="ConsPlusNormal"/>
        <w:spacing w:before="0" w:after="0"/>
        <w:ind w:firstLine="540" w:left="0" w:right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10.3. При составлении запроса используется </w:t>
      </w:r>
      <w:r>
        <w:rPr>
          <w:rFonts w:eastAsia="Arial" w:cs="Courier New" w:ascii="Times New Roman" w:hAnsi="Times New Roman"/>
          <w:b w:val="false"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государственный язык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ConsPlusNormal"/>
        <w:spacing w:before="0" w:after="0"/>
        <w:ind w:firstLine="540" w:left="0" w:right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10.4. В случае поступления в Администрацию запроса, составленного на иностранном языке, он подлежит возвращению заявителю без регистрации с предложением направить перевод запроса на русский язык.</w:t>
      </w:r>
    </w:p>
    <w:p>
      <w:pPr>
        <w:pStyle w:val="ConsPlusNormal"/>
        <w:spacing w:before="0" w:after="0"/>
        <w:ind w:firstLine="540" w:left="0" w:right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10.5. Срок регистрации и рассмотрение запросов осуществляется в порядке и сроки, установленные </w:t>
      </w:r>
      <w:hyperlink r:id="rId4">
        <w:r>
          <w:rPr>
            <w:rFonts w:ascii="Times New Roman" w:hAnsi="Times New Roman"/>
            <w:color w:val="000000"/>
            <w:sz w:val="24"/>
            <w:szCs w:val="24"/>
          </w:rPr>
          <w:t>статьей 18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09.02.2009 </w:t>
      </w:r>
      <w:r>
        <w:rPr>
          <w:rFonts w:eastAsia="Arial" w:cs="Courier New" w:ascii="Times New Roman" w:hAnsi="Times New Roman"/>
          <w:b w:val="false"/>
          <w:i w:val="false"/>
          <w:strike w:val="false"/>
          <w:dstrike w:val="false"/>
          <w:color w:val="000000"/>
          <w:kern w:val="2"/>
          <w:sz w:val="24"/>
          <w:szCs w:val="24"/>
          <w:u w:val="none"/>
          <w:lang w:val="ru-RU" w:eastAsia="zh-CN" w:bidi="hi-IN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8-ФЗ.</w:t>
      </w:r>
    </w:p>
    <w:p>
      <w:pPr>
        <w:pStyle w:val="ConsPlusNormal"/>
        <w:spacing w:before="0" w:after="0"/>
        <w:ind w:firstLine="540" w:left="0" w:right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10.6. Администрация вправе уточнять содержание запроса в целях предоставления пользователю информацией необходимой информации о деятельности Администрации.</w:t>
      </w:r>
    </w:p>
    <w:p>
      <w:pPr>
        <w:pStyle w:val="ConsPlusNormal"/>
        <w:spacing w:before="0" w:after="0"/>
        <w:ind w:firstLine="540" w:left="0" w:right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10.7.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При наличии в запросе вопросов, относящихся к компетенции нескольких органов и структурных подразделений Администрации, организация подготовки запрашиваемой информации в полном объеме возлагается на руководителя органа и </w:t>
      </w:r>
      <w:r>
        <w:rPr>
          <w:rFonts w:eastAsia="Arial" w:cs="Courier New" w:ascii="Times New Roman" w:hAnsi="Times New Roman"/>
          <w:b w:val="false"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структурного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подразделения </w:t>
      </w:r>
      <w:r>
        <w:rPr>
          <w:rFonts w:eastAsia="Arial" w:cs="Courier New" w:ascii="Times New Roman" w:hAnsi="Times New Roman"/>
          <w:b w:val="false"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А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дминистрации, указанного среди исполнителей первым.</w:t>
      </w:r>
    </w:p>
    <w:p>
      <w:pPr>
        <w:pStyle w:val="ConsPlusNormal"/>
        <w:spacing w:before="0" w:after="0"/>
        <w:ind w:firstLine="540" w:left="0" w:right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10.8. Запросы пользователей информацией рассматриваются Администрацией, органами или структурными подразделениями Администрации в соответствии с компетенцией согласно требованиям </w:t>
      </w:r>
      <w:hyperlink r:id="rId5">
        <w:r>
          <w:rPr>
            <w:rFonts w:ascii="Times New Roman" w:hAnsi="Times New Roman"/>
            <w:color w:val="000000"/>
            <w:sz w:val="24"/>
            <w:szCs w:val="24"/>
          </w:rPr>
          <w:t>статей 18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hyperlink r:id="rId6">
        <w:r>
          <w:rPr>
            <w:rFonts w:ascii="Times New Roman" w:hAnsi="Times New Roman"/>
            <w:color w:val="000000"/>
            <w:sz w:val="24"/>
            <w:szCs w:val="24"/>
          </w:rPr>
          <w:t>22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0</w:t>
      </w:r>
      <w:r>
        <w:rPr>
          <w:rFonts w:ascii="Times New Roman" w:hAnsi="Times New Roman"/>
          <w:sz w:val="24"/>
          <w:szCs w:val="24"/>
        </w:rPr>
        <w:t xml:space="preserve">9.02.2009 </w:t>
      </w:r>
      <w:r>
        <w:rPr>
          <w:rFonts w:eastAsia="Arial" w:cs="Courier New" w:ascii="Times New Roman" w:hAnsi="Times New Roman"/>
          <w:b w:val="false"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№</w:t>
      </w:r>
      <w:r>
        <w:rPr>
          <w:rFonts w:ascii="Times New Roman" w:hAnsi="Times New Roman"/>
          <w:sz w:val="24"/>
          <w:szCs w:val="24"/>
        </w:rPr>
        <w:t xml:space="preserve"> 8-ФЗ.</w:t>
      </w:r>
    </w:p>
    <w:p>
      <w:pPr>
        <w:pStyle w:val="ConsPlusNormal"/>
        <w:spacing w:before="0" w:after="0"/>
        <w:ind w:firstLine="540" w:left="0" w:right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10.9. Запрос считается рассмотренным, если пользователю информацией дан ответ по существу поставленных в запросе вопросов.</w:t>
      </w:r>
    </w:p>
    <w:p>
      <w:pPr>
        <w:pStyle w:val="Normal"/>
        <w:ind w:hanging="0" w:left="0" w:right="0"/>
        <w:jc w:val="center"/>
        <w:rPr>
          <w:b/>
        </w:rPr>
      </w:pPr>
      <w:r>
        <w:rPr>
          <w:b/>
        </w:rPr>
      </w:r>
    </w:p>
    <w:p>
      <w:pPr>
        <w:pStyle w:val="Normal"/>
        <w:ind w:hanging="0" w:left="0" w:right="0"/>
        <w:jc w:val="center"/>
        <w:rPr/>
      </w:pPr>
      <w:r>
        <w:rPr>
          <w:b/>
        </w:rPr>
        <w:t>11.1. ЗАКЛЮЧИТЕЛЬНЫЕ ПОЛОЖЕНИЯ</w:t>
      </w:r>
    </w:p>
    <w:p>
      <w:pPr>
        <w:pStyle w:val="ConsPlusNormal"/>
        <w:ind w:hanging="0" w:left="0" w:right="0"/>
        <w:jc w:val="both"/>
        <w:rPr/>
      </w:pPr>
      <w:r>
        <w:rPr/>
      </w:r>
    </w:p>
    <w:p>
      <w:pPr>
        <w:pStyle w:val="ConsPlusNormal"/>
        <w:spacing w:before="160" w:after="0"/>
        <w:ind w:firstLine="54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11.1. Все вопросы, возникающие при обеспечении доступа к информации о деятельности Администрации, не урегулированные настоящим Положением, регламентируются нормами действующего законодательства Российской Федерации, законодательства Красноярского края, муниципальными правовыми актами.</w:t>
      </w:r>
    </w:p>
    <w:p>
      <w:pPr>
        <w:pStyle w:val="Normal"/>
        <w:jc w:val="both"/>
        <w:rPr>
          <w:rFonts w:ascii="Times New Roman" w:hAnsi="Times New Roman" w:eastAsia="WenQuanYi Micro Hei" w:cs="Lohit Devanagari"/>
          <w:b w:val="false"/>
          <w:bCs w:val="false"/>
          <w:color w:val="auto"/>
          <w:kern w:val="2"/>
          <w:sz w:val="24"/>
          <w:szCs w:val="28"/>
          <w:lang w:val="ru-RU" w:eastAsia="zh-CN" w:bidi="hi-IN"/>
        </w:rPr>
      </w:pPr>
      <w:r>
        <w:rPr>
          <w:rFonts w:eastAsia="WenQuanYi Micro Hei" w:cs="Lohit Devanagari" w:ascii="Times New Roman" w:hAnsi="Times New Roman"/>
          <w:b w:val="false"/>
          <w:bCs w:val="false"/>
          <w:color w:val="auto"/>
          <w:kern w:val="2"/>
          <w:sz w:val="24"/>
          <w:szCs w:val="28"/>
          <w:lang w:val="ru-RU" w:eastAsia="zh-CN" w:bidi="hi-IN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Cs w:val="28"/>
        </w:rPr>
      </w:pPr>
      <w:r>
        <w:rPr>
          <w:rFonts w:ascii="Times New Roman" w:hAnsi="Times New Roman"/>
          <w:b w:val="false"/>
          <w:bCs w:val="false"/>
          <w:szCs w:val="28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851" w:gutter="0" w:header="0" w:top="1135" w:footer="0" w:bottom="56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0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>
    <w:name w:val="ConsPlusNormal"/>
    <w:qFormat/>
    <w:pPr>
      <w:widowControl/>
      <w:bidi w:val="0"/>
      <w:spacing w:before="0" w:after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yperlink" Target="consultantplus://offline/ref=97A525C40D52F337C5093BBECC6191B673D527ECC7D093F1A3BE88FC6D76DDF6E6345DACD9B3F78C5D5BF18F606BB2E412J16AJ" TargetMode="External"/><Relationship Id="rId4" Type="http://schemas.openxmlformats.org/officeDocument/2006/relationships/hyperlink" Target="consultantplus://offline/ref=97A525C40D52F337C50925B3DA0DCEB973D67AE5CED191AFF9EE8EAB3226DBA3A6745BF988F7A3825452BBDF2620BDE41205144A74B90457JB66J" TargetMode="External"/><Relationship Id="rId5" Type="http://schemas.openxmlformats.org/officeDocument/2006/relationships/hyperlink" Target="consultantplus://offline/ref=97A525C40D52F337C50925B3DA0DCEB973D67AE5CED191AFF9EE8EAB3226DBA3A6745BF988F7A3825452BBDF2620BDE41205144A74B90457JB66J" TargetMode="External"/><Relationship Id="rId6" Type="http://schemas.openxmlformats.org/officeDocument/2006/relationships/hyperlink" Target="consultantplus://offline/ref=97A525C40D52F337C50925B3DA0DCEB973D67AE5CED191AFF9EE8EAB3226DBA3A6745BF988F7A3865C52BBDF2620BDE41205144A74B90457JB66J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287</TotalTime>
  <Application>LibreOffice/7.6.4.1$Windows_X86_64 LibreOffice_project/e19e193f88cd6c0525a17fb7a176ed8e6a3e2aa1</Application>
  <AppVersion>15.0000</AppVersion>
  <Pages>10</Pages>
  <Words>1680</Words>
  <Characters>12833</Characters>
  <CharactersWithSpaces>14732</CharactersWithSpaces>
  <Paragraphs>102</Paragraphs>
  <Company>КонсультантПлюс Версия 4021.00.31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2021-12-03T13:20:00Z</dcterms:created>
  <dc:creator/>
  <dc:description/>
  <dc:language>ru-RU</dc:language>
  <cp:lastModifiedBy/>
  <cp:lastPrinted>2021-10-18T14:55:48Z</cp:lastPrinted>
  <dcterms:modified xsi:type="dcterms:W3CDTF">2021-12-07T11:29:15Z</dcterms:modified>
  <cp:revision>21</cp:revision>
  <dc:subject/>
  <dc:title>Постановление администрации г. Красноярска от 31.10.2012 N 540"Об утверждении Порядка организации доступа к информации о деятельности администрации города Красноярска"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