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03.12.2021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№260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О внесении изменений в Постановление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Администрации города Шарыпово от 28.07.2017  №142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«Об утверждении Положения об официальном сайте муниципального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образования города Шарыпово Красноярского края»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  <w:bookmarkStart w:id="0" w:name="__DdeLink__9806_733633629"/>
      <w:bookmarkStart w:id="1" w:name="__DdeLink__9806_733633629"/>
      <w:bookmarkEnd w:id="1"/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РФ», руководствуясь ст. 34 Устава города Шарыпово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ПОСТАНОВЛЯЮ: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1. Внести в Постановление Администрации города Шарыпово от 28.07.2017  №142 «Об утверждении Положения об официальном сайте муниципального образования города Шарыпово Красноярского края» следующие изменения: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1.1. пункт 4 приложения № 3 «Перечень требований к технологическим, программным и лингвистическим средствам обеспечения пользования официальным сайтом муниципального образования города Шарыпово Красноярского края» к Постановлению дополнить абзацем следующего содержания: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«обеспечивать возможность предоставления жителям муниципального образования город Шарыпово своих замечаний и предложений по вынесенному на обсуждение проекту муниципального правового акта, в том числе по средствам </w:t>
      </w:r>
      <w:r>
        <w:rPr>
          <w:rFonts w:eastAsia="WenQuanYi Micro Hei" w:cs="Lohit Devanagari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О</w:t>
      </w:r>
      <w:r>
        <w:rPr>
          <w:rFonts w:ascii="Times New Roman" w:hAnsi="Times New Roman"/>
          <w:b w:val="false"/>
          <w:bCs w:val="false"/>
          <w:sz w:val="24"/>
          <w:szCs w:val="24"/>
        </w:rPr>
        <w:t>фициального сайта».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2. </w:t>
      </w:r>
      <w:r>
        <w:rPr>
          <w:rFonts w:ascii="Times New Roman" w:hAnsi="Times New Roman"/>
          <w:b w:val="false"/>
          <w:bCs w:val="false"/>
          <w:sz w:val="24"/>
          <w:szCs w:val="28"/>
        </w:rPr>
        <w:t>Контроль за исполнением настоящего Постановления возложить на заместителя Главы города Шарыпово по общим вопросам Пименова О.А.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3.  </w:t>
      </w:r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ascii="Times New Roman" w:hAnsi="Times New Roman"/>
            <w:b w:val="false"/>
            <w:bCs w:val="false"/>
            <w:sz w:val="24"/>
            <w:szCs w:val="24"/>
            <w:lang w:bidi="ru-RU"/>
          </w:rPr>
          <w:t>www.gorodsharypovo.ru</w:t>
        </w:r>
      </w:hyperlink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  <w:t>).</w:t>
      </w:r>
    </w:p>
    <w:p>
      <w:pPr>
        <w:pStyle w:val="Normal"/>
        <w:rPr/>
      </w:pPr>
      <w:r>
        <w:rPr/>
      </w:r>
    </w:p>
    <w:p>
      <w:pPr>
        <w:pStyle w:val="Normal"/>
        <w:ind w:hanging="0" w:left="0"/>
        <w:jc w:val="both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4"/>
          <w:szCs w:val="24"/>
          <w:u w:val="none"/>
          <w:lang w:bidi="ru-RU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4"/>
          <w:szCs w:val="24"/>
          <w:u w:val="none"/>
          <w:lang w:bidi="ru-RU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4"/>
          <w:szCs w:val="24"/>
          <w:lang w:bidi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4"/>
          <w:szCs w:val="24"/>
          <w:lang w:bidi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bidi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Cs w:val="28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851" w:gutter="0" w:header="0" w:top="1135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17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</TotalTime>
  <Application>LibreOffice/7.6.4.1$Windows_X86_64 LibreOffice_project/e19e193f88cd6c0525a17fb7a176ed8e6a3e2aa1</Application>
  <AppVersion>15.0000</AppVersion>
  <Pages>1</Pages>
  <Words>207</Words>
  <Characters>1538</Characters>
  <CharactersWithSpaces>1880</CharactersWithSpaces>
  <Paragraphs>16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/>
  <dc:description/>
  <dc:language>ru-RU</dc:language>
  <cp:lastModifiedBy/>
  <cp:lastPrinted>2021-12-01T11:12:13Z</cp:lastPrinted>
  <dcterms:modified xsi:type="dcterms:W3CDTF">2021-12-15T10:36:52Z</dcterms:modified>
  <cp:revision>19</cp:revision>
  <dc:subject/>
  <dc:title>Федеральный закон от 10.01.2002 N 7-ФЗ(ред. от 02.07.2021)"Об охране окружающей среды"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