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</w:p>
    <w:tbl>
      <w:tblPr>
        <w:tblW w:w="93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6"/>
        <w:gridCol w:w="2998"/>
      </w:tblGrid>
      <w:tr>
        <w:trPr/>
        <w:tc>
          <w:tcPr>
            <w:tcW w:w="6376" w:type="dxa"/>
            <w:tcBorders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13.11.2021</w:t>
            </w:r>
          </w:p>
        </w:tc>
        <w:tc>
          <w:tcPr>
            <w:tcW w:w="2998" w:type="dxa"/>
            <w:tcBorders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Cs w:val="28"/>
              </w:rPr>
              <w:t xml:space="preserve">№   </w:t>
            </w:r>
            <w:r>
              <w:rPr>
                <w:szCs w:val="28"/>
              </w:rPr>
              <w:t>240</w:t>
            </w:r>
          </w:p>
        </w:tc>
      </w:tr>
    </w:tbl>
    <w:p>
      <w:pPr>
        <w:pStyle w:val="Normal"/>
        <w:ind w:firstLine="709" w:left="0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 w:left="0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 w:left="0" w:right="0"/>
        <w:jc w:val="both"/>
        <w:rPr>
          <w:szCs w:val="28"/>
        </w:rPr>
      </w:pPr>
      <w:r>
        <w:rPr>
          <w:szCs w:val="28"/>
        </w:rPr>
        <w:t>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 от 08.10.2021 № 202)</w:t>
      </w:r>
    </w:p>
    <w:p>
      <w:pPr>
        <w:pStyle w:val="ConsPlusNormal"/>
        <w:bidi w:val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firstLine="709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 </w:t>
      </w:r>
      <w:hyperlink r:id="rId2"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</w:rPr>
          <w:t>ст. 16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Федерал</w:t>
      </w:r>
      <w:r>
        <w:rPr>
          <w:rFonts w:cs="Times New Roman" w:ascii="Times New Roman" w:hAnsi="Times New Roman"/>
          <w:sz w:val="28"/>
          <w:szCs w:val="28"/>
        </w:rPr>
        <w:t>ьного закона от 06.10.2003 № 131-ФЗ «Об общих принципах организации местного самоуправления в Российской Федерации», Постановлением Администрации города Шарыпово от 07.06.2017 № 100 «</w:t>
      </w:r>
      <w:r>
        <w:rPr>
          <w:rFonts w:cs="Times New Roman" w:ascii="Times New Roman" w:hAnsi="Times New Roman"/>
          <w:bCs/>
          <w:sz w:val="28"/>
          <w:szCs w:val="28"/>
        </w:rPr>
        <w:t>Об утверждении Положения о порядке размещения временных сооружений на территории муниципального образования города Шарыпово Красноярского края</w:t>
      </w:r>
      <w:r>
        <w:rPr>
          <w:rFonts w:cs="Times New Roman" w:ascii="Times New Roman" w:hAnsi="Times New Roman"/>
          <w:sz w:val="28"/>
          <w:szCs w:val="28"/>
        </w:rPr>
        <w:t>»,  руководствуясь ст.  34 Устава города Шарыпово:</w:t>
      </w:r>
    </w:p>
    <w:p>
      <w:pPr>
        <w:pStyle w:val="Normal"/>
        <w:ind w:firstLine="709" w:left="0" w:right="0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>ПОСТАНОВЛЯЮ:</w:t>
      </w:r>
    </w:p>
    <w:p>
      <w:pPr>
        <w:pStyle w:val="Normal"/>
        <w:ind w:firstLine="709" w:left="0" w:right="0"/>
        <w:jc w:val="both"/>
        <w:rPr>
          <w:szCs w:val="28"/>
        </w:rPr>
      </w:pPr>
      <w:r>
        <w:rPr>
          <w:szCs w:val="28"/>
        </w:rPr>
        <w:t>1. Внести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 от 08.10.2021 №202) следующие изменения:</w:t>
      </w:r>
    </w:p>
    <w:p>
      <w:pPr>
        <w:pStyle w:val="ConsPlusNormal"/>
        <w:bidi w:val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«Схема размещения временных сооружений на территории муниципального образования города Шарыпово Красноярского края» строки 6, 20, 22  читать в следующей редакции:</w:t>
      </w:r>
    </w:p>
    <w:p>
      <w:pPr>
        <w:pStyle w:val="ConsPlusNormal"/>
        <w:bidi w:val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570"/>
        <w:gridCol w:w="1776"/>
        <w:gridCol w:w="3828"/>
        <w:gridCol w:w="958"/>
        <w:gridCol w:w="1640"/>
        <w:gridCol w:w="227"/>
      </w:tblGrid>
      <w:tr>
        <w:trPr>
          <w:trHeight w:val="1552" w:hRule="atLeast"/>
        </w:trPr>
        <w:tc>
          <w:tcPr>
            <w:tcW w:w="355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Комплекс временных объектов (аттракционы)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Дубинино, ул. Олега Кошевого, 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  <w:tc>
          <w:tcPr>
            <w:tcW w:w="227" w:type="dxa"/>
            <w:tcBorders>
              <w:left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960" w:hRule="atLeast"/>
        </w:trPr>
        <w:tc>
          <w:tcPr>
            <w:tcW w:w="355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Площадка для парковки (парковка)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Красноярский край,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г. Шарыпово, просп. Центральный, в 12 метрах от земельного участка расположенного по адресу: 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Красноярский край,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просп. Центральный, №61/2 кадастровый номер 24:57:0000004:54 по направлению на северо-запад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217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bidi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  <w:tc>
          <w:tcPr>
            <w:tcW w:w="227" w:type="dxa"/>
            <w:tcBorders>
              <w:left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960" w:hRule="atLeast"/>
        </w:trPr>
        <w:tc>
          <w:tcPr>
            <w:tcW w:w="355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Площадка для парковки (парковка)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Красноярский край, г. Шарыпово, ул.Ленина, в 5 м на северо-запад от нежилого здания № 2А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01.10.2023</w:t>
            </w:r>
          </w:p>
        </w:tc>
        <w:tc>
          <w:tcPr>
            <w:tcW w:w="227" w:type="dxa"/>
            <w:tcBorders>
              <w:left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>
      <w:pPr>
        <w:pStyle w:val="Normal"/>
        <w:ind w:firstLine="709" w:left="0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 w:left="0" w:right="0"/>
        <w:jc w:val="both"/>
        <w:rPr>
          <w:szCs w:val="28"/>
        </w:rPr>
      </w:pPr>
      <w:r>
        <w:rPr>
          <w:szCs w:val="28"/>
        </w:rPr>
        <w:t>2. Контроль 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Normal"/>
        <w:ind w:firstLine="709" w:left="0" w:right="0"/>
        <w:jc w:val="both"/>
        <w:rPr/>
      </w:pPr>
      <w:r>
        <w:rPr>
          <w:szCs w:val="28"/>
        </w:rPr>
        <w:t xml:space="preserve">3. </w:t>
      </w:r>
      <w:r>
        <w:rPr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color w:val="000000"/>
            <w:szCs w:val="28"/>
            <w:u w:val="none"/>
            <w:lang w:bidi="ru-RU"/>
          </w:rPr>
          <w:t>www.gorodsharypovo.ru</w:t>
        </w:r>
      </w:hyperlink>
      <w:r>
        <w:rPr>
          <w:szCs w:val="28"/>
          <w:lang w:bidi="ru-RU"/>
        </w:rPr>
        <w:t>)</w:t>
      </w:r>
      <w:r>
        <w:rPr>
          <w:szCs w:val="28"/>
        </w:rPr>
        <w:t>.</w:t>
      </w:r>
    </w:p>
    <w:p>
      <w:pPr>
        <w:pStyle w:val="Normal"/>
        <w:ind w:firstLine="686" w:left="0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686" w:left="0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686" w:left="0" w:right="0"/>
        <w:jc w:val="both"/>
        <w:rPr>
          <w:szCs w:val="28"/>
        </w:rPr>
      </w:pPr>
      <w:r>
        <w:rPr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ind w:hanging="0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Шарыпово                                                               Н.А. Петровская</w:t>
      </w:r>
    </w:p>
    <w:p>
      <w:pPr>
        <w:pStyle w:val="Textbody"/>
        <w:spacing w:lineRule="auto" w:line="240"/>
        <w:ind w:firstLine="709" w:left="0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spacing w:before="0" w:after="120"/>
        <w:ind w:hanging="0" w:left="0" w:right="0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pple-converted-space">
    <w:name w:val="apple-converted-space"/>
    <w:qFormat/>
    <w:rPr/>
  </w:style>
  <w:style w:type="character" w:styleId="Hyperlink">
    <w:name w:val="Hyperlink"/>
    <w:rPr>
      <w:color w:val="0000FF"/>
      <w:u w:val="single"/>
    </w:rPr>
  </w:style>
  <w:style w:type="character" w:styleId="2">
    <w:name w:val="Основной текст с отступом 2 Знак"/>
    <w:basedOn w:val="1"/>
    <w:qFormat/>
    <w:rPr/>
  </w:style>
  <w:style w:type="character" w:styleId="Style16">
    <w:name w:val="Основной текст Знак"/>
    <w:qFormat/>
    <w:rPr>
      <w:sz w:val="28"/>
      <w:szCs w:val="24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;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1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WenQuanYi Micro Hei" w:cs="Lohit Devanagari;Calibri"/>
      <w:sz w:val="28"/>
      <w:szCs w:val="28"/>
    </w:rPr>
  </w:style>
  <w:style w:type="paragraph" w:styleId="Style19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0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1">
    <w:name w:val="Обычный (веб)"/>
    <w:basedOn w:val="Normal"/>
    <w:qFormat/>
    <w:pPr>
      <w:spacing w:before="280" w:after="280"/>
    </w:pPr>
    <w:rPr>
      <w:sz w:val="24"/>
    </w:rPr>
  </w:style>
  <w:style w:type="paragraph" w:styleId="Admpr-">
    <w:name w:val="adm_p_r-абзац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hanging="0" w:left="283" w:right="0"/>
    </w:pPr>
    <w:rPr>
      <w:sz w:val="20"/>
      <w:szCs w:val="20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">
    <w:name w:val="Text body"/>
    <w:basedOn w:val="Normal"/>
    <w:qFormat/>
    <w:pPr>
      <w:widowControl w:val="false"/>
      <w:spacing w:lineRule="exact" w:line="278"/>
      <w:ind w:hanging="0" w:left="0" w:right="96"/>
      <w:textAlignment w:val="baseline"/>
    </w:pPr>
    <w:rPr>
      <w:kern w:val="2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BB7668A1E083BCD4665C050E14CA6E182313B0990AE3D818C05388FF07E410B8E51B9D9DC1E1F61O9LBD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</TotalTime>
  <Application>LibreOffice/7.6.4.1$Windows_X86_64 LibreOffice_project/e19e193f88cd6c0525a17fb7a176ed8e6a3e2aa1</Application>
  <AppVersion>15.0000</AppVersion>
  <Pages>2</Pages>
  <Words>267</Words>
  <Characters>1809</Characters>
  <CharactersWithSpaces>2292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2021-11-08T15:24:00Z</dcterms:created>
  <dc:creator>Admin</dc:creator>
  <dc:description/>
  <dc:language>ru-RU</dc:language>
  <cp:lastModifiedBy/>
  <cp:lastPrinted>2021-11-08T16:10:00Z</cp:lastPrinted>
  <dcterms:modified xsi:type="dcterms:W3CDTF">2021-11-17T09:48:54Z</dcterms:modified>
  <cp:revision>14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