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ind w:left="-567" w:hang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20"/>
        <w:rPr/>
      </w:pPr>
      <w:r>
        <w:rPr>
          <w:b/>
          <w:i/>
        </w:rPr>
        <w:t xml:space="preserve">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15.07.2022                                                                                       № 223</w:t>
      </w:r>
    </w:p>
    <w:p>
      <w:pPr>
        <w:pStyle w:val="Style24"/>
        <w:tabs>
          <w:tab w:val="left" w:pos="5040" w:leader="none"/>
          <w:tab w:val="left" w:pos="10440" w:leader="none"/>
        </w:tabs>
        <w:ind w:left="0" w:right="395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sz w:val="26"/>
          <w:szCs w:val="26"/>
        </w:rPr>
      </w:pPr>
      <w:bookmarkStart w:id="0" w:name="_Hlk75507851"/>
      <w:r>
        <w:rPr>
          <w:rFonts w:cs="Times New Roman" w:ascii="Times New Roman" w:hAnsi="Times New Roman"/>
          <w:b w:val="false"/>
          <w:sz w:val="26"/>
          <w:szCs w:val="26"/>
        </w:rPr>
        <w:t>О внесении изменений в постановление Администрации города Шарыпово от 25.11.2016 №223 (в ред. от 06.05.2022 №134).</w:t>
      </w:r>
    </w:p>
    <w:p>
      <w:pPr>
        <w:pStyle w:val="ConsPlusTitle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Title"/>
        <w:widowControl/>
        <w:ind w:firstLine="709"/>
        <w:rPr>
          <w:rFonts w:ascii="Times New Roman" w:hAnsi="Times New Roman" w:cs="Times New Roman"/>
          <w:b w:val="false"/>
          <w:sz w:val="28"/>
          <w:szCs w:val="28"/>
        </w:rPr>
      </w:pPr>
      <w:bookmarkStart w:id="1" w:name="_Hlk75507851"/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повышения эффективности мероприятий по снижению задолженности по налогам и сборам, </w:t>
      </w:r>
      <w:bookmarkEnd w:id="1"/>
      <w:r>
        <w:rPr>
          <w:rFonts w:cs="Times New Roman" w:ascii="Times New Roman" w:hAnsi="Times New Roman"/>
          <w:b w:val="false"/>
          <w:sz w:val="28"/>
          <w:szCs w:val="28"/>
        </w:rPr>
        <w:t xml:space="preserve">руководствуясь ст. 34 Устава города Шарыпово </w:t>
      </w:r>
    </w:p>
    <w:p>
      <w:pPr>
        <w:pStyle w:val="Style25"/>
        <w:spacing w:before="0" w:after="0"/>
        <w:ind w:left="0" w:right="0" w:hanging="0"/>
        <w:rPr/>
      </w:pPr>
      <w:r>
        <w:rPr>
          <w:sz w:val="28"/>
          <w:szCs w:val="28"/>
        </w:rPr>
        <w:t>ПОСТАНОВЛЯЮ:</w:t>
      </w:r>
    </w:p>
    <w:p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1.Внести в Постановление Администрации города Шарыпово от 25.11.2016 №223 «О создании межведомственной комиссии по снижению задолженности по налогам и сборам» (в редакции №159 от 29.08.2017г, №137 от 01.07.2021г, №191 от 04.10.2021г; от 06.05.2022 №134) следующие изменения: </w:t>
      </w:r>
    </w:p>
    <w:p>
      <w:pPr>
        <w:pStyle w:val="Style28"/>
        <w:widowControl w:val="false"/>
        <w:numPr>
          <w:ilvl w:val="1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left="0" w:right="0" w:firstLine="426"/>
        <w:jc w:val="both"/>
        <w:rPr>
          <w:szCs w:val="28"/>
        </w:rPr>
      </w:pPr>
      <w:r>
        <w:rPr>
          <w:szCs w:val="28"/>
        </w:rPr>
        <w:t>Приложение №2 к постановлению изложить в новой редакции согласно приложению к настоящему постановлению.</w:t>
      </w:r>
    </w:p>
    <w:p>
      <w:pPr>
        <w:pStyle w:val="Style23"/>
        <w:numPr>
          <w:ilvl w:val="0"/>
          <w:numId w:val="0"/>
        </w:numPr>
        <w:tabs>
          <w:tab w:val="clear" w:pos="708"/>
          <w:tab w:val="left" w:pos="284" w:leader="none"/>
          <w:tab w:val="left" w:pos="851" w:leader="none"/>
          <w:tab w:val="left" w:pos="1134" w:leader="none"/>
          <w:tab w:val="left" w:pos="1276" w:leader="none"/>
        </w:tabs>
        <w:spacing w:before="0" w:after="0"/>
        <w:ind w:left="709" w:hanging="0"/>
        <w:rPr>
          <w:szCs w:val="28"/>
        </w:rPr>
      </w:pPr>
      <w:r>
        <w:rPr>
          <w:sz w:val="28"/>
          <w:szCs w:val="28"/>
        </w:rPr>
        <w:t>2.  Контроль за выполнением постановления оставляю за собой.</w:t>
      </w:r>
    </w:p>
    <w:p>
      <w:pPr>
        <w:pStyle w:val="Style23"/>
        <w:numPr>
          <w:ilvl w:val="0"/>
          <w:numId w:val="0"/>
        </w:numPr>
        <w:tabs>
          <w:tab w:val="clear" w:pos="708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360"/>
        <w:rPr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Style23"/>
        <w:numPr>
          <w:ilvl w:val="0"/>
          <w:numId w:val="0"/>
        </w:numPr>
        <w:tabs>
          <w:tab w:val="clear" w:pos="708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360"/>
        <w:rPr>
          <w:szCs w:val="28"/>
        </w:rPr>
      </w:pPr>
      <w:r>
        <w:rPr>
          <w:sz w:val="28"/>
          <w:szCs w:val="28"/>
          <w:lang w:bidi="ru-RU"/>
        </w:rPr>
      </w:r>
    </w:p>
    <w:p>
      <w:pPr>
        <w:pStyle w:val="Style23"/>
        <w:numPr>
          <w:ilvl w:val="0"/>
          <w:numId w:val="0"/>
        </w:numPr>
        <w:tabs>
          <w:tab w:val="clear" w:pos="708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360"/>
        <w:rPr>
          <w:szCs w:val="28"/>
        </w:rPr>
      </w:pPr>
      <w:r>
        <w:rPr>
          <w:sz w:val="28"/>
          <w:szCs w:val="28"/>
          <w:lang w:bidi="ru-RU"/>
        </w:rPr>
      </w:r>
    </w:p>
    <w:p>
      <w:pPr>
        <w:pStyle w:val="Normal"/>
        <w:autoSpaceDE w:val="false"/>
        <w:ind w:firstLine="360"/>
        <w:jc w:val="both"/>
        <w:rPr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Cs w:val="28"/>
        </w:rPr>
      </w:pPr>
      <w:r>
        <w:rPr>
          <w:sz w:val="27"/>
          <w:szCs w:val="27"/>
        </w:rPr>
      </w:r>
    </w:p>
    <w:p>
      <w:pPr>
        <w:pStyle w:val="Normal"/>
        <w:rPr>
          <w:szCs w:val="28"/>
        </w:rPr>
      </w:pPr>
      <w:r>
        <w:rPr>
          <w:sz w:val="28"/>
          <w:szCs w:val="28"/>
        </w:rPr>
        <w:t>Первый заместитель</w:t>
      </w:r>
    </w:p>
    <w:p>
      <w:pPr>
        <w:pStyle w:val="Normal"/>
        <w:rPr>
          <w:szCs w:val="28"/>
        </w:rPr>
      </w:pPr>
      <w:r>
        <w:rPr>
          <w:sz w:val="28"/>
          <w:szCs w:val="28"/>
        </w:rPr>
        <w:t xml:space="preserve">Главы города Шарыпово </w:t>
        <w:tab/>
        <w:t xml:space="preserve">                                                           Д.В. Саюшев                </w:t>
      </w:r>
    </w:p>
    <w:p>
      <w:pPr>
        <w:pStyle w:val="Normal"/>
        <w:rPr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7230" w:leader="none"/>
        </w:tabs>
        <w:rPr>
          <w:szCs w:val="28"/>
        </w:rPr>
      </w:pPr>
      <w:r>
        <w:rPr>
          <w:sz w:val="27"/>
          <w:szCs w:val="27"/>
        </w:rPr>
      </w:r>
    </w:p>
    <w:p>
      <w:pPr>
        <w:pStyle w:val="ConsPlusNormal"/>
        <w:jc w:val="right"/>
        <w:rPr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jc w:val="right"/>
        <w:rPr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ConsPlusNormal"/>
        <w:jc w:val="right"/>
        <w:rPr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г. Шарыпово</w:t>
      </w:r>
    </w:p>
    <w:p>
      <w:pPr>
        <w:pStyle w:val="Normal"/>
        <w:shd w:fill="FFFFFF" w:val="clear"/>
        <w:spacing w:lineRule="atLeast" w:line="285"/>
        <w:jc w:val="right"/>
        <w:textAlignment w:val="baseline"/>
        <w:rPr>
          <w:szCs w:val="28"/>
        </w:rPr>
      </w:pPr>
      <w:r>
        <w:rPr>
          <w:spacing w:val="2"/>
        </w:rPr>
        <w:t xml:space="preserve">от </w:t>
      </w:r>
      <w:r>
        <w:rPr>
          <w:spacing w:val="2"/>
          <w:u w:val="single"/>
        </w:rPr>
        <w:t>15.07.2022</w:t>
      </w:r>
      <w:r>
        <w:rPr>
          <w:spacing w:val="2"/>
        </w:rPr>
        <w:t xml:space="preserve"> №</w:t>
      </w:r>
      <w:r>
        <w:rPr>
          <w:spacing w:val="2"/>
          <w:u w:val="single"/>
        </w:rPr>
        <w:t xml:space="preserve">223 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ConsPlusTitle"/>
        <w:jc w:val="center"/>
        <w:rPr>
          <w:szCs w:val="28"/>
        </w:rPr>
      </w:pPr>
      <w:r>
        <w:rPr>
          <w:rFonts w:cs="Times New Roman" w:ascii="Times New Roman" w:hAnsi="Times New Roman"/>
          <w:b w:val="false"/>
          <w:spacing w:val="2"/>
          <w:sz w:val="28"/>
          <w:szCs w:val="28"/>
        </w:rPr>
      </w:r>
      <w:bookmarkStart w:id="2" w:name="P95"/>
      <w:bookmarkStart w:id="3" w:name="P95"/>
      <w:bookmarkEnd w:id="3"/>
    </w:p>
    <w:p>
      <w:pPr>
        <w:pStyle w:val="ConsPlusTitle"/>
        <w:jc w:val="center"/>
        <w:rPr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Состав</w:t>
      </w:r>
    </w:p>
    <w:p>
      <w:pPr>
        <w:pStyle w:val="ConsPlusTitle"/>
        <w:jc w:val="center"/>
        <w:rPr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межведомственной комиссии по снижению</w:t>
      </w:r>
    </w:p>
    <w:p>
      <w:pPr>
        <w:pStyle w:val="ConsPlusTitle"/>
        <w:jc w:val="center"/>
        <w:rPr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задолженности по налогам и сборам</w:t>
      </w:r>
    </w:p>
    <w:p>
      <w:pPr>
        <w:pStyle w:val="ConsPlusNormal"/>
        <w:ind w:firstLine="540"/>
        <w:jc w:val="both"/>
        <w:rPr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46"/>
      </w:tblGrid>
      <w:tr>
        <w:trPr/>
        <w:tc>
          <w:tcPr>
            <w:tcW w:w="2518" w:type="dxa"/>
            <w:tcBorders/>
          </w:tcPr>
          <w:p>
            <w:pPr>
              <w:pStyle w:val="ConsPlusNormal"/>
              <w:ind w:right="-25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Хохлов Вадим</w:t>
            </w:r>
          </w:p>
          <w:p>
            <w:pPr>
              <w:pStyle w:val="ConsPlusNormal"/>
              <w:ind w:right="-25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города Шарыпово, председатель комиссии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Саюшев Дмитрий Викторович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 Главы города Шарыпово, заместитель председателя комиссии.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Орлова Елена Николаевна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экономики и планирования Администрации города Шарыпово.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right="-11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right="-115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Ильиных Наталья Александровна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  специалист отдела экономики и планирования Администрации города Шарыпово, секретарь комиссии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Гришина Елена Анатольевна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финансового управления Администрации города Шарыпово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Андриянова Ольга Геннадьевна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34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Руководитель комитета по управлению муниципальным имуществом и земельными отношениями Администрации города Шарыпово   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Игнатов Андрей Алексеевич</w:t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межрайонной инспекции ФНС № 12 по Красноярскому краю (по согласованию)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4" w:name="_Hlk83044956"/>
            <w:bookmarkStart w:id="5" w:name="_Hlk83044956"/>
            <w:bookmarkEnd w:id="5"/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Буклова Елена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Анатольевна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34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Исполняющий обязанности начальника отдела — старший судебный пристав МОСП по г. Шарыпово и Шарыповскому району</w:t>
            </w:r>
          </w:p>
          <w:p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Козиенко Николай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Иванович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946" w:type="dxa"/>
            <w:tcBorders/>
          </w:tcPr>
          <w:p>
            <w:pPr>
              <w:pStyle w:val="ConsPlusNormal"/>
              <w:snapToGrid w:val="false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firstLine="34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филиала №13 Красноярского регионального отделения Фонда Социального страхования</w:t>
            </w:r>
          </w:p>
          <w:p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</w:t>
            </w:r>
          </w:p>
          <w:p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hanging="0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1" w:hanging="40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color w:val="2D2D2D"/>
      <w:sz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Style15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19">
    <w:name w:val="List"/>
    <w:basedOn w:val="Style18"/>
    <w:pPr/>
    <w:rPr>
      <w:rFonts w:cs="Lohit Devanagari;Cambri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mbria"/>
    </w:rPr>
  </w:style>
  <w:style w:type="paragraph" w:styleId="Style23">
    <w:name w:val="Пункт_пост"/>
    <w:basedOn w:val="Normal"/>
    <w:qFormat/>
    <w:pPr>
      <w:numPr>
        <w:ilvl w:val="0"/>
        <w:numId w:val="2"/>
      </w:numPr>
      <w:spacing w:before="120" w:after="0"/>
      <w:jc w:val="both"/>
    </w:pPr>
    <w:rPr>
      <w:sz w:val="26"/>
    </w:rPr>
  </w:style>
  <w:style w:type="paragraph" w:styleId="Style24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25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</w:rPr>
  </w:style>
  <w:style w:type="paragraph" w:styleId="Style26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7">
    <w:name w:val="Рассылка"/>
    <w:basedOn w:val="Normal"/>
    <w:qFormat/>
    <w:pPr>
      <w:tabs>
        <w:tab w:val="clear" w:pos="708"/>
        <w:tab w:val="left" w:pos="2160" w:leader="none"/>
      </w:tabs>
      <w:ind w:left="2160" w:right="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Justppt">
    <w:name w:val="justppt"/>
    <w:basedOn w:val="Normal"/>
    <w:qFormat/>
    <w:pPr>
      <w:spacing w:before="280" w:after="280"/>
    </w:pPr>
    <w:rPr/>
  </w:style>
  <w:style w:type="paragraph" w:styleId="Style28">
    <w:name w:val="Абзац списка"/>
    <w:basedOn w:val="Normal"/>
    <w:qFormat/>
    <w:pPr>
      <w:spacing w:before="0" w:after="0"/>
      <w:ind w:left="720" w:right="0" w:hanging="0"/>
      <w:contextualSpacing/>
    </w:pPr>
    <w:rPr>
      <w:sz w:val="28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537</TotalTime>
  <Application>LibreOffice/7.5.5.2$Windows_X86_64 LibreOffice_project/ca8fe7424262805f223b9a2334bc7181abbcbf5e</Application>
  <AppVersion>15.0000</AppVersion>
  <Pages>4</Pages>
  <Words>281</Words>
  <Characters>2069</Characters>
  <CharactersWithSpaces>2504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cp:keywords/>
  <dc:language>ru-RU</dc:language>
  <cp:lastModifiedBy>a21022</cp:lastModifiedBy>
  <cp:lastPrinted>2022-07-14T08:34:00Z</cp:lastPrinted>
  <dcterms:modified xsi:type="dcterms:W3CDTF">2022-07-20T10:54:00Z</dcterms:modified>
  <cp:revision>28</cp:revision>
  <dc:subject/>
  <dc:title>Администрация города Шарыпово</dc:title>
</cp:coreProperties>
</file>