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11.07.2022                                                                                                      № 220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542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и дополнений в постановление Администрации города Шарыпово от 03.12.2021 № 258 «Об утверждении Перечня главных администраторов источников финансирования дефицита бюджета городского округа город Шарыпово»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абзацем четвертым пункта  4 статьи 160.2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bookmarkEnd w:id="0"/>
      <w:r>
        <w:rPr>
          <w:rFonts w:cs="Times New Roman" w:ascii="Times New Roman" w:hAnsi="Times New Roman"/>
          <w:sz w:val="28"/>
          <w:szCs w:val="28"/>
        </w:rPr>
        <w:t xml:space="preserve">1. Внести в постановление Администрации города Шарыпово от 03.12.2021 г. № 258 «Об утверждении Перечня главных администраторов источников финансирования дефицита бюджета городского округа город Шарыпово» (в редакции от 06.06.2022 № 175) </w:t>
      </w:r>
      <w:r>
        <w:rPr>
          <w:rFonts w:cs="Times New Roman" w:ascii="Times New Roman" w:hAnsi="Times New Roman"/>
          <w:bCs/>
          <w:sz w:val="28"/>
          <w:szCs w:val="28"/>
        </w:rPr>
        <w:t>следующие изменения и дополнения:</w:t>
      </w:r>
    </w:p>
    <w:p>
      <w:pPr>
        <w:pStyle w:val="ListParagraph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Администрации города Шарыпово «П</w:t>
      </w:r>
      <w:hyperlink w:anchor="Par28" w:tgtFrame="ПЕРЕЧЕНЬ">
        <w:r>
          <w:rPr>
            <w:rFonts w:cs="Times New Roman" w:ascii="Times New Roman" w:hAnsi="Times New Roman"/>
            <w:sz w:val="28"/>
            <w:szCs w:val="28"/>
          </w:rPr>
          <w:t>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главных администраторов источников финансирования дефицита бюджета </w:t>
      </w: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 строки:</w:t>
      </w:r>
    </w:p>
    <w:tbl>
      <w:tblPr>
        <w:tblW w:w="923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1"/>
        <w:gridCol w:w="1286"/>
        <w:gridCol w:w="3173"/>
        <w:gridCol w:w="3827"/>
      </w:tblGrid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01 02 00 00 04 0000 710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01 02 00 00 04 0000 810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01 03 00 00 04 0000 710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01 03 00 00 04 0000 810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</w:tbl>
    <w:p>
      <w:pPr>
        <w:pStyle w:val="ListParagraph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Заменить строками:</w:t>
      </w:r>
    </w:p>
    <w:tbl>
      <w:tblPr>
        <w:tblW w:w="923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1"/>
        <w:gridCol w:w="1286"/>
        <w:gridCol w:w="3173"/>
        <w:gridCol w:w="3827"/>
      </w:tblGrid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01 02 00 00 04 0000 710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01 02 00 00 04 0000 810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01 03 01 00 04 0000 710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>
        <w:trPr>
          <w:trHeight w:val="511" w:hRule="atLeast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01 03 01 00 04 0000 810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sz w:val="28"/>
                <w:szCs w:val="28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</w:tbl>
    <w:p>
      <w:pPr>
        <w:pStyle w:val="ListParagraph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Гришину Е.А.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Главы города Шарыпово </w:t>
        <w:tab/>
        <w:t xml:space="preserve">                                                         Д.В. Саюшев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/>
      </w:r>
      <w:bookmarkStart w:id="1" w:name="sub_5"/>
      <w:bookmarkStart w:id="2" w:name="sub_5"/>
      <w:bookmarkEnd w:id="2"/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3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4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8712b8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3DAB-1E8B-4CE4-A408-94B01312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LibreOffice_project/40$Build-2</Application>
  <Pages>2</Pages>
  <Words>347</Words>
  <Characters>2211</Characters>
  <CharactersWithSpaces>2677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2021-12-01T02:07:00Z</dcterms:created>
  <dc:creator>user</dc:creator>
  <dc:description/>
  <dc:language>ru-RU</dc:language>
  <cp:lastModifiedBy/>
  <cp:lastPrinted>2021-12-01T03:01:00Z</cp:lastPrinted>
  <dcterms:modified xsi:type="dcterms:W3CDTF">2022-07-11T16:08:05Z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