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DB928" w14:textId="77777777" w:rsidR="00C75EC3" w:rsidRPr="003A12E0" w:rsidRDefault="00C75EC3" w:rsidP="00C75E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Hlk211500851"/>
      <w:r w:rsidRPr="003A12E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6E2CB75" wp14:editId="65A405B1">
            <wp:extent cx="516890" cy="7397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4E2F5" w14:textId="77777777" w:rsidR="00C75EC3" w:rsidRPr="00910D89" w:rsidRDefault="00C75EC3" w:rsidP="00C75EC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5033D062" w14:textId="77777777" w:rsidR="00C75EC3" w:rsidRPr="00910D89" w:rsidRDefault="00C75EC3" w:rsidP="00C75EC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910D8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АДМИНИСТРАЦИЯ ГОРОДА ШАРЫПОВО КРАСНОЯРСКОГО КРАЯ</w:t>
      </w:r>
    </w:p>
    <w:p w14:paraId="6ECE1159" w14:textId="77777777" w:rsidR="00C75EC3" w:rsidRPr="00910D89" w:rsidRDefault="00C75EC3" w:rsidP="00C75EC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27C63B0" w14:textId="77777777" w:rsidR="00C75EC3" w:rsidRPr="00910D89" w:rsidRDefault="00C75EC3" w:rsidP="00C75EC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910D8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ПОСТАНОВЛЕНИЕ</w:t>
      </w:r>
    </w:p>
    <w:p w14:paraId="2909478E" w14:textId="77777777" w:rsidR="00C75EC3" w:rsidRPr="00910D89" w:rsidRDefault="00C75EC3" w:rsidP="00C75EC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40AECB9" w14:textId="77777777" w:rsidR="00C75EC3" w:rsidRPr="00910D89" w:rsidRDefault="00C75EC3" w:rsidP="00C75EC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22862C1" w14:textId="15CAD467" w:rsidR="00C75EC3" w:rsidRPr="00910D89" w:rsidRDefault="008C32A5" w:rsidP="00C75E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14.10.2025</w:t>
      </w:r>
      <w:r w:rsidR="00C75EC3" w:rsidRPr="00910D8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C75EC3" w:rsidRPr="00910D8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C75EC3" w:rsidRPr="00910D8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C75EC3" w:rsidRPr="00910D8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C75EC3" w:rsidRPr="00910D8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C75EC3" w:rsidRPr="00910D8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C75EC3" w:rsidRPr="00910D8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C75EC3" w:rsidRPr="00910D8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C75EC3" w:rsidRPr="00910D89"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</w:t>
      </w:r>
      <w:r w:rsidR="00C75EC3" w:rsidRPr="00910D89">
        <w:rPr>
          <w:rFonts w:ascii="Arial" w:eastAsia="Times New Roman" w:hAnsi="Arial" w:cs="Arial"/>
          <w:sz w:val="24"/>
          <w:szCs w:val="24"/>
          <w:lang w:eastAsia="ru-RU"/>
        </w:rPr>
        <w:t>№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216</w:t>
      </w:r>
    </w:p>
    <w:p w14:paraId="32614F05" w14:textId="77777777" w:rsidR="00C75EC3" w:rsidRPr="00910D89" w:rsidRDefault="00C75EC3" w:rsidP="00C75E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A21428A" w14:textId="77777777" w:rsidR="00C75EC3" w:rsidRPr="00910D89" w:rsidRDefault="00C75EC3" w:rsidP="00C75E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9028C29" w14:textId="77777777" w:rsidR="00C75EC3" w:rsidRPr="00910D89" w:rsidRDefault="00C75EC3" w:rsidP="00C75E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10D89">
        <w:rPr>
          <w:rFonts w:ascii="Arial" w:eastAsia="Times New Roman" w:hAnsi="Arial" w:cs="Arial"/>
          <w:sz w:val="24"/>
          <w:szCs w:val="24"/>
          <w:lang w:eastAsia="ru-RU"/>
        </w:rPr>
        <w:t xml:space="preserve">Об утверждении муниципальной программы </w:t>
      </w:r>
    </w:p>
    <w:p w14:paraId="01C7ED8B" w14:textId="77777777" w:rsidR="00C75EC3" w:rsidRPr="00910D89" w:rsidRDefault="00C75EC3" w:rsidP="00C75E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10D89">
        <w:rPr>
          <w:rFonts w:ascii="Arial" w:eastAsia="Times New Roman" w:hAnsi="Arial" w:cs="Arial"/>
          <w:sz w:val="24"/>
          <w:szCs w:val="24"/>
          <w:lang w:eastAsia="ru-RU"/>
        </w:rPr>
        <w:t xml:space="preserve">Шарыповского муниципального округа </w:t>
      </w:r>
    </w:p>
    <w:p w14:paraId="6DF0AF81" w14:textId="77777777" w:rsidR="00C75EC3" w:rsidRPr="00910D89" w:rsidRDefault="00C75EC3" w:rsidP="00C75E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10D89">
        <w:rPr>
          <w:rFonts w:ascii="Arial" w:eastAsia="Times New Roman" w:hAnsi="Arial" w:cs="Arial"/>
          <w:sz w:val="24"/>
          <w:szCs w:val="24"/>
          <w:lang w:eastAsia="ru-RU"/>
        </w:rPr>
        <w:t>«Развитие транспортной системы»</w:t>
      </w:r>
    </w:p>
    <w:p w14:paraId="4589E90B" w14:textId="77777777" w:rsidR="00C75EC3" w:rsidRPr="00910D89" w:rsidRDefault="00C75EC3" w:rsidP="00C75EC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6BE1B3E" w14:textId="77777777" w:rsidR="00C75EC3" w:rsidRPr="00910D89" w:rsidRDefault="00C75EC3" w:rsidP="00C75EC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62807F7" w14:textId="77777777" w:rsidR="00C75EC3" w:rsidRPr="00910D89" w:rsidRDefault="00C75EC3" w:rsidP="00C75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10D89">
        <w:rPr>
          <w:rFonts w:ascii="Arial" w:eastAsia="Times New Roman" w:hAnsi="Arial" w:cs="Arial"/>
          <w:sz w:val="24"/>
          <w:szCs w:val="24"/>
          <w:lang w:eastAsia="ru-RU"/>
        </w:rPr>
        <w:t>В соответствии со статьей 179 Бюджетного кодекса Российской Федерации, постановлением Администрации города Шарыпово от 09.07.2025 № 167 «Об утверждении Порядка принятия решений о разработке муниципальных программ Шарыповского муниципального округа Красноярского края, их формировании и реализации», руководствуясь статьей 34 Устава города Шарыпово,</w:t>
      </w:r>
    </w:p>
    <w:p w14:paraId="58C684E4" w14:textId="77777777" w:rsidR="00C75EC3" w:rsidRPr="00910D89" w:rsidRDefault="00C75EC3" w:rsidP="00C75EC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10D89">
        <w:rPr>
          <w:rFonts w:ascii="Arial" w:eastAsia="Times New Roman" w:hAnsi="Arial" w:cs="Arial"/>
          <w:sz w:val="24"/>
          <w:szCs w:val="24"/>
          <w:lang w:eastAsia="ru-RU"/>
        </w:rPr>
        <w:t>ПОСТАНОВЛЯЮ:</w:t>
      </w:r>
    </w:p>
    <w:p w14:paraId="52E509D3" w14:textId="77777777" w:rsidR="00C75EC3" w:rsidRPr="00910D89" w:rsidRDefault="00C75EC3" w:rsidP="00C75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10D89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Pr="00910D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Утвердить муниципальную программу Шарыповского муниципального округа «Развитие транспортной системы» согласно приложению, к настоящему постановлению.</w:t>
      </w:r>
    </w:p>
    <w:p w14:paraId="37B6CC2E" w14:textId="77777777" w:rsidR="00C75EC3" w:rsidRPr="00910D89" w:rsidRDefault="00C75EC3" w:rsidP="00C75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10D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Контроль за исполнением настоящего постановления оставляю за собой.</w:t>
      </w:r>
    </w:p>
    <w:p w14:paraId="7AC3C318" w14:textId="77777777" w:rsidR="00C75EC3" w:rsidRPr="00910D89" w:rsidRDefault="00C75EC3" w:rsidP="00C75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10D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но не ранее 01 января 2026 года и подлежит размещению на официальном сайте муниципального образования города Шарыпово Красноярского края (https://sharypovo.gosuslugi.ru).</w:t>
      </w:r>
    </w:p>
    <w:p w14:paraId="43206D60" w14:textId="77777777" w:rsidR="00C75EC3" w:rsidRPr="00910D89" w:rsidRDefault="00C75EC3" w:rsidP="00C75EC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E10C6E1" w14:textId="77777777" w:rsidR="00C75EC3" w:rsidRPr="00910D89" w:rsidRDefault="00C75EC3" w:rsidP="00C75EC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4AA78C2" w14:textId="77777777" w:rsidR="00C75EC3" w:rsidRPr="00910D89" w:rsidRDefault="00C75EC3" w:rsidP="00C75EC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49AEF7F" w14:textId="10C8AEBB" w:rsidR="00045E47" w:rsidRDefault="00C75EC3" w:rsidP="004731B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10D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Глава города Шарыпово </w:t>
      </w:r>
      <w:r w:rsidRPr="00910D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910D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910D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910D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910D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910D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910D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 В.Г. Хохлов</w:t>
      </w:r>
      <w:bookmarkEnd w:id="0"/>
    </w:p>
    <w:p w14:paraId="2FF95790" w14:textId="77777777" w:rsidR="004731B3" w:rsidRPr="00910D89" w:rsidRDefault="004731B3" w:rsidP="004731B3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4731B3" w:rsidRPr="00910D89" w:rsidSect="004731B3">
      <w:headerReference w:type="even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388E7" w14:textId="77777777" w:rsidR="00CB47BE" w:rsidRDefault="00CB47BE">
      <w:pPr>
        <w:spacing w:after="0" w:line="240" w:lineRule="auto"/>
      </w:pPr>
      <w:r>
        <w:separator/>
      </w:r>
    </w:p>
  </w:endnote>
  <w:endnote w:type="continuationSeparator" w:id="0">
    <w:p w14:paraId="4BD069AE" w14:textId="77777777" w:rsidR="00CB47BE" w:rsidRDefault="00CB4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70FF4" w14:textId="77777777" w:rsidR="00CB47BE" w:rsidRDefault="00CB47BE">
      <w:pPr>
        <w:spacing w:after="0" w:line="240" w:lineRule="auto"/>
      </w:pPr>
      <w:r>
        <w:separator/>
      </w:r>
    </w:p>
  </w:footnote>
  <w:footnote w:type="continuationSeparator" w:id="0">
    <w:p w14:paraId="2B43AF95" w14:textId="77777777" w:rsidR="00CB47BE" w:rsidRDefault="00CB4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B6433" w14:textId="77777777" w:rsidR="00000000" w:rsidRDefault="00C75EC3" w:rsidP="008E6D0E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6EFD4C5" w14:textId="77777777" w:rsidR="00000000" w:rsidRDefault="0000000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D2ECF"/>
    <w:multiLevelType w:val="hybridMultilevel"/>
    <w:tmpl w:val="AA82CB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D56702"/>
    <w:multiLevelType w:val="hybridMultilevel"/>
    <w:tmpl w:val="EF52E454"/>
    <w:lvl w:ilvl="0" w:tplc="637019A4">
      <w:start w:val="3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8"/>
        </w:tabs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8"/>
        </w:tabs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8"/>
        </w:tabs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8"/>
        </w:tabs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8"/>
        </w:tabs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8"/>
        </w:tabs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8"/>
        </w:tabs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8"/>
        </w:tabs>
        <w:ind w:left="6918" w:hanging="180"/>
      </w:pPr>
    </w:lvl>
  </w:abstractNum>
  <w:abstractNum w:abstractNumId="2" w15:restartNumberingAfterBreak="0">
    <w:nsid w:val="1ABF3E5A"/>
    <w:multiLevelType w:val="singleLevel"/>
    <w:tmpl w:val="A86A5BC0"/>
    <w:lvl w:ilvl="0">
      <w:numFmt w:val="bullet"/>
      <w:lvlText w:val=""/>
      <w:lvlJc w:val="left"/>
      <w:pPr>
        <w:tabs>
          <w:tab w:val="num" w:pos="720"/>
        </w:tabs>
        <w:ind w:left="0" w:firstLine="360"/>
      </w:pPr>
      <w:rPr>
        <w:rFonts w:ascii="Symbol" w:hAnsi="Symbol" w:hint="default"/>
      </w:rPr>
    </w:lvl>
  </w:abstractNum>
  <w:abstractNum w:abstractNumId="3" w15:restartNumberingAfterBreak="0">
    <w:nsid w:val="26F82D5D"/>
    <w:multiLevelType w:val="hybridMultilevel"/>
    <w:tmpl w:val="15BC0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E332D"/>
    <w:multiLevelType w:val="hybridMultilevel"/>
    <w:tmpl w:val="9B1CFE8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913004"/>
    <w:multiLevelType w:val="hybridMultilevel"/>
    <w:tmpl w:val="9B1CFE8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93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CE6773"/>
    <w:multiLevelType w:val="hybridMultilevel"/>
    <w:tmpl w:val="EF82EA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EA1197F"/>
    <w:multiLevelType w:val="hybridMultilevel"/>
    <w:tmpl w:val="FA0E8C66"/>
    <w:lvl w:ilvl="0" w:tplc="29CE4832">
      <w:start w:val="1"/>
      <w:numFmt w:val="decimal"/>
      <w:lvlText w:val="%1."/>
      <w:lvlJc w:val="left"/>
      <w:pPr>
        <w:ind w:left="1350" w:hanging="810"/>
      </w:pPr>
      <w:rPr>
        <w:rFonts w:cs="Arial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 w15:restartNumberingAfterBreak="0">
    <w:nsid w:val="6069695F"/>
    <w:multiLevelType w:val="hybridMultilevel"/>
    <w:tmpl w:val="31DE5FD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D24AB4"/>
    <w:multiLevelType w:val="hybridMultilevel"/>
    <w:tmpl w:val="0C68509C"/>
    <w:lvl w:ilvl="0" w:tplc="47FACA7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6FB96084"/>
    <w:multiLevelType w:val="hybridMultilevel"/>
    <w:tmpl w:val="05481CD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208222941">
    <w:abstractNumId w:val="2"/>
  </w:num>
  <w:num w:numId="2" w16cid:durableId="779956493">
    <w:abstractNumId w:val="7"/>
  </w:num>
  <w:num w:numId="3" w16cid:durableId="1731223437">
    <w:abstractNumId w:val="10"/>
  </w:num>
  <w:num w:numId="4" w16cid:durableId="1561096153">
    <w:abstractNumId w:val="9"/>
  </w:num>
  <w:num w:numId="5" w16cid:durableId="1329334736">
    <w:abstractNumId w:val="6"/>
  </w:num>
  <w:num w:numId="6" w16cid:durableId="1401947004">
    <w:abstractNumId w:val="8"/>
  </w:num>
  <w:num w:numId="7" w16cid:durableId="11347190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03333369">
    <w:abstractNumId w:val="1"/>
  </w:num>
  <w:num w:numId="9" w16cid:durableId="1792437043">
    <w:abstractNumId w:val="5"/>
  </w:num>
  <w:num w:numId="10" w16cid:durableId="665597393">
    <w:abstractNumId w:val="0"/>
  </w:num>
  <w:num w:numId="11" w16cid:durableId="569971225">
    <w:abstractNumId w:val="3"/>
  </w:num>
  <w:num w:numId="12" w16cid:durableId="775444997">
    <w:abstractNumId w:val="11"/>
  </w:num>
  <w:num w:numId="13" w16cid:durableId="11414654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EC3"/>
    <w:rsid w:val="00045E47"/>
    <w:rsid w:val="004108F3"/>
    <w:rsid w:val="004731B3"/>
    <w:rsid w:val="0049356E"/>
    <w:rsid w:val="00620583"/>
    <w:rsid w:val="008C32A5"/>
    <w:rsid w:val="008E6140"/>
    <w:rsid w:val="00910D89"/>
    <w:rsid w:val="009D64C4"/>
    <w:rsid w:val="00AA38CA"/>
    <w:rsid w:val="00C75EC3"/>
    <w:rsid w:val="00CB47BE"/>
    <w:rsid w:val="00CC189E"/>
    <w:rsid w:val="00D13D8B"/>
    <w:rsid w:val="00DD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DCB3F"/>
  <w15:chartTrackingRefBased/>
  <w15:docId w15:val="{D8926D92-8AF9-4D5E-81EA-EAB44A8D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EC3"/>
  </w:style>
  <w:style w:type="paragraph" w:styleId="5">
    <w:name w:val="heading 5"/>
    <w:basedOn w:val="a"/>
    <w:next w:val="a"/>
    <w:link w:val="50"/>
    <w:qFormat/>
    <w:rsid w:val="00C75EC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aps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C75EC3"/>
    <w:rPr>
      <w:rFonts w:ascii="Times New Roman" w:eastAsia="Times New Roman" w:hAnsi="Times New Roman" w:cs="Times New Roman"/>
      <w:b/>
      <w:caps/>
      <w:sz w:val="4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rsid w:val="00C75EC3"/>
  </w:style>
  <w:style w:type="paragraph" w:customStyle="1" w:styleId="ConsTitle">
    <w:name w:val="ConsTitle"/>
    <w:rsid w:val="00C75EC3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Normal">
    <w:name w:val="ConsNormal"/>
    <w:rsid w:val="00C75EC3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C75EC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75E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C75EC3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75E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C75EC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rsid w:val="00C75EC3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rsid w:val="00C75EC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C75EC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rsid w:val="00C75E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5">
    <w:name w:val="Table Grid"/>
    <w:basedOn w:val="a1"/>
    <w:rsid w:val="00C75E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Знак1"/>
    <w:basedOn w:val="a"/>
    <w:rsid w:val="00C75EC3"/>
    <w:pPr>
      <w:widowControl w:val="0"/>
      <w:adjustRightInd w:val="0"/>
      <w:spacing w:after="0" w:line="360" w:lineRule="atLeas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nformat">
    <w:name w:val="ConsPlusNonformat"/>
    <w:rsid w:val="00C75EC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C75EC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75E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C75EC3"/>
  </w:style>
  <w:style w:type="paragraph" w:styleId="a9">
    <w:name w:val="footer"/>
    <w:basedOn w:val="a"/>
    <w:link w:val="aa"/>
    <w:uiPriority w:val="99"/>
    <w:rsid w:val="00C75EC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C75E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C75EC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C75EC3"/>
    <w:rPr>
      <w:color w:val="0000FF"/>
      <w:u w:val="single"/>
    </w:rPr>
  </w:style>
  <w:style w:type="paragraph" w:customStyle="1" w:styleId="ad">
    <w:name w:val="Абзац_пост"/>
    <w:basedOn w:val="a"/>
    <w:rsid w:val="00C75EC3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11">
    <w:name w:val="Абзац списка1"/>
    <w:basedOn w:val="a"/>
    <w:rsid w:val="00C75EC3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"/>
    <w:basedOn w:val="a"/>
    <w:link w:val="af"/>
    <w:rsid w:val="00C75EC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">
    <w:name w:val="Основной текст Знак"/>
    <w:basedOn w:val="a0"/>
    <w:link w:val="ae"/>
    <w:rsid w:val="00C75EC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Body Text Indent"/>
    <w:basedOn w:val="a"/>
    <w:link w:val="af1"/>
    <w:rsid w:val="00C75EC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1">
    <w:name w:val="Основной текст с отступом Знак"/>
    <w:basedOn w:val="a0"/>
    <w:link w:val="af0"/>
    <w:rsid w:val="00C75EC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basedOn w:val="a0"/>
    <w:rsid w:val="00C75EC3"/>
  </w:style>
  <w:style w:type="character" w:styleId="af2">
    <w:name w:val="FollowedHyperlink"/>
    <w:uiPriority w:val="99"/>
    <w:unhideWhenUsed/>
    <w:rsid w:val="00C75EC3"/>
    <w:rPr>
      <w:color w:val="800080"/>
      <w:u w:val="single"/>
    </w:rPr>
  </w:style>
  <w:style w:type="character" w:styleId="af3">
    <w:name w:val="footnote reference"/>
    <w:unhideWhenUsed/>
    <w:rsid w:val="00C75E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2025-10-16T04:15:00Z</dcterms:created>
  <dcterms:modified xsi:type="dcterms:W3CDTF">2026-05-12T06:59:00Z</dcterms:modified>
</cp:coreProperties>
</file>