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jc w:val="center"/>
        <w:rPr>
          <w:rStyle w:val="Style14"/>
          <w:rFonts w:ascii="Arial" w:hAnsi="Arial" w:cs="Arial"/>
          <w:b/>
          <w:b/>
          <w:lang w:eastAsia="ru-RU" w:bidi="ar-SA"/>
        </w:rPr>
      </w:pPr>
      <w:r>
        <w:rPr/>
      </w:r>
      <w:bookmarkStart w:id="0" w:name="_Hlk115171399"/>
      <w:bookmarkStart w:id="1" w:name="_Hlk115171399"/>
    </w:p>
    <w:p>
      <w:pPr>
        <w:pStyle w:val="Style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yle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АДМИНИСТРАЦИЯ ГОРОДА ШАРЫПОВО КРАСНОЯРСКОГО КРАЯ</w:t>
      </w:r>
    </w:p>
    <w:p>
      <w:pPr>
        <w:pStyle w:val="Style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ПОСТАНОВЛЕНИЕ</w:t>
      </w:r>
    </w:p>
    <w:p>
      <w:pPr>
        <w:pStyle w:val="Style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0"/>
        <w:jc w:val="both"/>
        <w:rPr>
          <w:rFonts w:ascii="Arial" w:hAnsi="Arial" w:cs="Arial"/>
        </w:rPr>
      </w:pPr>
      <w:r>
        <w:rPr>
          <w:rFonts w:cs="Arial" w:ascii="Arial" w:hAnsi="Arial"/>
        </w:rPr>
        <w:t>10.06.2025</w:t>
        <w:tab/>
        <w:tab/>
        <w:tab/>
        <w:tab/>
        <w:tab/>
        <w:tab/>
        <w:tab/>
        <w:tab/>
        <w:tab/>
        <w:tab/>
        <w:tab/>
        <w:t>№147</w:t>
      </w:r>
    </w:p>
    <w:p>
      <w:pPr>
        <w:pStyle w:val="ConsPlusNormal"/>
        <w:widowControl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ind w:right="4116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ConsPlusNormal"/>
        <w:ind w:firstLine="709"/>
        <w:jc w:val="both"/>
        <w:rPr/>
      </w:pPr>
      <w:r>
        <w:rPr>
          <w:rStyle w:val="Style14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bCs/>
          <w:sz w:val="24"/>
          <w:szCs w:val="24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sz w:val="24"/>
          <w:szCs w:val="24"/>
        </w:rPr>
        <w:t>руководствуясь ст. 34 Устава города Шарыпово Красноярского края,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rFonts w:cs="Arial" w:ascii="Arial" w:hAnsi="Arial"/>
          <w:sz w:val="24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17.03.2025 № 79) следующие изменения</w:t>
      </w:r>
      <w:r>
        <w:rPr>
          <w:rStyle w:val="Style14"/>
          <w:rFonts w:cs="Arial" w:ascii="Arial" w:hAnsi="Arial"/>
          <w:color w:val="993366"/>
          <w:sz w:val="24"/>
        </w:rPr>
        <w:t>:</w:t>
      </w:r>
    </w:p>
    <w:p>
      <w:pPr>
        <w:pStyle w:val="Normal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Шарыпово»:</w:t>
      </w:r>
    </w:p>
    <w:p>
      <w:pPr>
        <w:pStyle w:val="Style22"/>
        <w:spacing w:lineRule="auto" w:line="240"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1.1.1. строки 37, 62 изложить в новой редакции:</w:t>
      </w:r>
    </w:p>
    <w:p>
      <w:pPr>
        <w:pStyle w:val="Style22"/>
        <w:spacing w:lineRule="auto" w:line="240"/>
        <w:ind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</w:t>
      </w:r>
    </w:p>
    <w:tbl>
      <w:tblPr>
        <w:tblW w:w="9576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424"/>
        <w:gridCol w:w="1418"/>
        <w:gridCol w:w="259"/>
        <w:gridCol w:w="426"/>
        <w:gridCol w:w="283"/>
        <w:gridCol w:w="1701"/>
        <w:gridCol w:w="1139"/>
        <w:gridCol w:w="1437"/>
        <w:gridCol w:w="1212"/>
      </w:tblGrid>
      <w:tr>
        <w:trPr>
          <w:trHeight w:val="29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kern w:val="0"/>
                <w:lang w:bidi="ar-SA"/>
              </w:rPr>
              <w:t>37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г. Шарыпово, мкр. 6, земельный участок 10/2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Продовольственные товары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Неразграниченная государственная собственность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Субъект малого и (или) среднего 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до 01.10.2030 года</w:t>
            </w:r>
          </w:p>
        </w:tc>
      </w:tr>
      <w:tr>
        <w:trPr>
          <w:trHeight w:val="29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kern w:val="0"/>
                <w:lang w:bidi="ar-SA"/>
              </w:rPr>
              <w:t>62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Передвижная торговая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г. Шарыпово, ул. Комсомольская, земельный участок 5А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Продовольственные товары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Неразграниченная государственная собственность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Субъект малого и (или) среднего 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до 01.10.2030 года</w:t>
            </w:r>
          </w:p>
        </w:tc>
      </w:tr>
    </w:tbl>
    <w:p>
      <w:pPr>
        <w:pStyle w:val="Normal"/>
        <w:ind w:firstLine="709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».</w:t>
      </w:r>
    </w:p>
    <w:p>
      <w:pPr>
        <w:pStyle w:val="Style22"/>
        <w:spacing w:lineRule="auto" w:line="240"/>
        <w:ind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1.1.2. дополнить строками 102, 103 следующего содержания:</w:t>
      </w:r>
    </w:p>
    <w:p>
      <w:pPr>
        <w:pStyle w:val="Style22"/>
        <w:spacing w:lineRule="auto" w:line="240"/>
        <w:ind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</w:t>
      </w:r>
    </w:p>
    <w:tbl>
      <w:tblPr>
        <w:tblW w:w="9379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007"/>
        <w:gridCol w:w="1276"/>
        <w:gridCol w:w="283"/>
        <w:gridCol w:w="277"/>
        <w:gridCol w:w="302"/>
        <w:gridCol w:w="1689"/>
        <w:gridCol w:w="1504"/>
        <w:gridCol w:w="1418"/>
        <w:gridCol w:w="1212"/>
      </w:tblGrid>
      <w:tr>
        <w:trPr>
          <w:trHeight w:val="293" w:hRule="atLeast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kern w:val="0"/>
                <w:lang w:bidi="ar-SA"/>
              </w:rPr>
              <w:t>102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suppressAutoHyphens w:val="false"/>
              <w:textAlignment w:val="center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г. Шарыпово, ул. Кирова, земельный участок 1Б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Общественное питание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Неразграниченная 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suppressAutoHyphens w:val="false"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Субъект малого и (или) среднего</w:t>
            </w:r>
          </w:p>
          <w:p>
            <w:pPr>
              <w:pStyle w:val="Style20"/>
              <w:widowControl/>
              <w:suppressAutoHyphens w:val="false"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/>
              <w:suppressAutoHyphens w:val="false"/>
              <w:textAlignment w:val="auto"/>
              <w:rPr>
                <w:rFonts w:ascii="Arial" w:hAnsi="Arial" w:eastAsia="Times New Roman" w:cs="Arial"/>
                <w:bCs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kern w:val="0"/>
                <w:lang w:bidi="ar-SA"/>
              </w:rPr>
              <w:t>до 01.10.2030 года</w:t>
            </w:r>
          </w:p>
        </w:tc>
      </w:tr>
      <w:tr>
        <w:trPr>
          <w:trHeight w:val="293" w:hRule="atLeast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kern w:val="0"/>
                <w:lang w:bidi="ar-SA"/>
              </w:rPr>
              <w:t>103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Передвижная торговая точка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г. Шарыпово, мкр. 6-й, земельный участок 15Б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12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Продовольственные товары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Неразграниченная 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Субъект малого и (или) среднего 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/>
              <w:textAlignment w:val="auto"/>
              <w:rPr>
                <w:rFonts w:ascii="Arial" w:hAnsi="Arial" w:eastAsia="Times New Roman" w:cs="Arial"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Arial" w:ascii="Arial" w:hAnsi="Arial"/>
                <w:bCs/>
                <w:color w:val="000000"/>
                <w:kern w:val="0"/>
                <w:lang w:bidi="ar-SA"/>
              </w:rPr>
              <w:t>до 01.10.2030 года</w:t>
            </w:r>
          </w:p>
        </w:tc>
      </w:tr>
    </w:tbl>
    <w:p>
      <w:pPr>
        <w:pStyle w:val="Normal"/>
        <w:ind w:firstLine="709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».</w:t>
      </w:r>
    </w:p>
    <w:p>
      <w:pPr>
        <w:pStyle w:val="Normal"/>
        <w:ind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rFonts w:cs="Arial" w:ascii="Arial" w:hAnsi="Arial"/>
          <w:sz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rFonts w:cs="Arial" w:ascii="Arial" w:hAnsi="Arial"/>
          <w:sz w:val="24"/>
          <w:lang w:val="en-US"/>
        </w:rPr>
        <w:t>https</w:t>
      </w:r>
      <w:r>
        <w:rPr>
          <w:rStyle w:val="Style14"/>
          <w:rFonts w:cs="Arial" w:ascii="Arial" w:hAnsi="Arial"/>
          <w:sz w:val="24"/>
        </w:rPr>
        <w:t>://</w:t>
      </w:r>
      <w:r>
        <w:rPr>
          <w:rStyle w:val="Style14"/>
          <w:rFonts w:cs="Arial" w:ascii="Arial" w:hAnsi="Arial"/>
          <w:sz w:val="24"/>
          <w:lang w:val="en-US"/>
        </w:rPr>
        <w:t>sharypovo</w:t>
      </w:r>
      <w:r>
        <w:rPr>
          <w:rStyle w:val="Style14"/>
          <w:rFonts w:cs="Arial" w:ascii="Arial" w:hAnsi="Arial"/>
          <w:sz w:val="24"/>
        </w:rPr>
        <w:t>.</w:t>
      </w:r>
      <w:r>
        <w:rPr>
          <w:rStyle w:val="Style14"/>
          <w:rFonts w:cs="Arial" w:ascii="Arial" w:hAnsi="Arial"/>
          <w:sz w:val="24"/>
          <w:lang w:val="en-US"/>
        </w:rPr>
        <w:t>gosuslugi</w:t>
      </w:r>
      <w:r>
        <w:rPr>
          <w:rStyle w:val="Style14"/>
          <w:rFonts w:cs="Arial" w:ascii="Arial" w:hAnsi="Arial"/>
          <w:sz w:val="24"/>
        </w:rPr>
        <w:t>.</w:t>
      </w:r>
      <w:r>
        <w:rPr>
          <w:rStyle w:val="Style14"/>
          <w:rFonts w:cs="Arial" w:ascii="Arial" w:hAnsi="Arial"/>
          <w:sz w:val="24"/>
          <w:lang w:val="en-US"/>
        </w:rPr>
        <w:t>ru</w:t>
      </w:r>
      <w:r>
        <w:rPr>
          <w:rStyle w:val="Style14"/>
          <w:rFonts w:cs="Arial" w:ascii="Arial" w:hAnsi="Arial"/>
          <w:sz w:val="24"/>
        </w:rPr>
        <w:t>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hanging="0"/>
        <w:jc w:val="both"/>
        <w:rPr/>
      </w:pPr>
      <w:bookmarkStart w:id="2" w:name="_Hlk115171399"/>
      <w:r>
        <w:rPr>
          <w:rStyle w:val="Style14"/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 xml:space="preserve">   В. Г. Хохлов</w:t>
      </w:r>
      <w:bookmarkEnd w:id="2"/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Style17">
    <w:name w:val="Выделение жирным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8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9">
    <w:name w:val="Просмотренная гиперссылка"/>
    <w:basedOn w:val="Style14"/>
    <w:qFormat/>
    <w:rPr>
      <w:color w:val="954F72"/>
      <w:u w:val="single"/>
    </w:rPr>
  </w:style>
  <w:style w:type="paragraph" w:styleId="Style20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Заголовок"/>
    <w:basedOn w:val="Normal"/>
    <w:next w:val="Style22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2">
    <w:name w:val="Body Text"/>
    <w:basedOn w:val="Style20"/>
    <w:pPr>
      <w:suppressAutoHyphens w:val="true"/>
      <w:spacing w:before="0" w:after="120"/>
    </w:pPr>
    <w:rPr>
      <w:rFonts w:cs="Mangal"/>
      <w:szCs w:val="21"/>
    </w:rPr>
  </w:style>
  <w:style w:type="paragraph" w:styleId="Style23">
    <w:name w:val="List"/>
    <w:basedOn w:val="Style22"/>
    <w:pPr>
      <w:suppressAutoHyphens w:val="true"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5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6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7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9">
    <w:name w:val="Заголовок таблицы"/>
    <w:basedOn w:val="Style28"/>
    <w:qFormat/>
    <w:pPr>
      <w:suppressAutoHyphens w:val="true"/>
      <w:jc w:val="center"/>
    </w:pPr>
    <w:rPr>
      <w:b/>
      <w:bCs/>
    </w:rPr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1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20"/>
    <w:next w:val="Style20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694</TotalTime>
  <Application>LibreOffice/7.3.7.2$Linux_X86_64 LibreOffice_project/30$Build-2</Application>
  <AppVersion>15.0000</AppVersion>
  <Pages>2</Pages>
  <Words>349</Words>
  <Characters>2491</Characters>
  <CharactersWithSpaces>2804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2025-05-27T03:43:00Z</cp:lastPrinted>
  <dcterms:modified xsi:type="dcterms:W3CDTF">2025-06-17T16:10:46Z</dcterms:modified>
  <cp:revision>126</cp:revision>
  <dc:subject/>
  <dc:title>АДМИНИСТРАЦИЯ ГОРОДА ШАРЫПОВО</dc:title>
</cp:coreProperties>
</file>