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9639"/>
      </w:tblGrid>
      <w:tr w:rsidR="00621806" w14:paraId="42BA477D" w14:textId="77777777">
        <w:trPr>
          <w:trHeight w:val="1984"/>
        </w:trPr>
        <w:tc>
          <w:tcPr>
            <w:tcW w:w="9639" w:type="dxa"/>
            <w:shd w:val="clear" w:color="auto" w:fill="auto"/>
          </w:tcPr>
          <w:p w14:paraId="77C6B1AF" w14:textId="77777777" w:rsidR="00621806" w:rsidRDefault="008A54A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g">
                  <w:drawing>
                    <wp:inline distT="0" distB="0" distL="0" distR="0" wp14:anchorId="77C86266" wp14:editId="5D73CF2D">
                      <wp:extent cx="485775" cy="742950"/>
                      <wp:effectExtent l="0" t="0" r="9525" b="0"/>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pic:cNvPicPr>
                            </pic:nvPicPr>
                            <pic:blipFill>
                              <a:blip r:embed="rId8"/>
                              <a:stretch/>
                            </pic:blipFill>
                            <pic:spPr bwMode="auto">
                              <a:xfrm>
                                <a:off x="0" y="0"/>
                                <a:ext cx="485775" cy="7429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8.2pt;height:58.5pt;" stroked="f">
                      <v:path textboxrect="0,0,0,0"/>
                      <v:imagedata r:id="rId10" o:title=""/>
                    </v:shape>
                  </w:pict>
                </mc:Fallback>
              </mc:AlternateContent>
            </w:r>
          </w:p>
          <w:p w14:paraId="1C9B89C7" w14:textId="77777777" w:rsidR="00621806" w:rsidRDefault="00621806">
            <w:pPr>
              <w:jc w:val="center"/>
              <w:rPr>
                <w:rFonts w:ascii="Times New Roman" w:hAnsi="Times New Roman" w:cs="Times New Roman"/>
                <w:b/>
                <w:sz w:val="28"/>
                <w:szCs w:val="28"/>
              </w:rPr>
            </w:pPr>
          </w:p>
          <w:p w14:paraId="16014CDF" w14:textId="77777777" w:rsidR="00621806" w:rsidRDefault="008A54A7">
            <w:pPr>
              <w:jc w:val="center"/>
              <w:rPr>
                <w:rFonts w:ascii="Times New Roman" w:hAnsi="Times New Roman" w:cs="Times New Roman"/>
                <w:sz w:val="28"/>
                <w:szCs w:val="28"/>
              </w:rPr>
            </w:pPr>
            <w:r>
              <w:rPr>
                <w:rFonts w:ascii="Times New Roman" w:hAnsi="Times New Roman" w:cs="Times New Roman"/>
                <w:b/>
                <w:sz w:val="28"/>
                <w:szCs w:val="28"/>
              </w:rPr>
              <w:t>АДМИНИСТРАЦИЯ ГОРОДА ШАРЫПОВО КРАСНОЯРСКОГО КРАЯ</w:t>
            </w:r>
          </w:p>
          <w:p w14:paraId="4AEEB59E" w14:textId="77777777" w:rsidR="00621806" w:rsidRDefault="00621806">
            <w:pPr>
              <w:jc w:val="center"/>
              <w:rPr>
                <w:rFonts w:ascii="Times New Roman" w:hAnsi="Times New Roman" w:cs="Times New Roman"/>
                <w:b/>
                <w:sz w:val="28"/>
                <w:szCs w:val="28"/>
              </w:rPr>
            </w:pPr>
          </w:p>
        </w:tc>
      </w:tr>
    </w:tbl>
    <w:p w14:paraId="7F555F1F" w14:textId="77777777" w:rsidR="00621806" w:rsidRDefault="00621806">
      <w:pPr>
        <w:widowControl/>
        <w:rPr>
          <w:rFonts w:ascii="Times New Roman" w:hAnsi="Times New Roman" w:cs="Times New Roman"/>
          <w:sz w:val="28"/>
          <w:szCs w:val="28"/>
        </w:rPr>
      </w:pPr>
    </w:p>
    <w:p w14:paraId="718C2AD6" w14:textId="77777777" w:rsidR="00621806" w:rsidRPr="00183A9E" w:rsidRDefault="008A54A7">
      <w:pPr>
        <w:widowControl/>
        <w:jc w:val="center"/>
        <w:rPr>
          <w:rFonts w:ascii="Times New Roman" w:hAnsi="Times New Roman" w:cs="Times New Roman"/>
          <w:b/>
          <w:sz w:val="28"/>
          <w:szCs w:val="28"/>
        </w:rPr>
      </w:pPr>
      <w:r w:rsidRPr="00183A9E">
        <w:rPr>
          <w:rFonts w:ascii="Times New Roman" w:hAnsi="Times New Roman" w:cs="Times New Roman"/>
          <w:b/>
          <w:sz w:val="28"/>
          <w:szCs w:val="28"/>
        </w:rPr>
        <w:t>ПОСТАНОВЛЕНИЕ</w:t>
      </w:r>
    </w:p>
    <w:p w14:paraId="295449AE" w14:textId="0549A6C5" w:rsidR="00621806" w:rsidRPr="001237E5" w:rsidRDefault="00621806">
      <w:pPr>
        <w:widowControl/>
        <w:rPr>
          <w:rFonts w:ascii="Times New Roman" w:hAnsi="Times New Roman" w:cs="Times New Roman"/>
          <w:sz w:val="28"/>
          <w:szCs w:val="28"/>
        </w:rPr>
      </w:pPr>
    </w:p>
    <w:p w14:paraId="758F749B" w14:textId="77777777" w:rsidR="001F4755" w:rsidRPr="001237E5" w:rsidRDefault="001F4755">
      <w:pPr>
        <w:widowControl/>
        <w:rPr>
          <w:rFonts w:ascii="Times New Roman" w:hAnsi="Times New Roman" w:cs="Times New Roman"/>
          <w:sz w:val="28"/>
          <w:szCs w:val="28"/>
        </w:rPr>
      </w:pPr>
    </w:p>
    <w:p w14:paraId="62E9349A" w14:textId="4A92AC33" w:rsidR="00621806" w:rsidRPr="001237E5" w:rsidRDefault="009878A8">
      <w:pPr>
        <w:jc w:val="both"/>
        <w:rPr>
          <w:rFonts w:ascii="Times New Roman" w:hAnsi="Times New Roman" w:cs="Times New Roman"/>
          <w:bCs/>
          <w:sz w:val="28"/>
          <w:szCs w:val="28"/>
        </w:rPr>
      </w:pPr>
      <w:r w:rsidRPr="001237E5">
        <w:rPr>
          <w:rFonts w:ascii="Times New Roman" w:hAnsi="Times New Roman" w:cs="Times New Roman"/>
          <w:bCs/>
          <w:sz w:val="28"/>
          <w:szCs w:val="28"/>
        </w:rPr>
        <w:t xml:space="preserve"> </w:t>
      </w:r>
      <w:r w:rsidR="00312E05">
        <w:rPr>
          <w:rFonts w:ascii="Times New Roman" w:hAnsi="Times New Roman" w:cs="Times New Roman"/>
          <w:bCs/>
          <w:sz w:val="28"/>
          <w:szCs w:val="28"/>
        </w:rPr>
        <w:t>28.05.2025</w:t>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r>
      <w:r w:rsidR="00312E05">
        <w:rPr>
          <w:rFonts w:ascii="Times New Roman" w:hAnsi="Times New Roman" w:cs="Times New Roman"/>
          <w:bCs/>
          <w:sz w:val="28"/>
          <w:szCs w:val="28"/>
        </w:rPr>
        <w:tab/>
        <w:t xml:space="preserve">          </w:t>
      </w:r>
      <w:r w:rsidR="009B52E1" w:rsidRPr="001237E5">
        <w:rPr>
          <w:rFonts w:ascii="Times New Roman" w:hAnsi="Times New Roman" w:cs="Times New Roman"/>
          <w:bCs/>
          <w:sz w:val="28"/>
          <w:szCs w:val="28"/>
        </w:rPr>
        <w:t xml:space="preserve">№ </w:t>
      </w:r>
      <w:r w:rsidR="00312E05">
        <w:rPr>
          <w:rFonts w:ascii="Times New Roman" w:hAnsi="Times New Roman" w:cs="Times New Roman"/>
          <w:bCs/>
          <w:sz w:val="28"/>
          <w:szCs w:val="28"/>
        </w:rPr>
        <w:t>138</w:t>
      </w:r>
    </w:p>
    <w:p w14:paraId="2793D755" w14:textId="77777777" w:rsidR="00621806" w:rsidRPr="001237E5" w:rsidRDefault="00621806">
      <w:pPr>
        <w:jc w:val="both"/>
        <w:rPr>
          <w:rFonts w:ascii="Times New Roman" w:hAnsi="Times New Roman" w:cs="Times New Roman"/>
          <w:bCs/>
          <w:sz w:val="28"/>
          <w:szCs w:val="28"/>
        </w:rPr>
      </w:pPr>
    </w:p>
    <w:p w14:paraId="6DB8941E" w14:textId="77777777" w:rsidR="00621806" w:rsidRPr="001237E5" w:rsidRDefault="00621806">
      <w:pPr>
        <w:jc w:val="both"/>
        <w:rPr>
          <w:rFonts w:ascii="Times New Roman" w:hAnsi="Times New Roman" w:cs="Times New Roman"/>
          <w:sz w:val="28"/>
          <w:szCs w:val="28"/>
        </w:rPr>
      </w:pPr>
    </w:p>
    <w:p w14:paraId="2F9D2E1C" w14:textId="2D33244C" w:rsidR="002C03DD" w:rsidRPr="00D41530" w:rsidRDefault="00D41530" w:rsidP="00F1799E">
      <w:pPr>
        <w:pStyle w:val="ConsPlusNormal"/>
        <w:widowControl/>
        <w:ind w:firstLine="0"/>
        <w:jc w:val="both"/>
        <w:rPr>
          <w:rFonts w:ascii="Times New Roman" w:hAnsi="Times New Roman" w:cs="Times New Roman"/>
          <w:sz w:val="28"/>
          <w:szCs w:val="28"/>
        </w:rPr>
      </w:pPr>
      <w:r w:rsidRPr="00D41530">
        <w:rPr>
          <w:rFonts w:ascii="Times New Roman" w:hAnsi="Times New Roman" w:cs="Times New Roman"/>
          <w:color w:val="000000"/>
          <w:sz w:val="28"/>
          <w:szCs w:val="28"/>
        </w:rPr>
        <w:t>Об утверждении Порядка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14:paraId="498B93F9" w14:textId="77777777" w:rsidR="00621806" w:rsidRPr="001237E5" w:rsidRDefault="00621806" w:rsidP="00F97D5C">
      <w:pPr>
        <w:pStyle w:val="ConsPlusNormal"/>
        <w:widowControl/>
        <w:ind w:firstLine="709"/>
        <w:jc w:val="both"/>
        <w:rPr>
          <w:rFonts w:ascii="Times New Roman" w:hAnsi="Times New Roman" w:cs="Times New Roman"/>
          <w:sz w:val="28"/>
          <w:szCs w:val="28"/>
        </w:rPr>
      </w:pPr>
    </w:p>
    <w:p w14:paraId="0AB8890F" w14:textId="1AB29167" w:rsidR="00621806" w:rsidRPr="001237E5" w:rsidRDefault="00136EC4" w:rsidP="00F97D5C">
      <w:pPr>
        <w:widowControl/>
        <w:autoSpaceDE w:val="0"/>
        <w:autoSpaceDN w:val="0"/>
        <w:adjustRightInd w:val="0"/>
        <w:ind w:firstLine="709"/>
        <w:jc w:val="both"/>
        <w:rPr>
          <w:rFonts w:ascii="Times New Roman" w:hAnsi="Times New Roman" w:cs="Times New Roman"/>
          <w:bCs/>
          <w:sz w:val="28"/>
          <w:szCs w:val="28"/>
        </w:rPr>
      </w:pPr>
      <w:r w:rsidRPr="001237E5">
        <w:rPr>
          <w:rFonts w:ascii="Times New Roman" w:hAnsi="Times New Roman" w:cs="Times New Roman"/>
          <w:sz w:val="28"/>
          <w:szCs w:val="28"/>
        </w:rPr>
        <w:t xml:space="preserve">В соответствии со статьей 78  Бюджетного кодекса Российской Федерации, </w:t>
      </w:r>
      <w:r w:rsidR="00C55669" w:rsidRPr="001237E5">
        <w:rPr>
          <w:rFonts w:ascii="Times New Roman" w:hAnsi="Times New Roman" w:cs="Times New Roman"/>
          <w:sz w:val="28"/>
          <w:szCs w:val="28"/>
        </w:rPr>
        <w:t>Федеральны</w:t>
      </w:r>
      <w:r w:rsidRPr="001237E5">
        <w:rPr>
          <w:rFonts w:ascii="Times New Roman" w:hAnsi="Times New Roman" w:cs="Times New Roman"/>
          <w:sz w:val="28"/>
          <w:szCs w:val="28"/>
        </w:rPr>
        <w:t>м</w:t>
      </w:r>
      <w:r w:rsidR="00C55669" w:rsidRPr="001237E5">
        <w:rPr>
          <w:rFonts w:ascii="Times New Roman" w:hAnsi="Times New Roman" w:cs="Times New Roman"/>
          <w:sz w:val="28"/>
          <w:szCs w:val="28"/>
        </w:rPr>
        <w:t xml:space="preserve"> закон</w:t>
      </w:r>
      <w:r w:rsidRPr="001237E5">
        <w:rPr>
          <w:rFonts w:ascii="Times New Roman" w:hAnsi="Times New Roman" w:cs="Times New Roman"/>
          <w:sz w:val="28"/>
          <w:szCs w:val="28"/>
        </w:rPr>
        <w:t>ом</w:t>
      </w:r>
      <w:r w:rsidR="00C55669" w:rsidRPr="001237E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A4300E" w:rsidRPr="001237E5">
        <w:rPr>
          <w:rFonts w:ascii="Times New Roman" w:hAnsi="Times New Roman" w:cs="Times New Roman"/>
          <w:sz w:val="28"/>
          <w:szCs w:val="28"/>
        </w:rPr>
        <w:t xml:space="preserve">, </w:t>
      </w:r>
      <w:r w:rsidR="00C55669" w:rsidRPr="001237E5">
        <w:rPr>
          <w:rFonts w:ascii="Times New Roman" w:hAnsi="Times New Roman" w:cs="Times New Roman"/>
          <w:sz w:val="28"/>
          <w:szCs w:val="28"/>
        </w:rPr>
        <w:t>Постановление</w:t>
      </w:r>
      <w:r w:rsidRPr="001237E5">
        <w:rPr>
          <w:rFonts w:ascii="Times New Roman" w:hAnsi="Times New Roman" w:cs="Times New Roman"/>
          <w:sz w:val="28"/>
          <w:szCs w:val="28"/>
        </w:rPr>
        <w:t>м</w:t>
      </w:r>
      <w:r w:rsidR="00C55669" w:rsidRPr="001237E5">
        <w:rPr>
          <w:rFonts w:ascii="Times New Roman" w:hAnsi="Times New Roman" w:cs="Times New Roman"/>
          <w:sz w:val="28"/>
          <w:szCs w:val="28"/>
        </w:rPr>
        <w:t xml:space="preserve"> Правительства </w:t>
      </w:r>
      <w:r w:rsidRPr="001237E5">
        <w:rPr>
          <w:rFonts w:ascii="Times New Roman" w:hAnsi="Times New Roman" w:cs="Times New Roman"/>
          <w:sz w:val="28"/>
          <w:szCs w:val="28"/>
        </w:rPr>
        <w:t>Российской Федерации</w:t>
      </w:r>
      <w:r w:rsidR="00C55669" w:rsidRPr="001237E5">
        <w:rPr>
          <w:rFonts w:ascii="Times New Roman" w:hAnsi="Times New Roman" w:cs="Times New Roman"/>
          <w:sz w:val="28"/>
          <w:szCs w:val="28"/>
        </w:rPr>
        <w:t xml:space="preserve"> от 25.10.2023 N 1782 </w:t>
      </w:r>
      <w:r w:rsidRPr="001237E5">
        <w:rPr>
          <w:rFonts w:ascii="Times New Roman" w:hAnsi="Times New Roman" w:cs="Times New Roman"/>
          <w:sz w:val="28"/>
          <w:szCs w:val="28"/>
        </w:rPr>
        <w:t>«</w:t>
      </w:r>
      <w:r w:rsidR="00C55669" w:rsidRPr="001237E5">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237E5">
        <w:rPr>
          <w:rFonts w:ascii="Times New Roman" w:hAnsi="Times New Roman" w:cs="Times New Roman"/>
          <w:sz w:val="28"/>
          <w:szCs w:val="28"/>
        </w:rPr>
        <w:t>»</w:t>
      </w:r>
      <w:r w:rsidR="00A4300E" w:rsidRPr="001237E5">
        <w:rPr>
          <w:rFonts w:ascii="Times New Roman" w:hAnsi="Times New Roman" w:cs="Times New Roman"/>
          <w:sz w:val="28"/>
          <w:szCs w:val="28"/>
        </w:rPr>
        <w:t xml:space="preserve">, </w:t>
      </w:r>
      <w:r w:rsidR="00C55669" w:rsidRPr="001237E5">
        <w:rPr>
          <w:rFonts w:ascii="Times New Roman" w:hAnsi="Times New Roman" w:cs="Times New Roman"/>
          <w:sz w:val="28"/>
          <w:szCs w:val="28"/>
        </w:rPr>
        <w:t>Постановление</w:t>
      </w:r>
      <w:r w:rsidRPr="001237E5">
        <w:rPr>
          <w:rFonts w:ascii="Times New Roman" w:hAnsi="Times New Roman" w:cs="Times New Roman"/>
          <w:sz w:val="28"/>
          <w:szCs w:val="28"/>
        </w:rPr>
        <w:t>м</w:t>
      </w:r>
      <w:r w:rsidR="00C55669" w:rsidRPr="001237E5">
        <w:rPr>
          <w:rFonts w:ascii="Times New Roman" w:hAnsi="Times New Roman" w:cs="Times New Roman"/>
          <w:sz w:val="28"/>
          <w:szCs w:val="28"/>
        </w:rPr>
        <w:t xml:space="preserve"> Правительства Красноярского края от 29.09.2021 N 686-п </w:t>
      </w:r>
      <w:r w:rsidRPr="001237E5">
        <w:rPr>
          <w:rFonts w:ascii="Times New Roman" w:hAnsi="Times New Roman" w:cs="Times New Roman"/>
          <w:sz w:val="28"/>
          <w:szCs w:val="28"/>
        </w:rPr>
        <w:t>«</w:t>
      </w:r>
      <w:r w:rsidR="00C55669" w:rsidRPr="001237E5">
        <w:rPr>
          <w:rFonts w:ascii="Times New Roman" w:hAnsi="Times New Roman" w:cs="Times New Roman"/>
          <w:sz w:val="28"/>
          <w:szCs w:val="28"/>
        </w:rPr>
        <w:t xml:space="preserve">Об утверждении государственной программы Красноярского края </w:t>
      </w:r>
      <w:r w:rsidR="00D41530">
        <w:rPr>
          <w:rFonts w:ascii="Times New Roman" w:hAnsi="Times New Roman" w:cs="Times New Roman"/>
          <w:sz w:val="28"/>
          <w:szCs w:val="28"/>
        </w:rPr>
        <w:t>«</w:t>
      </w:r>
      <w:r w:rsidR="00C55669" w:rsidRPr="001237E5">
        <w:rPr>
          <w:rFonts w:ascii="Times New Roman" w:hAnsi="Times New Roman" w:cs="Times New Roman"/>
          <w:sz w:val="28"/>
          <w:szCs w:val="28"/>
        </w:rPr>
        <w:t>Поддержка комплексного развития территорий и содействие развитию местного самоуправления</w:t>
      </w:r>
      <w:r w:rsidRPr="001237E5">
        <w:rPr>
          <w:rFonts w:ascii="Times New Roman" w:hAnsi="Times New Roman" w:cs="Times New Roman"/>
          <w:sz w:val="28"/>
          <w:szCs w:val="28"/>
        </w:rPr>
        <w:t>» и Постановлением</w:t>
      </w:r>
      <w:r w:rsidR="00C55669" w:rsidRPr="001237E5">
        <w:rPr>
          <w:rFonts w:ascii="Times New Roman" w:hAnsi="Times New Roman" w:cs="Times New Roman"/>
          <w:sz w:val="28"/>
          <w:szCs w:val="28"/>
        </w:rPr>
        <w:t xml:space="preserve"> Правительства Красноярского края от 31.12.2019 N 793-п </w:t>
      </w:r>
      <w:r w:rsidRPr="001237E5">
        <w:rPr>
          <w:rFonts w:ascii="Times New Roman" w:hAnsi="Times New Roman" w:cs="Times New Roman"/>
          <w:sz w:val="28"/>
          <w:szCs w:val="28"/>
        </w:rPr>
        <w:t>«</w:t>
      </w:r>
      <w:r w:rsidR="00C55669" w:rsidRPr="001237E5">
        <w:rPr>
          <w:rFonts w:ascii="Times New Roman" w:hAnsi="Times New Roman" w:cs="Times New Roman"/>
          <w:sz w:val="28"/>
          <w:szCs w:val="28"/>
        </w:rPr>
        <w: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r w:rsidRPr="001237E5">
        <w:rPr>
          <w:rFonts w:ascii="Times New Roman" w:hAnsi="Times New Roman" w:cs="Times New Roman"/>
          <w:sz w:val="28"/>
          <w:szCs w:val="28"/>
        </w:rPr>
        <w:t>»</w:t>
      </w:r>
      <w:r w:rsidR="00904236" w:rsidRPr="001237E5">
        <w:rPr>
          <w:rFonts w:ascii="Times New Roman" w:eastAsiaTheme="minorHAnsi" w:hAnsi="Times New Roman" w:cs="Times New Roman"/>
          <w:sz w:val="28"/>
          <w:szCs w:val="28"/>
          <w:lang w:eastAsia="en-US"/>
        </w:rPr>
        <w:t>,</w:t>
      </w:r>
      <w:r w:rsidR="00B11C94" w:rsidRPr="001237E5">
        <w:rPr>
          <w:rFonts w:ascii="Times New Roman" w:hAnsi="Times New Roman" w:cs="Times New Roman"/>
          <w:bCs/>
          <w:sz w:val="28"/>
          <w:szCs w:val="28"/>
        </w:rPr>
        <w:t xml:space="preserve"> руководствуясь статьей 34 Устава города Шарыпово</w:t>
      </w:r>
      <w:r w:rsidR="00DD4B48" w:rsidRPr="001237E5">
        <w:rPr>
          <w:rFonts w:ascii="Times New Roman" w:hAnsi="Times New Roman" w:cs="Times New Roman"/>
          <w:bCs/>
          <w:sz w:val="28"/>
          <w:szCs w:val="28"/>
        </w:rPr>
        <w:t xml:space="preserve"> Красноярского края</w:t>
      </w:r>
      <w:r w:rsidR="00B11C94" w:rsidRPr="001237E5">
        <w:rPr>
          <w:rFonts w:ascii="Times New Roman" w:hAnsi="Times New Roman" w:cs="Times New Roman"/>
          <w:bCs/>
          <w:sz w:val="28"/>
          <w:szCs w:val="28"/>
        </w:rPr>
        <w:t>,</w:t>
      </w:r>
    </w:p>
    <w:p w14:paraId="646EB081" w14:textId="77777777" w:rsidR="00621806" w:rsidRPr="001237E5" w:rsidRDefault="008A54A7" w:rsidP="00F97D5C">
      <w:pPr>
        <w:tabs>
          <w:tab w:val="left" w:pos="709"/>
        </w:tabs>
        <w:contextualSpacing/>
        <w:jc w:val="both"/>
        <w:rPr>
          <w:rFonts w:ascii="Times New Roman" w:hAnsi="Times New Roman" w:cs="Times New Roman"/>
          <w:sz w:val="28"/>
          <w:szCs w:val="28"/>
        </w:rPr>
      </w:pPr>
      <w:r w:rsidRPr="001237E5">
        <w:rPr>
          <w:rFonts w:ascii="Times New Roman" w:hAnsi="Times New Roman" w:cs="Times New Roman"/>
          <w:sz w:val="28"/>
          <w:szCs w:val="28"/>
        </w:rPr>
        <w:t>ПОСТАНОВЛЯЮ:</w:t>
      </w:r>
    </w:p>
    <w:p w14:paraId="08B53B7D" w14:textId="419F1CF2" w:rsidR="00A4300E" w:rsidRPr="001237E5" w:rsidRDefault="008A54A7" w:rsidP="00A4300E">
      <w:pPr>
        <w:ind w:firstLine="720"/>
        <w:jc w:val="both"/>
        <w:rPr>
          <w:rFonts w:ascii="Times New Roman" w:hAnsi="Times New Roman" w:cs="Times New Roman"/>
          <w:sz w:val="28"/>
          <w:szCs w:val="28"/>
        </w:rPr>
      </w:pPr>
      <w:bookmarkStart w:id="0" w:name="sub_5"/>
      <w:r w:rsidRPr="001237E5">
        <w:rPr>
          <w:rFonts w:ascii="Times New Roman" w:hAnsi="Times New Roman" w:cs="Times New Roman"/>
          <w:sz w:val="28"/>
          <w:szCs w:val="28"/>
        </w:rPr>
        <w:t xml:space="preserve">1. </w:t>
      </w:r>
      <w:r w:rsidR="00A4300E" w:rsidRPr="001237E5">
        <w:rPr>
          <w:rFonts w:ascii="Times New Roman" w:hAnsi="Times New Roman" w:cs="Times New Roman"/>
          <w:sz w:val="28"/>
          <w:szCs w:val="28"/>
        </w:rPr>
        <w:t xml:space="preserve">Утвердить </w:t>
      </w:r>
      <w:bookmarkStart w:id="1" w:name="_Hlk177037185"/>
      <w:r w:rsidR="00A4300E" w:rsidRPr="001237E5">
        <w:rPr>
          <w:rFonts w:ascii="Times New Roman" w:hAnsi="Times New Roman" w:cs="Times New Roman"/>
          <w:sz w:val="28"/>
          <w:szCs w:val="28"/>
        </w:rPr>
        <w:fldChar w:fldCharType="begin"/>
      </w:r>
      <w:r w:rsidR="00A4300E" w:rsidRPr="001237E5">
        <w:rPr>
          <w:rFonts w:ascii="Times New Roman" w:hAnsi="Times New Roman" w:cs="Times New Roman"/>
          <w:sz w:val="28"/>
          <w:szCs w:val="28"/>
        </w:rPr>
        <w:instrText xml:space="preserve"> HYPERLINK \l "P36" \h </w:instrText>
      </w:r>
      <w:r w:rsidR="00A4300E" w:rsidRPr="001237E5">
        <w:rPr>
          <w:rFonts w:ascii="Times New Roman" w:hAnsi="Times New Roman" w:cs="Times New Roman"/>
          <w:sz w:val="28"/>
          <w:szCs w:val="28"/>
        </w:rPr>
      </w:r>
      <w:r w:rsidR="00A4300E" w:rsidRPr="001237E5">
        <w:rPr>
          <w:rFonts w:ascii="Times New Roman" w:hAnsi="Times New Roman" w:cs="Times New Roman"/>
          <w:sz w:val="28"/>
          <w:szCs w:val="28"/>
        </w:rPr>
        <w:fldChar w:fldCharType="separate"/>
      </w:r>
      <w:r w:rsidR="00A4300E" w:rsidRPr="001237E5">
        <w:rPr>
          <w:rFonts w:ascii="Times New Roman" w:eastAsia="Calibri" w:hAnsi="Times New Roman" w:cs="Times New Roman"/>
          <w:sz w:val="28"/>
          <w:szCs w:val="28"/>
        </w:rPr>
        <w:t>Порядок</w:t>
      </w:r>
      <w:r w:rsidR="00A4300E" w:rsidRPr="001237E5">
        <w:rPr>
          <w:rFonts w:ascii="Times New Roman" w:hAnsi="Times New Roman" w:cs="Times New Roman"/>
          <w:sz w:val="28"/>
          <w:szCs w:val="28"/>
        </w:rPr>
        <w:fldChar w:fldCharType="end"/>
      </w:r>
      <w:r w:rsidR="00A4300E" w:rsidRPr="001237E5">
        <w:rPr>
          <w:rFonts w:ascii="Times New Roman" w:hAnsi="Times New Roman" w:cs="Times New Roman"/>
          <w:sz w:val="28"/>
          <w:szCs w:val="28"/>
        </w:rPr>
        <w:t xml:space="preserve"> </w:t>
      </w:r>
      <w:bookmarkEnd w:id="1"/>
      <w:r w:rsidR="00D41530" w:rsidRPr="00D41530">
        <w:rPr>
          <w:rFonts w:ascii="Times New Roman" w:hAnsi="Times New Roman" w:cs="Times New Roman"/>
          <w:color w:val="000000"/>
          <w:sz w:val="28"/>
          <w:szCs w:val="28"/>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r w:rsidR="00A4300E" w:rsidRPr="001237E5">
        <w:rPr>
          <w:rFonts w:ascii="Times New Roman" w:hAnsi="Times New Roman" w:cs="Times New Roman"/>
          <w:color w:val="000000"/>
          <w:sz w:val="28"/>
          <w:szCs w:val="28"/>
        </w:rPr>
        <w:t xml:space="preserve"> </w:t>
      </w:r>
      <w:r w:rsidR="00A4300E" w:rsidRPr="001237E5">
        <w:rPr>
          <w:rFonts w:ascii="Times New Roman" w:hAnsi="Times New Roman" w:cs="Times New Roman"/>
          <w:bCs/>
          <w:sz w:val="28"/>
          <w:szCs w:val="28"/>
        </w:rPr>
        <w:t>согласно приложению к настоящему постановлению.</w:t>
      </w:r>
    </w:p>
    <w:p w14:paraId="3B548A7E" w14:textId="5B13A3BC" w:rsidR="00621806" w:rsidRPr="001237E5" w:rsidRDefault="002E51FF" w:rsidP="00F97D5C">
      <w:pPr>
        <w:pStyle w:val="ConsPlusNormal"/>
        <w:ind w:firstLine="709"/>
        <w:jc w:val="both"/>
        <w:rPr>
          <w:rFonts w:ascii="Times New Roman" w:hAnsi="Times New Roman" w:cs="Times New Roman"/>
          <w:sz w:val="28"/>
          <w:szCs w:val="28"/>
        </w:rPr>
      </w:pPr>
      <w:r w:rsidRPr="001237E5">
        <w:rPr>
          <w:rFonts w:ascii="Times New Roman" w:hAnsi="Times New Roman" w:cs="Times New Roman"/>
          <w:sz w:val="28"/>
          <w:szCs w:val="28"/>
        </w:rPr>
        <w:t>2</w:t>
      </w:r>
      <w:r w:rsidR="004C5C3C" w:rsidRPr="001237E5">
        <w:rPr>
          <w:rFonts w:ascii="Times New Roman" w:hAnsi="Times New Roman" w:cs="Times New Roman"/>
          <w:sz w:val="28"/>
          <w:szCs w:val="28"/>
        </w:rPr>
        <w:t xml:space="preserve">. Контроль за исполнением настоящего постановления возложить </w:t>
      </w:r>
      <w:r w:rsidR="00A053FD" w:rsidRPr="001237E5">
        <w:rPr>
          <w:rFonts w:ascii="Times New Roman" w:hAnsi="Times New Roman" w:cs="Times New Roman"/>
          <w:sz w:val="28"/>
          <w:szCs w:val="28"/>
        </w:rPr>
        <w:t xml:space="preserve">на </w:t>
      </w:r>
      <w:r w:rsidR="00C90112">
        <w:rPr>
          <w:rFonts w:ascii="Times New Roman" w:hAnsi="Times New Roman" w:cs="Times New Roman"/>
          <w:sz w:val="28"/>
          <w:szCs w:val="28"/>
        </w:rPr>
        <w:lastRenderedPageBreak/>
        <w:t xml:space="preserve">заместителя </w:t>
      </w:r>
      <w:r w:rsidR="00431E63" w:rsidRPr="001237E5">
        <w:rPr>
          <w:rFonts w:ascii="Times New Roman" w:hAnsi="Times New Roman" w:cs="Times New Roman"/>
          <w:sz w:val="28"/>
          <w:szCs w:val="28"/>
        </w:rPr>
        <w:t>Главы города Шарыпово</w:t>
      </w:r>
      <w:r w:rsidR="001237E5" w:rsidRPr="001237E5">
        <w:rPr>
          <w:rFonts w:ascii="Times New Roman" w:hAnsi="Times New Roman" w:cs="Times New Roman"/>
          <w:sz w:val="28"/>
          <w:szCs w:val="28"/>
        </w:rPr>
        <w:t xml:space="preserve"> </w:t>
      </w:r>
      <w:r w:rsidR="00C90112">
        <w:rPr>
          <w:rFonts w:ascii="Times New Roman" w:hAnsi="Times New Roman" w:cs="Times New Roman"/>
          <w:sz w:val="28"/>
          <w:szCs w:val="28"/>
        </w:rPr>
        <w:t>по общественно-политической работе И.А. Синькевич</w:t>
      </w:r>
      <w:r w:rsidR="002429E3">
        <w:rPr>
          <w:rFonts w:ascii="Times New Roman" w:hAnsi="Times New Roman" w:cs="Times New Roman"/>
          <w:sz w:val="28"/>
          <w:szCs w:val="28"/>
        </w:rPr>
        <w:t>.</w:t>
      </w:r>
      <w:r w:rsidR="00431E63" w:rsidRPr="001237E5">
        <w:rPr>
          <w:rFonts w:ascii="Times New Roman" w:hAnsi="Times New Roman" w:cs="Times New Roman"/>
          <w:sz w:val="28"/>
          <w:szCs w:val="28"/>
        </w:rPr>
        <w:t xml:space="preserve"> </w:t>
      </w:r>
    </w:p>
    <w:p w14:paraId="3551C855" w14:textId="79B56789" w:rsidR="00621806" w:rsidRPr="001237E5" w:rsidRDefault="002E51FF" w:rsidP="00F97D5C">
      <w:pPr>
        <w:ind w:firstLine="709"/>
        <w:jc w:val="both"/>
        <w:rPr>
          <w:rFonts w:ascii="Times New Roman" w:hAnsi="Times New Roman" w:cs="Times New Roman"/>
          <w:sz w:val="28"/>
          <w:szCs w:val="28"/>
        </w:rPr>
      </w:pPr>
      <w:r w:rsidRPr="001237E5">
        <w:rPr>
          <w:rFonts w:ascii="Times New Roman" w:hAnsi="Times New Roman" w:cs="Times New Roman"/>
          <w:sz w:val="28"/>
          <w:szCs w:val="28"/>
        </w:rPr>
        <w:t>3</w:t>
      </w:r>
      <w:r w:rsidR="004C5C3C" w:rsidRPr="001237E5">
        <w:rPr>
          <w:rFonts w:ascii="Times New Roman" w:hAnsi="Times New Roman" w:cs="Times New Roman"/>
          <w:sz w:val="28"/>
          <w:szCs w:val="28"/>
        </w:rPr>
        <w:t xml:space="preserve">.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r w:rsidR="009078F5" w:rsidRPr="001237E5">
        <w:rPr>
          <w:rFonts w:ascii="Times New Roman" w:hAnsi="Times New Roman" w:cs="Times New Roman"/>
          <w:sz w:val="28"/>
          <w:szCs w:val="28"/>
        </w:rPr>
        <w:t>(</w:t>
      </w:r>
      <w:hyperlink r:id="rId11" w:history="1">
        <w:r w:rsidR="009078F5" w:rsidRPr="001237E5">
          <w:rPr>
            <w:rStyle w:val="afc"/>
            <w:rFonts w:ascii="Times New Roman" w:eastAsia="Arial" w:hAnsi="Times New Roman" w:cs="Times New Roman"/>
            <w:color w:val="auto"/>
            <w:sz w:val="28"/>
            <w:szCs w:val="28"/>
          </w:rPr>
          <w:t>https://sharypovo.gosuslugi.ru</w:t>
        </w:r>
      </w:hyperlink>
      <w:r w:rsidR="009078F5" w:rsidRPr="001237E5">
        <w:rPr>
          <w:rFonts w:ascii="Times New Roman" w:hAnsi="Times New Roman" w:cs="Times New Roman"/>
          <w:sz w:val="28"/>
          <w:szCs w:val="28"/>
        </w:rPr>
        <w:t>).</w:t>
      </w:r>
    </w:p>
    <w:p w14:paraId="1D7F4670" w14:textId="08AFE48D" w:rsidR="00621806" w:rsidRPr="001237E5" w:rsidRDefault="00621806" w:rsidP="00F97D5C">
      <w:pPr>
        <w:ind w:firstLine="709"/>
        <w:jc w:val="both"/>
        <w:rPr>
          <w:rFonts w:ascii="Times New Roman" w:hAnsi="Times New Roman" w:cs="Times New Roman"/>
          <w:sz w:val="28"/>
          <w:szCs w:val="28"/>
        </w:rPr>
      </w:pPr>
    </w:p>
    <w:p w14:paraId="5EDFBDAD" w14:textId="775817DE" w:rsidR="00F97D5C" w:rsidRPr="001237E5" w:rsidRDefault="00F97D5C">
      <w:pPr>
        <w:ind w:firstLine="709"/>
        <w:jc w:val="both"/>
        <w:rPr>
          <w:rFonts w:ascii="Times New Roman" w:hAnsi="Times New Roman" w:cs="Times New Roman"/>
          <w:sz w:val="28"/>
          <w:szCs w:val="28"/>
        </w:rPr>
      </w:pPr>
    </w:p>
    <w:p w14:paraId="09989D28" w14:textId="77777777" w:rsidR="00F97D5C" w:rsidRPr="001237E5" w:rsidRDefault="00F97D5C">
      <w:pPr>
        <w:ind w:firstLine="709"/>
        <w:jc w:val="both"/>
        <w:rPr>
          <w:rFonts w:ascii="Times New Roman" w:hAnsi="Times New Roman" w:cs="Times New Roman"/>
          <w:sz w:val="28"/>
          <w:szCs w:val="28"/>
        </w:rPr>
      </w:pPr>
    </w:p>
    <w:p w14:paraId="78057A13" w14:textId="76264304" w:rsidR="00621806" w:rsidRPr="001237E5" w:rsidRDefault="008A54A7">
      <w:pPr>
        <w:pStyle w:val="af6"/>
        <w:ind w:left="0"/>
        <w:jc w:val="both"/>
        <w:rPr>
          <w:rFonts w:ascii="Times New Roman" w:hAnsi="Times New Roman" w:cs="Times New Roman"/>
          <w:sz w:val="28"/>
          <w:szCs w:val="28"/>
        </w:rPr>
      </w:pPr>
      <w:r w:rsidRPr="001237E5">
        <w:rPr>
          <w:rFonts w:ascii="Times New Roman" w:hAnsi="Times New Roman" w:cs="Times New Roman"/>
          <w:sz w:val="28"/>
          <w:szCs w:val="28"/>
        </w:rPr>
        <w:t xml:space="preserve">Глава города Шарыпово </w:t>
      </w:r>
      <w:r w:rsidRPr="001237E5">
        <w:rPr>
          <w:rFonts w:ascii="Times New Roman" w:hAnsi="Times New Roman" w:cs="Times New Roman"/>
          <w:sz w:val="28"/>
          <w:szCs w:val="28"/>
        </w:rPr>
        <w:tab/>
      </w:r>
      <w:r w:rsidRPr="001237E5">
        <w:rPr>
          <w:rFonts w:ascii="Times New Roman" w:hAnsi="Times New Roman" w:cs="Times New Roman"/>
          <w:sz w:val="28"/>
          <w:szCs w:val="28"/>
        </w:rPr>
        <w:tab/>
      </w:r>
      <w:r w:rsidRPr="001237E5">
        <w:rPr>
          <w:rFonts w:ascii="Times New Roman" w:hAnsi="Times New Roman" w:cs="Times New Roman"/>
          <w:sz w:val="28"/>
          <w:szCs w:val="28"/>
        </w:rPr>
        <w:tab/>
        <w:t xml:space="preserve">                                         В.Г. Хохлов </w:t>
      </w:r>
    </w:p>
    <w:p w14:paraId="34E5D96E" w14:textId="7968E3BD" w:rsidR="00A4300E" w:rsidRPr="001237E5" w:rsidRDefault="00A4300E">
      <w:pPr>
        <w:pStyle w:val="af6"/>
        <w:ind w:left="0"/>
        <w:jc w:val="both"/>
        <w:rPr>
          <w:rFonts w:ascii="Times New Roman" w:hAnsi="Times New Roman" w:cs="Times New Roman"/>
          <w:sz w:val="28"/>
          <w:szCs w:val="28"/>
        </w:rPr>
      </w:pPr>
    </w:p>
    <w:p w14:paraId="47F5D2C7" w14:textId="65DBF0D3" w:rsidR="00A4300E" w:rsidRPr="001237E5" w:rsidRDefault="00A4300E">
      <w:pPr>
        <w:pStyle w:val="af6"/>
        <w:ind w:left="0"/>
        <w:jc w:val="both"/>
        <w:rPr>
          <w:rFonts w:ascii="Times New Roman" w:hAnsi="Times New Roman" w:cs="Times New Roman"/>
          <w:sz w:val="28"/>
          <w:szCs w:val="28"/>
        </w:rPr>
      </w:pPr>
    </w:p>
    <w:p w14:paraId="41B2C484" w14:textId="4BA421E6" w:rsidR="00A4300E" w:rsidRPr="001237E5" w:rsidRDefault="00A4300E">
      <w:pPr>
        <w:pStyle w:val="af6"/>
        <w:ind w:left="0"/>
        <w:jc w:val="both"/>
        <w:rPr>
          <w:rFonts w:ascii="Times New Roman" w:hAnsi="Times New Roman" w:cs="Times New Roman"/>
          <w:sz w:val="28"/>
          <w:szCs w:val="28"/>
        </w:rPr>
      </w:pPr>
    </w:p>
    <w:p w14:paraId="72B54A92" w14:textId="6A04911A" w:rsidR="00A4300E" w:rsidRPr="001237E5" w:rsidRDefault="00A4300E">
      <w:pPr>
        <w:pStyle w:val="af6"/>
        <w:ind w:left="0"/>
        <w:jc w:val="both"/>
        <w:rPr>
          <w:rFonts w:ascii="Times New Roman" w:hAnsi="Times New Roman" w:cs="Times New Roman"/>
          <w:sz w:val="28"/>
          <w:szCs w:val="28"/>
        </w:rPr>
      </w:pPr>
    </w:p>
    <w:p w14:paraId="4C3F743A" w14:textId="69C79684" w:rsidR="00A4300E" w:rsidRPr="001237E5" w:rsidRDefault="00A4300E">
      <w:pPr>
        <w:pStyle w:val="af6"/>
        <w:ind w:left="0"/>
        <w:jc w:val="both"/>
        <w:rPr>
          <w:rFonts w:ascii="Times New Roman" w:hAnsi="Times New Roman" w:cs="Times New Roman"/>
          <w:sz w:val="28"/>
          <w:szCs w:val="28"/>
        </w:rPr>
      </w:pPr>
    </w:p>
    <w:p w14:paraId="28E64269" w14:textId="178C303F" w:rsidR="00A4300E" w:rsidRPr="001237E5" w:rsidRDefault="00A4300E">
      <w:pPr>
        <w:pStyle w:val="af6"/>
        <w:ind w:left="0"/>
        <w:jc w:val="both"/>
        <w:rPr>
          <w:rFonts w:ascii="Times New Roman" w:hAnsi="Times New Roman" w:cs="Times New Roman"/>
          <w:sz w:val="28"/>
          <w:szCs w:val="28"/>
        </w:rPr>
      </w:pPr>
    </w:p>
    <w:p w14:paraId="78239CE7" w14:textId="176A8089" w:rsidR="00A4300E" w:rsidRPr="001237E5" w:rsidRDefault="00A4300E">
      <w:pPr>
        <w:pStyle w:val="af6"/>
        <w:ind w:left="0"/>
        <w:jc w:val="both"/>
        <w:rPr>
          <w:rFonts w:ascii="Times New Roman" w:hAnsi="Times New Roman" w:cs="Times New Roman"/>
          <w:sz w:val="28"/>
          <w:szCs w:val="28"/>
        </w:rPr>
      </w:pPr>
    </w:p>
    <w:p w14:paraId="6BD1C1B0" w14:textId="301F0D45" w:rsidR="00A4300E" w:rsidRPr="001237E5" w:rsidRDefault="00A4300E">
      <w:pPr>
        <w:pStyle w:val="af6"/>
        <w:ind w:left="0"/>
        <w:jc w:val="both"/>
        <w:rPr>
          <w:rFonts w:ascii="Times New Roman" w:hAnsi="Times New Roman" w:cs="Times New Roman"/>
          <w:sz w:val="28"/>
          <w:szCs w:val="28"/>
        </w:rPr>
      </w:pPr>
    </w:p>
    <w:p w14:paraId="324CDFDE" w14:textId="58B111F6" w:rsidR="00A4300E" w:rsidRPr="001237E5" w:rsidRDefault="00A4300E">
      <w:pPr>
        <w:pStyle w:val="af6"/>
        <w:ind w:left="0"/>
        <w:jc w:val="both"/>
        <w:rPr>
          <w:rFonts w:ascii="Times New Roman" w:hAnsi="Times New Roman" w:cs="Times New Roman"/>
          <w:sz w:val="28"/>
          <w:szCs w:val="28"/>
        </w:rPr>
      </w:pPr>
    </w:p>
    <w:p w14:paraId="1C0AE1D0" w14:textId="0ED21226" w:rsidR="00A4300E" w:rsidRPr="001237E5" w:rsidRDefault="00A4300E">
      <w:pPr>
        <w:pStyle w:val="af6"/>
        <w:ind w:left="0"/>
        <w:jc w:val="both"/>
        <w:rPr>
          <w:rFonts w:ascii="Times New Roman" w:hAnsi="Times New Roman" w:cs="Times New Roman"/>
          <w:sz w:val="28"/>
          <w:szCs w:val="28"/>
        </w:rPr>
      </w:pPr>
    </w:p>
    <w:p w14:paraId="2C0F0529" w14:textId="38CBA337" w:rsidR="00A4300E" w:rsidRDefault="00A4300E">
      <w:pPr>
        <w:pStyle w:val="af6"/>
        <w:ind w:left="0"/>
        <w:jc w:val="both"/>
        <w:rPr>
          <w:rFonts w:ascii="Times New Roman" w:hAnsi="Times New Roman" w:cs="Times New Roman"/>
          <w:sz w:val="28"/>
          <w:szCs w:val="28"/>
        </w:rPr>
      </w:pPr>
    </w:p>
    <w:p w14:paraId="77414839" w14:textId="5CE80399" w:rsidR="00A4300E" w:rsidRDefault="00A4300E">
      <w:pPr>
        <w:pStyle w:val="af6"/>
        <w:ind w:left="0"/>
        <w:jc w:val="both"/>
        <w:rPr>
          <w:rFonts w:ascii="Times New Roman" w:hAnsi="Times New Roman" w:cs="Times New Roman"/>
          <w:sz w:val="28"/>
          <w:szCs w:val="28"/>
        </w:rPr>
      </w:pPr>
    </w:p>
    <w:p w14:paraId="4BDEF174" w14:textId="18078737" w:rsidR="00A4300E" w:rsidRDefault="00A4300E">
      <w:pPr>
        <w:pStyle w:val="af6"/>
        <w:ind w:left="0"/>
        <w:jc w:val="both"/>
        <w:rPr>
          <w:rFonts w:ascii="Times New Roman" w:hAnsi="Times New Roman" w:cs="Times New Roman"/>
          <w:sz w:val="28"/>
          <w:szCs w:val="28"/>
        </w:rPr>
      </w:pPr>
    </w:p>
    <w:p w14:paraId="73DB0897" w14:textId="556952BC" w:rsidR="00A4300E" w:rsidRDefault="00A4300E">
      <w:pPr>
        <w:pStyle w:val="af6"/>
        <w:ind w:left="0"/>
        <w:jc w:val="both"/>
        <w:rPr>
          <w:rFonts w:ascii="Times New Roman" w:hAnsi="Times New Roman" w:cs="Times New Roman"/>
          <w:sz w:val="28"/>
          <w:szCs w:val="28"/>
        </w:rPr>
      </w:pPr>
    </w:p>
    <w:p w14:paraId="4497C6FF" w14:textId="663A6B8B" w:rsidR="00A4300E" w:rsidRDefault="00A4300E">
      <w:pPr>
        <w:pStyle w:val="af6"/>
        <w:ind w:left="0"/>
        <w:jc w:val="both"/>
        <w:rPr>
          <w:rFonts w:ascii="Times New Roman" w:hAnsi="Times New Roman" w:cs="Times New Roman"/>
          <w:sz w:val="28"/>
          <w:szCs w:val="28"/>
        </w:rPr>
      </w:pPr>
    </w:p>
    <w:p w14:paraId="6A3CAD41" w14:textId="3AA6A4A9" w:rsidR="00A4300E" w:rsidRDefault="00A4300E">
      <w:pPr>
        <w:pStyle w:val="af6"/>
        <w:ind w:left="0"/>
        <w:jc w:val="both"/>
        <w:rPr>
          <w:rFonts w:ascii="Times New Roman" w:hAnsi="Times New Roman" w:cs="Times New Roman"/>
          <w:sz w:val="28"/>
          <w:szCs w:val="28"/>
        </w:rPr>
      </w:pPr>
    </w:p>
    <w:p w14:paraId="2607AF1A" w14:textId="199B10B5" w:rsidR="00A4300E" w:rsidRDefault="00A4300E">
      <w:pPr>
        <w:pStyle w:val="af6"/>
        <w:ind w:left="0"/>
        <w:jc w:val="both"/>
        <w:rPr>
          <w:rFonts w:ascii="Times New Roman" w:hAnsi="Times New Roman" w:cs="Times New Roman"/>
          <w:sz w:val="28"/>
          <w:szCs w:val="28"/>
        </w:rPr>
      </w:pPr>
    </w:p>
    <w:p w14:paraId="6CDC9D62" w14:textId="226313F0" w:rsidR="00A4300E" w:rsidRDefault="00A4300E">
      <w:pPr>
        <w:pStyle w:val="af6"/>
        <w:ind w:left="0"/>
        <w:jc w:val="both"/>
        <w:rPr>
          <w:rFonts w:ascii="Times New Roman" w:hAnsi="Times New Roman" w:cs="Times New Roman"/>
          <w:sz w:val="28"/>
          <w:szCs w:val="28"/>
        </w:rPr>
      </w:pPr>
    </w:p>
    <w:p w14:paraId="4E00B015" w14:textId="1022163F" w:rsidR="00A4300E" w:rsidRDefault="00A4300E">
      <w:pPr>
        <w:pStyle w:val="af6"/>
        <w:ind w:left="0"/>
        <w:jc w:val="both"/>
        <w:rPr>
          <w:rFonts w:ascii="Times New Roman" w:hAnsi="Times New Roman" w:cs="Times New Roman"/>
          <w:sz w:val="28"/>
          <w:szCs w:val="28"/>
        </w:rPr>
      </w:pPr>
    </w:p>
    <w:p w14:paraId="06BC304E" w14:textId="06CBD536" w:rsidR="00A4300E" w:rsidRDefault="00A4300E">
      <w:pPr>
        <w:pStyle w:val="af6"/>
        <w:ind w:left="0"/>
        <w:jc w:val="both"/>
        <w:rPr>
          <w:rFonts w:ascii="Times New Roman" w:hAnsi="Times New Roman" w:cs="Times New Roman"/>
          <w:sz w:val="28"/>
          <w:szCs w:val="28"/>
        </w:rPr>
      </w:pPr>
    </w:p>
    <w:p w14:paraId="54BF2220" w14:textId="197E2D1B" w:rsidR="00A4300E" w:rsidRDefault="00A4300E">
      <w:pPr>
        <w:pStyle w:val="af6"/>
        <w:ind w:left="0"/>
        <w:jc w:val="both"/>
        <w:rPr>
          <w:rFonts w:ascii="Times New Roman" w:hAnsi="Times New Roman" w:cs="Times New Roman"/>
          <w:sz w:val="28"/>
          <w:szCs w:val="28"/>
        </w:rPr>
      </w:pPr>
    </w:p>
    <w:p w14:paraId="18951238" w14:textId="31155C9A" w:rsidR="00A4300E" w:rsidRDefault="00A4300E">
      <w:pPr>
        <w:pStyle w:val="af6"/>
        <w:ind w:left="0"/>
        <w:jc w:val="both"/>
        <w:rPr>
          <w:rFonts w:ascii="Times New Roman" w:hAnsi="Times New Roman" w:cs="Times New Roman"/>
          <w:sz w:val="28"/>
          <w:szCs w:val="28"/>
        </w:rPr>
      </w:pPr>
    </w:p>
    <w:p w14:paraId="1B8E5C69" w14:textId="7633FB9F" w:rsidR="00A4300E" w:rsidRDefault="00A4300E">
      <w:pPr>
        <w:pStyle w:val="af6"/>
        <w:ind w:left="0"/>
        <w:jc w:val="both"/>
        <w:rPr>
          <w:rFonts w:ascii="Times New Roman" w:hAnsi="Times New Roman" w:cs="Times New Roman"/>
          <w:sz w:val="28"/>
          <w:szCs w:val="28"/>
        </w:rPr>
      </w:pPr>
    </w:p>
    <w:p w14:paraId="4348ECB6" w14:textId="3F8409FC" w:rsidR="00A4300E" w:rsidRDefault="00A4300E">
      <w:pPr>
        <w:pStyle w:val="af6"/>
        <w:ind w:left="0"/>
        <w:jc w:val="both"/>
        <w:rPr>
          <w:rFonts w:ascii="Times New Roman" w:hAnsi="Times New Roman" w:cs="Times New Roman"/>
          <w:sz w:val="28"/>
          <w:szCs w:val="28"/>
        </w:rPr>
      </w:pPr>
    </w:p>
    <w:p w14:paraId="477FDF2A" w14:textId="525186D0" w:rsidR="00A4300E" w:rsidRDefault="00A4300E">
      <w:pPr>
        <w:pStyle w:val="af6"/>
        <w:ind w:left="0"/>
        <w:jc w:val="both"/>
        <w:rPr>
          <w:rFonts w:ascii="Times New Roman" w:hAnsi="Times New Roman" w:cs="Times New Roman"/>
          <w:sz w:val="28"/>
          <w:szCs w:val="28"/>
        </w:rPr>
      </w:pPr>
    </w:p>
    <w:p w14:paraId="1CADC9A8" w14:textId="1F2840D6" w:rsidR="00A4300E" w:rsidRDefault="00A4300E">
      <w:pPr>
        <w:pStyle w:val="af6"/>
        <w:ind w:left="0"/>
        <w:jc w:val="both"/>
        <w:rPr>
          <w:rFonts w:ascii="Times New Roman" w:hAnsi="Times New Roman" w:cs="Times New Roman"/>
          <w:sz w:val="28"/>
          <w:szCs w:val="28"/>
        </w:rPr>
      </w:pPr>
    </w:p>
    <w:p w14:paraId="664C1361" w14:textId="163C4C05" w:rsidR="00A4300E" w:rsidRDefault="00A4300E">
      <w:pPr>
        <w:pStyle w:val="af6"/>
        <w:ind w:left="0"/>
        <w:jc w:val="both"/>
        <w:rPr>
          <w:rFonts w:ascii="Times New Roman" w:hAnsi="Times New Roman" w:cs="Times New Roman"/>
          <w:sz w:val="28"/>
          <w:szCs w:val="28"/>
        </w:rPr>
      </w:pPr>
    </w:p>
    <w:p w14:paraId="223D1A29" w14:textId="325B8D78" w:rsidR="00A4300E" w:rsidRDefault="00A4300E">
      <w:pPr>
        <w:pStyle w:val="af6"/>
        <w:ind w:left="0"/>
        <w:jc w:val="both"/>
        <w:rPr>
          <w:rFonts w:ascii="Times New Roman" w:hAnsi="Times New Roman" w:cs="Times New Roman"/>
          <w:sz w:val="28"/>
          <w:szCs w:val="28"/>
        </w:rPr>
      </w:pPr>
    </w:p>
    <w:p w14:paraId="7D4EF46E" w14:textId="2D0E6548" w:rsidR="00A4300E" w:rsidRDefault="00A4300E">
      <w:pPr>
        <w:pStyle w:val="af6"/>
        <w:ind w:left="0"/>
        <w:jc w:val="both"/>
        <w:rPr>
          <w:rFonts w:ascii="Times New Roman" w:hAnsi="Times New Roman" w:cs="Times New Roman"/>
          <w:sz w:val="28"/>
          <w:szCs w:val="28"/>
        </w:rPr>
      </w:pPr>
    </w:p>
    <w:p w14:paraId="1C503D2C" w14:textId="0F877C1B" w:rsidR="00A4300E" w:rsidRDefault="00A4300E">
      <w:pPr>
        <w:pStyle w:val="af6"/>
        <w:ind w:left="0"/>
        <w:jc w:val="both"/>
        <w:rPr>
          <w:rFonts w:ascii="Times New Roman" w:hAnsi="Times New Roman" w:cs="Times New Roman"/>
          <w:sz w:val="28"/>
          <w:szCs w:val="28"/>
        </w:rPr>
      </w:pPr>
    </w:p>
    <w:p w14:paraId="5BB0C48A" w14:textId="0FC909C8" w:rsidR="00A4300E" w:rsidRDefault="00A4300E">
      <w:pPr>
        <w:pStyle w:val="af6"/>
        <w:ind w:left="0"/>
        <w:jc w:val="both"/>
        <w:rPr>
          <w:rFonts w:ascii="Times New Roman" w:hAnsi="Times New Roman" w:cs="Times New Roman"/>
          <w:sz w:val="28"/>
          <w:szCs w:val="28"/>
        </w:rPr>
      </w:pPr>
    </w:p>
    <w:p w14:paraId="2E88ED16" w14:textId="4F54D409" w:rsidR="00A4300E" w:rsidRDefault="00A4300E">
      <w:pPr>
        <w:pStyle w:val="af6"/>
        <w:ind w:left="0"/>
        <w:jc w:val="both"/>
        <w:rPr>
          <w:rFonts w:ascii="Times New Roman" w:hAnsi="Times New Roman" w:cs="Times New Roman"/>
          <w:sz w:val="28"/>
          <w:szCs w:val="28"/>
        </w:rPr>
      </w:pPr>
    </w:p>
    <w:p w14:paraId="0457480C" w14:textId="77777777" w:rsidR="004E615A" w:rsidRDefault="004E615A">
      <w:pPr>
        <w:pStyle w:val="af6"/>
        <w:ind w:left="0"/>
        <w:jc w:val="both"/>
        <w:rPr>
          <w:rFonts w:ascii="Times New Roman" w:hAnsi="Times New Roman" w:cs="Times New Roman"/>
          <w:sz w:val="28"/>
          <w:szCs w:val="28"/>
        </w:rPr>
      </w:pPr>
    </w:p>
    <w:p w14:paraId="36786B88" w14:textId="1B46F95A" w:rsidR="00A4300E" w:rsidRDefault="00A4300E">
      <w:pPr>
        <w:pStyle w:val="af6"/>
        <w:ind w:left="0"/>
        <w:jc w:val="both"/>
        <w:rPr>
          <w:rFonts w:ascii="Times New Roman" w:hAnsi="Times New Roman" w:cs="Times New Roman"/>
          <w:sz w:val="28"/>
          <w:szCs w:val="28"/>
        </w:rPr>
      </w:pPr>
    </w:p>
    <w:p w14:paraId="0CD8A1BA" w14:textId="73006C34" w:rsidR="00A4300E" w:rsidRDefault="00A4300E">
      <w:pPr>
        <w:pStyle w:val="af6"/>
        <w:ind w:left="0"/>
        <w:jc w:val="both"/>
        <w:rPr>
          <w:rFonts w:ascii="Times New Roman" w:hAnsi="Times New Roman" w:cs="Times New Roman"/>
          <w:sz w:val="28"/>
          <w:szCs w:val="28"/>
        </w:rPr>
      </w:pPr>
    </w:p>
    <w:p w14:paraId="72440884" w14:textId="77777777" w:rsidR="00A4300E" w:rsidRPr="006C6E50" w:rsidRDefault="00A4300E">
      <w:pPr>
        <w:pStyle w:val="af6"/>
        <w:ind w:left="0"/>
        <w:jc w:val="both"/>
        <w:rPr>
          <w:rFonts w:ascii="Times New Roman" w:hAnsi="Times New Roman" w:cs="Times New Roman"/>
          <w:sz w:val="28"/>
          <w:szCs w:val="28"/>
        </w:rPr>
      </w:pPr>
    </w:p>
    <w:bookmarkEnd w:id="0"/>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F2BDC" w:rsidRPr="00A4300E" w14:paraId="359C97BD" w14:textId="77777777" w:rsidTr="00472466">
        <w:tc>
          <w:tcPr>
            <w:tcW w:w="4672" w:type="dxa"/>
          </w:tcPr>
          <w:p w14:paraId="6FEFC742" w14:textId="77777777" w:rsidR="000F2BDC" w:rsidRPr="00A4300E" w:rsidRDefault="000F2BDC">
            <w:pPr>
              <w:tabs>
                <w:tab w:val="left" w:pos="6962"/>
              </w:tabs>
              <w:rPr>
                <w:rFonts w:ascii="Times New Roman" w:hAnsi="Times New Roman" w:cs="Times New Roman"/>
                <w:sz w:val="28"/>
                <w:szCs w:val="28"/>
              </w:rPr>
            </w:pPr>
          </w:p>
        </w:tc>
        <w:tc>
          <w:tcPr>
            <w:tcW w:w="4672" w:type="dxa"/>
          </w:tcPr>
          <w:p w14:paraId="1DDD7F48" w14:textId="77777777" w:rsidR="00472466" w:rsidRPr="00A4300E" w:rsidRDefault="000F2BDC">
            <w:pPr>
              <w:tabs>
                <w:tab w:val="left" w:pos="6962"/>
              </w:tabs>
              <w:rPr>
                <w:rFonts w:ascii="Times New Roman" w:hAnsi="Times New Roman" w:cs="Times New Roman"/>
                <w:sz w:val="28"/>
                <w:szCs w:val="28"/>
              </w:rPr>
            </w:pPr>
            <w:r w:rsidRPr="00A4300E">
              <w:rPr>
                <w:rFonts w:ascii="Times New Roman" w:hAnsi="Times New Roman" w:cs="Times New Roman"/>
                <w:sz w:val="28"/>
                <w:szCs w:val="28"/>
              </w:rPr>
              <w:t>Приложение</w:t>
            </w:r>
          </w:p>
          <w:p w14:paraId="2757787E" w14:textId="1B7D4814" w:rsidR="000F2BDC" w:rsidRPr="00A4300E" w:rsidRDefault="000F2BDC">
            <w:pPr>
              <w:tabs>
                <w:tab w:val="left" w:pos="6962"/>
              </w:tabs>
              <w:rPr>
                <w:rFonts w:ascii="Times New Roman" w:hAnsi="Times New Roman" w:cs="Times New Roman"/>
                <w:sz w:val="28"/>
                <w:szCs w:val="28"/>
              </w:rPr>
            </w:pPr>
            <w:r w:rsidRPr="00A4300E">
              <w:rPr>
                <w:rFonts w:ascii="Times New Roman" w:hAnsi="Times New Roman" w:cs="Times New Roman"/>
                <w:sz w:val="28"/>
                <w:szCs w:val="28"/>
              </w:rPr>
              <w:t>к постановлению Администрации города Шарыпово</w:t>
            </w:r>
          </w:p>
          <w:p w14:paraId="5CBC0F1C" w14:textId="315CA183" w:rsidR="000F2BDC" w:rsidRPr="00A4300E" w:rsidRDefault="00AE63DF">
            <w:pPr>
              <w:tabs>
                <w:tab w:val="left" w:pos="6962"/>
              </w:tabs>
              <w:rPr>
                <w:rFonts w:ascii="Times New Roman" w:hAnsi="Times New Roman" w:cs="Times New Roman"/>
                <w:sz w:val="28"/>
                <w:szCs w:val="28"/>
              </w:rPr>
            </w:pPr>
            <w:proofErr w:type="gramStart"/>
            <w:r w:rsidRPr="00A4300E">
              <w:rPr>
                <w:rFonts w:ascii="Times New Roman" w:hAnsi="Times New Roman" w:cs="Times New Roman"/>
                <w:sz w:val="28"/>
                <w:szCs w:val="28"/>
              </w:rPr>
              <w:t>о</w:t>
            </w:r>
            <w:r w:rsidR="000F2BDC" w:rsidRPr="00A4300E">
              <w:rPr>
                <w:rFonts w:ascii="Times New Roman" w:hAnsi="Times New Roman" w:cs="Times New Roman"/>
                <w:sz w:val="28"/>
                <w:szCs w:val="28"/>
              </w:rPr>
              <w:t xml:space="preserve">т </w:t>
            </w:r>
            <w:r w:rsidR="00312E05">
              <w:rPr>
                <w:rFonts w:ascii="Times New Roman" w:hAnsi="Times New Roman" w:cs="Times New Roman"/>
                <w:sz w:val="28"/>
                <w:szCs w:val="28"/>
              </w:rPr>
              <w:t xml:space="preserve"> 28.05.</w:t>
            </w:r>
            <w:r w:rsidR="001F4755" w:rsidRPr="00A4300E">
              <w:rPr>
                <w:rFonts w:ascii="Times New Roman" w:hAnsi="Times New Roman" w:cs="Times New Roman"/>
                <w:sz w:val="28"/>
                <w:szCs w:val="28"/>
              </w:rPr>
              <w:t>2025</w:t>
            </w:r>
            <w:r w:rsidR="00C90112">
              <w:rPr>
                <w:rFonts w:ascii="Times New Roman" w:hAnsi="Times New Roman" w:cs="Times New Roman"/>
                <w:sz w:val="28"/>
                <w:szCs w:val="28"/>
              </w:rPr>
              <w:t>г.</w:t>
            </w:r>
            <w:proofErr w:type="gramEnd"/>
            <w:r w:rsidR="001F4755" w:rsidRPr="00A4300E">
              <w:rPr>
                <w:rFonts w:ascii="Times New Roman" w:hAnsi="Times New Roman" w:cs="Times New Roman"/>
                <w:sz w:val="28"/>
                <w:szCs w:val="28"/>
              </w:rPr>
              <w:t xml:space="preserve"> </w:t>
            </w:r>
            <w:r w:rsidR="000F2BDC" w:rsidRPr="00A4300E">
              <w:rPr>
                <w:rFonts w:ascii="Times New Roman" w:hAnsi="Times New Roman" w:cs="Times New Roman"/>
                <w:sz w:val="28"/>
                <w:szCs w:val="28"/>
              </w:rPr>
              <w:t xml:space="preserve"> №</w:t>
            </w:r>
            <w:r w:rsidR="00312E05">
              <w:rPr>
                <w:rFonts w:ascii="Times New Roman" w:hAnsi="Times New Roman" w:cs="Times New Roman"/>
                <w:sz w:val="28"/>
                <w:szCs w:val="28"/>
              </w:rPr>
              <w:t xml:space="preserve"> 138</w:t>
            </w:r>
          </w:p>
        </w:tc>
      </w:tr>
    </w:tbl>
    <w:p w14:paraId="724CBDA9" w14:textId="770162A9" w:rsidR="000F2BDC" w:rsidRPr="00A4300E" w:rsidRDefault="000F2BDC">
      <w:pPr>
        <w:tabs>
          <w:tab w:val="left" w:pos="6962"/>
        </w:tabs>
        <w:rPr>
          <w:rFonts w:ascii="Times New Roman" w:hAnsi="Times New Roman" w:cs="Times New Roman"/>
          <w:sz w:val="28"/>
          <w:szCs w:val="28"/>
        </w:rPr>
      </w:pPr>
    </w:p>
    <w:p w14:paraId="52414288" w14:textId="77777777" w:rsidR="006C651F" w:rsidRDefault="004E615A" w:rsidP="006C651F">
      <w:pPr>
        <w:pStyle w:val="ConsPlusNormal"/>
        <w:jc w:val="center"/>
        <w:rPr>
          <w:rFonts w:ascii="Times New Roman" w:hAnsi="Times New Roman" w:cs="Times New Roman"/>
          <w:sz w:val="28"/>
          <w:szCs w:val="28"/>
        </w:rPr>
      </w:pPr>
      <w:hyperlink w:anchor="P36">
        <w:r w:rsidRPr="001237E5">
          <w:rPr>
            <w:rFonts w:ascii="Times New Roman" w:eastAsia="Calibri" w:hAnsi="Times New Roman" w:cs="Times New Roman"/>
            <w:sz w:val="28"/>
            <w:szCs w:val="28"/>
          </w:rPr>
          <w:t>Порядок</w:t>
        </w:r>
      </w:hyperlink>
      <w:r w:rsidRPr="001237E5">
        <w:rPr>
          <w:rFonts w:ascii="Times New Roman" w:hAnsi="Times New Roman" w:cs="Times New Roman"/>
          <w:sz w:val="28"/>
          <w:szCs w:val="28"/>
        </w:rPr>
        <w:t xml:space="preserve"> </w:t>
      </w:r>
    </w:p>
    <w:p w14:paraId="37247609" w14:textId="1CCF2814" w:rsidR="00A4300E" w:rsidRDefault="004E615A" w:rsidP="006C651F">
      <w:pPr>
        <w:pStyle w:val="ConsPlusNormal"/>
        <w:jc w:val="center"/>
        <w:rPr>
          <w:rFonts w:ascii="Times New Roman" w:hAnsi="Times New Roman" w:cs="Times New Roman"/>
          <w:color w:val="000000"/>
          <w:sz w:val="28"/>
          <w:szCs w:val="28"/>
        </w:rPr>
      </w:pPr>
      <w:r w:rsidRPr="00D41530">
        <w:rPr>
          <w:rFonts w:ascii="Times New Roman" w:hAnsi="Times New Roman" w:cs="Times New Roman"/>
          <w:color w:val="000000"/>
          <w:sz w:val="28"/>
          <w:szCs w:val="28"/>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14:paraId="30A3C478" w14:textId="77777777" w:rsidR="004E615A" w:rsidRPr="00A4300E" w:rsidRDefault="004E615A" w:rsidP="00A4300E">
      <w:pPr>
        <w:pStyle w:val="ConsPlusNormal"/>
        <w:jc w:val="both"/>
        <w:rPr>
          <w:rFonts w:ascii="Times New Roman" w:hAnsi="Times New Roman" w:cs="Times New Roman"/>
          <w:sz w:val="28"/>
          <w:szCs w:val="28"/>
        </w:rPr>
      </w:pPr>
    </w:p>
    <w:p w14:paraId="0CD1160F" w14:textId="4981F8B7" w:rsidR="00A4300E" w:rsidRPr="0054169F" w:rsidRDefault="0054169F" w:rsidP="0054169F">
      <w:pPr>
        <w:pStyle w:val="ConsPlusTitle"/>
        <w:numPr>
          <w:ilvl w:val="0"/>
          <w:numId w:val="2"/>
        </w:numPr>
        <w:jc w:val="center"/>
        <w:outlineLvl w:val="1"/>
        <w:rPr>
          <w:b w:val="0"/>
          <w:bCs w:val="0"/>
        </w:rPr>
      </w:pPr>
      <w:r w:rsidRPr="0054169F">
        <w:rPr>
          <w:b w:val="0"/>
          <w:bCs w:val="0"/>
        </w:rPr>
        <w:t xml:space="preserve">Общие положения </w:t>
      </w:r>
    </w:p>
    <w:p w14:paraId="4C47E84F" w14:textId="77777777" w:rsidR="00A4300E" w:rsidRPr="00A4300E" w:rsidRDefault="00A4300E" w:rsidP="00A4300E">
      <w:pPr>
        <w:pStyle w:val="ConsPlusNormal"/>
        <w:jc w:val="both"/>
        <w:rPr>
          <w:rFonts w:ascii="Times New Roman" w:hAnsi="Times New Roman" w:cs="Times New Roman"/>
          <w:sz w:val="28"/>
          <w:szCs w:val="28"/>
        </w:rPr>
      </w:pPr>
    </w:p>
    <w:p w14:paraId="7DA7F4A3" w14:textId="34C78E61" w:rsidR="00A4300E" w:rsidRDefault="00A4300E" w:rsidP="00981E8F">
      <w:pPr>
        <w:tabs>
          <w:tab w:val="left" w:pos="0"/>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1.1. </w:t>
      </w:r>
      <w:bookmarkStart w:id="2" w:name="_Hlk198196220"/>
      <w:r w:rsidRPr="00B53F40">
        <w:rPr>
          <w:rFonts w:ascii="Times New Roman" w:hAnsi="Times New Roman" w:cs="Times New Roman"/>
          <w:sz w:val="28"/>
          <w:szCs w:val="28"/>
        </w:rPr>
        <w:t>Настоящий Порядок предоставления субсидии</w:t>
      </w:r>
      <w:r w:rsidR="00C726F0" w:rsidRPr="00B53F40">
        <w:rPr>
          <w:rFonts w:ascii="Times New Roman" w:hAnsi="Times New Roman" w:cs="Times New Roman"/>
          <w:sz w:val="28"/>
          <w:szCs w:val="28"/>
        </w:rPr>
        <w:t xml:space="preserve"> юридическим лицам</w:t>
      </w:r>
      <w:r w:rsidR="002B17C2" w:rsidRPr="00B53F40">
        <w:rPr>
          <w:rFonts w:ascii="Times New Roman" w:hAnsi="Times New Roman" w:cs="Times New Roman"/>
          <w:sz w:val="28"/>
          <w:szCs w:val="28"/>
        </w:rPr>
        <w:t xml:space="preserve"> </w:t>
      </w:r>
      <w:r w:rsidR="00C726F0" w:rsidRPr="00B53F40">
        <w:rPr>
          <w:rFonts w:ascii="Times New Roman" w:hAnsi="Times New Roman" w:cs="Times New Roman"/>
          <w:sz w:val="28"/>
          <w:szCs w:val="28"/>
        </w:rPr>
        <w:t>(за исключением субсидий муниципальным учреждениям) в целях возмещения затрат на осуществление расходов</w:t>
      </w:r>
      <w:r w:rsidRPr="00B53F40">
        <w:rPr>
          <w:rFonts w:ascii="Times New Roman" w:hAnsi="Times New Roman" w:cs="Times New Roman"/>
          <w:sz w:val="28"/>
          <w:szCs w:val="28"/>
        </w:rPr>
        <w:t xml:space="preserve">, связанных с выполнением работ, направленных на реализацию инициативного проекта в рамках мероприятий по поддержке местных инициатив (далее - Порядок) определяет </w:t>
      </w:r>
      <w:r w:rsidR="004601CF" w:rsidRPr="00B53F40">
        <w:rPr>
          <w:rFonts w:ascii="Times New Roman" w:hAnsi="Times New Roman" w:cs="Times New Roman"/>
          <w:sz w:val="28"/>
          <w:szCs w:val="28"/>
        </w:rPr>
        <w:t xml:space="preserve">условия  и </w:t>
      </w:r>
      <w:r w:rsidRPr="00B53F40">
        <w:rPr>
          <w:rFonts w:ascii="Times New Roman" w:hAnsi="Times New Roman" w:cs="Times New Roman"/>
          <w:sz w:val="28"/>
          <w:szCs w:val="28"/>
        </w:rPr>
        <w:t xml:space="preserve"> порядок </w:t>
      </w:r>
      <w:r w:rsidR="004601CF" w:rsidRPr="00B53F40">
        <w:rPr>
          <w:rFonts w:ascii="Times New Roman" w:hAnsi="Times New Roman" w:cs="Times New Roman"/>
          <w:sz w:val="28"/>
          <w:szCs w:val="28"/>
        </w:rPr>
        <w:t>предоставления субсидии</w:t>
      </w:r>
      <w:r w:rsidRPr="00B53F40">
        <w:rPr>
          <w:rFonts w:ascii="Times New Roman" w:hAnsi="Times New Roman" w:cs="Times New Roman"/>
          <w:sz w:val="28"/>
          <w:szCs w:val="28"/>
        </w:rPr>
        <w:t xml:space="preserve"> направленных на реализацию инициативного проекта в рамках мероприятий по поддержке местных инициатив (далее – субсидии),  а также результаты их предоставления,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w:t>
      </w:r>
      <w:bookmarkEnd w:id="2"/>
    </w:p>
    <w:p w14:paraId="2F611E88"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1.2. Понятия, используемые для целей настоящего порядка:</w:t>
      </w:r>
    </w:p>
    <w:p w14:paraId="3BDD1110" w14:textId="445CB79D"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B53F40">
        <w:rPr>
          <w:rFonts w:ascii="Times New Roman" w:hAnsi="Times New Roman" w:cs="Times New Roman"/>
          <w:sz w:val="28"/>
          <w:szCs w:val="28"/>
        </w:rPr>
        <w:t xml:space="preserve">- </w:t>
      </w:r>
      <w:bookmarkStart w:id="3" w:name="_Hlk177048544"/>
      <w:r w:rsidRPr="00B53F40">
        <w:rPr>
          <w:rFonts w:ascii="Times New Roman" w:hAnsi="Times New Roman" w:cs="Times New Roman"/>
          <w:sz w:val="28"/>
          <w:szCs w:val="28"/>
        </w:rPr>
        <w:t xml:space="preserve">получатель субсидии </w:t>
      </w:r>
      <w:bookmarkEnd w:id="3"/>
      <w:r w:rsidRPr="00B53F40">
        <w:rPr>
          <w:rFonts w:ascii="Times New Roman" w:hAnsi="Times New Roman" w:cs="Times New Roman"/>
          <w:sz w:val="28"/>
          <w:szCs w:val="28"/>
        </w:rPr>
        <w:t>– юридическое лицо (за исключением муниципальных учреждений),</w:t>
      </w:r>
      <w:r w:rsidR="00FA7AF3" w:rsidRPr="00B53F40">
        <w:rPr>
          <w:rFonts w:ascii="Times New Roman" w:hAnsi="Times New Roman" w:cs="Times New Roman"/>
          <w:sz w:val="28"/>
          <w:szCs w:val="28"/>
        </w:rPr>
        <w:t xml:space="preserve"> </w:t>
      </w:r>
      <w:r w:rsidRPr="00B53F40">
        <w:rPr>
          <w:rFonts w:ascii="Times New Roman" w:hAnsi="Times New Roman" w:cs="Times New Roman"/>
          <w:sz w:val="28"/>
          <w:szCs w:val="28"/>
        </w:rPr>
        <w:t xml:space="preserve">реализующее инициативный проект в рамках мероприятия по поддержке местных инициатив, утверждается </w:t>
      </w:r>
      <w:r w:rsidR="000F7F68">
        <w:rPr>
          <w:rFonts w:ascii="Times New Roman" w:hAnsi="Times New Roman" w:cs="Times New Roman"/>
          <w:sz w:val="28"/>
          <w:szCs w:val="28"/>
        </w:rPr>
        <w:t>п</w:t>
      </w:r>
      <w:r w:rsidRPr="00B53F40">
        <w:rPr>
          <w:rFonts w:ascii="Times New Roman" w:hAnsi="Times New Roman" w:cs="Times New Roman"/>
          <w:sz w:val="28"/>
          <w:szCs w:val="28"/>
        </w:rPr>
        <w:t xml:space="preserve">остановлением </w:t>
      </w:r>
      <w:r w:rsidR="000F7F68">
        <w:rPr>
          <w:rFonts w:ascii="Times New Roman" w:hAnsi="Times New Roman" w:cs="Times New Roman"/>
          <w:sz w:val="28"/>
          <w:szCs w:val="28"/>
        </w:rPr>
        <w:t>А</w:t>
      </w:r>
      <w:r w:rsidRPr="00B53F40">
        <w:rPr>
          <w:rFonts w:ascii="Times New Roman" w:hAnsi="Times New Roman" w:cs="Times New Roman"/>
          <w:sz w:val="28"/>
          <w:szCs w:val="28"/>
        </w:rPr>
        <w:t>дминистрации города</w:t>
      </w:r>
      <w:r w:rsidR="00FE6A2A" w:rsidRPr="00B53F40">
        <w:rPr>
          <w:rFonts w:ascii="Times New Roman" w:hAnsi="Times New Roman" w:cs="Times New Roman"/>
          <w:sz w:val="28"/>
          <w:szCs w:val="28"/>
        </w:rPr>
        <w:t xml:space="preserve"> Шарыпово</w:t>
      </w:r>
      <w:r w:rsidRPr="00B53F40">
        <w:rPr>
          <w:rFonts w:ascii="Times New Roman" w:hAnsi="Times New Roman" w:cs="Times New Roman"/>
          <w:sz w:val="28"/>
          <w:szCs w:val="28"/>
        </w:rPr>
        <w:t>;</w:t>
      </w:r>
    </w:p>
    <w:p w14:paraId="2AE45B7F"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заявка – комплект документов, поданный участником для заключения соглашения о предоставлении субсидии;</w:t>
      </w:r>
    </w:p>
    <w:p w14:paraId="4A928D1E" w14:textId="3E7E1C23" w:rsidR="00F74A4A" w:rsidRDefault="00A4300E" w:rsidP="00981E8F">
      <w:pPr>
        <w:tabs>
          <w:tab w:val="left" w:pos="993"/>
          <w:tab w:val="left" w:pos="1418"/>
        </w:tabs>
        <w:ind w:firstLine="709"/>
        <w:jc w:val="both"/>
        <w:rPr>
          <w:rFonts w:ascii="Times New Roman" w:hAnsi="Times New Roman" w:cs="Times New Roman"/>
          <w:sz w:val="28"/>
          <w:szCs w:val="28"/>
        </w:rPr>
      </w:pPr>
      <w:r w:rsidRPr="0036093A">
        <w:rPr>
          <w:rFonts w:ascii="Times New Roman" w:hAnsi="Times New Roman" w:cs="Times New Roman"/>
          <w:b/>
          <w:bCs/>
          <w:sz w:val="28"/>
          <w:szCs w:val="28"/>
        </w:rPr>
        <w:t xml:space="preserve">- </w:t>
      </w:r>
      <w:r w:rsidRPr="002C5D58">
        <w:rPr>
          <w:rFonts w:ascii="Times New Roman" w:hAnsi="Times New Roman" w:cs="Times New Roman"/>
          <w:sz w:val="28"/>
          <w:szCs w:val="28"/>
        </w:rPr>
        <w:t>инициативный платеж</w:t>
      </w:r>
      <w:r w:rsidRPr="00A4300E">
        <w:rPr>
          <w:rFonts w:ascii="Times New Roman" w:hAnsi="Times New Roman" w:cs="Times New Roman"/>
          <w:sz w:val="28"/>
          <w:szCs w:val="28"/>
        </w:rPr>
        <w:t xml:space="preserve"> </w:t>
      </w:r>
      <w:r w:rsidR="00F74A4A">
        <w:rPr>
          <w:rFonts w:ascii="Times New Roman" w:hAnsi="Times New Roman" w:cs="Times New Roman"/>
          <w:sz w:val="28"/>
          <w:szCs w:val="28"/>
        </w:rPr>
        <w:t>–</w:t>
      </w:r>
      <w:r w:rsidR="00F74A4A" w:rsidRPr="005539A1">
        <w:rPr>
          <w:rFonts w:ascii="Times New Roman" w:hAnsi="Times New Roman" w:cs="Times New Roman"/>
          <w:sz w:val="28"/>
          <w:szCs w:val="28"/>
        </w:rPr>
        <w:t>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w:t>
      </w:r>
      <w:r w:rsidR="00F74A4A">
        <w:rPr>
          <w:rFonts w:ascii="Times New Roman" w:hAnsi="Times New Roman" w:cs="Times New Roman"/>
          <w:sz w:val="28"/>
          <w:szCs w:val="28"/>
        </w:rPr>
        <w:t xml:space="preserve"> (</w:t>
      </w:r>
      <w:r w:rsidR="00F74A4A" w:rsidRPr="00A4300E">
        <w:rPr>
          <w:rFonts w:ascii="Times New Roman" w:hAnsi="Times New Roman" w:cs="Times New Roman"/>
          <w:sz w:val="28"/>
          <w:szCs w:val="28"/>
        </w:rPr>
        <w:t>на основании договора пожертвования</w:t>
      </w:r>
      <w:r w:rsidR="00F74A4A">
        <w:rPr>
          <w:rFonts w:ascii="Times New Roman" w:hAnsi="Times New Roman" w:cs="Times New Roman"/>
          <w:sz w:val="28"/>
          <w:szCs w:val="28"/>
        </w:rPr>
        <w:t>)</w:t>
      </w:r>
      <w:r w:rsidR="00F74A4A" w:rsidRPr="005539A1">
        <w:rPr>
          <w:rFonts w:ascii="Times New Roman" w:hAnsi="Times New Roman" w:cs="Times New Roman"/>
          <w:sz w:val="28"/>
          <w:szCs w:val="28"/>
        </w:rPr>
        <w:t xml:space="preserve"> и зачисляемые в соответствии с Бюджетным </w:t>
      </w:r>
      <w:hyperlink r:id="rId12" w:history="1">
        <w:r w:rsidR="00F74A4A" w:rsidRPr="002C5D58">
          <w:rPr>
            <w:rStyle w:val="afc"/>
            <w:rFonts w:ascii="Times New Roman" w:eastAsia="Arial" w:hAnsi="Times New Roman" w:cs="Times New Roman"/>
            <w:color w:val="auto"/>
            <w:sz w:val="28"/>
            <w:szCs w:val="28"/>
            <w:u w:val="none"/>
          </w:rPr>
          <w:t>кодексом</w:t>
        </w:r>
      </w:hyperlink>
      <w:r w:rsidR="00F74A4A" w:rsidRPr="002C5D58">
        <w:rPr>
          <w:rFonts w:ascii="Times New Roman" w:hAnsi="Times New Roman" w:cs="Times New Roman"/>
          <w:sz w:val="28"/>
          <w:szCs w:val="28"/>
        </w:rPr>
        <w:t xml:space="preserve"> </w:t>
      </w:r>
      <w:r w:rsidR="00F74A4A" w:rsidRPr="005539A1">
        <w:rPr>
          <w:rFonts w:ascii="Times New Roman" w:hAnsi="Times New Roman" w:cs="Times New Roman"/>
          <w:sz w:val="28"/>
          <w:szCs w:val="28"/>
        </w:rPr>
        <w:t>Российской Федерации в бюджет городского округа города Шарыпово в целях реализации конкретных инициативных проектов;</w:t>
      </w:r>
    </w:p>
    <w:p w14:paraId="0FE7146E" w14:textId="054BD4B4" w:rsidR="00A4300E" w:rsidRDefault="00A4300E" w:rsidP="00981E8F">
      <w:pPr>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официальный сайт Муниципального образования город </w:t>
      </w:r>
      <w:r w:rsidR="0036093A">
        <w:rPr>
          <w:rFonts w:ascii="Times New Roman" w:hAnsi="Times New Roman" w:cs="Times New Roman"/>
          <w:sz w:val="28"/>
          <w:szCs w:val="28"/>
        </w:rPr>
        <w:t xml:space="preserve">Шарыпово Красноярского </w:t>
      </w:r>
      <w:proofErr w:type="gramStart"/>
      <w:r w:rsidR="0036093A">
        <w:rPr>
          <w:rFonts w:ascii="Times New Roman" w:hAnsi="Times New Roman" w:cs="Times New Roman"/>
          <w:sz w:val="28"/>
          <w:szCs w:val="28"/>
        </w:rPr>
        <w:t xml:space="preserve">края </w:t>
      </w:r>
      <w:r w:rsidRPr="00A4300E">
        <w:rPr>
          <w:rFonts w:ascii="Times New Roman" w:hAnsi="Times New Roman" w:cs="Times New Roman"/>
          <w:sz w:val="28"/>
          <w:szCs w:val="28"/>
        </w:rPr>
        <w:t xml:space="preserve"> (</w:t>
      </w:r>
      <w:proofErr w:type="gramEnd"/>
      <w:r w:rsidR="0036093A">
        <w:fldChar w:fldCharType="begin"/>
      </w:r>
      <w:r w:rsidR="0036093A">
        <w:instrText>HYPERLINK "https://sharypovo.gosuslugi.ru"</w:instrText>
      </w:r>
      <w:r w:rsidR="0036093A">
        <w:fldChar w:fldCharType="separate"/>
      </w:r>
      <w:r w:rsidR="0036093A" w:rsidRPr="001237E5">
        <w:rPr>
          <w:rStyle w:val="afc"/>
          <w:rFonts w:ascii="Times New Roman" w:eastAsia="Arial" w:hAnsi="Times New Roman" w:cs="Times New Roman"/>
          <w:color w:val="auto"/>
          <w:sz w:val="28"/>
          <w:szCs w:val="28"/>
        </w:rPr>
        <w:t>https://sharypovo.gosuslugi.ru</w:t>
      </w:r>
      <w:r w:rsidR="0036093A">
        <w:fldChar w:fldCharType="end"/>
      </w:r>
      <w:r w:rsidRPr="00A4300E">
        <w:rPr>
          <w:rFonts w:ascii="Times New Roman" w:hAnsi="Times New Roman" w:cs="Times New Roman"/>
          <w:sz w:val="28"/>
          <w:szCs w:val="28"/>
        </w:rPr>
        <w:t xml:space="preserve">). </w:t>
      </w:r>
    </w:p>
    <w:p w14:paraId="2F078C8A"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1.3. Целью предоставления субсидии является реализация инициативного проекта, направленного на развитие объектов внешнего благоустройства, являющимися дворовыми территориями, земельные участки которых находятся полностью или частично в частной собственности.</w:t>
      </w:r>
    </w:p>
    <w:p w14:paraId="036895CD" w14:textId="2481AB3B" w:rsidR="00A839CD" w:rsidRPr="00A839CD" w:rsidRDefault="00A4300E" w:rsidP="00981E8F">
      <w:pPr>
        <w:ind w:firstLine="709"/>
        <w:jc w:val="both"/>
        <w:rPr>
          <w:rFonts w:ascii="Times New Roman" w:hAnsi="Times New Roman" w:cs="Times New Roman"/>
          <w:sz w:val="28"/>
          <w:szCs w:val="28"/>
        </w:rPr>
      </w:pPr>
      <w:r w:rsidRPr="00A839CD">
        <w:rPr>
          <w:rFonts w:ascii="Times New Roman" w:hAnsi="Times New Roman" w:cs="Times New Roman"/>
          <w:sz w:val="28"/>
          <w:szCs w:val="28"/>
        </w:rPr>
        <w:t xml:space="preserve">1.4. Функции главного распорядителя </w:t>
      </w:r>
      <w:r w:rsidRPr="004601CF">
        <w:rPr>
          <w:rFonts w:ascii="Times New Roman" w:hAnsi="Times New Roman" w:cs="Times New Roman"/>
          <w:sz w:val="28"/>
          <w:szCs w:val="28"/>
        </w:rPr>
        <w:t>средств бюджета</w:t>
      </w:r>
      <w:r w:rsidR="00A839CD" w:rsidRPr="004601CF">
        <w:rPr>
          <w:rFonts w:ascii="Times New Roman" w:hAnsi="Times New Roman" w:cs="Times New Roman"/>
          <w:sz w:val="28"/>
          <w:szCs w:val="28"/>
        </w:rPr>
        <w:t xml:space="preserve"> городского </w:t>
      </w:r>
      <w:r w:rsidR="00A839CD" w:rsidRPr="004601CF">
        <w:rPr>
          <w:rFonts w:ascii="Times New Roman" w:hAnsi="Times New Roman" w:cs="Times New Roman"/>
          <w:sz w:val="28"/>
          <w:szCs w:val="28"/>
        </w:rPr>
        <w:lastRenderedPageBreak/>
        <w:t>округа города Шарыпово (далее по тексту - бюджет города Шарыпово)</w:t>
      </w:r>
      <w:r w:rsidRPr="004601CF">
        <w:rPr>
          <w:rFonts w:ascii="Times New Roman" w:hAnsi="Times New Roman" w:cs="Times New Roman"/>
          <w:sz w:val="28"/>
          <w:szCs w:val="28"/>
        </w:rPr>
        <w:t>, до которого в соответствии с бюджетным законодательством Российской Федерации как получателю средств бюджета</w:t>
      </w:r>
      <w:r w:rsidR="00674FEA" w:rsidRPr="004601CF">
        <w:rPr>
          <w:rFonts w:ascii="Times New Roman" w:hAnsi="Times New Roman" w:cs="Times New Roman"/>
          <w:sz w:val="28"/>
          <w:szCs w:val="28"/>
        </w:rPr>
        <w:t xml:space="preserve"> города Шарыпово</w:t>
      </w:r>
      <w:r w:rsidRPr="004601CF">
        <w:rPr>
          <w:rFonts w:ascii="Times New Roman" w:hAnsi="Times New Roman" w:cs="Times New Roman"/>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 </w:t>
      </w:r>
      <w:r w:rsidR="00A839CD" w:rsidRPr="004601CF">
        <w:rPr>
          <w:rFonts w:ascii="Times New Roman" w:hAnsi="Times New Roman" w:cs="Times New Roman"/>
          <w:sz w:val="28"/>
          <w:szCs w:val="28"/>
        </w:rPr>
        <w:t>осуществляет Муниципальное казенное учреждение «Служба городского хозяйства» (далее по тексту - МКУ «СГХ»).</w:t>
      </w:r>
    </w:p>
    <w:p w14:paraId="619C712F" w14:textId="34C3FBFB" w:rsidR="00A4300E" w:rsidRPr="000A43B2"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1.5</w:t>
      </w:r>
      <w:r w:rsidRPr="000A43B2">
        <w:rPr>
          <w:rFonts w:ascii="Times New Roman" w:hAnsi="Times New Roman" w:cs="Times New Roman"/>
          <w:sz w:val="28"/>
          <w:szCs w:val="28"/>
        </w:rPr>
        <w:t xml:space="preserve">. </w:t>
      </w:r>
      <w:r w:rsidRPr="00292652">
        <w:rPr>
          <w:rFonts w:ascii="Times New Roman" w:hAnsi="Times New Roman" w:cs="Times New Roman"/>
          <w:sz w:val="28"/>
          <w:szCs w:val="28"/>
        </w:rPr>
        <w:t xml:space="preserve">Субсидия предоставляется в пределах бюджетных ассигнований, утвержденных решением </w:t>
      </w:r>
      <w:r w:rsidR="000A43B2" w:rsidRPr="00292652">
        <w:rPr>
          <w:rFonts w:ascii="Times New Roman" w:hAnsi="Times New Roman" w:cs="Times New Roman"/>
          <w:sz w:val="28"/>
          <w:szCs w:val="28"/>
        </w:rPr>
        <w:t>Шарыповского городского Совета депутатов о бюджете городского округа города Шарыпово на очередной финансовый год и плановый период</w:t>
      </w:r>
      <w:r w:rsidR="004601CF" w:rsidRPr="00292652">
        <w:rPr>
          <w:rFonts w:ascii="Times New Roman" w:hAnsi="Times New Roman" w:cs="Times New Roman"/>
          <w:sz w:val="28"/>
          <w:szCs w:val="28"/>
        </w:rPr>
        <w:t>.</w:t>
      </w:r>
    </w:p>
    <w:p w14:paraId="49AEF0B7" w14:textId="4B466936"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1.6. Право на получение субсидии имеют юридическое лицо (за исключением</w:t>
      </w:r>
      <w:r w:rsidR="008E3490">
        <w:rPr>
          <w:rFonts w:ascii="Times New Roman" w:hAnsi="Times New Roman" w:cs="Times New Roman"/>
          <w:sz w:val="28"/>
          <w:szCs w:val="28"/>
        </w:rPr>
        <w:t xml:space="preserve"> </w:t>
      </w:r>
      <w:r w:rsidRPr="00A4300E">
        <w:rPr>
          <w:rFonts w:ascii="Times New Roman" w:hAnsi="Times New Roman" w:cs="Times New Roman"/>
          <w:sz w:val="28"/>
          <w:szCs w:val="28"/>
        </w:rPr>
        <w:t>муниципальных учреждений)</w:t>
      </w:r>
      <w:r w:rsidR="008E3490">
        <w:rPr>
          <w:rFonts w:ascii="Times New Roman" w:hAnsi="Times New Roman" w:cs="Times New Roman"/>
          <w:sz w:val="28"/>
          <w:szCs w:val="28"/>
        </w:rPr>
        <w:t>.</w:t>
      </w:r>
      <w:r w:rsidRPr="00A4300E">
        <w:rPr>
          <w:rFonts w:ascii="Times New Roman" w:hAnsi="Times New Roman" w:cs="Times New Roman"/>
          <w:sz w:val="28"/>
          <w:szCs w:val="28"/>
        </w:rPr>
        <w:t xml:space="preserve"> </w:t>
      </w:r>
    </w:p>
    <w:p w14:paraId="76BE7A9E" w14:textId="1BD626D0" w:rsidR="00CC440D" w:rsidRDefault="00A4300E" w:rsidP="00E2538A">
      <w:pPr>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8E3490">
        <w:rPr>
          <w:rFonts w:ascii="Times New Roman" w:hAnsi="Times New Roman" w:cs="Times New Roman"/>
          <w:sz w:val="28"/>
          <w:szCs w:val="28"/>
        </w:rPr>
        <w:t>7</w:t>
      </w:r>
      <w:r w:rsidRPr="00A4300E">
        <w:rPr>
          <w:rFonts w:ascii="Times New Roman" w:hAnsi="Times New Roman" w:cs="Times New Roman"/>
          <w:sz w:val="28"/>
          <w:szCs w:val="28"/>
        </w:rPr>
        <w:t xml:space="preserve">. </w:t>
      </w:r>
      <w:r w:rsidRPr="00FC3C2C">
        <w:rPr>
          <w:rFonts w:ascii="Times New Roman" w:hAnsi="Times New Roman" w:cs="Times New Roman"/>
          <w:sz w:val="28"/>
          <w:szCs w:val="28"/>
          <w:lang w:eastAsia="ar-SA"/>
        </w:rPr>
        <w:t xml:space="preserve">Информация о субсидии </w:t>
      </w:r>
      <w:r w:rsidRPr="00E2538A">
        <w:rPr>
          <w:rFonts w:ascii="Times New Roman" w:hAnsi="Times New Roman" w:cs="Times New Roman"/>
          <w:sz w:val="28"/>
          <w:szCs w:val="28"/>
          <w:lang w:eastAsia="ar-SA"/>
        </w:rPr>
        <w:t xml:space="preserve">размещается </w:t>
      </w:r>
      <w:r w:rsidR="00433EB6" w:rsidRPr="00E2538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r w:rsidR="00CC440D" w:rsidRPr="00E2538A">
        <w:rPr>
          <w:rFonts w:ascii="Times New Roman" w:hAnsi="Times New Roman" w:cs="Times New Roman"/>
          <w:sz w:val="28"/>
          <w:szCs w:val="28"/>
        </w:rPr>
        <w:t xml:space="preserve">, а также на </w:t>
      </w:r>
      <w:r w:rsidR="00CC440D" w:rsidRPr="00E2538A">
        <w:rPr>
          <w:rFonts w:ascii="Times New Roman" w:hAnsi="Times New Roman" w:cs="Times New Roman"/>
          <w:sz w:val="28"/>
          <w:szCs w:val="28"/>
          <w:lang w:eastAsia="ar-SA"/>
        </w:rPr>
        <w:t xml:space="preserve"> </w:t>
      </w:r>
      <w:r w:rsidR="00CC440D" w:rsidRPr="00E2538A">
        <w:rPr>
          <w:rFonts w:ascii="Times New Roman" w:hAnsi="Times New Roman" w:cs="Times New Roman"/>
          <w:sz w:val="28"/>
          <w:szCs w:val="28"/>
        </w:rPr>
        <w:t>официальном сайте Муниципального образования город Шарыпово</w:t>
      </w:r>
      <w:r w:rsidR="00CC440D">
        <w:rPr>
          <w:rFonts w:ascii="Times New Roman" w:hAnsi="Times New Roman" w:cs="Times New Roman"/>
          <w:sz w:val="28"/>
          <w:szCs w:val="28"/>
        </w:rPr>
        <w:t xml:space="preserve"> Красноярского края </w:t>
      </w:r>
      <w:r w:rsidR="00CC440D" w:rsidRPr="00A4300E">
        <w:rPr>
          <w:rFonts w:ascii="Times New Roman" w:hAnsi="Times New Roman" w:cs="Times New Roman"/>
          <w:sz w:val="28"/>
          <w:szCs w:val="28"/>
        </w:rPr>
        <w:t xml:space="preserve"> (</w:t>
      </w:r>
      <w:hyperlink r:id="rId13" w:history="1">
        <w:r w:rsidR="00CC440D" w:rsidRPr="001237E5">
          <w:rPr>
            <w:rStyle w:val="afc"/>
            <w:rFonts w:ascii="Times New Roman" w:eastAsia="Arial" w:hAnsi="Times New Roman" w:cs="Times New Roman"/>
            <w:color w:val="auto"/>
            <w:sz w:val="28"/>
            <w:szCs w:val="28"/>
          </w:rPr>
          <w:t>https://sharypovo.gosuslugi.ru</w:t>
        </w:r>
      </w:hyperlink>
      <w:r w:rsidR="00CC440D" w:rsidRPr="00A4300E">
        <w:rPr>
          <w:rFonts w:ascii="Times New Roman" w:hAnsi="Times New Roman" w:cs="Times New Roman"/>
          <w:sz w:val="28"/>
          <w:szCs w:val="28"/>
        </w:rPr>
        <w:t xml:space="preserve">). </w:t>
      </w:r>
    </w:p>
    <w:p w14:paraId="03F9A15B" w14:textId="0472E741" w:rsidR="00A4300E" w:rsidRPr="00FC3C2C" w:rsidRDefault="00A4300E" w:rsidP="00981E8F">
      <w:pPr>
        <w:autoSpaceDE w:val="0"/>
        <w:autoSpaceDN w:val="0"/>
        <w:adjustRightInd w:val="0"/>
        <w:ind w:firstLine="709"/>
        <w:jc w:val="both"/>
        <w:rPr>
          <w:rFonts w:ascii="Times New Roman" w:hAnsi="Times New Roman" w:cs="Times New Roman"/>
          <w:sz w:val="28"/>
          <w:szCs w:val="28"/>
        </w:rPr>
      </w:pPr>
    </w:p>
    <w:p w14:paraId="1AAFC1EE"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p>
    <w:p w14:paraId="63AF7ED5" w14:textId="77777777" w:rsidR="00A4300E" w:rsidRPr="00A4300E" w:rsidRDefault="00A4300E" w:rsidP="00981E8F">
      <w:pPr>
        <w:tabs>
          <w:tab w:val="left" w:pos="993"/>
          <w:tab w:val="left" w:pos="1418"/>
        </w:tabs>
        <w:ind w:firstLine="709"/>
        <w:jc w:val="center"/>
        <w:rPr>
          <w:rFonts w:ascii="Times New Roman" w:hAnsi="Times New Roman" w:cs="Times New Roman"/>
          <w:sz w:val="28"/>
          <w:szCs w:val="28"/>
        </w:rPr>
      </w:pPr>
      <w:r w:rsidRPr="00A4300E">
        <w:rPr>
          <w:rFonts w:ascii="Times New Roman" w:hAnsi="Times New Roman" w:cs="Times New Roman"/>
          <w:sz w:val="28"/>
          <w:szCs w:val="28"/>
        </w:rPr>
        <w:t>2. Условия и порядок предоставления субсидии</w:t>
      </w:r>
    </w:p>
    <w:p w14:paraId="5EA19422" w14:textId="77777777" w:rsidR="00A4300E" w:rsidRPr="00A4300E" w:rsidRDefault="00A4300E" w:rsidP="00981E8F">
      <w:pPr>
        <w:tabs>
          <w:tab w:val="left" w:pos="993"/>
          <w:tab w:val="left" w:pos="1418"/>
        </w:tabs>
        <w:ind w:firstLine="709"/>
        <w:jc w:val="center"/>
        <w:rPr>
          <w:rFonts w:ascii="Times New Roman" w:hAnsi="Times New Roman" w:cs="Times New Roman"/>
          <w:sz w:val="28"/>
          <w:szCs w:val="28"/>
        </w:rPr>
      </w:pPr>
    </w:p>
    <w:p w14:paraId="77BCC59F"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2.1. Требования, которым должен соответствовать получатель субсидии на даты, указанные в настоящем пункте:</w:t>
      </w:r>
    </w:p>
    <w:p w14:paraId="1FF66CD5" w14:textId="77777777" w:rsidR="00A4300E" w:rsidRPr="002C5D58" w:rsidRDefault="00A4300E" w:rsidP="00981E8F">
      <w:pPr>
        <w:autoSpaceDE w:val="0"/>
        <w:autoSpaceDN w:val="0"/>
        <w:adjustRightInd w:val="0"/>
        <w:ind w:firstLine="709"/>
        <w:jc w:val="both"/>
        <w:rPr>
          <w:rFonts w:ascii="Times New Roman" w:hAnsi="Times New Roman" w:cs="Times New Roman"/>
          <w:sz w:val="28"/>
          <w:szCs w:val="28"/>
        </w:rPr>
      </w:pPr>
      <w:bookmarkStart w:id="4" w:name="_Hlk177049712"/>
      <w:r w:rsidRPr="00A4300E">
        <w:rPr>
          <w:rFonts w:ascii="Times New Roman" w:hAnsi="Times New Roman" w:cs="Times New Roman"/>
          <w:sz w:val="28"/>
          <w:szCs w:val="28"/>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A4300E">
          <w:rPr>
            <w:rFonts w:ascii="Times New Roman" w:hAnsi="Times New Roman" w:cs="Times New Roman"/>
            <w:sz w:val="28"/>
            <w:szCs w:val="28"/>
          </w:rPr>
          <w:t>перечень</w:t>
        </w:r>
      </w:hyperlink>
      <w:r w:rsidRPr="00A4300E">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r w:rsidRPr="002C5D58">
        <w:rPr>
          <w:rFonts w:ascii="Times New Roman" w:hAnsi="Times New Roman" w:cs="Times New Roman"/>
          <w:sz w:val="28"/>
          <w:szCs w:val="28"/>
        </w:rPr>
        <w:t>на дату не ранее первого числа месяца, в котором направляется заявка;</w:t>
      </w:r>
    </w:p>
    <w:p w14:paraId="4BB9FBD3" w14:textId="77777777" w:rsidR="00A4300E" w:rsidRPr="002C5D58" w:rsidRDefault="00A430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не ранее первого </w:t>
      </w:r>
      <w:r w:rsidRPr="002C5D58">
        <w:rPr>
          <w:rFonts w:ascii="Times New Roman" w:hAnsi="Times New Roman" w:cs="Times New Roman"/>
          <w:sz w:val="28"/>
          <w:szCs w:val="28"/>
        </w:rPr>
        <w:lastRenderedPageBreak/>
        <w:t>числа месяца, в котором направляется заявка;</w:t>
      </w:r>
    </w:p>
    <w:p w14:paraId="38FE9C54" w14:textId="77777777" w:rsidR="00A4300E" w:rsidRPr="002C5D58" w:rsidRDefault="00A430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xml:space="preserve">- получатель субсидии не находится в составляемых в рамках реализации полномочий, предусмотренных </w:t>
      </w:r>
      <w:hyperlink r:id="rId15" w:history="1">
        <w:r w:rsidRPr="002C5D58">
          <w:rPr>
            <w:rFonts w:ascii="Times New Roman" w:hAnsi="Times New Roman" w:cs="Times New Roman"/>
            <w:sz w:val="28"/>
            <w:szCs w:val="28"/>
          </w:rPr>
          <w:t>главой VII</w:t>
        </w:r>
      </w:hyperlink>
      <w:r w:rsidRPr="002C5D58">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не ранее первого числа месяца, в котором направляется заявка;</w:t>
      </w:r>
    </w:p>
    <w:p w14:paraId="1AC011B8" w14:textId="511FBCC0" w:rsidR="00A4300E" w:rsidRPr="002C5D58" w:rsidRDefault="00A430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получатель субсидии не получает средства из бюджета город</w:t>
      </w:r>
      <w:r w:rsidR="00D20E67" w:rsidRPr="002C5D58">
        <w:rPr>
          <w:rFonts w:ascii="Times New Roman" w:hAnsi="Times New Roman" w:cs="Times New Roman"/>
          <w:sz w:val="28"/>
          <w:szCs w:val="28"/>
        </w:rPr>
        <w:t>ского округа города Шарыпово</w:t>
      </w:r>
      <w:r w:rsidRPr="002C5D58">
        <w:rPr>
          <w:rFonts w:ascii="Times New Roman" w:hAnsi="Times New Roman" w:cs="Times New Roman"/>
          <w:sz w:val="28"/>
          <w:szCs w:val="28"/>
        </w:rPr>
        <w:t>, из которого планируется предоставление субсидии в соответствии с Порядком, на основании иных муниципальных правовых актов на цели, установленные пунктом 1.3 Порядка, по состоянию на первое число месяца, в котором направляется заявка;</w:t>
      </w:r>
    </w:p>
    <w:p w14:paraId="55747318" w14:textId="6ACD7ED2" w:rsidR="00A4300E" w:rsidRDefault="00A430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xml:space="preserve">- получатель субсидии не является иностранным агентом в соответствии с Федеральным </w:t>
      </w:r>
      <w:hyperlink r:id="rId16" w:history="1">
        <w:r w:rsidRPr="002C5D58">
          <w:rPr>
            <w:rFonts w:ascii="Times New Roman" w:hAnsi="Times New Roman" w:cs="Times New Roman"/>
            <w:sz w:val="28"/>
            <w:szCs w:val="28"/>
          </w:rPr>
          <w:t>законом</w:t>
        </w:r>
      </w:hyperlink>
      <w:r w:rsidRPr="002C5D58">
        <w:rPr>
          <w:rFonts w:ascii="Times New Roman" w:hAnsi="Times New Roman" w:cs="Times New Roman"/>
          <w:sz w:val="28"/>
          <w:szCs w:val="28"/>
        </w:rPr>
        <w:t xml:space="preserve"> от 14.07.2022 № 255-ФЗ «О контроле за деятельностью лиц, находящихся под иностранным влиянием», на дату не ранее первого числа месяца, в котором направляется заявка</w:t>
      </w:r>
      <w:r w:rsidR="00DB205C" w:rsidRPr="002C5D58">
        <w:rPr>
          <w:rFonts w:ascii="Times New Roman" w:hAnsi="Times New Roman" w:cs="Times New Roman"/>
          <w:sz w:val="28"/>
          <w:szCs w:val="28"/>
        </w:rPr>
        <w:t>;</w:t>
      </w:r>
    </w:p>
    <w:p w14:paraId="0AFE083E" w14:textId="7459ECC8" w:rsidR="00DB205C" w:rsidRPr="002C5D58" w:rsidRDefault="00DB205C"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xml:space="preserve">- </w:t>
      </w:r>
      <w:r w:rsidR="00467C0E" w:rsidRPr="002C5D58">
        <w:rPr>
          <w:rFonts w:ascii="Times New Roman" w:hAnsi="Times New Roman" w:cs="Times New Roman"/>
          <w:sz w:val="28"/>
          <w:szCs w:val="28"/>
        </w:rPr>
        <w:t xml:space="preserve">у получателя субсидии </w:t>
      </w:r>
      <w:r w:rsidRPr="002C5D58">
        <w:rPr>
          <w:rFonts w:ascii="Times New Roman" w:hAnsi="Times New Roman" w:cs="Times New Roman"/>
          <w:spacing w:val="-10"/>
          <w:sz w:val="28"/>
          <w:szCs w:val="28"/>
        </w:rPr>
        <w:t xml:space="preserve">на едином налоговом счете отсутствует или не превышает размер, </w:t>
      </w:r>
      <w:r w:rsidRPr="002C5D58">
        <w:rPr>
          <w:rFonts w:ascii="Times New Roman" w:hAnsi="Times New Roman" w:cs="Times New Roman"/>
          <w:spacing w:val="-11"/>
          <w:sz w:val="28"/>
          <w:szCs w:val="28"/>
        </w:rPr>
        <w:t xml:space="preserve">определенный пунктом 3 статьи 47 Налогового кодекса Российской Федерации, </w:t>
      </w:r>
      <w:r w:rsidRPr="002C5D58">
        <w:rPr>
          <w:rFonts w:ascii="Times New Roman" w:hAnsi="Times New Roman" w:cs="Times New Roman"/>
          <w:spacing w:val="-10"/>
          <w:sz w:val="28"/>
          <w:szCs w:val="28"/>
        </w:rPr>
        <w:t xml:space="preserve">задолженность по уплате налогов, сборов и страховых взносов в бюджеты </w:t>
      </w:r>
      <w:r w:rsidRPr="002C5D58">
        <w:rPr>
          <w:rFonts w:ascii="Times New Roman" w:hAnsi="Times New Roman" w:cs="Times New Roman"/>
          <w:sz w:val="28"/>
          <w:szCs w:val="28"/>
        </w:rPr>
        <w:t>бюджетной системы Российской Федерации, на дату не ранее первого числа месяца, в котором направляется заявка;</w:t>
      </w:r>
    </w:p>
    <w:p w14:paraId="5565BD6E" w14:textId="3F4085E3" w:rsidR="00DB205C" w:rsidRPr="002C5D58" w:rsidRDefault="00467C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у получателя субсидии</w:t>
      </w:r>
      <w:r w:rsidR="00DB205C" w:rsidRPr="002C5D58">
        <w:rPr>
          <w:rFonts w:ascii="Times New Roman" w:hAnsi="Times New Roman" w:cs="Times New Roman"/>
          <w:sz w:val="28"/>
          <w:szCs w:val="28"/>
        </w:rPr>
        <w:t xml:space="preserve"> </w:t>
      </w:r>
      <w:r w:rsidR="00DB205C" w:rsidRPr="002C5D58">
        <w:rPr>
          <w:rFonts w:ascii="Times New Roman" w:hAnsi="Times New Roman" w:cs="Times New Roman"/>
          <w:spacing w:val="-5"/>
          <w:sz w:val="28"/>
          <w:szCs w:val="28"/>
        </w:rPr>
        <w:t>отсутствует просроченная задолженность по возврату в бюджет городского округа города Шарыпово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города Шарыпово,</w:t>
      </w:r>
      <w:r w:rsidR="00DB205C" w:rsidRPr="002C5D58">
        <w:rPr>
          <w:rFonts w:ascii="Times New Roman" w:hAnsi="Times New Roman" w:cs="Times New Roman"/>
          <w:sz w:val="28"/>
          <w:szCs w:val="28"/>
        </w:rPr>
        <w:t xml:space="preserve"> на дату не ранее первого числа месяца, в котором направляется заявка;</w:t>
      </w:r>
    </w:p>
    <w:p w14:paraId="4CD1D05F" w14:textId="31BF642C" w:rsidR="00DB205C" w:rsidRPr="002C5D58" w:rsidRDefault="00467C0E" w:rsidP="00981E8F">
      <w:pPr>
        <w:autoSpaceDE w:val="0"/>
        <w:autoSpaceDN w:val="0"/>
        <w:adjustRightInd w:val="0"/>
        <w:ind w:firstLine="709"/>
        <w:jc w:val="both"/>
        <w:rPr>
          <w:rFonts w:ascii="Times New Roman" w:hAnsi="Times New Roman" w:cs="Times New Roman"/>
          <w:sz w:val="28"/>
          <w:szCs w:val="28"/>
        </w:rPr>
      </w:pPr>
      <w:r w:rsidRPr="002C5D58">
        <w:rPr>
          <w:rFonts w:ascii="Times New Roman" w:hAnsi="Times New Roman" w:cs="Times New Roman"/>
          <w:sz w:val="28"/>
          <w:szCs w:val="28"/>
        </w:rPr>
        <w:t xml:space="preserve">- </w:t>
      </w:r>
      <w:r w:rsidR="00DB205C" w:rsidRPr="002C5D58">
        <w:rPr>
          <w:rFonts w:ascii="Times New Roman" w:hAnsi="Times New Roman" w:cs="Times New Roman"/>
          <w:sz w:val="28"/>
          <w:szCs w:val="28"/>
        </w:rPr>
        <w:t xml:space="preserve"> получатель субсидии, являющийся юридическим лицом, </w:t>
      </w:r>
      <w:r w:rsidR="00DB205C" w:rsidRPr="002C5D58">
        <w:rPr>
          <w:rFonts w:ascii="Times New Roman" w:hAnsi="Times New Roman" w:cs="Times New Roman"/>
          <w:spacing w:val="-1"/>
          <w:sz w:val="28"/>
          <w:szCs w:val="28"/>
        </w:rPr>
        <w:t xml:space="preserve">не находиться в процессе реорганизации (за исключением </w:t>
      </w:r>
      <w:r w:rsidR="00DB205C" w:rsidRPr="002C5D58">
        <w:rPr>
          <w:rFonts w:ascii="Times New Roman" w:hAnsi="Times New Roman" w:cs="Times New Roman"/>
          <w:spacing w:val="-11"/>
          <w:sz w:val="28"/>
          <w:szCs w:val="28"/>
        </w:rPr>
        <w:t xml:space="preserve">реорганизации в форме присоединения к юридическому лицу, являющемуся </w:t>
      </w:r>
      <w:r w:rsidR="00DB205C" w:rsidRPr="002C5D58">
        <w:rPr>
          <w:rFonts w:ascii="Times New Roman" w:hAnsi="Times New Roman" w:cs="Times New Roman"/>
          <w:spacing w:val="-10"/>
          <w:sz w:val="28"/>
          <w:szCs w:val="28"/>
        </w:rPr>
        <w:t xml:space="preserve">получателем субсидии (участником отбора), другого юридического лица), </w:t>
      </w:r>
      <w:r w:rsidR="00DB205C" w:rsidRPr="002C5D58">
        <w:rPr>
          <w:rFonts w:ascii="Times New Roman" w:hAnsi="Times New Roman" w:cs="Times New Roman"/>
          <w:spacing w:val="-11"/>
          <w:sz w:val="28"/>
          <w:szCs w:val="28"/>
        </w:rPr>
        <w:t xml:space="preserve">ликвидации, в отношении него не введена процедура банкротства, деятельность </w:t>
      </w:r>
      <w:r w:rsidR="00DB205C" w:rsidRPr="002C5D58">
        <w:rPr>
          <w:rFonts w:ascii="Times New Roman" w:hAnsi="Times New Roman" w:cs="Times New Roman"/>
          <w:spacing w:val="-10"/>
          <w:sz w:val="28"/>
          <w:szCs w:val="28"/>
        </w:rPr>
        <w:t xml:space="preserve">получателя субсидии не приостановлена в порядке, </w:t>
      </w:r>
      <w:r w:rsidR="00DB205C" w:rsidRPr="002C5D58">
        <w:rPr>
          <w:rFonts w:ascii="Times New Roman" w:hAnsi="Times New Roman" w:cs="Times New Roman"/>
          <w:spacing w:val="-4"/>
          <w:sz w:val="28"/>
          <w:szCs w:val="28"/>
        </w:rPr>
        <w:t xml:space="preserve">предусмотренном законодательством Российской Федерации, а участник </w:t>
      </w:r>
      <w:r w:rsidR="00DB205C" w:rsidRPr="002C5D58">
        <w:rPr>
          <w:rFonts w:ascii="Times New Roman" w:hAnsi="Times New Roman" w:cs="Times New Roman"/>
          <w:spacing w:val="-8"/>
          <w:sz w:val="28"/>
          <w:szCs w:val="28"/>
        </w:rPr>
        <w:t>отбора, являющийся индивидуальным предпринимателем, не прекратил</w:t>
      </w:r>
      <w:r w:rsidR="00DB205C" w:rsidRPr="002C5D58">
        <w:rPr>
          <w:rFonts w:ascii="Times New Roman" w:hAnsi="Times New Roman" w:cs="Times New Roman"/>
          <w:sz w:val="28"/>
          <w:szCs w:val="28"/>
        </w:rPr>
        <w:t xml:space="preserve"> </w:t>
      </w:r>
      <w:r w:rsidR="00DB205C" w:rsidRPr="002C5D58">
        <w:rPr>
          <w:rFonts w:ascii="Times New Roman" w:hAnsi="Times New Roman" w:cs="Times New Roman"/>
          <w:spacing w:val="-10"/>
          <w:sz w:val="28"/>
          <w:szCs w:val="28"/>
        </w:rPr>
        <w:t>деятельность в качестве индивидуального предпринимателя</w:t>
      </w:r>
      <w:r w:rsidR="00DB205C" w:rsidRPr="002C5D58">
        <w:rPr>
          <w:rFonts w:ascii="Times New Roman" w:hAnsi="Times New Roman" w:cs="Times New Roman"/>
          <w:sz w:val="28"/>
          <w:szCs w:val="28"/>
        </w:rPr>
        <w:t>, на дату не ранее первого числа месяца, в котором направляется заявка;</w:t>
      </w:r>
    </w:p>
    <w:bookmarkEnd w:id="4"/>
    <w:p w14:paraId="6F7042D9" w14:textId="77777777" w:rsidR="00A4300E" w:rsidRPr="00A4300E" w:rsidRDefault="00A4300E" w:rsidP="00981E8F">
      <w:pPr>
        <w:tabs>
          <w:tab w:val="left" w:pos="0"/>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2.2. Для заключения соглашения </w:t>
      </w:r>
      <w:bookmarkStart w:id="5" w:name="_Hlk177049963"/>
      <w:r w:rsidRPr="00A4300E">
        <w:rPr>
          <w:rFonts w:ascii="Times New Roman" w:hAnsi="Times New Roman" w:cs="Times New Roman"/>
          <w:sz w:val="28"/>
          <w:szCs w:val="28"/>
        </w:rPr>
        <w:t xml:space="preserve">получатель субсидии </w:t>
      </w:r>
      <w:bookmarkEnd w:id="5"/>
      <w:r w:rsidRPr="00A4300E">
        <w:rPr>
          <w:rFonts w:ascii="Times New Roman" w:hAnsi="Times New Roman" w:cs="Times New Roman"/>
          <w:sz w:val="28"/>
          <w:szCs w:val="28"/>
        </w:rPr>
        <w:t>представляет следующие документы:</w:t>
      </w:r>
    </w:p>
    <w:p w14:paraId="40C16496" w14:textId="4A34AF8C"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t xml:space="preserve">1) сопроводительное </w:t>
      </w:r>
      <w:hyperlink r:id="rId17" w:history="1">
        <w:r w:rsidRPr="00A4300E">
          <w:rPr>
            <w:rFonts w:ascii="Times New Roman" w:hAnsi="Times New Roman" w:cs="Times New Roman"/>
            <w:bCs/>
            <w:sz w:val="28"/>
            <w:szCs w:val="28"/>
          </w:rPr>
          <w:t>письмо</w:t>
        </w:r>
      </w:hyperlink>
      <w:r w:rsidRPr="00A4300E">
        <w:rPr>
          <w:rFonts w:ascii="Times New Roman" w:hAnsi="Times New Roman" w:cs="Times New Roman"/>
          <w:bCs/>
          <w:sz w:val="28"/>
          <w:szCs w:val="28"/>
        </w:rPr>
        <w:t xml:space="preserve"> с заявкой на бумажном носителе по форме согласно приложению 1 к</w:t>
      </w:r>
      <w:r w:rsidR="00CC58BA">
        <w:rPr>
          <w:rFonts w:ascii="Times New Roman" w:hAnsi="Times New Roman" w:cs="Times New Roman"/>
          <w:bCs/>
          <w:sz w:val="28"/>
          <w:szCs w:val="28"/>
        </w:rPr>
        <w:t xml:space="preserve"> настоящему </w:t>
      </w:r>
      <w:r w:rsidRPr="00A4300E">
        <w:rPr>
          <w:rFonts w:ascii="Times New Roman" w:hAnsi="Times New Roman" w:cs="Times New Roman"/>
          <w:bCs/>
          <w:sz w:val="28"/>
          <w:szCs w:val="28"/>
        </w:rPr>
        <w:t xml:space="preserve"> Порядку.</w:t>
      </w:r>
    </w:p>
    <w:p w14:paraId="563C9BBE" w14:textId="77777777"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t>Заявка должна содержать согласие на публикацию (размещение) в информационно-телекоммуникационной сети Интернет, едином портале и на официальном сайте информации о получателе субсидии, подаваемой получателем субсидии заявке, иной информации о получателе субсидии, связанной с предоставлением субсидии;</w:t>
      </w:r>
    </w:p>
    <w:p w14:paraId="6E2FAC46" w14:textId="77777777"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lastRenderedPageBreak/>
        <w:t>2) копии учредительных документов;</w:t>
      </w:r>
    </w:p>
    <w:p w14:paraId="35F0FAFB" w14:textId="77777777"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t>3) справку о наличии банковского счета, выданную не ранее чем за 30 календарных дней до даты подачи заявки;</w:t>
      </w:r>
    </w:p>
    <w:p w14:paraId="78D94B44" w14:textId="77777777"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t>4) справку о состоянии счета, наличии ограничений на распоряжение денежными средствами, находящимися на банковском счете, выданную не ранее чем за 10 календарных дней до даты подачи заявки;</w:t>
      </w:r>
    </w:p>
    <w:p w14:paraId="432978F9" w14:textId="77777777" w:rsidR="00A4300E" w:rsidRPr="00A4300E" w:rsidRDefault="00A4300E" w:rsidP="00981E8F">
      <w:pPr>
        <w:autoSpaceDE w:val="0"/>
        <w:autoSpaceDN w:val="0"/>
        <w:adjustRightInd w:val="0"/>
        <w:ind w:firstLine="709"/>
        <w:jc w:val="both"/>
        <w:rPr>
          <w:rFonts w:ascii="Times New Roman" w:hAnsi="Times New Roman" w:cs="Times New Roman"/>
          <w:bCs/>
          <w:sz w:val="28"/>
          <w:szCs w:val="28"/>
        </w:rPr>
      </w:pPr>
      <w:r w:rsidRPr="00A4300E">
        <w:rPr>
          <w:rFonts w:ascii="Times New Roman" w:hAnsi="Times New Roman" w:cs="Times New Roman"/>
          <w:bCs/>
          <w:sz w:val="28"/>
          <w:szCs w:val="28"/>
        </w:rPr>
        <w:t xml:space="preserve">5) копию документа, подтверждающего полномочия лица на осуществление действий от имени получателя субсидии </w:t>
      </w:r>
      <w:r w:rsidRPr="00A4300E">
        <w:rPr>
          <w:rFonts w:ascii="Times New Roman" w:hAnsi="Times New Roman" w:cs="Times New Roman"/>
          <w:sz w:val="28"/>
          <w:szCs w:val="28"/>
        </w:rPr>
        <w:t>(в случае если от имени получателя субсидии действует представитель</w:t>
      </w:r>
      <w:r w:rsidRPr="00A4300E">
        <w:rPr>
          <w:rFonts w:ascii="Times New Roman" w:hAnsi="Times New Roman" w:cs="Times New Roman"/>
          <w:bCs/>
          <w:sz w:val="28"/>
          <w:szCs w:val="28"/>
        </w:rPr>
        <w:t>);</w:t>
      </w:r>
    </w:p>
    <w:p w14:paraId="2912B94E" w14:textId="77777777" w:rsidR="00A4300E" w:rsidRPr="00A4300E" w:rsidRDefault="00A4300E" w:rsidP="00981E8F">
      <w:pPr>
        <w:ind w:firstLine="709"/>
        <w:jc w:val="both"/>
        <w:rPr>
          <w:rFonts w:ascii="Times New Roman" w:hAnsi="Times New Roman" w:cs="Times New Roman"/>
          <w:sz w:val="28"/>
          <w:szCs w:val="28"/>
        </w:rPr>
      </w:pPr>
      <w:bookmarkStart w:id="6" w:name="sub_12114"/>
      <w:r w:rsidRPr="00A4300E">
        <w:rPr>
          <w:rFonts w:ascii="Times New Roman" w:hAnsi="Times New Roman" w:cs="Times New Roman"/>
          <w:sz w:val="28"/>
          <w:szCs w:val="28"/>
        </w:rPr>
        <w:t>6) выписку из единого государственного реестра юридических лиц по состоянию на дату не ранее первого числа месяца, в котором направляется заявка (представляется по собственной инициативе);</w:t>
      </w:r>
    </w:p>
    <w:bookmarkEnd w:id="6"/>
    <w:p w14:paraId="4E5BBECD" w14:textId="77777777" w:rsidR="00A4300E" w:rsidRPr="00A4300E" w:rsidRDefault="00A4300E" w:rsidP="00981E8F">
      <w:pPr>
        <w:ind w:firstLine="709"/>
        <w:jc w:val="both"/>
        <w:rPr>
          <w:rFonts w:ascii="Times New Roman" w:hAnsi="Times New Roman" w:cs="Times New Roman"/>
          <w:sz w:val="28"/>
          <w:szCs w:val="28"/>
        </w:rPr>
      </w:pPr>
      <w:r w:rsidRPr="00A4300E">
        <w:rPr>
          <w:rFonts w:ascii="Times New Roman" w:hAnsi="Times New Roman" w:cs="Times New Roman"/>
          <w:sz w:val="28"/>
          <w:szCs w:val="28"/>
        </w:rPr>
        <w:t>7) выписку из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14:paraId="30B393AB" w14:textId="47CCD5E5" w:rsidR="00A4300E" w:rsidRDefault="00A4300E" w:rsidP="00981E8F">
      <w:pPr>
        <w:tabs>
          <w:tab w:val="left" w:pos="0"/>
        </w:tabs>
        <w:ind w:firstLine="709"/>
        <w:jc w:val="both"/>
        <w:rPr>
          <w:rFonts w:ascii="Times New Roman" w:hAnsi="Times New Roman" w:cs="Times New Roman"/>
          <w:sz w:val="28"/>
          <w:szCs w:val="28"/>
        </w:rPr>
      </w:pPr>
      <w:r w:rsidRPr="00A4300E">
        <w:rPr>
          <w:rFonts w:ascii="Times New Roman" w:hAnsi="Times New Roman" w:cs="Times New Roman"/>
          <w:sz w:val="28"/>
          <w:szCs w:val="28"/>
        </w:rPr>
        <w:t>8) копию свидетельства о государственной регистрации юридического лица (для юридического лица) или 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14:paraId="53E11B8B" w14:textId="29DB61AE" w:rsidR="002B12D9" w:rsidRPr="003772D2" w:rsidRDefault="00025A0C" w:rsidP="00981E8F">
      <w:pPr>
        <w:autoSpaceDE w:val="0"/>
        <w:autoSpaceDN w:val="0"/>
        <w:adjustRightInd w:val="0"/>
        <w:ind w:firstLine="709"/>
        <w:jc w:val="both"/>
        <w:rPr>
          <w:rFonts w:ascii="Times New Roman" w:hAnsi="Times New Roman" w:cs="Times New Roman"/>
          <w:sz w:val="28"/>
          <w:szCs w:val="28"/>
        </w:rPr>
      </w:pPr>
      <w:r w:rsidRPr="003772D2">
        <w:rPr>
          <w:rFonts w:ascii="Times New Roman" w:hAnsi="Times New Roman" w:cs="Times New Roman"/>
          <w:sz w:val="28"/>
          <w:szCs w:val="28"/>
        </w:rPr>
        <w:t>9</w:t>
      </w:r>
      <w:r w:rsidR="002B12D9" w:rsidRPr="003772D2">
        <w:rPr>
          <w:rFonts w:ascii="Times New Roman" w:hAnsi="Times New Roman" w:cs="Times New Roman"/>
          <w:sz w:val="28"/>
          <w:szCs w:val="28"/>
        </w:rPr>
        <w:t xml:space="preserve">) справку из Федеральной налоговой службы, подтверждающую, что у </w:t>
      </w:r>
      <w:r w:rsidR="00820B54" w:rsidRPr="003772D2">
        <w:rPr>
          <w:rFonts w:ascii="Times New Roman" w:hAnsi="Times New Roman" w:cs="Times New Roman"/>
          <w:sz w:val="28"/>
          <w:szCs w:val="28"/>
        </w:rPr>
        <w:t xml:space="preserve">получателя субсидии </w:t>
      </w:r>
      <w:r w:rsidR="002B12D9" w:rsidRPr="003772D2">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18" w:history="1">
        <w:r w:rsidR="002B12D9" w:rsidRPr="003772D2">
          <w:rPr>
            <w:rFonts w:ascii="Times New Roman" w:hAnsi="Times New Roman" w:cs="Times New Roman"/>
            <w:sz w:val="28"/>
            <w:szCs w:val="28"/>
          </w:rPr>
          <w:t>пунктом 3 статьи 47</w:t>
        </w:r>
      </w:hyperlink>
      <w:r w:rsidR="002B12D9" w:rsidRPr="003772D2">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первого числа месяца, в котором направляется заявка;</w:t>
      </w:r>
    </w:p>
    <w:p w14:paraId="2689ACEB" w14:textId="18E2949E" w:rsidR="002B12D9" w:rsidRPr="003772D2" w:rsidRDefault="002B12D9" w:rsidP="00981E8F">
      <w:pPr>
        <w:autoSpaceDE w:val="0"/>
        <w:autoSpaceDN w:val="0"/>
        <w:adjustRightInd w:val="0"/>
        <w:ind w:firstLine="709"/>
        <w:jc w:val="both"/>
        <w:rPr>
          <w:rFonts w:ascii="Times New Roman" w:hAnsi="Times New Roman" w:cs="Times New Roman"/>
          <w:sz w:val="28"/>
          <w:szCs w:val="28"/>
        </w:rPr>
      </w:pPr>
      <w:r w:rsidRPr="003772D2">
        <w:rPr>
          <w:rFonts w:ascii="Times New Roman" w:hAnsi="Times New Roman" w:cs="Times New Roman"/>
          <w:sz w:val="28"/>
          <w:szCs w:val="28"/>
        </w:rPr>
        <w:t>1</w:t>
      </w:r>
      <w:r w:rsidR="003772D2">
        <w:rPr>
          <w:rFonts w:ascii="Times New Roman" w:hAnsi="Times New Roman" w:cs="Times New Roman"/>
          <w:sz w:val="28"/>
          <w:szCs w:val="28"/>
        </w:rPr>
        <w:t>0</w:t>
      </w:r>
      <w:r w:rsidRPr="003772D2">
        <w:rPr>
          <w:rFonts w:ascii="Times New Roman" w:hAnsi="Times New Roman" w:cs="Times New Roman"/>
          <w:sz w:val="28"/>
          <w:szCs w:val="28"/>
        </w:rPr>
        <w:t xml:space="preserve">) справку из Федеральной налоговой службы о том, что </w:t>
      </w:r>
      <w:r w:rsidR="00820B54" w:rsidRPr="003772D2">
        <w:rPr>
          <w:rFonts w:ascii="Times New Roman" w:hAnsi="Times New Roman" w:cs="Times New Roman"/>
          <w:sz w:val="28"/>
          <w:szCs w:val="28"/>
        </w:rPr>
        <w:t>получатель субсидии</w:t>
      </w:r>
      <w:r w:rsidRPr="003772D2">
        <w:rPr>
          <w:rFonts w:ascii="Times New Roman" w:hAnsi="Times New Roman" w:cs="Times New Roman"/>
          <w:sz w:val="28"/>
          <w:szCs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0B54" w:rsidRPr="003772D2">
        <w:rPr>
          <w:rFonts w:ascii="Times New Roman" w:hAnsi="Times New Roman" w:cs="Times New Roman"/>
          <w:sz w:val="28"/>
          <w:szCs w:val="28"/>
        </w:rPr>
        <w:t>получателем субсидии</w:t>
      </w:r>
      <w:r w:rsidRPr="003772D2">
        <w:rPr>
          <w:rFonts w:ascii="Times New Roman" w:hAnsi="Times New Roman" w:cs="Times New Roman"/>
          <w:sz w:val="28"/>
          <w:szCs w:val="28"/>
        </w:rPr>
        <w:t xml:space="preserve">, другого юридического лица), ликвидации, в отношении его не введена процедура банкротства, деятельность </w:t>
      </w:r>
      <w:r w:rsidR="00820B54" w:rsidRPr="003772D2">
        <w:rPr>
          <w:rFonts w:ascii="Times New Roman" w:hAnsi="Times New Roman" w:cs="Times New Roman"/>
          <w:sz w:val="28"/>
          <w:szCs w:val="28"/>
        </w:rPr>
        <w:t xml:space="preserve">получателя субсидии </w:t>
      </w:r>
      <w:r w:rsidRPr="003772D2">
        <w:rPr>
          <w:rFonts w:ascii="Times New Roman" w:hAnsi="Times New Roman" w:cs="Times New Roman"/>
          <w:sz w:val="28"/>
          <w:szCs w:val="28"/>
        </w:rPr>
        <w:t xml:space="preserve">не приостановлена в порядке, предусмотренном законодательством Российской Федерации, а </w:t>
      </w:r>
      <w:r w:rsidR="00820B54" w:rsidRPr="003772D2">
        <w:rPr>
          <w:rFonts w:ascii="Times New Roman" w:hAnsi="Times New Roman" w:cs="Times New Roman"/>
          <w:sz w:val="28"/>
          <w:szCs w:val="28"/>
        </w:rPr>
        <w:t>получатель субсидии</w:t>
      </w:r>
      <w:r w:rsidRPr="003772D2">
        <w:rPr>
          <w:rFonts w:ascii="Times New Roman" w:hAnsi="Times New Roman" w:cs="Times New Roman"/>
          <w:sz w:val="28"/>
          <w:szCs w:val="28"/>
        </w:rPr>
        <w:t>, являющийся индивидуальным предпринимателем, не прекратил деятельность в качестве индивидуального предпринимателя на дату не ранее первого числа месяца, в котором направляется заявка (представляется по собственной инициативе)</w:t>
      </w:r>
      <w:r w:rsidR="00025A0C" w:rsidRPr="003772D2">
        <w:rPr>
          <w:rFonts w:ascii="Times New Roman" w:hAnsi="Times New Roman" w:cs="Times New Roman"/>
          <w:sz w:val="28"/>
          <w:szCs w:val="28"/>
        </w:rPr>
        <w:t>.</w:t>
      </w:r>
    </w:p>
    <w:p w14:paraId="7434CEC0" w14:textId="1F2AC4DF" w:rsidR="00A4300E" w:rsidRPr="00A4300E" w:rsidRDefault="002B12D9" w:rsidP="00981E8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1</w:t>
      </w:r>
      <w:r w:rsidR="003772D2">
        <w:rPr>
          <w:rFonts w:ascii="Times New Roman" w:hAnsi="Times New Roman" w:cs="Times New Roman"/>
          <w:bCs/>
          <w:sz w:val="28"/>
          <w:szCs w:val="28"/>
        </w:rPr>
        <w:t>1</w:t>
      </w:r>
      <w:r w:rsidR="00A4300E" w:rsidRPr="00A4300E">
        <w:rPr>
          <w:rFonts w:ascii="Times New Roman" w:hAnsi="Times New Roman" w:cs="Times New Roman"/>
          <w:sz w:val="28"/>
          <w:szCs w:val="28"/>
        </w:rPr>
        <w:t xml:space="preserve">) согласие на обработку персональных данных получателя субсидии. </w:t>
      </w:r>
    </w:p>
    <w:p w14:paraId="28EC8E78"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Получатели субсидии в соответствии с законодательством Российской Федерации несут ответственность за полноту и достоверность сведений, содержащихся в заявке.</w:t>
      </w:r>
    </w:p>
    <w:p w14:paraId="162248AB" w14:textId="39E461D5" w:rsidR="00A4300E" w:rsidRPr="008A7380" w:rsidRDefault="00A4300E" w:rsidP="00981E8F">
      <w:pPr>
        <w:tabs>
          <w:tab w:val="left" w:pos="993"/>
          <w:tab w:val="left" w:pos="1418"/>
        </w:tabs>
        <w:ind w:firstLine="709"/>
        <w:jc w:val="both"/>
        <w:rPr>
          <w:rFonts w:ascii="Times New Roman" w:hAnsi="Times New Roman" w:cs="Times New Roman"/>
          <w:sz w:val="28"/>
          <w:szCs w:val="28"/>
        </w:rPr>
      </w:pPr>
      <w:r w:rsidRPr="008A7380">
        <w:rPr>
          <w:rFonts w:ascii="Times New Roman" w:hAnsi="Times New Roman" w:cs="Times New Roman"/>
          <w:sz w:val="28"/>
          <w:szCs w:val="28"/>
        </w:rPr>
        <w:t xml:space="preserve">2.3. Заявка и документы, указанные в пункте 2.2 Порядка, представляются получателем субсидии в </w:t>
      </w:r>
      <w:r w:rsidR="00674FEA" w:rsidRPr="008A7380">
        <w:rPr>
          <w:rFonts w:ascii="Times New Roman" w:hAnsi="Times New Roman" w:cs="Times New Roman"/>
          <w:sz w:val="28"/>
          <w:szCs w:val="28"/>
        </w:rPr>
        <w:t xml:space="preserve">МКУ «СГХ» </w:t>
      </w:r>
      <w:r w:rsidRPr="008A7380">
        <w:rPr>
          <w:rFonts w:ascii="Times New Roman" w:hAnsi="Times New Roman" w:cs="Times New Roman"/>
          <w:sz w:val="28"/>
          <w:szCs w:val="28"/>
        </w:rPr>
        <w:t xml:space="preserve">непосредственно или направляются по почте. </w:t>
      </w:r>
    </w:p>
    <w:p w14:paraId="3C4A8F01" w14:textId="13C5C5D0" w:rsidR="00A4300E" w:rsidRPr="00FB49B4" w:rsidRDefault="00A4300E" w:rsidP="00981E8F">
      <w:pPr>
        <w:tabs>
          <w:tab w:val="left" w:pos="993"/>
          <w:tab w:val="left" w:pos="1418"/>
        </w:tabs>
        <w:ind w:firstLine="709"/>
        <w:jc w:val="both"/>
        <w:rPr>
          <w:rFonts w:ascii="Times New Roman" w:hAnsi="Times New Roman" w:cs="Times New Roman"/>
          <w:sz w:val="28"/>
          <w:szCs w:val="28"/>
        </w:rPr>
      </w:pPr>
      <w:r w:rsidRPr="00FB49B4">
        <w:rPr>
          <w:rFonts w:ascii="Times New Roman" w:hAnsi="Times New Roman" w:cs="Times New Roman"/>
          <w:sz w:val="28"/>
          <w:szCs w:val="28"/>
        </w:rPr>
        <w:t xml:space="preserve">2.4. Для проверки сведений, содержащихся в </w:t>
      </w:r>
      <w:hyperlink r:id="rId19" w:history="1">
        <w:r w:rsidRPr="00FB49B4">
          <w:rPr>
            <w:rFonts w:ascii="Times New Roman" w:hAnsi="Times New Roman" w:cs="Times New Roman"/>
            <w:sz w:val="28"/>
            <w:szCs w:val="28"/>
          </w:rPr>
          <w:t>заявке</w:t>
        </w:r>
      </w:hyperlink>
      <w:r w:rsidRPr="00FB49B4">
        <w:rPr>
          <w:rFonts w:ascii="Times New Roman" w:hAnsi="Times New Roman" w:cs="Times New Roman"/>
          <w:sz w:val="28"/>
          <w:szCs w:val="28"/>
        </w:rPr>
        <w:t xml:space="preserve">, а также для проверки получателей субсидии на соответствие критериям и требованиям, установленным </w:t>
      </w:r>
      <w:hyperlink r:id="rId20" w:history="1">
        <w:r w:rsidRPr="00FB49B4">
          <w:rPr>
            <w:rFonts w:ascii="Times New Roman" w:hAnsi="Times New Roman" w:cs="Times New Roman"/>
            <w:sz w:val="28"/>
            <w:szCs w:val="28"/>
          </w:rPr>
          <w:t>пунктами 1.6, 2.1</w:t>
        </w:r>
      </w:hyperlink>
      <w:r w:rsidRPr="00FB49B4">
        <w:rPr>
          <w:rFonts w:ascii="Times New Roman" w:hAnsi="Times New Roman" w:cs="Times New Roman"/>
          <w:sz w:val="28"/>
          <w:szCs w:val="28"/>
        </w:rPr>
        <w:t xml:space="preserve">, 2.2 Порядка, </w:t>
      </w:r>
      <w:r w:rsidR="00151A85" w:rsidRPr="00FB49B4">
        <w:rPr>
          <w:rFonts w:ascii="Times New Roman" w:hAnsi="Times New Roman" w:cs="Times New Roman"/>
          <w:sz w:val="28"/>
          <w:szCs w:val="28"/>
        </w:rPr>
        <w:t xml:space="preserve">МКУ «СГХ» </w:t>
      </w:r>
      <w:r w:rsidR="00151A85" w:rsidRPr="00FB49B4">
        <w:rPr>
          <w:rFonts w:ascii="Times New Roman" w:hAnsi="Times New Roman" w:cs="Times New Roman"/>
          <w:color w:val="FF0000"/>
          <w:sz w:val="28"/>
          <w:szCs w:val="28"/>
        </w:rPr>
        <w:t xml:space="preserve"> </w:t>
      </w:r>
      <w:r w:rsidRPr="00FB49B4">
        <w:rPr>
          <w:rFonts w:ascii="Times New Roman" w:hAnsi="Times New Roman" w:cs="Times New Roman"/>
          <w:sz w:val="28"/>
          <w:szCs w:val="28"/>
        </w:rPr>
        <w:t xml:space="preserve">не позднее пяти </w:t>
      </w:r>
      <w:r w:rsidR="0060432E" w:rsidRPr="00FB49B4">
        <w:rPr>
          <w:rFonts w:ascii="Times New Roman" w:hAnsi="Times New Roman" w:cs="Times New Roman"/>
          <w:sz w:val="28"/>
          <w:szCs w:val="28"/>
        </w:rPr>
        <w:lastRenderedPageBreak/>
        <w:t>рабочих</w:t>
      </w:r>
      <w:r w:rsidRPr="00FB49B4">
        <w:rPr>
          <w:rFonts w:ascii="Times New Roman" w:hAnsi="Times New Roman" w:cs="Times New Roman"/>
          <w:sz w:val="28"/>
          <w:szCs w:val="28"/>
        </w:rPr>
        <w:t xml:space="preserve"> дней с даты, получения заявки,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в организациях, в распоряжении которых они находятся, следующие документы (сведения):</w:t>
      </w:r>
    </w:p>
    <w:p w14:paraId="135CECC3" w14:textId="77777777"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1) выписку из Единого государственного реестра юридических лиц (для юридических лиц);</w:t>
      </w:r>
    </w:p>
    <w:p w14:paraId="6EF3AEAF" w14:textId="77777777"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2) выписку из Единого государственного реестра индивидуальных предпринимателей (для индивидуальных предпринимателей);</w:t>
      </w:r>
    </w:p>
    <w:p w14:paraId="7B8B4E49" w14:textId="4EF7EF1C" w:rsidR="00A4300E" w:rsidRPr="00FB49B4" w:rsidRDefault="00CD5FD8"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3</w:t>
      </w:r>
      <w:r w:rsidR="00A4300E" w:rsidRPr="00FB49B4">
        <w:rPr>
          <w:rFonts w:ascii="Times New Roman" w:hAnsi="Times New Roman" w:cs="Times New Roman"/>
          <w:sz w:val="28"/>
          <w:szCs w:val="28"/>
        </w:rPr>
        <w:t>) выписку из реестра иностранных агентов, размещенного на официальном сайте Министерства юстиции Российской Федерации;</w:t>
      </w:r>
    </w:p>
    <w:p w14:paraId="2A473C15" w14:textId="53E815FD" w:rsidR="00A4300E" w:rsidRPr="00FB49B4" w:rsidRDefault="00CD5FD8"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4</w:t>
      </w:r>
      <w:r w:rsidR="00A4300E" w:rsidRPr="00FB49B4">
        <w:rPr>
          <w:rFonts w:ascii="Times New Roman" w:hAnsi="Times New Roman" w:cs="Times New Roman"/>
          <w:sz w:val="28"/>
          <w:szCs w:val="28"/>
        </w:rPr>
        <w:t>) выписку из Единого федерального реестра сведений о банкротстве.</w:t>
      </w:r>
    </w:p>
    <w:p w14:paraId="09D8CB52"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Указанные документы (сведения) получатели субсидии вправе</w:t>
      </w:r>
      <w:r w:rsidRPr="00A4300E">
        <w:rPr>
          <w:rFonts w:ascii="Times New Roman" w:hAnsi="Times New Roman" w:cs="Times New Roman"/>
          <w:sz w:val="28"/>
          <w:szCs w:val="28"/>
        </w:rPr>
        <w:t xml:space="preserve"> представить самостоятельно.</w:t>
      </w:r>
    </w:p>
    <w:p w14:paraId="5CFCCC86"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Кроме документов, указанных в настоящем пункте, получатель субсидии может представить дополнительные документы и материалы о деятельности организации, в том числе информацию о ранее реализованных работах, услугах.</w:t>
      </w:r>
    </w:p>
    <w:p w14:paraId="693F124F"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2.5. Копии документов, указанных в пункте 2.2 Порядка, должны быть сшиты и заверены уполномоченным лицом.</w:t>
      </w:r>
    </w:p>
    <w:p w14:paraId="2359D2E9" w14:textId="694A6448" w:rsidR="00FB073D" w:rsidRPr="00E9235C" w:rsidRDefault="00A4300E" w:rsidP="00FB073D">
      <w:pPr>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2.6. Заявки не </w:t>
      </w:r>
      <w:r w:rsidRPr="00296CC1">
        <w:rPr>
          <w:rFonts w:ascii="Times New Roman" w:hAnsi="Times New Roman" w:cs="Times New Roman"/>
          <w:sz w:val="28"/>
          <w:szCs w:val="28"/>
        </w:rPr>
        <w:t xml:space="preserve">позднее 10 </w:t>
      </w:r>
      <w:r w:rsidR="003B5696" w:rsidRPr="00296CC1">
        <w:rPr>
          <w:rFonts w:ascii="Times New Roman" w:hAnsi="Times New Roman" w:cs="Times New Roman"/>
          <w:sz w:val="28"/>
          <w:szCs w:val="28"/>
        </w:rPr>
        <w:t xml:space="preserve">рабочих </w:t>
      </w:r>
      <w:r w:rsidRPr="00296CC1">
        <w:rPr>
          <w:rFonts w:ascii="Times New Roman" w:hAnsi="Times New Roman" w:cs="Times New Roman"/>
          <w:sz w:val="28"/>
          <w:szCs w:val="28"/>
        </w:rPr>
        <w:t xml:space="preserve"> дней со дня</w:t>
      </w:r>
      <w:r w:rsidRPr="00A4300E">
        <w:rPr>
          <w:rFonts w:ascii="Times New Roman" w:hAnsi="Times New Roman" w:cs="Times New Roman"/>
          <w:sz w:val="28"/>
          <w:szCs w:val="28"/>
        </w:rPr>
        <w:t xml:space="preserve">, следующего за днем получения заявки, проверяются </w:t>
      </w:r>
      <w:r w:rsidR="00825183" w:rsidRPr="00A839CD">
        <w:rPr>
          <w:rFonts w:ascii="Times New Roman" w:hAnsi="Times New Roman" w:cs="Times New Roman"/>
          <w:sz w:val="28"/>
          <w:szCs w:val="28"/>
        </w:rPr>
        <w:t>МКУ «СГХ»</w:t>
      </w:r>
      <w:r w:rsidR="00825183">
        <w:rPr>
          <w:rFonts w:ascii="Times New Roman" w:hAnsi="Times New Roman" w:cs="Times New Roman"/>
          <w:sz w:val="28"/>
          <w:szCs w:val="28"/>
        </w:rPr>
        <w:t xml:space="preserve"> </w:t>
      </w:r>
      <w:r w:rsidRPr="00A4300E">
        <w:rPr>
          <w:rFonts w:ascii="Times New Roman" w:hAnsi="Times New Roman" w:cs="Times New Roman"/>
          <w:sz w:val="28"/>
          <w:szCs w:val="28"/>
        </w:rPr>
        <w:t xml:space="preserve"> на достоверность изложенной в ней информации, соответствие получателя субсидии требованиям, установленным </w:t>
      </w:r>
      <w:hyperlink r:id="rId21" w:history="1">
        <w:r w:rsidRPr="00A4300E">
          <w:rPr>
            <w:rFonts w:ascii="Times New Roman" w:hAnsi="Times New Roman" w:cs="Times New Roman"/>
            <w:sz w:val="28"/>
            <w:szCs w:val="28"/>
          </w:rPr>
          <w:t>пунктами 1.6, 2.1</w:t>
        </w:r>
      </w:hyperlink>
      <w:r w:rsidRPr="00A4300E">
        <w:rPr>
          <w:rFonts w:ascii="Times New Roman" w:hAnsi="Times New Roman" w:cs="Times New Roman"/>
          <w:sz w:val="28"/>
          <w:szCs w:val="28"/>
        </w:rPr>
        <w:t xml:space="preserve">, </w:t>
      </w:r>
      <w:hyperlink r:id="rId22" w:history="1">
        <w:r w:rsidRPr="00A4300E">
          <w:rPr>
            <w:rFonts w:ascii="Times New Roman" w:hAnsi="Times New Roman" w:cs="Times New Roman"/>
            <w:sz w:val="28"/>
            <w:szCs w:val="28"/>
          </w:rPr>
          <w:t>2.2</w:t>
        </w:r>
      </w:hyperlink>
      <w:r w:rsidRPr="00A4300E">
        <w:rPr>
          <w:rFonts w:ascii="Times New Roman" w:hAnsi="Times New Roman" w:cs="Times New Roman"/>
          <w:sz w:val="28"/>
          <w:szCs w:val="28"/>
        </w:rPr>
        <w:t>, 2.</w:t>
      </w:r>
      <w:r w:rsidR="00296CC1">
        <w:rPr>
          <w:rFonts w:ascii="Times New Roman" w:hAnsi="Times New Roman" w:cs="Times New Roman"/>
          <w:sz w:val="28"/>
          <w:szCs w:val="28"/>
        </w:rPr>
        <w:t>5</w:t>
      </w:r>
      <w:r w:rsidRPr="00A4300E">
        <w:rPr>
          <w:rFonts w:ascii="Times New Roman" w:hAnsi="Times New Roman" w:cs="Times New Roman"/>
          <w:sz w:val="28"/>
          <w:szCs w:val="28"/>
        </w:rPr>
        <w:t xml:space="preserve"> </w:t>
      </w:r>
      <w:r w:rsidRPr="00E9235C">
        <w:rPr>
          <w:rFonts w:ascii="Times New Roman" w:hAnsi="Times New Roman" w:cs="Times New Roman"/>
          <w:sz w:val="28"/>
          <w:szCs w:val="28"/>
        </w:rPr>
        <w:t>Порядка, на предмет полноты перечня предоставляемых получателем субсидии документов (сведений)</w:t>
      </w:r>
      <w:r w:rsidR="00CC6900" w:rsidRPr="00E9235C">
        <w:rPr>
          <w:rFonts w:ascii="Times New Roman" w:hAnsi="Times New Roman" w:cs="Times New Roman"/>
          <w:sz w:val="28"/>
          <w:szCs w:val="28"/>
        </w:rPr>
        <w:t xml:space="preserve"> и </w:t>
      </w:r>
      <w:r w:rsidR="00CC6900" w:rsidRPr="00E9235C">
        <w:rPr>
          <w:rFonts w:ascii="Times New Roman" w:hAnsi="Times New Roman" w:cs="Times New Roman"/>
          <w:color w:val="000000"/>
          <w:sz w:val="28"/>
          <w:szCs w:val="28"/>
        </w:rPr>
        <w:t>направляет информацию о заключении</w:t>
      </w:r>
      <w:r w:rsidR="00FB073D">
        <w:rPr>
          <w:rFonts w:ascii="Times New Roman" w:hAnsi="Times New Roman" w:cs="Times New Roman"/>
          <w:color w:val="000000"/>
          <w:sz w:val="28"/>
          <w:szCs w:val="28"/>
        </w:rPr>
        <w:t xml:space="preserve"> </w:t>
      </w:r>
      <w:r w:rsidR="00FB073D" w:rsidRPr="00E9235C">
        <w:rPr>
          <w:rFonts w:ascii="Times New Roman" w:hAnsi="Times New Roman" w:cs="Times New Roman"/>
          <w:color w:val="000000"/>
          <w:sz w:val="28"/>
          <w:szCs w:val="28"/>
        </w:rPr>
        <w:t xml:space="preserve">или об отказе в заключении Соглашения в течение 3 рабочих дней в </w:t>
      </w:r>
      <w:r w:rsidR="00FB073D">
        <w:rPr>
          <w:rFonts w:ascii="Times New Roman" w:hAnsi="Times New Roman" w:cs="Times New Roman"/>
          <w:color w:val="000000"/>
          <w:sz w:val="28"/>
          <w:szCs w:val="28"/>
        </w:rPr>
        <w:t xml:space="preserve">письменной форме </w:t>
      </w:r>
      <w:r w:rsidR="00FB073D" w:rsidRPr="00E9235C">
        <w:rPr>
          <w:rFonts w:ascii="Times New Roman" w:hAnsi="Times New Roman" w:cs="Times New Roman"/>
          <w:color w:val="000000"/>
          <w:sz w:val="28"/>
          <w:szCs w:val="28"/>
        </w:rPr>
        <w:t xml:space="preserve"> получателя</w:t>
      </w:r>
      <w:r w:rsidR="00FB073D">
        <w:rPr>
          <w:rFonts w:ascii="Times New Roman" w:hAnsi="Times New Roman" w:cs="Times New Roman"/>
          <w:color w:val="000000"/>
          <w:sz w:val="28"/>
          <w:szCs w:val="28"/>
        </w:rPr>
        <w:t>м</w:t>
      </w:r>
      <w:r w:rsidR="00FB073D" w:rsidRPr="00E9235C">
        <w:rPr>
          <w:rFonts w:ascii="Times New Roman" w:hAnsi="Times New Roman" w:cs="Times New Roman"/>
          <w:color w:val="000000"/>
          <w:sz w:val="28"/>
          <w:szCs w:val="28"/>
        </w:rPr>
        <w:t xml:space="preserve"> субсидии.</w:t>
      </w:r>
    </w:p>
    <w:p w14:paraId="41EE04EE" w14:textId="440224AE"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2.7. Факт несоответствия получателя субсидии, заявки требованиям, установленным </w:t>
      </w:r>
      <w:hyperlink r:id="rId23" w:history="1">
        <w:r w:rsidRPr="00A4300E">
          <w:rPr>
            <w:rFonts w:ascii="Times New Roman" w:hAnsi="Times New Roman" w:cs="Times New Roman"/>
            <w:sz w:val="28"/>
            <w:szCs w:val="28"/>
          </w:rPr>
          <w:t>пунктами 1.6, 2.1,</w:t>
        </w:r>
      </w:hyperlink>
      <w:r w:rsidRPr="00A4300E">
        <w:rPr>
          <w:rFonts w:ascii="Times New Roman" w:hAnsi="Times New Roman" w:cs="Times New Roman"/>
          <w:sz w:val="28"/>
          <w:szCs w:val="28"/>
        </w:rPr>
        <w:t xml:space="preserve"> </w:t>
      </w:r>
      <w:hyperlink r:id="rId24" w:history="1">
        <w:r w:rsidRPr="00A4300E">
          <w:rPr>
            <w:rFonts w:ascii="Times New Roman" w:hAnsi="Times New Roman" w:cs="Times New Roman"/>
            <w:sz w:val="28"/>
            <w:szCs w:val="28"/>
          </w:rPr>
          <w:t>2.</w:t>
        </w:r>
      </w:hyperlink>
      <w:r w:rsidRPr="00A4300E">
        <w:rPr>
          <w:rFonts w:ascii="Times New Roman" w:hAnsi="Times New Roman" w:cs="Times New Roman"/>
          <w:sz w:val="28"/>
          <w:szCs w:val="28"/>
        </w:rPr>
        <w:t xml:space="preserve">2 Порядка, и недостоверности информации (сведений), изложенной в заявке, устанавливается </w:t>
      </w:r>
      <w:r w:rsidR="00825183" w:rsidRPr="00A839CD">
        <w:rPr>
          <w:rFonts w:ascii="Times New Roman" w:hAnsi="Times New Roman" w:cs="Times New Roman"/>
          <w:sz w:val="28"/>
          <w:szCs w:val="28"/>
        </w:rPr>
        <w:t>МКУ «СГХ»</w:t>
      </w:r>
      <w:r w:rsidR="00825183">
        <w:rPr>
          <w:rFonts w:ascii="Times New Roman" w:hAnsi="Times New Roman" w:cs="Times New Roman"/>
          <w:sz w:val="28"/>
          <w:szCs w:val="28"/>
        </w:rPr>
        <w:t xml:space="preserve"> </w:t>
      </w:r>
      <w:r w:rsidRPr="00A4300E">
        <w:rPr>
          <w:rFonts w:ascii="Times New Roman" w:hAnsi="Times New Roman" w:cs="Times New Roman"/>
          <w:sz w:val="28"/>
          <w:szCs w:val="28"/>
        </w:rPr>
        <w:t>на основании направленных им межведомственных запросов, а также с учетом сведений, размещенных на официальных сайтах в открытом доступе в информационно-телекоммуникационной сети Интернет.</w:t>
      </w:r>
    </w:p>
    <w:p w14:paraId="633FED49" w14:textId="16F65223"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2.8. </w:t>
      </w:r>
      <w:r w:rsidR="00825183" w:rsidRPr="00A839CD">
        <w:rPr>
          <w:rFonts w:ascii="Times New Roman" w:hAnsi="Times New Roman" w:cs="Times New Roman"/>
          <w:sz w:val="28"/>
          <w:szCs w:val="28"/>
        </w:rPr>
        <w:t>МКУ «СГХ»</w:t>
      </w:r>
      <w:r w:rsidR="00825183">
        <w:rPr>
          <w:rFonts w:ascii="Times New Roman" w:hAnsi="Times New Roman" w:cs="Times New Roman"/>
          <w:sz w:val="28"/>
          <w:szCs w:val="28"/>
        </w:rPr>
        <w:t xml:space="preserve"> </w:t>
      </w:r>
      <w:r w:rsidRPr="00A4300E">
        <w:rPr>
          <w:rFonts w:ascii="Times New Roman" w:hAnsi="Times New Roman" w:cs="Times New Roman"/>
          <w:sz w:val="28"/>
          <w:szCs w:val="28"/>
        </w:rPr>
        <w:t>отклоняет поступившую заявку в случаях:</w:t>
      </w:r>
    </w:p>
    <w:p w14:paraId="267EE6A8"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несоответствия получателя субсидии требованиям, установленным </w:t>
      </w:r>
      <w:hyperlink r:id="rId25" w:history="1">
        <w:r w:rsidRPr="00A4300E">
          <w:rPr>
            <w:rFonts w:ascii="Times New Roman" w:hAnsi="Times New Roman" w:cs="Times New Roman"/>
            <w:sz w:val="28"/>
            <w:szCs w:val="28"/>
          </w:rPr>
          <w:t>пунктами</w:t>
        </w:r>
        <w:r w:rsidRPr="00A4300E">
          <w:rPr>
            <w:rFonts w:ascii="Times New Roman" w:hAnsi="Times New Roman" w:cs="Times New Roman"/>
            <w:color w:val="0000FF"/>
            <w:sz w:val="28"/>
            <w:szCs w:val="28"/>
          </w:rPr>
          <w:t xml:space="preserve"> </w:t>
        </w:r>
      </w:hyperlink>
      <w:r w:rsidRPr="00A4300E">
        <w:rPr>
          <w:rFonts w:ascii="Times New Roman" w:hAnsi="Times New Roman" w:cs="Times New Roman"/>
          <w:sz w:val="28"/>
          <w:szCs w:val="28"/>
        </w:rPr>
        <w:t>1.6, 2.1 Порядка;</w:t>
      </w:r>
    </w:p>
    <w:p w14:paraId="6D638C67"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непредставления (представления не в полном объеме) документов, </w:t>
      </w:r>
      <w:proofErr w:type="gramStart"/>
      <w:r w:rsidRPr="00A4300E">
        <w:rPr>
          <w:rFonts w:ascii="Times New Roman" w:hAnsi="Times New Roman" w:cs="Times New Roman"/>
          <w:sz w:val="28"/>
          <w:szCs w:val="28"/>
        </w:rPr>
        <w:t>предусмотренных Порядком</w:t>
      </w:r>
      <w:proofErr w:type="gramEnd"/>
      <w:r w:rsidRPr="00A4300E">
        <w:rPr>
          <w:rFonts w:ascii="Times New Roman" w:hAnsi="Times New Roman" w:cs="Times New Roman"/>
          <w:sz w:val="28"/>
          <w:szCs w:val="28"/>
        </w:rPr>
        <w:t>;</w:t>
      </w:r>
    </w:p>
    <w:p w14:paraId="1F0E2F4D"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несоответствия представленных получателем субсидии заявки и (или) документов требованиям, предусмотренным Порядком;</w:t>
      </w:r>
    </w:p>
    <w:p w14:paraId="7E395564"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недостоверности информации, содержащейся в документах, представленных получателем субсидии, в целях подтверждения соответствия установленным Порядком требованиям.   </w:t>
      </w:r>
    </w:p>
    <w:p w14:paraId="788DD4E9" w14:textId="1333D8BA"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2.9. Не может являться основанием для отклонения</w:t>
      </w:r>
      <w:r w:rsidR="00D63AC1">
        <w:rPr>
          <w:rFonts w:ascii="Times New Roman" w:hAnsi="Times New Roman" w:cs="Times New Roman"/>
          <w:sz w:val="28"/>
          <w:szCs w:val="28"/>
        </w:rPr>
        <w:t xml:space="preserve"> </w:t>
      </w:r>
      <w:r w:rsidR="00D63AC1" w:rsidRPr="005F6AAE">
        <w:rPr>
          <w:rFonts w:ascii="Times New Roman" w:hAnsi="Times New Roman" w:cs="Times New Roman"/>
          <w:sz w:val="28"/>
          <w:szCs w:val="28"/>
        </w:rPr>
        <w:t>поступивш</w:t>
      </w:r>
      <w:r w:rsidR="00703FF5" w:rsidRPr="005F6AAE">
        <w:rPr>
          <w:rFonts w:ascii="Times New Roman" w:hAnsi="Times New Roman" w:cs="Times New Roman"/>
          <w:sz w:val="28"/>
          <w:szCs w:val="28"/>
        </w:rPr>
        <w:t xml:space="preserve">ей </w:t>
      </w:r>
      <w:r w:rsidR="00D63AC1" w:rsidRPr="005F6AAE">
        <w:rPr>
          <w:rFonts w:ascii="Times New Roman" w:hAnsi="Times New Roman" w:cs="Times New Roman"/>
          <w:sz w:val="28"/>
          <w:szCs w:val="28"/>
        </w:rPr>
        <w:t>заявк</w:t>
      </w:r>
      <w:r w:rsidR="00703FF5" w:rsidRPr="005F6AAE">
        <w:rPr>
          <w:rFonts w:ascii="Times New Roman" w:hAnsi="Times New Roman" w:cs="Times New Roman"/>
          <w:sz w:val="28"/>
          <w:szCs w:val="28"/>
        </w:rPr>
        <w:t>и</w:t>
      </w:r>
      <w:r w:rsidR="00132A52" w:rsidRPr="005F6AAE">
        <w:rPr>
          <w:rFonts w:ascii="Times New Roman" w:hAnsi="Times New Roman" w:cs="Times New Roman"/>
          <w:sz w:val="28"/>
          <w:szCs w:val="28"/>
        </w:rPr>
        <w:t xml:space="preserve">, </w:t>
      </w:r>
      <w:r w:rsidRPr="005F6AAE">
        <w:rPr>
          <w:rFonts w:ascii="Times New Roman" w:hAnsi="Times New Roman" w:cs="Times New Roman"/>
          <w:sz w:val="28"/>
          <w:szCs w:val="28"/>
        </w:rPr>
        <w:t xml:space="preserve">наличие в заявке описок, опечаток, орфографических и арифметических </w:t>
      </w:r>
      <w:r w:rsidRPr="005F6AAE">
        <w:rPr>
          <w:rFonts w:ascii="Times New Roman" w:hAnsi="Times New Roman" w:cs="Times New Roman"/>
          <w:sz w:val="28"/>
          <w:szCs w:val="28"/>
        </w:rPr>
        <w:lastRenderedPageBreak/>
        <w:t>ошибок, за исключением случаев, когда такие ошибки имеют</w:t>
      </w:r>
      <w:r w:rsidRPr="00A4300E">
        <w:rPr>
          <w:rFonts w:ascii="Times New Roman" w:hAnsi="Times New Roman" w:cs="Times New Roman"/>
          <w:sz w:val="28"/>
          <w:szCs w:val="28"/>
        </w:rPr>
        <w:t xml:space="preserve"> существенное значение для оценки содержания представленных документов.</w:t>
      </w:r>
    </w:p>
    <w:p w14:paraId="742DEAF3" w14:textId="2C4160C8"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2.10. Решение </w:t>
      </w:r>
      <w:r w:rsidR="00825183" w:rsidRPr="00A839CD">
        <w:rPr>
          <w:rFonts w:ascii="Times New Roman" w:hAnsi="Times New Roman" w:cs="Times New Roman"/>
          <w:sz w:val="28"/>
          <w:szCs w:val="28"/>
        </w:rPr>
        <w:t>МКУ «СГХ»</w:t>
      </w:r>
      <w:r w:rsidR="00825183">
        <w:rPr>
          <w:rFonts w:ascii="Times New Roman" w:hAnsi="Times New Roman" w:cs="Times New Roman"/>
          <w:sz w:val="28"/>
          <w:szCs w:val="28"/>
        </w:rPr>
        <w:t xml:space="preserve"> </w:t>
      </w:r>
      <w:r w:rsidRPr="00A4300E">
        <w:rPr>
          <w:rFonts w:ascii="Times New Roman" w:hAnsi="Times New Roman" w:cs="Times New Roman"/>
          <w:sz w:val="28"/>
          <w:szCs w:val="28"/>
        </w:rPr>
        <w:t>об отклонении заявки и причина (</w:t>
      </w:r>
      <w:proofErr w:type="spellStart"/>
      <w:r w:rsidRPr="00A4300E">
        <w:rPr>
          <w:rFonts w:ascii="Times New Roman" w:hAnsi="Times New Roman" w:cs="Times New Roman"/>
          <w:sz w:val="28"/>
          <w:szCs w:val="28"/>
        </w:rPr>
        <w:t>ны</w:t>
      </w:r>
      <w:proofErr w:type="spellEnd"/>
      <w:r w:rsidRPr="00A4300E">
        <w:rPr>
          <w:rFonts w:ascii="Times New Roman" w:hAnsi="Times New Roman" w:cs="Times New Roman"/>
          <w:sz w:val="28"/>
          <w:szCs w:val="28"/>
        </w:rPr>
        <w:t>) ее отклонения указываются в письме, направляемом получателю субсидии.</w:t>
      </w:r>
    </w:p>
    <w:p w14:paraId="209B534E" w14:textId="77777777" w:rsidR="00A4300E" w:rsidRPr="00A4300E" w:rsidRDefault="00A4300E" w:rsidP="00981E8F">
      <w:pPr>
        <w:ind w:firstLine="709"/>
        <w:jc w:val="both"/>
        <w:rPr>
          <w:rFonts w:ascii="Times New Roman" w:hAnsi="Times New Roman" w:cs="Times New Roman"/>
          <w:sz w:val="28"/>
          <w:szCs w:val="28"/>
        </w:rPr>
      </w:pPr>
      <w:r w:rsidRPr="00A4300E">
        <w:rPr>
          <w:rFonts w:ascii="Times New Roman" w:hAnsi="Times New Roman" w:cs="Times New Roman"/>
          <w:sz w:val="28"/>
          <w:szCs w:val="28"/>
        </w:rPr>
        <w:t>2.11. Предоставление субсидии осуществляется при условии соблюдения получателем субсидии условия расходования средств на реализацию инициативного проекта, в соответствии со статьями расходов, указанными в локальном сметном расчете на реализацию инициативного проекта.</w:t>
      </w:r>
    </w:p>
    <w:p w14:paraId="01D7A7E3" w14:textId="14448E75" w:rsid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2.12. Размер предоставляемой субсидии устанавливается:</w:t>
      </w:r>
    </w:p>
    <w:p w14:paraId="6DE675D5" w14:textId="04A7708C" w:rsidR="001820A7" w:rsidRPr="005F6AAE" w:rsidRDefault="001820A7" w:rsidP="00981E8F">
      <w:pPr>
        <w:tabs>
          <w:tab w:val="left" w:pos="993"/>
          <w:tab w:val="left" w:pos="1418"/>
        </w:tabs>
        <w:ind w:firstLine="709"/>
        <w:jc w:val="both"/>
        <w:rPr>
          <w:rFonts w:ascii="Times New Roman" w:hAnsi="Times New Roman" w:cs="Times New Roman"/>
          <w:sz w:val="28"/>
          <w:szCs w:val="28"/>
        </w:rPr>
      </w:pPr>
      <w:r w:rsidRPr="005F6AAE">
        <w:rPr>
          <w:rFonts w:ascii="Times New Roman" w:hAnsi="Times New Roman" w:cs="Times New Roman"/>
          <w:sz w:val="28"/>
          <w:szCs w:val="28"/>
        </w:rPr>
        <w:t>- в соответствии в пределах бюджетных ассигнований,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w:t>
      </w:r>
      <w:r w:rsidR="00132A52" w:rsidRPr="005F6AAE">
        <w:rPr>
          <w:rFonts w:ascii="Times New Roman" w:hAnsi="Times New Roman" w:cs="Times New Roman"/>
          <w:sz w:val="28"/>
          <w:szCs w:val="28"/>
        </w:rPr>
        <w:t>;</w:t>
      </w:r>
    </w:p>
    <w:p w14:paraId="2D7497C4" w14:textId="77777777" w:rsidR="00A4300E" w:rsidRPr="005F6AAE" w:rsidRDefault="00A4300E" w:rsidP="00981E8F">
      <w:pPr>
        <w:autoSpaceDE w:val="0"/>
        <w:autoSpaceDN w:val="0"/>
        <w:adjustRightInd w:val="0"/>
        <w:ind w:firstLine="709"/>
        <w:jc w:val="both"/>
        <w:rPr>
          <w:rFonts w:ascii="Times New Roman" w:hAnsi="Times New Roman" w:cs="Times New Roman"/>
          <w:sz w:val="28"/>
          <w:szCs w:val="28"/>
        </w:rPr>
      </w:pPr>
      <w:r w:rsidRPr="005F6AAE">
        <w:rPr>
          <w:rFonts w:ascii="Times New Roman" w:hAnsi="Times New Roman" w:cs="Times New Roman"/>
          <w:sz w:val="28"/>
          <w:szCs w:val="28"/>
        </w:rPr>
        <w:t>- объемом выполняемых работ в рамках реализации инициативного проекта (в случае участия в одном проекте нескольких получателей субсидии).</w:t>
      </w:r>
    </w:p>
    <w:p w14:paraId="6CEF1756" w14:textId="6A14DAA3" w:rsidR="00A4300E" w:rsidRPr="005F6AAE" w:rsidRDefault="00A4300E" w:rsidP="00981E8F">
      <w:pPr>
        <w:autoSpaceDE w:val="0"/>
        <w:autoSpaceDN w:val="0"/>
        <w:adjustRightInd w:val="0"/>
        <w:ind w:firstLine="709"/>
        <w:jc w:val="both"/>
        <w:rPr>
          <w:rFonts w:ascii="Times New Roman" w:hAnsi="Times New Roman" w:cs="Times New Roman"/>
          <w:sz w:val="28"/>
          <w:szCs w:val="28"/>
        </w:rPr>
      </w:pPr>
      <w:r w:rsidRPr="005F6AAE">
        <w:rPr>
          <w:rFonts w:ascii="Times New Roman" w:hAnsi="Times New Roman" w:cs="Times New Roman"/>
          <w:sz w:val="28"/>
          <w:szCs w:val="28"/>
        </w:rPr>
        <w:t xml:space="preserve">2.13. Срок реализации инициативного проекта, на который предоставляется субсидия, - с момента заключения соглашения до 01 </w:t>
      </w:r>
      <w:r w:rsidR="001820A7" w:rsidRPr="005F6AAE">
        <w:rPr>
          <w:rFonts w:ascii="Times New Roman" w:hAnsi="Times New Roman" w:cs="Times New Roman"/>
          <w:sz w:val="28"/>
          <w:szCs w:val="28"/>
        </w:rPr>
        <w:t xml:space="preserve">ноября </w:t>
      </w:r>
      <w:r w:rsidRPr="005F6AAE">
        <w:rPr>
          <w:rFonts w:ascii="Times New Roman" w:hAnsi="Times New Roman" w:cs="Times New Roman"/>
          <w:sz w:val="28"/>
          <w:szCs w:val="28"/>
        </w:rPr>
        <w:t>года, в котором предоставляется субсидия.</w:t>
      </w:r>
    </w:p>
    <w:p w14:paraId="2B5F35FB" w14:textId="74FC409C" w:rsidR="00A4300E" w:rsidRPr="00A4300E" w:rsidRDefault="00A4300E" w:rsidP="00981E8F">
      <w:pPr>
        <w:tabs>
          <w:tab w:val="left" w:pos="0"/>
        </w:tabs>
        <w:ind w:firstLine="709"/>
        <w:jc w:val="both"/>
        <w:rPr>
          <w:rFonts w:ascii="Times New Roman" w:hAnsi="Times New Roman" w:cs="Times New Roman"/>
          <w:sz w:val="28"/>
          <w:szCs w:val="28"/>
        </w:rPr>
      </w:pPr>
      <w:r w:rsidRPr="005F6AAE">
        <w:rPr>
          <w:rFonts w:ascii="Times New Roman" w:hAnsi="Times New Roman" w:cs="Times New Roman"/>
          <w:sz w:val="28"/>
          <w:szCs w:val="28"/>
        </w:rPr>
        <w:t>2.14. Субсидия предоставляется</w:t>
      </w:r>
      <w:r w:rsidRPr="00A4300E">
        <w:rPr>
          <w:rFonts w:ascii="Times New Roman" w:hAnsi="Times New Roman" w:cs="Times New Roman"/>
          <w:sz w:val="28"/>
          <w:szCs w:val="28"/>
        </w:rPr>
        <w:t xml:space="preserve"> на основании заключенного между </w:t>
      </w:r>
      <w:r w:rsidR="007649D9" w:rsidRPr="00A839CD">
        <w:rPr>
          <w:rFonts w:ascii="Times New Roman" w:hAnsi="Times New Roman" w:cs="Times New Roman"/>
          <w:sz w:val="28"/>
          <w:szCs w:val="28"/>
        </w:rPr>
        <w:t>МКУ «</w:t>
      </w:r>
      <w:proofErr w:type="gramStart"/>
      <w:r w:rsidR="007649D9" w:rsidRPr="00A839CD">
        <w:rPr>
          <w:rFonts w:ascii="Times New Roman" w:hAnsi="Times New Roman" w:cs="Times New Roman"/>
          <w:sz w:val="28"/>
          <w:szCs w:val="28"/>
        </w:rPr>
        <w:t>СГХ»</w:t>
      </w:r>
      <w:r w:rsidR="007649D9">
        <w:rPr>
          <w:rFonts w:ascii="Times New Roman" w:hAnsi="Times New Roman" w:cs="Times New Roman"/>
          <w:sz w:val="28"/>
          <w:szCs w:val="28"/>
        </w:rPr>
        <w:t xml:space="preserve"> </w:t>
      </w:r>
      <w:r w:rsidRPr="00A4300E">
        <w:rPr>
          <w:rFonts w:ascii="Times New Roman" w:hAnsi="Times New Roman" w:cs="Times New Roman"/>
          <w:sz w:val="28"/>
          <w:szCs w:val="28"/>
        </w:rPr>
        <w:t xml:space="preserve"> и</w:t>
      </w:r>
      <w:proofErr w:type="gramEnd"/>
      <w:r w:rsidRPr="00A4300E">
        <w:rPr>
          <w:rFonts w:ascii="Times New Roman" w:hAnsi="Times New Roman" w:cs="Times New Roman"/>
          <w:sz w:val="28"/>
          <w:szCs w:val="28"/>
        </w:rPr>
        <w:t xml:space="preserve"> получателем субсидии соглашения </w:t>
      </w:r>
      <w:bookmarkStart w:id="7" w:name="_Hlk198197690"/>
      <w:r w:rsidRPr="00A4300E">
        <w:rPr>
          <w:rFonts w:ascii="Times New Roman" w:hAnsi="Times New Roman" w:cs="Times New Roman"/>
          <w:sz w:val="28"/>
          <w:szCs w:val="28"/>
        </w:rPr>
        <w:t xml:space="preserve">о предоставлении субсидии </w:t>
      </w:r>
      <w:bookmarkEnd w:id="7"/>
      <w:r w:rsidRPr="00A4300E">
        <w:rPr>
          <w:rFonts w:ascii="Times New Roman" w:hAnsi="Times New Roman" w:cs="Times New Roman"/>
          <w:sz w:val="28"/>
          <w:szCs w:val="28"/>
        </w:rPr>
        <w:t xml:space="preserve">(далее – соглашение) в соответствии с типовой формой, установленной приказом </w:t>
      </w:r>
      <w:r w:rsidR="007649D9">
        <w:rPr>
          <w:rFonts w:ascii="Times New Roman" w:hAnsi="Times New Roman" w:cs="Times New Roman"/>
          <w:sz w:val="28"/>
          <w:szCs w:val="28"/>
        </w:rPr>
        <w:t>Ф</w:t>
      </w:r>
      <w:r w:rsidRPr="00A4300E">
        <w:rPr>
          <w:rFonts w:ascii="Times New Roman" w:hAnsi="Times New Roman" w:cs="Times New Roman"/>
          <w:sz w:val="28"/>
          <w:szCs w:val="28"/>
        </w:rPr>
        <w:t xml:space="preserve">инансовым управлением администрации </w:t>
      </w:r>
      <w:r w:rsidR="007649D9">
        <w:rPr>
          <w:rFonts w:ascii="Times New Roman" w:hAnsi="Times New Roman" w:cs="Times New Roman"/>
          <w:sz w:val="28"/>
          <w:szCs w:val="28"/>
        </w:rPr>
        <w:t>города Шарыпово</w:t>
      </w:r>
      <w:r w:rsidRPr="00A4300E">
        <w:rPr>
          <w:rFonts w:ascii="Times New Roman" w:hAnsi="Times New Roman" w:cs="Times New Roman"/>
          <w:sz w:val="28"/>
          <w:szCs w:val="28"/>
        </w:rPr>
        <w:t xml:space="preserve"> (далее – типовая форма </w:t>
      </w:r>
      <w:r w:rsidRPr="005F6AAE">
        <w:rPr>
          <w:rFonts w:ascii="Times New Roman" w:hAnsi="Times New Roman" w:cs="Times New Roman"/>
          <w:sz w:val="28"/>
          <w:szCs w:val="28"/>
        </w:rPr>
        <w:t xml:space="preserve">соглашения) от </w:t>
      </w:r>
      <w:r w:rsidR="007649D9" w:rsidRPr="005F6AAE">
        <w:rPr>
          <w:rFonts w:ascii="Times New Roman" w:hAnsi="Times New Roman" w:cs="Times New Roman"/>
          <w:sz w:val="28"/>
          <w:szCs w:val="28"/>
        </w:rPr>
        <w:t>29</w:t>
      </w:r>
      <w:r w:rsidRPr="005F6AAE">
        <w:rPr>
          <w:rFonts w:ascii="Times New Roman" w:hAnsi="Times New Roman" w:cs="Times New Roman"/>
          <w:sz w:val="28"/>
          <w:szCs w:val="28"/>
        </w:rPr>
        <w:t>.</w:t>
      </w:r>
      <w:r w:rsidR="007649D9" w:rsidRPr="005F6AAE">
        <w:rPr>
          <w:rFonts w:ascii="Times New Roman" w:hAnsi="Times New Roman" w:cs="Times New Roman"/>
          <w:sz w:val="28"/>
          <w:szCs w:val="28"/>
        </w:rPr>
        <w:t>11</w:t>
      </w:r>
      <w:r w:rsidRPr="005F6AAE">
        <w:rPr>
          <w:rFonts w:ascii="Times New Roman" w:hAnsi="Times New Roman" w:cs="Times New Roman"/>
          <w:sz w:val="28"/>
          <w:szCs w:val="28"/>
        </w:rPr>
        <w:t>.20</w:t>
      </w:r>
      <w:r w:rsidR="007649D9" w:rsidRPr="005F6AAE">
        <w:rPr>
          <w:rFonts w:ascii="Times New Roman" w:hAnsi="Times New Roman" w:cs="Times New Roman"/>
          <w:sz w:val="28"/>
          <w:szCs w:val="28"/>
        </w:rPr>
        <w:t>24</w:t>
      </w:r>
      <w:r w:rsidRPr="005F6AAE">
        <w:rPr>
          <w:rFonts w:ascii="Times New Roman" w:hAnsi="Times New Roman" w:cs="Times New Roman"/>
          <w:sz w:val="28"/>
          <w:szCs w:val="28"/>
        </w:rPr>
        <w:t xml:space="preserve"> № </w:t>
      </w:r>
      <w:r w:rsidR="007649D9" w:rsidRPr="005F6AAE">
        <w:rPr>
          <w:rFonts w:ascii="Times New Roman" w:hAnsi="Times New Roman" w:cs="Times New Roman"/>
          <w:sz w:val="28"/>
          <w:szCs w:val="28"/>
        </w:rPr>
        <w:t>80</w:t>
      </w:r>
      <w:r w:rsidRPr="005F6AAE">
        <w:rPr>
          <w:rFonts w:ascii="Times New Roman" w:hAnsi="Times New Roman" w:cs="Times New Roman"/>
          <w:sz w:val="28"/>
          <w:szCs w:val="28"/>
        </w:rPr>
        <w:t>.</w:t>
      </w:r>
    </w:p>
    <w:p w14:paraId="7EA69BD9"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2.15. Соглашение должно содержать в том числе:</w:t>
      </w:r>
    </w:p>
    <w:p w14:paraId="58B5C07A" w14:textId="00F786AC"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D1365E" w:rsidRPr="00A839CD">
        <w:rPr>
          <w:rFonts w:ascii="Times New Roman" w:hAnsi="Times New Roman" w:cs="Times New Roman"/>
          <w:sz w:val="28"/>
          <w:szCs w:val="28"/>
        </w:rPr>
        <w:t>МКУ «СГХ»</w:t>
      </w:r>
      <w:r w:rsidR="00D1365E">
        <w:rPr>
          <w:rFonts w:ascii="Times New Roman" w:hAnsi="Times New Roman" w:cs="Times New Roman"/>
          <w:sz w:val="28"/>
          <w:szCs w:val="28"/>
        </w:rPr>
        <w:t xml:space="preserve"> </w:t>
      </w:r>
      <w:r w:rsidRPr="00A4300E">
        <w:rPr>
          <w:rFonts w:ascii="Times New Roman" w:hAnsi="Times New Roman" w:cs="Times New Roman"/>
          <w:sz w:val="28"/>
          <w:szCs w:val="28"/>
        </w:rPr>
        <w:t>ранее доведенных лимитов бюджетных обязательств, указанных в пункте 1.5 Порядка, приводящего к невозможности предоставления субсидии в размере, определенном в соглашении;</w:t>
      </w:r>
    </w:p>
    <w:p w14:paraId="4FA5F0D8" w14:textId="288A587D"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8" w:name="sub_10362"/>
      <w:r w:rsidRPr="00A4300E">
        <w:rPr>
          <w:rFonts w:ascii="Times New Roman" w:hAnsi="Times New Roman" w:cs="Times New Roman"/>
          <w:sz w:val="28"/>
          <w:szCs w:val="28"/>
        </w:rPr>
        <w:t xml:space="preserve">2) согласие получателя субсидии на осуществление в отношении него </w:t>
      </w:r>
      <w:r w:rsidR="00D1365E" w:rsidRPr="00A839CD">
        <w:rPr>
          <w:rFonts w:ascii="Times New Roman" w:hAnsi="Times New Roman" w:cs="Times New Roman"/>
          <w:sz w:val="28"/>
          <w:szCs w:val="28"/>
        </w:rPr>
        <w:t>МКУ «СГХ»</w:t>
      </w:r>
      <w:r w:rsidR="00D1365E">
        <w:rPr>
          <w:rFonts w:ascii="Times New Roman" w:hAnsi="Times New Roman" w:cs="Times New Roman"/>
          <w:sz w:val="28"/>
          <w:szCs w:val="28"/>
        </w:rPr>
        <w:t xml:space="preserve"> </w:t>
      </w:r>
      <w:r w:rsidRPr="00A4300E">
        <w:rPr>
          <w:rFonts w:ascii="Times New Roman" w:hAnsi="Times New Roman" w:cs="Times New Roman"/>
          <w:sz w:val="28"/>
          <w:szCs w:val="28"/>
        </w:rPr>
        <w:t>проверок соблюдения порядка и условий предоставления субсидии, в том числе в части достижения результатов его предоставления, и проверок органами муниципального финансового контроля в соответствии со статьями 268.1 и 269.2 Бюджетного кодекса Российской Федерации, а также о включении в соглашение, заключенное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14:paraId="2C157738"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9" w:name="sub_10363"/>
      <w:bookmarkEnd w:id="8"/>
      <w:r w:rsidRPr="00A4300E">
        <w:rPr>
          <w:rFonts w:ascii="Times New Roman" w:hAnsi="Times New Roman" w:cs="Times New Roman"/>
          <w:sz w:val="28"/>
          <w:szCs w:val="28"/>
        </w:rPr>
        <w:t>3) представление отчета о достижении значений результатов предоставления субсидии;</w:t>
      </w:r>
    </w:p>
    <w:p w14:paraId="4E8B76A2"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0" w:name="sub_10364"/>
      <w:bookmarkEnd w:id="9"/>
      <w:r w:rsidRPr="00A4300E">
        <w:rPr>
          <w:rFonts w:ascii="Times New Roman" w:hAnsi="Times New Roman" w:cs="Times New Roman"/>
          <w:sz w:val="28"/>
          <w:szCs w:val="28"/>
        </w:rPr>
        <w:t xml:space="preserve">4) запрет приобретения за счет субсидии иностранной валюты, за исключением операций, осуществляемых в соответствии с валютным </w:t>
      </w:r>
      <w:r w:rsidRPr="00A4300E">
        <w:rPr>
          <w:rFonts w:ascii="Times New Roman" w:hAnsi="Times New Roman" w:cs="Times New Roman"/>
          <w:sz w:val="28"/>
          <w:szCs w:val="28"/>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w:t>
      </w:r>
    </w:p>
    <w:p w14:paraId="57531624" w14:textId="62B5EE5B"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1" w:name="sub_1313"/>
      <w:bookmarkEnd w:id="10"/>
      <w:r w:rsidRPr="00A4300E">
        <w:rPr>
          <w:rFonts w:ascii="Times New Roman" w:hAnsi="Times New Roman" w:cs="Times New Roman"/>
          <w:sz w:val="28"/>
          <w:szCs w:val="28"/>
        </w:rPr>
        <w:t xml:space="preserve">2.16. </w:t>
      </w:r>
      <w:bookmarkEnd w:id="11"/>
      <w:r w:rsidR="00994E17" w:rsidRPr="00A839CD">
        <w:rPr>
          <w:rFonts w:ascii="Times New Roman" w:hAnsi="Times New Roman" w:cs="Times New Roman"/>
          <w:sz w:val="28"/>
          <w:szCs w:val="28"/>
        </w:rPr>
        <w:t>МКУ «СГХ»</w:t>
      </w:r>
      <w:r w:rsidRPr="00A4300E">
        <w:rPr>
          <w:rFonts w:ascii="Times New Roman" w:hAnsi="Times New Roman" w:cs="Times New Roman"/>
          <w:sz w:val="28"/>
          <w:szCs w:val="28"/>
        </w:rPr>
        <w:t>, в случае соответствия поступившей заявки установленным требованиям (п.1.6., 2.1., 2.2.) в течение 5 рабочих дней</w:t>
      </w:r>
      <w:r w:rsidR="005F6AAE">
        <w:rPr>
          <w:rFonts w:ascii="Times New Roman" w:hAnsi="Times New Roman" w:cs="Times New Roman"/>
          <w:sz w:val="28"/>
          <w:szCs w:val="28"/>
        </w:rPr>
        <w:t xml:space="preserve"> с момента принятия решения о заключения соглашения</w:t>
      </w:r>
      <w:r w:rsidRPr="00A4300E">
        <w:rPr>
          <w:rFonts w:ascii="Times New Roman" w:hAnsi="Times New Roman" w:cs="Times New Roman"/>
          <w:sz w:val="28"/>
          <w:szCs w:val="28"/>
        </w:rPr>
        <w:t>:</w:t>
      </w:r>
    </w:p>
    <w:p w14:paraId="2985557F" w14:textId="28EDCECB"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1) оформляет в двух экземплярах проект соглашения заключаемого между МКУ </w:t>
      </w:r>
      <w:r w:rsidR="00923C0E" w:rsidRPr="00A839CD">
        <w:rPr>
          <w:rFonts w:ascii="Times New Roman" w:hAnsi="Times New Roman" w:cs="Times New Roman"/>
          <w:sz w:val="28"/>
          <w:szCs w:val="28"/>
        </w:rPr>
        <w:t>«СГХ»</w:t>
      </w:r>
      <w:r w:rsidR="004B2A12">
        <w:rPr>
          <w:rFonts w:ascii="Times New Roman" w:hAnsi="Times New Roman" w:cs="Times New Roman"/>
          <w:sz w:val="28"/>
          <w:szCs w:val="28"/>
        </w:rPr>
        <w:t xml:space="preserve"> </w:t>
      </w:r>
      <w:r w:rsidRPr="00A4300E">
        <w:rPr>
          <w:rFonts w:ascii="Times New Roman" w:hAnsi="Times New Roman" w:cs="Times New Roman"/>
          <w:sz w:val="28"/>
          <w:szCs w:val="28"/>
        </w:rPr>
        <w:t>и получателем субсидии;</w:t>
      </w:r>
    </w:p>
    <w:p w14:paraId="7B2DAA9F" w14:textId="77777777"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 подписывает и скрепляет печатью соглашение; </w:t>
      </w:r>
    </w:p>
    <w:p w14:paraId="21F78C86" w14:textId="447B1774"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 вручает или направляет </w:t>
      </w:r>
      <w:r w:rsidR="004B2A12">
        <w:rPr>
          <w:rFonts w:ascii="Times New Roman" w:hAnsi="Times New Roman" w:cs="Times New Roman"/>
          <w:sz w:val="28"/>
          <w:szCs w:val="28"/>
        </w:rPr>
        <w:t>получателю субсидии</w:t>
      </w:r>
      <w:r w:rsidRPr="00A4300E">
        <w:rPr>
          <w:rFonts w:ascii="Times New Roman" w:hAnsi="Times New Roman" w:cs="Times New Roman"/>
          <w:sz w:val="28"/>
          <w:szCs w:val="28"/>
        </w:rPr>
        <w:t xml:space="preserve"> проект соглашения с сопроводительным письмом для его подписания. Проект соглашения в части сведений о получателе субсидии заполняется </w:t>
      </w:r>
      <w:r w:rsidR="00994E17" w:rsidRPr="00A839CD">
        <w:rPr>
          <w:rFonts w:ascii="Times New Roman" w:hAnsi="Times New Roman" w:cs="Times New Roman"/>
          <w:sz w:val="28"/>
          <w:szCs w:val="28"/>
        </w:rPr>
        <w:t>МКУ «СГХ»</w:t>
      </w:r>
      <w:r w:rsidR="00994E17">
        <w:rPr>
          <w:rFonts w:ascii="Times New Roman" w:hAnsi="Times New Roman" w:cs="Times New Roman"/>
          <w:sz w:val="28"/>
          <w:szCs w:val="28"/>
        </w:rPr>
        <w:t xml:space="preserve"> </w:t>
      </w:r>
      <w:r w:rsidRPr="00A4300E">
        <w:rPr>
          <w:rFonts w:ascii="Times New Roman" w:hAnsi="Times New Roman" w:cs="Times New Roman"/>
          <w:sz w:val="28"/>
          <w:szCs w:val="28"/>
        </w:rPr>
        <w:t xml:space="preserve">на основании информации, указанной в заявке. </w:t>
      </w:r>
    </w:p>
    <w:p w14:paraId="30D6C6C6" w14:textId="0CB96904"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2.17. В случае неявки получателя субсидии в течение трех рабочих дней со дня регистрации соглашения для получения соглашения, </w:t>
      </w:r>
      <w:r w:rsidR="008C0C1B" w:rsidRPr="00A839CD">
        <w:rPr>
          <w:rFonts w:ascii="Times New Roman" w:hAnsi="Times New Roman" w:cs="Times New Roman"/>
          <w:sz w:val="28"/>
          <w:szCs w:val="28"/>
        </w:rPr>
        <w:t>МКУ «СГХ»</w:t>
      </w:r>
      <w:r w:rsidR="008C0C1B">
        <w:rPr>
          <w:rFonts w:ascii="Times New Roman" w:hAnsi="Times New Roman" w:cs="Times New Roman"/>
          <w:sz w:val="28"/>
          <w:szCs w:val="28"/>
        </w:rPr>
        <w:t xml:space="preserve"> </w:t>
      </w:r>
      <w:r w:rsidRPr="00A4300E">
        <w:rPr>
          <w:rFonts w:ascii="Times New Roman" w:hAnsi="Times New Roman" w:cs="Times New Roman"/>
          <w:sz w:val="28"/>
          <w:szCs w:val="28"/>
        </w:rPr>
        <w:t>направляет получателю субсидии заказным почтовым отправлением два экземпляра соглашения с уведомлением о вручении и с описью вложений.</w:t>
      </w:r>
    </w:p>
    <w:p w14:paraId="3A946875" w14:textId="20D85874"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Получатель субсидии в течение 5 рабочих дней со дня получения соглашения подписывает два экземпляра соглашения, проставляет на них печать (при ее наличии) и возвращает в </w:t>
      </w:r>
      <w:r w:rsidR="008C0C1B" w:rsidRPr="00A839CD">
        <w:rPr>
          <w:rFonts w:ascii="Times New Roman" w:hAnsi="Times New Roman" w:cs="Times New Roman"/>
          <w:sz w:val="28"/>
          <w:szCs w:val="28"/>
        </w:rPr>
        <w:t>МКУ «СГХ»</w:t>
      </w:r>
      <w:r w:rsidR="008C0C1B">
        <w:rPr>
          <w:rFonts w:ascii="Times New Roman" w:hAnsi="Times New Roman" w:cs="Times New Roman"/>
          <w:sz w:val="28"/>
          <w:szCs w:val="28"/>
        </w:rPr>
        <w:t xml:space="preserve"> </w:t>
      </w:r>
      <w:proofErr w:type="gramStart"/>
      <w:r w:rsidRPr="00A4300E">
        <w:rPr>
          <w:rFonts w:ascii="Times New Roman" w:hAnsi="Times New Roman" w:cs="Times New Roman"/>
          <w:sz w:val="28"/>
          <w:szCs w:val="28"/>
        </w:rPr>
        <w:t>один экземпляр</w:t>
      </w:r>
      <w:proofErr w:type="gramEnd"/>
      <w:r w:rsidRPr="00A4300E">
        <w:rPr>
          <w:rFonts w:ascii="Times New Roman" w:hAnsi="Times New Roman" w:cs="Times New Roman"/>
          <w:sz w:val="28"/>
          <w:szCs w:val="28"/>
        </w:rPr>
        <w:t xml:space="preserve"> подписанного им соглашения. Один экземпляр подписанного соглашения остается у получателя субсидии.</w:t>
      </w:r>
    </w:p>
    <w:p w14:paraId="6A7811C4" w14:textId="17C5CF69"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Возврат одного экземпляра соглашения в </w:t>
      </w:r>
      <w:r w:rsidR="008C0C1B" w:rsidRPr="00A839CD">
        <w:rPr>
          <w:rFonts w:ascii="Times New Roman" w:hAnsi="Times New Roman" w:cs="Times New Roman"/>
          <w:sz w:val="28"/>
          <w:szCs w:val="28"/>
        </w:rPr>
        <w:t>МКУ «СГХ»</w:t>
      </w:r>
      <w:r w:rsidR="008C0C1B">
        <w:rPr>
          <w:rFonts w:ascii="Times New Roman" w:hAnsi="Times New Roman" w:cs="Times New Roman"/>
          <w:sz w:val="28"/>
          <w:szCs w:val="28"/>
        </w:rPr>
        <w:t xml:space="preserve"> </w:t>
      </w:r>
      <w:r w:rsidRPr="00A4300E">
        <w:rPr>
          <w:rFonts w:ascii="Times New Roman" w:hAnsi="Times New Roman" w:cs="Times New Roman"/>
          <w:sz w:val="28"/>
          <w:szCs w:val="28"/>
        </w:rPr>
        <w:t xml:space="preserve">осуществляется получателем субсидии лично, либо заказным почтовым отправлением с уведомлением о вручении и с описью вложений. </w:t>
      </w:r>
    </w:p>
    <w:p w14:paraId="1B4E6E10" w14:textId="5C06FDB8"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2.18. В случае неподписания получателем субсидии соглашения или невозврата им одного экземпляра соглашения в </w:t>
      </w:r>
      <w:r w:rsidR="006F0969" w:rsidRPr="00A839CD">
        <w:rPr>
          <w:rFonts w:ascii="Times New Roman" w:hAnsi="Times New Roman" w:cs="Times New Roman"/>
          <w:sz w:val="28"/>
          <w:szCs w:val="28"/>
        </w:rPr>
        <w:t>МКУ «СГХ»</w:t>
      </w:r>
      <w:r w:rsidR="006F0969">
        <w:rPr>
          <w:rFonts w:ascii="Times New Roman" w:hAnsi="Times New Roman" w:cs="Times New Roman"/>
          <w:sz w:val="28"/>
          <w:szCs w:val="28"/>
        </w:rPr>
        <w:t xml:space="preserve"> </w:t>
      </w:r>
      <w:r w:rsidRPr="00A4300E">
        <w:rPr>
          <w:rFonts w:ascii="Times New Roman" w:hAnsi="Times New Roman" w:cs="Times New Roman"/>
          <w:sz w:val="28"/>
          <w:szCs w:val="28"/>
        </w:rPr>
        <w:t xml:space="preserve">в срок, указанный в пункте 2.17 Порядка, </w:t>
      </w:r>
      <w:r w:rsidR="006F0969" w:rsidRPr="00A839CD">
        <w:rPr>
          <w:rFonts w:ascii="Times New Roman" w:hAnsi="Times New Roman" w:cs="Times New Roman"/>
          <w:sz w:val="28"/>
          <w:szCs w:val="28"/>
        </w:rPr>
        <w:t>МКУ «СГХ»</w:t>
      </w:r>
      <w:r w:rsidR="006F0969">
        <w:rPr>
          <w:rFonts w:ascii="Times New Roman" w:hAnsi="Times New Roman" w:cs="Times New Roman"/>
          <w:sz w:val="28"/>
          <w:szCs w:val="28"/>
        </w:rPr>
        <w:t xml:space="preserve"> </w:t>
      </w:r>
      <w:r w:rsidRPr="00A4300E">
        <w:rPr>
          <w:rFonts w:ascii="Times New Roman" w:hAnsi="Times New Roman" w:cs="Times New Roman"/>
          <w:sz w:val="28"/>
          <w:szCs w:val="28"/>
        </w:rPr>
        <w:t>готовит изменение в постановление администрации города</w:t>
      </w:r>
      <w:r w:rsidR="00FE6A2A">
        <w:rPr>
          <w:rFonts w:ascii="Times New Roman" w:hAnsi="Times New Roman" w:cs="Times New Roman"/>
          <w:sz w:val="28"/>
          <w:szCs w:val="28"/>
        </w:rPr>
        <w:t xml:space="preserve"> Шарыпово</w:t>
      </w:r>
      <w:r w:rsidRPr="00A4300E">
        <w:rPr>
          <w:rFonts w:ascii="Times New Roman" w:hAnsi="Times New Roman" w:cs="Times New Roman"/>
          <w:sz w:val="28"/>
          <w:szCs w:val="28"/>
        </w:rPr>
        <w:t xml:space="preserve"> об исключении из него получателя субсидии (абз.2 п.1.2.)</w:t>
      </w:r>
      <w:r w:rsidR="00E91E76">
        <w:rPr>
          <w:rFonts w:ascii="Times New Roman" w:hAnsi="Times New Roman" w:cs="Times New Roman"/>
          <w:sz w:val="28"/>
          <w:szCs w:val="28"/>
        </w:rPr>
        <w:t>.</w:t>
      </w:r>
      <w:r w:rsidRPr="00A4300E">
        <w:rPr>
          <w:rFonts w:ascii="Times New Roman" w:hAnsi="Times New Roman" w:cs="Times New Roman"/>
          <w:sz w:val="28"/>
          <w:szCs w:val="28"/>
        </w:rPr>
        <w:t xml:space="preserve"> В течение 1 рабочего дня со дня утверждения постановления администрации города </w:t>
      </w:r>
      <w:r w:rsidR="006F0969" w:rsidRPr="00A839CD">
        <w:rPr>
          <w:rFonts w:ascii="Times New Roman" w:hAnsi="Times New Roman" w:cs="Times New Roman"/>
          <w:sz w:val="28"/>
          <w:szCs w:val="28"/>
        </w:rPr>
        <w:t>МКУ «СГХ»</w:t>
      </w:r>
      <w:r w:rsidR="006F0969">
        <w:rPr>
          <w:rFonts w:ascii="Times New Roman" w:hAnsi="Times New Roman" w:cs="Times New Roman"/>
          <w:sz w:val="28"/>
          <w:szCs w:val="28"/>
        </w:rPr>
        <w:t xml:space="preserve"> </w:t>
      </w:r>
      <w:r w:rsidRPr="00A4300E">
        <w:rPr>
          <w:rFonts w:ascii="Times New Roman" w:hAnsi="Times New Roman" w:cs="Times New Roman"/>
          <w:sz w:val="28"/>
          <w:szCs w:val="28"/>
        </w:rPr>
        <w:t>направляет его заверенную копию получателю субсидии.</w:t>
      </w:r>
    </w:p>
    <w:p w14:paraId="2AE117D5" w14:textId="344E40A0"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2.19. Подписанное соглашение хранится в </w:t>
      </w:r>
      <w:r w:rsidR="006F0969" w:rsidRPr="00A839CD">
        <w:rPr>
          <w:rFonts w:ascii="Times New Roman" w:hAnsi="Times New Roman" w:cs="Times New Roman"/>
          <w:sz w:val="28"/>
          <w:szCs w:val="28"/>
        </w:rPr>
        <w:t>МКУ «СГХ</w:t>
      </w:r>
      <w:r w:rsidR="006F0969" w:rsidRPr="00E91E76">
        <w:rPr>
          <w:rFonts w:ascii="Times New Roman" w:hAnsi="Times New Roman" w:cs="Times New Roman"/>
          <w:sz w:val="28"/>
          <w:szCs w:val="28"/>
        </w:rPr>
        <w:t>», с предоставленной копией в адрес Финансового управления администрации города Шарыпово.</w:t>
      </w:r>
      <w:r w:rsidR="006F0969">
        <w:rPr>
          <w:rFonts w:ascii="Times New Roman" w:hAnsi="Times New Roman" w:cs="Times New Roman"/>
          <w:sz w:val="28"/>
          <w:szCs w:val="28"/>
        </w:rPr>
        <w:t xml:space="preserve"> </w:t>
      </w:r>
    </w:p>
    <w:p w14:paraId="185C0CD0" w14:textId="65D2E284" w:rsidR="00A4300E" w:rsidRPr="00A4300E" w:rsidRDefault="00A4300E" w:rsidP="00981E8F">
      <w:pPr>
        <w:tabs>
          <w:tab w:val="left" w:pos="993"/>
          <w:tab w:val="left" w:pos="1418"/>
        </w:tabs>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2.20.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в соответствии с типовой формой, </w:t>
      </w:r>
      <w:r w:rsidR="00744FA1" w:rsidRPr="00A4300E">
        <w:rPr>
          <w:rFonts w:ascii="Times New Roman" w:hAnsi="Times New Roman" w:cs="Times New Roman"/>
          <w:sz w:val="28"/>
          <w:szCs w:val="28"/>
        </w:rPr>
        <w:t>соглашения</w:t>
      </w:r>
      <w:r w:rsidR="00744FA1">
        <w:rPr>
          <w:rFonts w:ascii="Times New Roman" w:hAnsi="Times New Roman" w:cs="Times New Roman"/>
          <w:sz w:val="28"/>
          <w:szCs w:val="28"/>
        </w:rPr>
        <w:t>.</w:t>
      </w:r>
    </w:p>
    <w:p w14:paraId="1E645783"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2" w:name="sub_1310"/>
      <w:r w:rsidRPr="00A4300E">
        <w:rPr>
          <w:rFonts w:ascii="Times New Roman" w:hAnsi="Times New Roman" w:cs="Times New Roman"/>
          <w:sz w:val="28"/>
          <w:szCs w:val="28"/>
        </w:rPr>
        <w:t>2.21. Внесение изменений в соглашение осуществляется в следующих случаях:</w:t>
      </w:r>
    </w:p>
    <w:p w14:paraId="0A7E0F2A" w14:textId="48B57EC5"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3" w:name="sub_3101"/>
      <w:bookmarkEnd w:id="12"/>
      <w:r w:rsidRPr="00A4300E">
        <w:rPr>
          <w:rFonts w:ascii="Times New Roman" w:hAnsi="Times New Roman" w:cs="Times New Roman"/>
          <w:sz w:val="28"/>
          <w:szCs w:val="28"/>
        </w:rPr>
        <w:t xml:space="preserve">1) </w:t>
      </w:r>
      <w:bookmarkStart w:id="14" w:name="sub_3102"/>
      <w:bookmarkEnd w:id="13"/>
      <w:r w:rsidRPr="00A4300E">
        <w:rPr>
          <w:rFonts w:ascii="Times New Roman" w:hAnsi="Times New Roman" w:cs="Times New Roman"/>
          <w:sz w:val="28"/>
          <w:szCs w:val="28"/>
        </w:rPr>
        <w:t xml:space="preserve">уменьшение </w:t>
      </w:r>
      <w:r w:rsidR="00460603" w:rsidRPr="00A839CD">
        <w:rPr>
          <w:rFonts w:ascii="Times New Roman" w:hAnsi="Times New Roman" w:cs="Times New Roman"/>
          <w:sz w:val="28"/>
          <w:szCs w:val="28"/>
        </w:rPr>
        <w:t>МКУ «СГХ»</w:t>
      </w:r>
      <w:r w:rsidR="00460603">
        <w:rPr>
          <w:rFonts w:ascii="Times New Roman" w:hAnsi="Times New Roman" w:cs="Times New Roman"/>
          <w:sz w:val="28"/>
          <w:szCs w:val="28"/>
        </w:rPr>
        <w:t xml:space="preserve"> </w:t>
      </w:r>
      <w:r w:rsidRPr="00A4300E">
        <w:rPr>
          <w:rFonts w:ascii="Times New Roman" w:hAnsi="Times New Roman" w:cs="Times New Roman"/>
          <w:sz w:val="28"/>
          <w:szCs w:val="28"/>
        </w:rPr>
        <w:t>ранее доведенных лимитов бюджетных обязательств на предоставление субсидии;</w:t>
      </w:r>
    </w:p>
    <w:p w14:paraId="2118782E"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5" w:name="sub_3103"/>
      <w:bookmarkEnd w:id="14"/>
      <w:r w:rsidRPr="00A4300E">
        <w:rPr>
          <w:rFonts w:ascii="Times New Roman" w:hAnsi="Times New Roman" w:cs="Times New Roman"/>
          <w:sz w:val="28"/>
          <w:szCs w:val="28"/>
        </w:rPr>
        <w:t>2) перемена лица в соответствии с абзацем первым пункта 2.23 Порядка;</w:t>
      </w:r>
    </w:p>
    <w:p w14:paraId="42C73FD9"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6" w:name="sub_3104"/>
      <w:bookmarkEnd w:id="15"/>
      <w:r w:rsidRPr="00A4300E">
        <w:rPr>
          <w:rFonts w:ascii="Times New Roman" w:hAnsi="Times New Roman" w:cs="Times New Roman"/>
          <w:sz w:val="28"/>
          <w:szCs w:val="28"/>
        </w:rPr>
        <w:t>3) необходимость исправления описок, технических и арифметических ошибок.</w:t>
      </w:r>
    </w:p>
    <w:bookmarkEnd w:id="16"/>
    <w:p w14:paraId="70E93814" w14:textId="21849DDC"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lastRenderedPageBreak/>
        <w:t xml:space="preserve">В случае возникновения оснований для заключения дополнительного соглашения, указанных в подпункте 1 настоящего пункта, </w:t>
      </w:r>
      <w:r w:rsidR="00460603" w:rsidRPr="00A839CD">
        <w:rPr>
          <w:rFonts w:ascii="Times New Roman" w:hAnsi="Times New Roman" w:cs="Times New Roman"/>
          <w:sz w:val="28"/>
          <w:szCs w:val="28"/>
        </w:rPr>
        <w:t>МКУ «</w:t>
      </w:r>
      <w:proofErr w:type="gramStart"/>
      <w:r w:rsidR="00460603" w:rsidRPr="00A839CD">
        <w:rPr>
          <w:rFonts w:ascii="Times New Roman" w:hAnsi="Times New Roman" w:cs="Times New Roman"/>
          <w:sz w:val="28"/>
          <w:szCs w:val="28"/>
        </w:rPr>
        <w:t>СГХ»</w:t>
      </w:r>
      <w:r w:rsidR="00460603">
        <w:rPr>
          <w:rFonts w:ascii="Times New Roman" w:hAnsi="Times New Roman" w:cs="Times New Roman"/>
          <w:sz w:val="28"/>
          <w:szCs w:val="28"/>
        </w:rPr>
        <w:t xml:space="preserve"> </w:t>
      </w:r>
      <w:r w:rsidRPr="00A4300E">
        <w:rPr>
          <w:rFonts w:ascii="Times New Roman" w:hAnsi="Times New Roman" w:cs="Times New Roman"/>
          <w:sz w:val="28"/>
          <w:szCs w:val="28"/>
        </w:rPr>
        <w:t xml:space="preserve"> направляет</w:t>
      </w:r>
      <w:proofErr w:type="gramEnd"/>
      <w:r w:rsidRPr="00A4300E">
        <w:rPr>
          <w:rFonts w:ascii="Times New Roman" w:hAnsi="Times New Roman" w:cs="Times New Roman"/>
          <w:sz w:val="28"/>
          <w:szCs w:val="28"/>
        </w:rPr>
        <w:t xml:space="preserve"> получателю субсидии по адресу электронной почты получателя субсидии или по почтовому адресу, указанным в соглашении, письменное уведомление о принятии решения о заключении дополнительного соглашения. </w:t>
      </w:r>
      <w:r w:rsidR="00460603" w:rsidRPr="00A839CD">
        <w:rPr>
          <w:rFonts w:ascii="Times New Roman" w:hAnsi="Times New Roman" w:cs="Times New Roman"/>
          <w:sz w:val="28"/>
          <w:szCs w:val="28"/>
        </w:rPr>
        <w:t>МКУ «СГХ»</w:t>
      </w:r>
      <w:r w:rsidR="00460603">
        <w:rPr>
          <w:rFonts w:ascii="Times New Roman" w:hAnsi="Times New Roman" w:cs="Times New Roman"/>
          <w:sz w:val="28"/>
          <w:szCs w:val="28"/>
        </w:rPr>
        <w:t xml:space="preserve"> </w:t>
      </w:r>
      <w:r w:rsidRPr="00A4300E">
        <w:rPr>
          <w:rFonts w:ascii="Times New Roman" w:hAnsi="Times New Roman" w:cs="Times New Roman"/>
          <w:sz w:val="28"/>
          <w:szCs w:val="28"/>
        </w:rPr>
        <w:t>и получателем субсидии заключается дополнительное соглашение в соответствии с типовой формой соглашения не позднее 10 рабочих дней со дня получения получателем субсидии уведомления о принятии решения о заключении дополнительного соглашения.</w:t>
      </w:r>
    </w:p>
    <w:p w14:paraId="3E1945B6" w14:textId="20C99FF3"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В случае возникновения оснований, указанных в подпунктах 2, 3 настоящего пункта, получатель субсидии направляет в </w:t>
      </w:r>
      <w:r w:rsidR="00460603" w:rsidRPr="00A839CD">
        <w:rPr>
          <w:rFonts w:ascii="Times New Roman" w:hAnsi="Times New Roman" w:cs="Times New Roman"/>
          <w:sz w:val="28"/>
          <w:szCs w:val="28"/>
        </w:rPr>
        <w:t>МКУ «СГХ»</w:t>
      </w:r>
      <w:r w:rsidR="00460603">
        <w:rPr>
          <w:rFonts w:ascii="Times New Roman" w:hAnsi="Times New Roman" w:cs="Times New Roman"/>
          <w:sz w:val="28"/>
          <w:szCs w:val="28"/>
        </w:rPr>
        <w:t xml:space="preserve"> </w:t>
      </w:r>
      <w:r w:rsidRPr="00A4300E">
        <w:rPr>
          <w:rFonts w:ascii="Times New Roman" w:hAnsi="Times New Roman" w:cs="Times New Roman"/>
          <w:sz w:val="28"/>
          <w:szCs w:val="28"/>
        </w:rPr>
        <w:t>письменное обращение о заключении дополнительного соглашения с приложением обоснования вносимых изменений.</w:t>
      </w:r>
    </w:p>
    <w:p w14:paraId="6A942710" w14:textId="6525C7B0" w:rsidR="00A4300E" w:rsidRPr="00A4300E" w:rsidRDefault="00460603" w:rsidP="00981E8F">
      <w:pPr>
        <w:autoSpaceDE w:val="0"/>
        <w:autoSpaceDN w:val="0"/>
        <w:adjustRightInd w:val="0"/>
        <w:ind w:firstLine="709"/>
        <w:jc w:val="both"/>
        <w:rPr>
          <w:rFonts w:ascii="Times New Roman" w:hAnsi="Times New Roman" w:cs="Times New Roman"/>
          <w:sz w:val="28"/>
          <w:szCs w:val="28"/>
        </w:rPr>
      </w:pPr>
      <w:r w:rsidRPr="00A839CD">
        <w:rPr>
          <w:rFonts w:ascii="Times New Roman" w:hAnsi="Times New Roman" w:cs="Times New Roman"/>
          <w:sz w:val="28"/>
          <w:szCs w:val="28"/>
        </w:rPr>
        <w:t>МКУ «СГХ»</w:t>
      </w:r>
      <w:r>
        <w:rPr>
          <w:rFonts w:ascii="Times New Roman" w:hAnsi="Times New Roman" w:cs="Times New Roman"/>
          <w:sz w:val="28"/>
          <w:szCs w:val="28"/>
        </w:rPr>
        <w:t xml:space="preserve"> </w:t>
      </w:r>
      <w:r w:rsidR="00A4300E" w:rsidRPr="00A4300E">
        <w:rPr>
          <w:rFonts w:ascii="Times New Roman" w:hAnsi="Times New Roman" w:cs="Times New Roman"/>
          <w:sz w:val="28"/>
          <w:szCs w:val="28"/>
        </w:rPr>
        <w:t xml:space="preserve">рассматривает обращение получателя субсидии и в случае положительного решения между получателем субсидии и </w:t>
      </w:r>
      <w:r w:rsidRPr="00A839CD">
        <w:rPr>
          <w:rFonts w:ascii="Times New Roman" w:hAnsi="Times New Roman" w:cs="Times New Roman"/>
          <w:sz w:val="28"/>
          <w:szCs w:val="28"/>
        </w:rPr>
        <w:t>МКУ «СГХ»</w:t>
      </w:r>
      <w:r>
        <w:rPr>
          <w:rFonts w:ascii="Times New Roman" w:hAnsi="Times New Roman" w:cs="Times New Roman"/>
          <w:sz w:val="28"/>
          <w:szCs w:val="28"/>
        </w:rPr>
        <w:t xml:space="preserve"> </w:t>
      </w:r>
      <w:r w:rsidR="00A4300E" w:rsidRPr="00A4300E">
        <w:rPr>
          <w:rFonts w:ascii="Times New Roman" w:hAnsi="Times New Roman" w:cs="Times New Roman"/>
          <w:sz w:val="28"/>
          <w:szCs w:val="28"/>
        </w:rPr>
        <w:t xml:space="preserve">заключается дополнительное соглашение в соответствии с типовой формой соглашения не позднее 10 рабочих дней со дня поступления обращения в </w:t>
      </w:r>
      <w:r w:rsidRPr="00A839CD">
        <w:rPr>
          <w:rFonts w:ascii="Times New Roman" w:hAnsi="Times New Roman" w:cs="Times New Roman"/>
          <w:sz w:val="28"/>
          <w:szCs w:val="28"/>
        </w:rPr>
        <w:t>МКУ «СГХ»</w:t>
      </w:r>
      <w:r w:rsidR="00A4300E" w:rsidRPr="00A4300E">
        <w:rPr>
          <w:rFonts w:ascii="Times New Roman" w:hAnsi="Times New Roman" w:cs="Times New Roman"/>
          <w:sz w:val="28"/>
          <w:szCs w:val="28"/>
        </w:rPr>
        <w:t xml:space="preserve">. В случае принятия отрицательного решения по заключению дополнительного соглашения </w:t>
      </w:r>
      <w:r w:rsidRPr="00A839CD">
        <w:rPr>
          <w:rFonts w:ascii="Times New Roman" w:hAnsi="Times New Roman" w:cs="Times New Roman"/>
          <w:sz w:val="28"/>
          <w:szCs w:val="28"/>
        </w:rPr>
        <w:t>МКУ «СГХ»</w:t>
      </w:r>
      <w:r>
        <w:rPr>
          <w:rFonts w:ascii="Times New Roman" w:hAnsi="Times New Roman" w:cs="Times New Roman"/>
          <w:sz w:val="28"/>
          <w:szCs w:val="28"/>
        </w:rPr>
        <w:t xml:space="preserve"> </w:t>
      </w:r>
      <w:r w:rsidR="00A4300E" w:rsidRPr="00A4300E">
        <w:rPr>
          <w:rFonts w:ascii="Times New Roman" w:hAnsi="Times New Roman" w:cs="Times New Roman"/>
          <w:sz w:val="28"/>
          <w:szCs w:val="28"/>
        </w:rPr>
        <w:t>в течение 10 рабочих дней направляет получателю субсидии по адресу электронной почты получателя субсидии или по почтовому адресу, указанным в соглашении, письменное уведомление с указанием причин отказа.</w:t>
      </w:r>
    </w:p>
    <w:p w14:paraId="50AB89BF"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7" w:name="sub_1311"/>
      <w:r w:rsidRPr="00A4300E">
        <w:rPr>
          <w:rFonts w:ascii="Times New Roman" w:hAnsi="Times New Roman" w:cs="Times New Roman"/>
          <w:sz w:val="28"/>
          <w:szCs w:val="28"/>
        </w:rPr>
        <w:t>2.22. Расторжение соглашения в одностороннем порядке осуществляется в случаях:</w:t>
      </w:r>
    </w:p>
    <w:p w14:paraId="5FD044AB"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8" w:name="sub_3111"/>
      <w:bookmarkEnd w:id="17"/>
      <w:r w:rsidRPr="00A4300E">
        <w:rPr>
          <w:rFonts w:ascii="Times New Roman" w:hAnsi="Times New Roman" w:cs="Times New Roman"/>
          <w:sz w:val="28"/>
          <w:szCs w:val="28"/>
        </w:rPr>
        <w:t>1) реорганизации в соответствии с абзацем вторым пункта 2.23 Порядка или ликвидации получателя субсидии;</w:t>
      </w:r>
    </w:p>
    <w:p w14:paraId="53E73D9F"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19" w:name="sub_3112"/>
      <w:bookmarkEnd w:id="18"/>
      <w:r w:rsidRPr="00A4300E">
        <w:rPr>
          <w:rFonts w:ascii="Times New Roman" w:hAnsi="Times New Roman" w:cs="Times New Roman"/>
          <w:sz w:val="28"/>
          <w:szCs w:val="28"/>
        </w:rPr>
        <w:t>2) нарушения получателем субсидии порядка и условий предоставления субсидии, установленных Порядком и соглашением;</w:t>
      </w:r>
    </w:p>
    <w:p w14:paraId="6933CD02" w14:textId="0C6374E3"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20" w:name="sub_3113"/>
      <w:bookmarkEnd w:id="19"/>
      <w:r w:rsidRPr="00A4300E">
        <w:rPr>
          <w:rFonts w:ascii="Times New Roman" w:hAnsi="Times New Roman" w:cs="Times New Roman"/>
          <w:sz w:val="28"/>
          <w:szCs w:val="28"/>
        </w:rPr>
        <w:t xml:space="preserve">3) недостижения согласия по новым условиям соглашения в случае уменьшения </w:t>
      </w:r>
      <w:r w:rsidR="00460603" w:rsidRPr="00A839CD">
        <w:rPr>
          <w:rFonts w:ascii="Times New Roman" w:hAnsi="Times New Roman" w:cs="Times New Roman"/>
          <w:sz w:val="28"/>
          <w:szCs w:val="28"/>
        </w:rPr>
        <w:t>МКУ «СГХ»</w:t>
      </w:r>
      <w:r w:rsidR="00460603">
        <w:rPr>
          <w:rFonts w:ascii="Times New Roman" w:hAnsi="Times New Roman" w:cs="Times New Roman"/>
          <w:sz w:val="28"/>
          <w:szCs w:val="28"/>
        </w:rPr>
        <w:t xml:space="preserve"> </w:t>
      </w:r>
      <w:r w:rsidRPr="00A4300E">
        <w:rPr>
          <w:rFonts w:ascii="Times New Roman" w:hAnsi="Times New Roman" w:cs="Times New Roman"/>
          <w:sz w:val="28"/>
          <w:szCs w:val="28"/>
        </w:rPr>
        <w:t xml:space="preserve">как получателю средств бюджета </w:t>
      </w:r>
      <w:r w:rsidR="00460603">
        <w:rPr>
          <w:rFonts w:ascii="Times New Roman" w:hAnsi="Times New Roman" w:cs="Times New Roman"/>
          <w:sz w:val="28"/>
          <w:szCs w:val="28"/>
        </w:rPr>
        <w:t xml:space="preserve">города Шарыпово </w:t>
      </w:r>
      <w:r w:rsidRPr="00A4300E">
        <w:rPr>
          <w:rFonts w:ascii="Times New Roman" w:hAnsi="Times New Roman" w:cs="Times New Roman"/>
          <w:sz w:val="28"/>
          <w:szCs w:val="28"/>
        </w:rPr>
        <w:t>ранее доведенных лимитов бюджетных ассигнований, приводящего к невозможности предоставления субсидии в размере, определенном в соглашении.</w:t>
      </w:r>
    </w:p>
    <w:p w14:paraId="034CB42D"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21" w:name="sub_1312"/>
      <w:bookmarkEnd w:id="20"/>
      <w:r w:rsidRPr="00A4300E">
        <w:rPr>
          <w:rFonts w:ascii="Times New Roman" w:hAnsi="Times New Roman" w:cs="Times New Roman"/>
          <w:sz w:val="28"/>
          <w:szCs w:val="28"/>
        </w:rPr>
        <w:t>2.23.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0A8CBC9"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bookmarkStart w:id="22" w:name="sub_13121"/>
      <w:bookmarkEnd w:id="21"/>
      <w:r w:rsidRPr="00A4300E">
        <w:rPr>
          <w:rFonts w:ascii="Times New Roman" w:hAnsi="Times New Roman" w:cs="Times New Roman"/>
          <w:sz w:val="28"/>
          <w:szCs w:val="28"/>
        </w:rPr>
        <w:t>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14:paraId="569EA2A8"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lastRenderedPageBreak/>
        <w:t xml:space="preserve">2.24. Результатом предоставления субсидии является выполнение всех работ по </w:t>
      </w:r>
      <w:bookmarkEnd w:id="22"/>
      <w:r w:rsidRPr="00A4300E">
        <w:rPr>
          <w:rFonts w:ascii="Times New Roman" w:hAnsi="Times New Roman" w:cs="Times New Roman"/>
          <w:sz w:val="28"/>
          <w:szCs w:val="28"/>
        </w:rPr>
        <w:t>реализации инициативного проекта, направленного на развитие объектов внешнего благоустройства, являющимися дворовыми территориями, земельные участки которых находятся полностью или частично в частной собственности, в соответствии с 2.11. и 2.13. Порядка.</w:t>
      </w:r>
    </w:p>
    <w:p w14:paraId="1ED2E033"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Характеристиками результата предоставления субсидии, которым должен соответствовать результат предоставления субсидии (далее - характеристика результата предоставления субсидии), являются:</w:t>
      </w:r>
    </w:p>
    <w:p w14:paraId="1AEFBDDA" w14:textId="3EF012B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согласованный </w:t>
      </w:r>
      <w:r w:rsidR="00A77A80" w:rsidRPr="00A839CD">
        <w:rPr>
          <w:rFonts w:ascii="Times New Roman" w:hAnsi="Times New Roman" w:cs="Times New Roman"/>
          <w:sz w:val="28"/>
          <w:szCs w:val="28"/>
        </w:rPr>
        <w:t>МКУ «</w:t>
      </w:r>
      <w:proofErr w:type="gramStart"/>
      <w:r w:rsidR="00A77A80" w:rsidRPr="00A839CD">
        <w:rPr>
          <w:rFonts w:ascii="Times New Roman" w:hAnsi="Times New Roman" w:cs="Times New Roman"/>
          <w:sz w:val="28"/>
          <w:szCs w:val="28"/>
        </w:rPr>
        <w:t>СГХ»</w:t>
      </w:r>
      <w:r w:rsidR="00A77A80">
        <w:rPr>
          <w:rFonts w:ascii="Times New Roman" w:hAnsi="Times New Roman" w:cs="Times New Roman"/>
          <w:sz w:val="28"/>
          <w:szCs w:val="28"/>
        </w:rPr>
        <w:t xml:space="preserve"> </w:t>
      </w:r>
      <w:r w:rsidRPr="00A4300E">
        <w:rPr>
          <w:rFonts w:ascii="Times New Roman" w:hAnsi="Times New Roman" w:cs="Times New Roman"/>
          <w:sz w:val="28"/>
          <w:szCs w:val="28"/>
        </w:rPr>
        <w:t xml:space="preserve"> акт</w:t>
      </w:r>
      <w:proofErr w:type="gramEnd"/>
      <w:r w:rsidRPr="00A4300E">
        <w:rPr>
          <w:rFonts w:ascii="Times New Roman" w:hAnsi="Times New Roman" w:cs="Times New Roman"/>
          <w:sz w:val="28"/>
          <w:szCs w:val="28"/>
        </w:rPr>
        <w:t xml:space="preserve"> выполненных работ </w:t>
      </w:r>
      <w:r w:rsidRPr="00F5791B">
        <w:rPr>
          <w:rFonts w:ascii="Times New Roman" w:hAnsi="Times New Roman" w:cs="Times New Roman"/>
          <w:sz w:val="28"/>
          <w:szCs w:val="28"/>
        </w:rPr>
        <w:t>по форме КС-2 и справка по форме КС-3 о стоимости выполненных работ и затрат;</w:t>
      </w:r>
    </w:p>
    <w:p w14:paraId="7A5305F2"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качество выполненных работ и применяемых материалов при реализации инициативного проекта;</w:t>
      </w:r>
    </w:p>
    <w:p w14:paraId="5E180621" w14:textId="3133055E" w:rsid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во время проведения работ по реализации инициативного проекта обеспечены экологическая безопасность, рациональное использование территории, охрана окружающей среды, зеленых насаждений и земли в соответствии с требованиями законодательства Российской Федерации;</w:t>
      </w:r>
    </w:p>
    <w:p w14:paraId="770AE00D" w14:textId="42524F70" w:rsidR="00F5791B" w:rsidRDefault="00F5791B" w:rsidP="00F5791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300E">
        <w:rPr>
          <w:rFonts w:ascii="Times New Roman" w:hAnsi="Times New Roman" w:cs="Times New Roman"/>
          <w:sz w:val="28"/>
          <w:szCs w:val="28"/>
        </w:rPr>
        <w:t>спецификация на товар, приобретенный в рамках реализации инициативного проекта, сертификаты соответствия, паспорта качества на материалы</w:t>
      </w:r>
      <w:r>
        <w:rPr>
          <w:rFonts w:ascii="Times New Roman" w:hAnsi="Times New Roman" w:cs="Times New Roman"/>
          <w:sz w:val="28"/>
          <w:szCs w:val="28"/>
        </w:rPr>
        <w:t>;</w:t>
      </w:r>
    </w:p>
    <w:p w14:paraId="5AB00B82"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используемые в работе материалы (товары) являются новыми (не бывшими ранее в употреблении, ремонте, в том числе не восстановленными, у которых не была осуществлена замена составных частей, не были восстановлены потребительские свойства), технически исправные, не имеют дефектов изготовления, сборки, дефектов конструкций, используемых материалов, дефектов функционирования, пригодны для использования при реализации инициативных проектов.</w:t>
      </w:r>
    </w:p>
    <w:p w14:paraId="2EB66D2B" w14:textId="73F961FA"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Контроль за ходом выполнения работ по реализации инициативного проекта осуществляется </w:t>
      </w:r>
      <w:r w:rsidR="00001BD0" w:rsidRPr="00A839CD">
        <w:rPr>
          <w:rFonts w:ascii="Times New Roman" w:hAnsi="Times New Roman" w:cs="Times New Roman"/>
          <w:sz w:val="28"/>
          <w:szCs w:val="28"/>
        </w:rPr>
        <w:t>МКУ «СГХ»</w:t>
      </w:r>
      <w:r w:rsidR="00001BD0">
        <w:rPr>
          <w:rFonts w:ascii="Times New Roman" w:hAnsi="Times New Roman" w:cs="Times New Roman"/>
          <w:sz w:val="28"/>
          <w:szCs w:val="28"/>
        </w:rPr>
        <w:t xml:space="preserve">. </w:t>
      </w:r>
      <w:r w:rsidR="00001BD0" w:rsidRPr="00A4300E">
        <w:rPr>
          <w:rFonts w:ascii="Times New Roman" w:hAnsi="Times New Roman" w:cs="Times New Roman"/>
          <w:sz w:val="28"/>
          <w:szCs w:val="28"/>
        </w:rPr>
        <w:t xml:space="preserve"> </w:t>
      </w:r>
    </w:p>
    <w:p w14:paraId="2786D686" w14:textId="527403CF"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xml:space="preserve">2.25. Проверка результатов предоставления субсидии, осуществляется </w:t>
      </w:r>
      <w:r w:rsidR="00C80A93" w:rsidRPr="00FB49B4">
        <w:rPr>
          <w:rFonts w:ascii="Times New Roman" w:hAnsi="Times New Roman" w:cs="Times New Roman"/>
          <w:sz w:val="28"/>
          <w:szCs w:val="28"/>
        </w:rPr>
        <w:t xml:space="preserve">представителями </w:t>
      </w:r>
      <w:r w:rsidR="00744FA1" w:rsidRPr="00FB49B4">
        <w:rPr>
          <w:rFonts w:ascii="Times New Roman" w:hAnsi="Times New Roman" w:cs="Times New Roman"/>
          <w:sz w:val="28"/>
          <w:szCs w:val="28"/>
        </w:rPr>
        <w:t>А</w:t>
      </w:r>
      <w:r w:rsidRPr="00FB49B4">
        <w:rPr>
          <w:rFonts w:ascii="Times New Roman" w:hAnsi="Times New Roman" w:cs="Times New Roman"/>
          <w:sz w:val="28"/>
          <w:szCs w:val="28"/>
        </w:rPr>
        <w:t>дминистраци</w:t>
      </w:r>
      <w:r w:rsidR="00C80A93" w:rsidRPr="00FB49B4">
        <w:rPr>
          <w:rFonts w:ascii="Times New Roman" w:hAnsi="Times New Roman" w:cs="Times New Roman"/>
          <w:sz w:val="28"/>
          <w:szCs w:val="28"/>
        </w:rPr>
        <w:t>и</w:t>
      </w:r>
      <w:r w:rsidRPr="00FB49B4">
        <w:rPr>
          <w:rFonts w:ascii="Times New Roman" w:hAnsi="Times New Roman" w:cs="Times New Roman"/>
          <w:sz w:val="28"/>
          <w:szCs w:val="28"/>
        </w:rPr>
        <w:t xml:space="preserve"> города</w:t>
      </w:r>
      <w:r w:rsidR="00FE6A2A" w:rsidRPr="00FB49B4">
        <w:rPr>
          <w:rFonts w:ascii="Times New Roman" w:hAnsi="Times New Roman" w:cs="Times New Roman"/>
          <w:sz w:val="28"/>
          <w:szCs w:val="28"/>
        </w:rPr>
        <w:t xml:space="preserve"> </w:t>
      </w:r>
      <w:r w:rsidR="00744FA1" w:rsidRPr="00FB49B4">
        <w:rPr>
          <w:rFonts w:ascii="Times New Roman" w:hAnsi="Times New Roman" w:cs="Times New Roman"/>
          <w:sz w:val="28"/>
          <w:szCs w:val="28"/>
        </w:rPr>
        <w:t>Ш</w:t>
      </w:r>
      <w:r w:rsidR="00FE6A2A" w:rsidRPr="00FB49B4">
        <w:rPr>
          <w:rFonts w:ascii="Times New Roman" w:hAnsi="Times New Roman" w:cs="Times New Roman"/>
          <w:sz w:val="28"/>
          <w:szCs w:val="28"/>
        </w:rPr>
        <w:t>арыпово</w:t>
      </w:r>
      <w:r w:rsidRPr="00FB49B4">
        <w:rPr>
          <w:rFonts w:ascii="Times New Roman" w:hAnsi="Times New Roman" w:cs="Times New Roman"/>
          <w:sz w:val="28"/>
          <w:szCs w:val="28"/>
        </w:rPr>
        <w:t xml:space="preserve">, </w:t>
      </w:r>
      <w:r w:rsidR="00001BD0" w:rsidRPr="00FB49B4">
        <w:rPr>
          <w:rFonts w:ascii="Times New Roman" w:hAnsi="Times New Roman" w:cs="Times New Roman"/>
          <w:sz w:val="28"/>
          <w:szCs w:val="28"/>
        </w:rPr>
        <w:t>МКУ «СГХ»</w:t>
      </w:r>
      <w:r w:rsidRPr="00FB49B4">
        <w:rPr>
          <w:rFonts w:ascii="Times New Roman" w:hAnsi="Times New Roman" w:cs="Times New Roman"/>
          <w:sz w:val="28"/>
          <w:szCs w:val="28"/>
        </w:rPr>
        <w:t>, инициативной групп</w:t>
      </w:r>
      <w:r w:rsidR="00845928" w:rsidRPr="00FB49B4">
        <w:rPr>
          <w:rFonts w:ascii="Times New Roman" w:hAnsi="Times New Roman" w:cs="Times New Roman"/>
          <w:sz w:val="28"/>
          <w:szCs w:val="28"/>
        </w:rPr>
        <w:t>ой</w:t>
      </w:r>
      <w:r w:rsidRPr="00FB49B4">
        <w:rPr>
          <w:rFonts w:ascii="Times New Roman" w:hAnsi="Times New Roman" w:cs="Times New Roman"/>
          <w:sz w:val="28"/>
          <w:szCs w:val="28"/>
        </w:rPr>
        <w:t xml:space="preserve"> по реализации инициативного проекта</w:t>
      </w:r>
      <w:r w:rsidR="00744FA1" w:rsidRPr="00FB49B4">
        <w:rPr>
          <w:rFonts w:ascii="Times New Roman" w:hAnsi="Times New Roman" w:cs="Times New Roman"/>
          <w:sz w:val="28"/>
          <w:szCs w:val="28"/>
        </w:rPr>
        <w:t xml:space="preserve"> и результаты оформляются </w:t>
      </w:r>
      <w:r w:rsidR="00845928" w:rsidRPr="00FB49B4">
        <w:rPr>
          <w:rFonts w:ascii="Times New Roman" w:hAnsi="Times New Roman" w:cs="Times New Roman"/>
          <w:sz w:val="28"/>
          <w:szCs w:val="28"/>
        </w:rPr>
        <w:t>Актом</w:t>
      </w:r>
      <w:r w:rsidR="00744FA1" w:rsidRPr="00FB49B4">
        <w:rPr>
          <w:rFonts w:ascii="Times New Roman" w:hAnsi="Times New Roman" w:cs="Times New Roman"/>
          <w:sz w:val="28"/>
          <w:szCs w:val="28"/>
        </w:rPr>
        <w:t>.</w:t>
      </w:r>
      <w:r w:rsidRPr="00FB49B4">
        <w:rPr>
          <w:rFonts w:ascii="Times New Roman" w:hAnsi="Times New Roman" w:cs="Times New Roman"/>
          <w:sz w:val="28"/>
          <w:szCs w:val="28"/>
        </w:rPr>
        <w:t xml:space="preserve"> </w:t>
      </w:r>
      <w:r w:rsidR="00566D3D" w:rsidRPr="00FB49B4">
        <w:rPr>
          <w:rFonts w:ascii="Times New Roman" w:hAnsi="Times New Roman" w:cs="Times New Roman"/>
          <w:sz w:val="28"/>
          <w:szCs w:val="28"/>
        </w:rPr>
        <w:t>В</w:t>
      </w:r>
      <w:r w:rsidRPr="00FB49B4">
        <w:rPr>
          <w:rFonts w:ascii="Times New Roman" w:hAnsi="Times New Roman" w:cs="Times New Roman"/>
          <w:sz w:val="28"/>
          <w:szCs w:val="28"/>
        </w:rPr>
        <w:t xml:space="preserve"> течение 10 рабочих дней со дня поступления в </w:t>
      </w:r>
      <w:r w:rsidR="00001BD0" w:rsidRPr="00FB49B4">
        <w:rPr>
          <w:rFonts w:ascii="Times New Roman" w:hAnsi="Times New Roman" w:cs="Times New Roman"/>
          <w:sz w:val="28"/>
          <w:szCs w:val="28"/>
        </w:rPr>
        <w:t xml:space="preserve">МКУ «СГХ» </w:t>
      </w:r>
      <w:r w:rsidRPr="00FB49B4">
        <w:rPr>
          <w:rFonts w:ascii="Times New Roman" w:hAnsi="Times New Roman" w:cs="Times New Roman"/>
          <w:sz w:val="28"/>
          <w:szCs w:val="28"/>
        </w:rPr>
        <w:t>уведомления от получателя субсидии об окончании выполненных работ. К уведомлению об окончании выполненных работ прикладываются следующие документы:</w:t>
      </w:r>
    </w:p>
    <w:p w14:paraId="7AE0AC97" w14:textId="1509BADA"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акт выполненных работ по форме КС-2 и справку по форме КС-3 о стоимости выполненных работ и затрат, подписанные получателем субсидии;</w:t>
      </w:r>
    </w:p>
    <w:p w14:paraId="184A1BDD" w14:textId="4570418E"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копии договоров поставки товаров, выполнения работ, оказания услуг, заключенных с целью реализации инициативного проекта</w:t>
      </w:r>
      <w:r w:rsidR="004D61C0" w:rsidRPr="00FB49B4">
        <w:rPr>
          <w:rFonts w:ascii="Times New Roman" w:hAnsi="Times New Roman" w:cs="Times New Roman"/>
          <w:sz w:val="28"/>
          <w:szCs w:val="28"/>
        </w:rPr>
        <w:t>, а также копий</w:t>
      </w:r>
      <w:r w:rsidR="004D61C0" w:rsidRPr="00FB49B4">
        <w:rPr>
          <w:rFonts w:ascii="Times New Roman" w:hAnsi="Times New Roman" w:cs="Times New Roman"/>
          <w:color w:val="000000"/>
          <w:sz w:val="28"/>
          <w:szCs w:val="28"/>
        </w:rPr>
        <w:t xml:space="preserve"> дополнительных соглашений - в случае заключения дополнительных соглашений к договорам</w:t>
      </w:r>
      <w:r w:rsidRPr="00FB49B4">
        <w:rPr>
          <w:rFonts w:ascii="Times New Roman" w:hAnsi="Times New Roman" w:cs="Times New Roman"/>
          <w:sz w:val="28"/>
          <w:szCs w:val="28"/>
        </w:rPr>
        <w:t>;</w:t>
      </w:r>
    </w:p>
    <w:p w14:paraId="6E1B9C43" w14:textId="77777777"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отчет о достижении значений показателей результативности</w:t>
      </w:r>
    </w:p>
    <w:p w14:paraId="3446B246" w14:textId="77777777"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счета, счет-фактуры, по договорам поставки товаров, выполнения работ, оказания услуг, заключенных с целью реализации инициативного проекта;</w:t>
      </w:r>
    </w:p>
    <w:p w14:paraId="1731EBB1" w14:textId="114BEA20" w:rsidR="00A4300E" w:rsidRPr="00FB49B4"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xml:space="preserve">- спецификация на товар, приобретенный в рамках реализации </w:t>
      </w:r>
      <w:r w:rsidRPr="00FB49B4">
        <w:rPr>
          <w:rFonts w:ascii="Times New Roman" w:hAnsi="Times New Roman" w:cs="Times New Roman"/>
          <w:sz w:val="28"/>
          <w:szCs w:val="28"/>
        </w:rPr>
        <w:lastRenderedPageBreak/>
        <w:t>инициативного проекта, сертификаты соответствия, паспорта качества на материалы</w:t>
      </w:r>
      <w:r w:rsidR="004D61C0" w:rsidRPr="00FB49B4">
        <w:rPr>
          <w:rFonts w:ascii="Times New Roman" w:hAnsi="Times New Roman" w:cs="Times New Roman"/>
          <w:sz w:val="28"/>
          <w:szCs w:val="28"/>
        </w:rPr>
        <w:t>;</w:t>
      </w:r>
    </w:p>
    <w:p w14:paraId="1FAF19EE" w14:textId="47E09C24" w:rsidR="004D61C0" w:rsidRPr="00FB49B4" w:rsidRDefault="004D61C0" w:rsidP="00981E8F">
      <w:pPr>
        <w:pStyle w:val="consplusnormal1"/>
        <w:spacing w:before="0" w:beforeAutospacing="0" w:after="0" w:afterAutospacing="0"/>
        <w:ind w:firstLine="709"/>
        <w:jc w:val="both"/>
        <w:rPr>
          <w:color w:val="000000"/>
          <w:sz w:val="28"/>
          <w:szCs w:val="28"/>
        </w:rPr>
      </w:pPr>
      <w:r w:rsidRPr="00FB49B4">
        <w:rPr>
          <w:sz w:val="28"/>
          <w:szCs w:val="28"/>
        </w:rPr>
        <w:t xml:space="preserve">- </w:t>
      </w:r>
      <w:r w:rsidRPr="00FB49B4">
        <w:rPr>
          <w:color w:val="000000"/>
          <w:sz w:val="28"/>
          <w:szCs w:val="28"/>
        </w:rPr>
        <w:t xml:space="preserve"> </w:t>
      </w:r>
      <w:r w:rsidR="00E17498" w:rsidRPr="00FB49B4">
        <w:rPr>
          <w:color w:val="000000"/>
          <w:sz w:val="28"/>
          <w:szCs w:val="28"/>
        </w:rPr>
        <w:t>исполнительную документацию</w:t>
      </w:r>
      <w:r w:rsidRPr="00FB49B4">
        <w:rPr>
          <w:color w:val="000000"/>
          <w:sz w:val="28"/>
          <w:szCs w:val="28"/>
        </w:rPr>
        <w:t>;</w:t>
      </w:r>
    </w:p>
    <w:p w14:paraId="2E7DE0E4" w14:textId="046F3DC9" w:rsidR="004D61C0" w:rsidRPr="00FB49B4" w:rsidRDefault="004D61C0" w:rsidP="00981E8F">
      <w:pPr>
        <w:autoSpaceDE w:val="0"/>
        <w:autoSpaceDN w:val="0"/>
        <w:adjustRightInd w:val="0"/>
        <w:ind w:firstLine="709"/>
        <w:jc w:val="both"/>
        <w:rPr>
          <w:rFonts w:ascii="Times New Roman" w:hAnsi="Times New Roman" w:cs="Times New Roman"/>
          <w:color w:val="000000"/>
          <w:sz w:val="28"/>
          <w:szCs w:val="28"/>
        </w:rPr>
      </w:pPr>
      <w:r w:rsidRPr="00FB49B4">
        <w:rPr>
          <w:rFonts w:ascii="Times New Roman" w:hAnsi="Times New Roman" w:cs="Times New Roman"/>
          <w:sz w:val="28"/>
          <w:szCs w:val="28"/>
        </w:rPr>
        <w:t xml:space="preserve">- </w:t>
      </w:r>
      <w:r w:rsidRPr="00FB49B4">
        <w:rPr>
          <w:rFonts w:ascii="Times New Roman" w:hAnsi="Times New Roman" w:cs="Times New Roman"/>
          <w:color w:val="000000"/>
          <w:sz w:val="28"/>
          <w:szCs w:val="28"/>
        </w:rPr>
        <w:t>фотоматериалы и (или) видеоматериалы, отображающие результат осуществления расходов, состояние объектов, после осуществления указанных расходов</w:t>
      </w:r>
      <w:r w:rsidR="00E17498" w:rsidRPr="00FB49B4">
        <w:rPr>
          <w:rFonts w:ascii="Times New Roman" w:hAnsi="Times New Roman" w:cs="Times New Roman"/>
          <w:color w:val="000000"/>
          <w:sz w:val="28"/>
          <w:szCs w:val="28"/>
        </w:rPr>
        <w:t>;</w:t>
      </w:r>
    </w:p>
    <w:p w14:paraId="7381E593" w14:textId="7C2DD088" w:rsidR="00E17498" w:rsidRPr="00FB49B4" w:rsidRDefault="00E17498"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 протоколы лабораторных исследований отбора проб асфальтобетонных покрытий (при выполнении работ по устройству асфальтобетонного покрытия), независимых лабораторий.</w:t>
      </w:r>
    </w:p>
    <w:p w14:paraId="712BAAFB"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FB49B4">
        <w:rPr>
          <w:rFonts w:ascii="Times New Roman" w:hAnsi="Times New Roman" w:cs="Times New Roman"/>
          <w:sz w:val="28"/>
          <w:szCs w:val="28"/>
        </w:rPr>
        <w:t>Оригиналы документов должны быть подписаны руководителем получателя субсидии (представителем руководителя получателя субсидии), заверенные печатью (при наличии).</w:t>
      </w:r>
    </w:p>
    <w:p w14:paraId="334B5C8A" w14:textId="32BE8C3D"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Копии документов должны </w:t>
      </w:r>
      <w:r w:rsidR="001539C3">
        <w:rPr>
          <w:rFonts w:ascii="Times New Roman" w:hAnsi="Times New Roman" w:cs="Times New Roman"/>
          <w:sz w:val="28"/>
          <w:szCs w:val="28"/>
        </w:rPr>
        <w:t xml:space="preserve">соответствовать </w:t>
      </w:r>
      <w:r w:rsidRPr="00A4300E">
        <w:rPr>
          <w:rFonts w:ascii="Times New Roman" w:hAnsi="Times New Roman" w:cs="Times New Roman"/>
          <w:sz w:val="28"/>
          <w:szCs w:val="28"/>
        </w:rPr>
        <w:t xml:space="preserve">  пункт</w:t>
      </w:r>
      <w:r w:rsidR="001539C3">
        <w:rPr>
          <w:rFonts w:ascii="Times New Roman" w:hAnsi="Times New Roman" w:cs="Times New Roman"/>
          <w:sz w:val="28"/>
          <w:szCs w:val="28"/>
        </w:rPr>
        <w:t>у</w:t>
      </w:r>
      <w:r w:rsidRPr="00A4300E">
        <w:rPr>
          <w:rFonts w:ascii="Times New Roman" w:hAnsi="Times New Roman" w:cs="Times New Roman"/>
          <w:sz w:val="28"/>
          <w:szCs w:val="28"/>
        </w:rPr>
        <w:t xml:space="preserve"> 2.5. Порядка.</w:t>
      </w:r>
    </w:p>
    <w:p w14:paraId="6D29EFA0" w14:textId="18D3F024"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Документы, приложенные к уведомлению об окончании выполненных работ, проверяются </w:t>
      </w:r>
      <w:r w:rsidR="00DF7C43" w:rsidRPr="00A839CD">
        <w:rPr>
          <w:rFonts w:ascii="Times New Roman" w:hAnsi="Times New Roman" w:cs="Times New Roman"/>
          <w:sz w:val="28"/>
          <w:szCs w:val="28"/>
        </w:rPr>
        <w:t>МКУ «</w:t>
      </w:r>
      <w:r w:rsidR="00132A52" w:rsidRPr="00A839CD">
        <w:rPr>
          <w:rFonts w:ascii="Times New Roman" w:hAnsi="Times New Roman" w:cs="Times New Roman"/>
          <w:sz w:val="28"/>
          <w:szCs w:val="28"/>
        </w:rPr>
        <w:t>СГХ»</w:t>
      </w:r>
      <w:r w:rsidR="00132A52">
        <w:rPr>
          <w:rFonts w:ascii="Times New Roman" w:hAnsi="Times New Roman" w:cs="Times New Roman"/>
          <w:sz w:val="28"/>
          <w:szCs w:val="28"/>
        </w:rPr>
        <w:t xml:space="preserve"> </w:t>
      </w:r>
      <w:r w:rsidR="00132A52" w:rsidRPr="00A4300E">
        <w:rPr>
          <w:rFonts w:ascii="Times New Roman" w:hAnsi="Times New Roman" w:cs="Times New Roman"/>
          <w:sz w:val="28"/>
          <w:szCs w:val="28"/>
        </w:rPr>
        <w:t>на</w:t>
      </w:r>
      <w:r w:rsidRPr="00A4300E">
        <w:rPr>
          <w:rFonts w:ascii="Times New Roman" w:hAnsi="Times New Roman" w:cs="Times New Roman"/>
          <w:sz w:val="28"/>
          <w:szCs w:val="28"/>
        </w:rPr>
        <w:t xml:space="preserve"> соответствие объемам выполняемых работ в рамках реализации инициативного проекта.</w:t>
      </w:r>
    </w:p>
    <w:p w14:paraId="7CDAB0A0" w14:textId="3085E2EB"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В случае достижения результата предоставления субсидии, </w:t>
      </w:r>
      <w:r w:rsidRPr="00646FBF">
        <w:rPr>
          <w:rFonts w:ascii="Times New Roman" w:hAnsi="Times New Roman" w:cs="Times New Roman"/>
          <w:sz w:val="28"/>
          <w:szCs w:val="28"/>
        </w:rPr>
        <w:t>указанн</w:t>
      </w:r>
      <w:r w:rsidR="00646FBF" w:rsidRPr="00646FBF">
        <w:rPr>
          <w:rFonts w:ascii="Times New Roman" w:hAnsi="Times New Roman" w:cs="Times New Roman"/>
          <w:sz w:val="28"/>
          <w:szCs w:val="28"/>
        </w:rPr>
        <w:t>ого</w:t>
      </w:r>
      <w:r w:rsidRPr="00646FBF">
        <w:rPr>
          <w:rFonts w:ascii="Times New Roman" w:hAnsi="Times New Roman" w:cs="Times New Roman"/>
          <w:sz w:val="28"/>
          <w:szCs w:val="28"/>
        </w:rPr>
        <w:t xml:space="preserve"> в пункт</w:t>
      </w:r>
      <w:r w:rsidR="00646FBF" w:rsidRPr="00646FBF">
        <w:rPr>
          <w:rFonts w:ascii="Times New Roman" w:hAnsi="Times New Roman" w:cs="Times New Roman"/>
          <w:sz w:val="28"/>
          <w:szCs w:val="28"/>
        </w:rPr>
        <w:t>е</w:t>
      </w:r>
      <w:r w:rsidRPr="00646FBF">
        <w:rPr>
          <w:rFonts w:ascii="Times New Roman" w:hAnsi="Times New Roman" w:cs="Times New Roman"/>
          <w:sz w:val="28"/>
          <w:szCs w:val="28"/>
        </w:rPr>
        <w:t xml:space="preserve"> 2.24</w:t>
      </w:r>
      <w:r w:rsidR="00AD6F31" w:rsidRPr="00646FBF">
        <w:rPr>
          <w:rFonts w:ascii="Times New Roman" w:hAnsi="Times New Roman" w:cs="Times New Roman"/>
          <w:sz w:val="28"/>
          <w:szCs w:val="28"/>
        </w:rPr>
        <w:t xml:space="preserve"> </w:t>
      </w:r>
      <w:r w:rsidRPr="00646FBF">
        <w:rPr>
          <w:rFonts w:ascii="Times New Roman" w:hAnsi="Times New Roman" w:cs="Times New Roman"/>
          <w:sz w:val="28"/>
          <w:szCs w:val="28"/>
        </w:rPr>
        <w:t>Порядка</w:t>
      </w:r>
      <w:r w:rsidRPr="00A4300E">
        <w:rPr>
          <w:rFonts w:ascii="Times New Roman" w:hAnsi="Times New Roman" w:cs="Times New Roman"/>
          <w:sz w:val="28"/>
          <w:szCs w:val="28"/>
        </w:rPr>
        <w:t xml:space="preserve">, </w:t>
      </w:r>
      <w:r w:rsidR="00DF7C43" w:rsidRPr="00A839CD">
        <w:rPr>
          <w:rFonts w:ascii="Times New Roman" w:hAnsi="Times New Roman" w:cs="Times New Roman"/>
          <w:sz w:val="28"/>
          <w:szCs w:val="28"/>
        </w:rPr>
        <w:t>МКУ «</w:t>
      </w:r>
      <w:proofErr w:type="gramStart"/>
      <w:r w:rsidR="00DF7C43" w:rsidRPr="00A839CD">
        <w:rPr>
          <w:rFonts w:ascii="Times New Roman" w:hAnsi="Times New Roman" w:cs="Times New Roman"/>
          <w:sz w:val="28"/>
          <w:szCs w:val="28"/>
        </w:rPr>
        <w:t>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 xml:space="preserve"> </w:t>
      </w:r>
      <w:r w:rsidRPr="00A4300E">
        <w:rPr>
          <w:rFonts w:ascii="Times New Roman" w:hAnsi="Times New Roman" w:cs="Times New Roman"/>
          <w:sz w:val="28"/>
          <w:szCs w:val="28"/>
        </w:rPr>
        <w:t>согласовывает</w:t>
      </w:r>
      <w:proofErr w:type="gramEnd"/>
      <w:r w:rsidRPr="00A4300E">
        <w:rPr>
          <w:rFonts w:ascii="Times New Roman" w:hAnsi="Times New Roman" w:cs="Times New Roman"/>
          <w:sz w:val="28"/>
          <w:szCs w:val="28"/>
        </w:rPr>
        <w:t xml:space="preserve"> акт выполненных работ по форме КС-2 и справки по форме КС-3 о стоимости выполненных работ и затрат.</w:t>
      </w:r>
    </w:p>
    <w:p w14:paraId="6CB6F2B8" w14:textId="0327805A" w:rsidR="00A4300E" w:rsidRPr="00A4300E" w:rsidRDefault="00A4300E" w:rsidP="00981E8F">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В случае недостижения результата предоставления субсидии, </w:t>
      </w:r>
      <w:r w:rsidR="00AD6F31" w:rsidRPr="00646FBF">
        <w:rPr>
          <w:rFonts w:ascii="Times New Roman" w:hAnsi="Times New Roman" w:cs="Times New Roman"/>
          <w:sz w:val="28"/>
          <w:szCs w:val="28"/>
        </w:rPr>
        <w:t>указанн</w:t>
      </w:r>
      <w:r w:rsidR="00646FBF" w:rsidRPr="00646FBF">
        <w:rPr>
          <w:rFonts w:ascii="Times New Roman" w:hAnsi="Times New Roman" w:cs="Times New Roman"/>
          <w:sz w:val="28"/>
          <w:szCs w:val="28"/>
        </w:rPr>
        <w:t>ого</w:t>
      </w:r>
      <w:r w:rsidR="00AD6F31" w:rsidRPr="00646FBF">
        <w:rPr>
          <w:rFonts w:ascii="Times New Roman" w:hAnsi="Times New Roman" w:cs="Times New Roman"/>
          <w:sz w:val="28"/>
          <w:szCs w:val="28"/>
        </w:rPr>
        <w:t xml:space="preserve"> в пункт</w:t>
      </w:r>
      <w:r w:rsidR="00646FBF" w:rsidRPr="00646FBF">
        <w:rPr>
          <w:rFonts w:ascii="Times New Roman" w:hAnsi="Times New Roman" w:cs="Times New Roman"/>
          <w:sz w:val="28"/>
          <w:szCs w:val="28"/>
        </w:rPr>
        <w:t>е</w:t>
      </w:r>
      <w:r w:rsidR="00AD6F31" w:rsidRPr="00646FBF">
        <w:rPr>
          <w:rFonts w:ascii="Times New Roman" w:hAnsi="Times New Roman" w:cs="Times New Roman"/>
          <w:sz w:val="28"/>
          <w:szCs w:val="28"/>
        </w:rPr>
        <w:t xml:space="preserve"> 2.24 </w:t>
      </w:r>
      <w:r w:rsidRPr="00646FBF">
        <w:rPr>
          <w:rFonts w:ascii="Times New Roman" w:hAnsi="Times New Roman" w:cs="Times New Roman"/>
          <w:sz w:val="28"/>
          <w:szCs w:val="28"/>
        </w:rPr>
        <w:t>Порядка, получатель субсидии осуществляет устранение замечаний. После</w:t>
      </w:r>
      <w:r w:rsidRPr="00A4300E">
        <w:rPr>
          <w:rFonts w:ascii="Times New Roman" w:hAnsi="Times New Roman" w:cs="Times New Roman"/>
          <w:sz w:val="28"/>
          <w:szCs w:val="28"/>
        </w:rPr>
        <w:t xml:space="preserve"> устранения замечаний проверка результатов предоставления субсидии, характеристики результата предоставления субсидии осуществляется в порядке, предусмотренном настоящим пунктом.</w:t>
      </w:r>
    </w:p>
    <w:p w14:paraId="418A5BC7" w14:textId="6B289632" w:rsidR="00A4300E" w:rsidRDefault="00A4300E" w:rsidP="00981E8F">
      <w:pPr>
        <w:tabs>
          <w:tab w:val="left" w:pos="0"/>
          <w:tab w:val="left" w:pos="709"/>
        </w:tabs>
        <w:autoSpaceDE w:val="0"/>
        <w:autoSpaceDN w:val="0"/>
        <w:adjustRightInd w:val="0"/>
        <w:ind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2.26. </w:t>
      </w:r>
      <w:r w:rsidR="00DF7C43" w:rsidRPr="00A839CD">
        <w:rPr>
          <w:rFonts w:ascii="Times New Roman" w:hAnsi="Times New Roman" w:cs="Times New Roman"/>
          <w:sz w:val="28"/>
          <w:szCs w:val="28"/>
        </w:rPr>
        <w:t>МКУ «СГХ»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 xml:space="preserve"> </w:t>
      </w:r>
      <w:r w:rsidRPr="00A4300E">
        <w:rPr>
          <w:rFonts w:ascii="Times New Roman" w:hAnsi="Times New Roman" w:cs="Times New Roman"/>
          <w:sz w:val="28"/>
          <w:szCs w:val="28"/>
        </w:rPr>
        <w:t>перечисляет средств</w:t>
      </w:r>
      <w:r w:rsidR="00AD6F31">
        <w:rPr>
          <w:rFonts w:ascii="Times New Roman" w:hAnsi="Times New Roman" w:cs="Times New Roman"/>
          <w:sz w:val="28"/>
          <w:szCs w:val="28"/>
        </w:rPr>
        <w:t>а</w:t>
      </w:r>
      <w:r w:rsidRPr="00A4300E">
        <w:rPr>
          <w:rFonts w:ascii="Times New Roman" w:hAnsi="Times New Roman" w:cs="Times New Roman"/>
          <w:sz w:val="28"/>
          <w:szCs w:val="28"/>
        </w:rPr>
        <w:t xml:space="preserve"> субсидии получателю субсидии не позднее </w:t>
      </w:r>
      <w:r w:rsidR="00BD6BB3">
        <w:rPr>
          <w:rFonts w:ascii="Times New Roman" w:hAnsi="Times New Roman" w:cs="Times New Roman"/>
          <w:sz w:val="28"/>
          <w:szCs w:val="28"/>
        </w:rPr>
        <w:t>10-го</w:t>
      </w:r>
      <w:r w:rsidRPr="00A4300E">
        <w:rPr>
          <w:rFonts w:ascii="Times New Roman" w:hAnsi="Times New Roman" w:cs="Times New Roman"/>
          <w:sz w:val="28"/>
          <w:szCs w:val="28"/>
        </w:rPr>
        <w:t xml:space="preserve"> рабоч</w:t>
      </w:r>
      <w:r w:rsidR="00BD6BB3">
        <w:rPr>
          <w:rFonts w:ascii="Times New Roman" w:hAnsi="Times New Roman" w:cs="Times New Roman"/>
          <w:sz w:val="28"/>
          <w:szCs w:val="28"/>
        </w:rPr>
        <w:t>его</w:t>
      </w:r>
      <w:r w:rsidRPr="00A4300E">
        <w:rPr>
          <w:rFonts w:ascii="Times New Roman" w:hAnsi="Times New Roman" w:cs="Times New Roman"/>
          <w:sz w:val="28"/>
          <w:szCs w:val="28"/>
        </w:rPr>
        <w:t xml:space="preserve"> д</w:t>
      </w:r>
      <w:r w:rsidR="00BD6BB3">
        <w:rPr>
          <w:rFonts w:ascii="Times New Roman" w:hAnsi="Times New Roman" w:cs="Times New Roman"/>
          <w:sz w:val="28"/>
          <w:szCs w:val="28"/>
        </w:rPr>
        <w:t>ня</w:t>
      </w:r>
      <w:r w:rsidRPr="00A4300E">
        <w:rPr>
          <w:rFonts w:ascii="Times New Roman" w:hAnsi="Times New Roman" w:cs="Times New Roman"/>
          <w:sz w:val="28"/>
          <w:szCs w:val="28"/>
        </w:rPr>
        <w:t xml:space="preserve">, следующего за днем получения документов предусмотренных пунктом 2.25. Порядка, в случае согласования акта выполненных работ по форме КС-2 и справки по форме КС-3 о стоимости выполненных работ и затрат, на расчетный или корреспондентский счет, открытый получателем субсидии </w:t>
      </w:r>
      <w:r w:rsidRPr="00D16B75">
        <w:rPr>
          <w:rFonts w:ascii="Times New Roman" w:hAnsi="Times New Roman" w:cs="Times New Roman"/>
          <w:sz w:val="28"/>
          <w:szCs w:val="28"/>
        </w:rPr>
        <w:t>в кредитной организации, если иное не установлено бюджетным законодательством Российской Федерации.</w:t>
      </w:r>
    </w:p>
    <w:p w14:paraId="6469B4AD" w14:textId="7C05D487" w:rsidR="00744AA1" w:rsidRPr="00D16B75" w:rsidRDefault="00744AA1" w:rsidP="00981E8F">
      <w:pPr>
        <w:pStyle w:val="consplusnormal1"/>
        <w:spacing w:before="0" w:beforeAutospacing="0" w:after="0" w:afterAutospacing="0"/>
        <w:ind w:firstLine="709"/>
        <w:jc w:val="both"/>
        <w:rPr>
          <w:color w:val="000000"/>
          <w:sz w:val="28"/>
          <w:szCs w:val="28"/>
        </w:rPr>
      </w:pPr>
      <w:r w:rsidRPr="00D16B75">
        <w:rPr>
          <w:sz w:val="28"/>
          <w:szCs w:val="28"/>
        </w:rPr>
        <w:t>2.27.</w:t>
      </w:r>
      <w:r w:rsidRPr="00D16B75">
        <w:rPr>
          <w:color w:val="000000"/>
          <w:sz w:val="28"/>
          <w:szCs w:val="28"/>
        </w:rPr>
        <w:t xml:space="preserve"> Если получатели субсидий не представили или представили не в полном объеме документы, указанные в пункте 2.25. Порядка или представили документы, содержащие недостоверные сведения, то в течение 5 рабочих дней </w:t>
      </w:r>
      <w:r w:rsidRPr="00D16B75">
        <w:rPr>
          <w:sz w:val="28"/>
          <w:szCs w:val="28"/>
        </w:rPr>
        <w:t>МКУ «</w:t>
      </w:r>
      <w:r w:rsidR="00C66927" w:rsidRPr="00D16B75">
        <w:rPr>
          <w:sz w:val="28"/>
          <w:szCs w:val="28"/>
        </w:rPr>
        <w:t>СГХ» уведомляет</w:t>
      </w:r>
      <w:r w:rsidRPr="00D16B75">
        <w:rPr>
          <w:color w:val="000000"/>
          <w:sz w:val="28"/>
          <w:szCs w:val="28"/>
        </w:rPr>
        <w:t xml:space="preserve">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w:t>
      </w:r>
      <w:r w:rsidRPr="00D16B75">
        <w:rPr>
          <w:sz w:val="28"/>
          <w:szCs w:val="28"/>
        </w:rPr>
        <w:t>МКУ «</w:t>
      </w:r>
      <w:proofErr w:type="gramStart"/>
      <w:r w:rsidRPr="00D16B75">
        <w:rPr>
          <w:sz w:val="28"/>
          <w:szCs w:val="28"/>
        </w:rPr>
        <w:t xml:space="preserve">СГХ»  </w:t>
      </w:r>
      <w:r w:rsidRPr="00D16B75">
        <w:rPr>
          <w:color w:val="000000"/>
          <w:sz w:val="28"/>
          <w:szCs w:val="28"/>
        </w:rPr>
        <w:t>повторно</w:t>
      </w:r>
      <w:proofErr w:type="gramEnd"/>
      <w:r w:rsidRPr="00D16B75">
        <w:rPr>
          <w:color w:val="000000"/>
          <w:sz w:val="28"/>
          <w:szCs w:val="28"/>
        </w:rPr>
        <w:t xml:space="preserve"> документы, указанные в п. 2.25., после устранения замечаний, явившихся причиной отказа в перечислении субсидии.</w:t>
      </w:r>
    </w:p>
    <w:p w14:paraId="73EFC086"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p>
    <w:p w14:paraId="4FB9CFB6" w14:textId="77777777" w:rsidR="00A4300E" w:rsidRPr="00A4300E" w:rsidRDefault="00A4300E" w:rsidP="00981E8F">
      <w:pPr>
        <w:autoSpaceDE w:val="0"/>
        <w:autoSpaceDN w:val="0"/>
        <w:adjustRightInd w:val="0"/>
        <w:ind w:firstLine="709"/>
        <w:jc w:val="center"/>
        <w:rPr>
          <w:rFonts w:ascii="Times New Roman" w:hAnsi="Times New Roman" w:cs="Times New Roman"/>
          <w:sz w:val="28"/>
          <w:szCs w:val="28"/>
        </w:rPr>
      </w:pPr>
      <w:r w:rsidRPr="00A4300E">
        <w:rPr>
          <w:rFonts w:ascii="Times New Roman" w:hAnsi="Times New Roman" w:cs="Times New Roman"/>
          <w:sz w:val="28"/>
          <w:szCs w:val="28"/>
        </w:rPr>
        <w:t>3. Требования к представлению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14:paraId="26625CD9" w14:textId="77777777" w:rsidR="00A4300E" w:rsidRPr="00A4300E" w:rsidRDefault="00A4300E" w:rsidP="00981E8F">
      <w:pPr>
        <w:autoSpaceDE w:val="0"/>
        <w:autoSpaceDN w:val="0"/>
        <w:adjustRightInd w:val="0"/>
        <w:ind w:firstLine="709"/>
        <w:jc w:val="both"/>
        <w:rPr>
          <w:rFonts w:ascii="Times New Roman" w:hAnsi="Times New Roman" w:cs="Times New Roman"/>
          <w:sz w:val="28"/>
          <w:szCs w:val="28"/>
        </w:rPr>
      </w:pPr>
    </w:p>
    <w:p w14:paraId="2690C19B" w14:textId="40E7EFB4" w:rsidR="00A4300E" w:rsidRPr="00A4300E" w:rsidRDefault="00A4300E" w:rsidP="00981E8F">
      <w:pPr>
        <w:tabs>
          <w:tab w:val="left" w:pos="0"/>
        </w:tabs>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shd w:val="clear" w:color="auto" w:fill="FFFFFF"/>
        </w:rPr>
        <w:lastRenderedPageBreak/>
        <w:t xml:space="preserve">3.1. Для подтверждения достижения значений результатов предоставления субсидии получатель субсидии ежеквартально в срок не позднее 1-го числа месяца, следующего за отчетным кварталом, представляет в </w:t>
      </w:r>
      <w:r w:rsidR="00DF7C43" w:rsidRPr="00A839CD">
        <w:rPr>
          <w:rFonts w:ascii="Times New Roman" w:hAnsi="Times New Roman" w:cs="Times New Roman"/>
          <w:sz w:val="28"/>
          <w:szCs w:val="28"/>
        </w:rPr>
        <w:t>МКУ «</w:t>
      </w:r>
      <w:proofErr w:type="gramStart"/>
      <w:r w:rsidR="00DF7C43" w:rsidRPr="00A839CD">
        <w:rPr>
          <w:rFonts w:ascii="Times New Roman" w:hAnsi="Times New Roman" w:cs="Times New Roman"/>
          <w:sz w:val="28"/>
          <w:szCs w:val="28"/>
        </w:rPr>
        <w:t>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 xml:space="preserve"> </w:t>
      </w:r>
      <w:r w:rsidRPr="00A4300E">
        <w:rPr>
          <w:rFonts w:ascii="Times New Roman" w:hAnsi="Times New Roman" w:cs="Times New Roman"/>
          <w:sz w:val="28"/>
          <w:szCs w:val="28"/>
          <w:shd w:val="clear" w:color="auto" w:fill="FFFFFF"/>
        </w:rPr>
        <w:t>отчет</w:t>
      </w:r>
      <w:proofErr w:type="gramEnd"/>
      <w:r w:rsidRPr="00A4300E">
        <w:rPr>
          <w:rFonts w:ascii="Times New Roman" w:hAnsi="Times New Roman" w:cs="Times New Roman"/>
          <w:sz w:val="28"/>
          <w:szCs w:val="28"/>
          <w:shd w:val="clear" w:color="auto" w:fill="FFFFFF"/>
        </w:rPr>
        <w:t xml:space="preserve"> о достижении значений результатов предоставления субсидии, в соответствии формой,</w:t>
      </w:r>
      <w:r w:rsidRPr="00A4300E">
        <w:rPr>
          <w:rFonts w:ascii="Times New Roman" w:hAnsi="Times New Roman" w:cs="Times New Roman"/>
          <w:sz w:val="28"/>
          <w:szCs w:val="28"/>
        </w:rPr>
        <w:t xml:space="preserve"> </w:t>
      </w:r>
      <w:r w:rsidRPr="00C66927">
        <w:rPr>
          <w:rFonts w:ascii="Times New Roman" w:hAnsi="Times New Roman" w:cs="Times New Roman"/>
          <w:sz w:val="28"/>
          <w:szCs w:val="28"/>
        </w:rPr>
        <w:t>определенной типовой формой соглашения.</w:t>
      </w:r>
    </w:p>
    <w:p w14:paraId="1A6029CF" w14:textId="1374F54F" w:rsidR="00A4300E" w:rsidRPr="00A4300E" w:rsidRDefault="00A4300E" w:rsidP="00981E8F">
      <w:pPr>
        <w:tabs>
          <w:tab w:val="left" w:pos="0"/>
        </w:tabs>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3.2. </w:t>
      </w:r>
      <w:r w:rsidR="00DF7C43" w:rsidRPr="00A839CD">
        <w:rPr>
          <w:rFonts w:ascii="Times New Roman" w:hAnsi="Times New Roman" w:cs="Times New Roman"/>
          <w:sz w:val="28"/>
          <w:szCs w:val="28"/>
        </w:rPr>
        <w:t>МКУ «СГХ»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вправе</w:t>
      </w:r>
      <w:r w:rsidRPr="00A4300E">
        <w:rPr>
          <w:rFonts w:ascii="Times New Roman" w:hAnsi="Times New Roman" w:cs="Times New Roman"/>
          <w:sz w:val="28"/>
          <w:szCs w:val="28"/>
        </w:rPr>
        <w:t xml:space="preserve"> устанавливать в соглашении сроки и формы представления получателем субсидии дополнительной отчетности.</w:t>
      </w:r>
    </w:p>
    <w:p w14:paraId="76309D26" w14:textId="035A0193" w:rsidR="00A4300E" w:rsidRPr="00A4300E" w:rsidRDefault="00A4300E" w:rsidP="00981E8F">
      <w:pPr>
        <w:tabs>
          <w:tab w:val="left" w:pos="0"/>
        </w:tabs>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3.3. Проверка и принятие представленных в соответствии с </w:t>
      </w:r>
      <w:hyperlink r:id="rId26" w:history="1">
        <w:r w:rsidRPr="00A4300E">
          <w:rPr>
            <w:rFonts w:ascii="Times New Roman" w:hAnsi="Times New Roman" w:cs="Times New Roman"/>
            <w:sz w:val="28"/>
            <w:szCs w:val="28"/>
          </w:rPr>
          <w:t>пунктом 3.1</w:t>
        </w:r>
      </w:hyperlink>
      <w:r w:rsidRPr="00A4300E">
        <w:rPr>
          <w:rFonts w:ascii="Times New Roman" w:hAnsi="Times New Roman" w:cs="Times New Roman"/>
          <w:sz w:val="28"/>
          <w:szCs w:val="28"/>
        </w:rPr>
        <w:t xml:space="preserve"> Порядка отчетов осуществляется </w:t>
      </w:r>
      <w:r w:rsidR="00DF7C43" w:rsidRPr="00A839CD">
        <w:rPr>
          <w:rFonts w:ascii="Times New Roman" w:hAnsi="Times New Roman" w:cs="Times New Roman"/>
          <w:sz w:val="28"/>
          <w:szCs w:val="28"/>
        </w:rPr>
        <w:t>МКУ «СГХ»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 xml:space="preserve"> </w:t>
      </w:r>
      <w:r w:rsidRPr="00A4300E">
        <w:rPr>
          <w:rFonts w:ascii="Times New Roman" w:hAnsi="Times New Roman" w:cs="Times New Roman"/>
          <w:sz w:val="28"/>
          <w:szCs w:val="28"/>
        </w:rPr>
        <w:t>в срок, не превышающий 10 рабочих дней со дня их поступления.</w:t>
      </w:r>
    </w:p>
    <w:p w14:paraId="4209A86D" w14:textId="04D8FDC6" w:rsidR="00A4300E" w:rsidRPr="00A4300E" w:rsidRDefault="00A4300E" w:rsidP="00981E8F">
      <w:pPr>
        <w:tabs>
          <w:tab w:val="left" w:pos="0"/>
        </w:tabs>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3.4. </w:t>
      </w:r>
      <w:r w:rsidR="00DF7C43" w:rsidRPr="00A839CD">
        <w:rPr>
          <w:rFonts w:ascii="Times New Roman" w:hAnsi="Times New Roman" w:cs="Times New Roman"/>
          <w:sz w:val="28"/>
          <w:szCs w:val="28"/>
        </w:rPr>
        <w:t>МКУ «</w:t>
      </w:r>
      <w:r w:rsidR="00427CC5" w:rsidRPr="00A839CD">
        <w:rPr>
          <w:rFonts w:ascii="Times New Roman" w:hAnsi="Times New Roman" w:cs="Times New Roman"/>
          <w:sz w:val="28"/>
          <w:szCs w:val="28"/>
        </w:rPr>
        <w:t>СГХ»</w:t>
      </w:r>
      <w:r w:rsidR="00427CC5">
        <w:rPr>
          <w:rFonts w:ascii="Times New Roman" w:hAnsi="Times New Roman" w:cs="Times New Roman"/>
          <w:sz w:val="28"/>
          <w:szCs w:val="28"/>
        </w:rPr>
        <w:t xml:space="preserve"> </w:t>
      </w:r>
      <w:r w:rsidR="00427CC5" w:rsidRPr="00A4300E">
        <w:rPr>
          <w:rFonts w:ascii="Times New Roman" w:hAnsi="Times New Roman" w:cs="Times New Roman"/>
          <w:sz w:val="28"/>
          <w:szCs w:val="28"/>
        </w:rPr>
        <w:t>осуществляет</w:t>
      </w:r>
      <w:r w:rsidRPr="00A4300E">
        <w:rPr>
          <w:rFonts w:ascii="Times New Roman" w:hAnsi="Times New Roman" w:cs="Times New Roman"/>
          <w:sz w:val="28"/>
          <w:szCs w:val="28"/>
          <w:lang w:eastAsia="ar-SA"/>
        </w:rPr>
        <w:t xml:space="preserve"> проверку соблюдения получателем субсидии порядка и условий предоставления субсидий, </w:t>
      </w:r>
      <w:r w:rsidRPr="00A4300E">
        <w:rPr>
          <w:rFonts w:ascii="Times New Roman" w:hAnsi="Times New Roman" w:cs="Times New Roman"/>
          <w:sz w:val="28"/>
          <w:szCs w:val="28"/>
        </w:rPr>
        <w:t xml:space="preserve">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27" w:history="1">
        <w:r w:rsidRPr="00A4300E">
          <w:rPr>
            <w:rFonts w:ascii="Times New Roman" w:hAnsi="Times New Roman" w:cs="Times New Roman"/>
            <w:sz w:val="28"/>
            <w:szCs w:val="28"/>
          </w:rPr>
          <w:t>статьями 268.1</w:t>
        </w:r>
      </w:hyperlink>
      <w:r w:rsidRPr="00A4300E">
        <w:rPr>
          <w:rFonts w:ascii="Times New Roman" w:hAnsi="Times New Roman" w:cs="Times New Roman"/>
          <w:sz w:val="28"/>
          <w:szCs w:val="28"/>
        </w:rPr>
        <w:t xml:space="preserve"> и </w:t>
      </w:r>
      <w:hyperlink r:id="rId28" w:history="1">
        <w:r w:rsidRPr="00A4300E">
          <w:rPr>
            <w:rFonts w:ascii="Times New Roman" w:hAnsi="Times New Roman" w:cs="Times New Roman"/>
            <w:sz w:val="28"/>
            <w:szCs w:val="28"/>
          </w:rPr>
          <w:t>269.2</w:t>
        </w:r>
      </w:hyperlink>
      <w:r w:rsidRPr="00A4300E">
        <w:rPr>
          <w:rFonts w:ascii="Times New Roman" w:hAnsi="Times New Roman" w:cs="Times New Roman"/>
          <w:sz w:val="28"/>
          <w:szCs w:val="28"/>
        </w:rPr>
        <w:t xml:space="preserve"> Бюджетного кодекса Российской Федерации</w:t>
      </w:r>
      <w:r w:rsidRPr="00A4300E">
        <w:rPr>
          <w:rFonts w:ascii="Times New Roman" w:hAnsi="Times New Roman" w:cs="Times New Roman"/>
          <w:sz w:val="28"/>
          <w:szCs w:val="28"/>
          <w:lang w:eastAsia="ar-SA"/>
        </w:rPr>
        <w:t>.</w:t>
      </w:r>
    </w:p>
    <w:p w14:paraId="078F2D8D" w14:textId="77777777" w:rsidR="00A4300E" w:rsidRPr="00A4300E" w:rsidRDefault="00A4300E" w:rsidP="00981E8F">
      <w:pPr>
        <w:tabs>
          <w:tab w:val="left" w:pos="0"/>
        </w:tabs>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3.5. Мерой ответственности за нарушение условий и порядка предоставления субсидий, в том числе за недостижение результатов предоставления субсидии является: </w:t>
      </w:r>
    </w:p>
    <w:p w14:paraId="1AD3266F" w14:textId="13DB87B1" w:rsidR="00A4300E" w:rsidRPr="00A4300E" w:rsidRDefault="00A4300E" w:rsidP="00981E8F">
      <w:pPr>
        <w:numPr>
          <w:ilvl w:val="0"/>
          <w:numId w:val="1"/>
        </w:numPr>
        <w:tabs>
          <w:tab w:val="left" w:pos="0"/>
        </w:tabs>
        <w:autoSpaceDE w:val="0"/>
        <w:autoSpaceDN w:val="0"/>
        <w:adjustRightInd w:val="0"/>
        <w:ind w:left="0"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возврат субсидии в бюджет города </w:t>
      </w:r>
      <w:r w:rsidR="00DF7C43">
        <w:rPr>
          <w:rFonts w:ascii="Times New Roman" w:hAnsi="Times New Roman" w:cs="Times New Roman"/>
          <w:sz w:val="28"/>
          <w:szCs w:val="28"/>
        </w:rPr>
        <w:t>Шарыпово</w:t>
      </w:r>
      <w:r w:rsidRPr="00A4300E">
        <w:rPr>
          <w:rFonts w:ascii="Times New Roman" w:hAnsi="Times New Roman" w:cs="Times New Roman"/>
          <w:sz w:val="28"/>
          <w:szCs w:val="28"/>
        </w:rPr>
        <w:t xml:space="preserve">, из которого предоставлена 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DF7C43" w:rsidRPr="00A839CD">
        <w:rPr>
          <w:rFonts w:ascii="Times New Roman" w:hAnsi="Times New Roman" w:cs="Times New Roman"/>
          <w:sz w:val="28"/>
          <w:szCs w:val="28"/>
        </w:rPr>
        <w:t>МКУ «</w:t>
      </w:r>
      <w:proofErr w:type="gramStart"/>
      <w:r w:rsidR="00DF7C43" w:rsidRPr="00A839CD">
        <w:rPr>
          <w:rFonts w:ascii="Times New Roman" w:hAnsi="Times New Roman" w:cs="Times New Roman"/>
          <w:sz w:val="28"/>
          <w:szCs w:val="28"/>
        </w:rPr>
        <w:t>СГХ»</w:t>
      </w:r>
      <w:r w:rsidR="00DF7C43">
        <w:rPr>
          <w:rFonts w:ascii="Times New Roman" w:hAnsi="Times New Roman" w:cs="Times New Roman"/>
          <w:sz w:val="28"/>
          <w:szCs w:val="28"/>
        </w:rPr>
        <w:t xml:space="preserve"> </w:t>
      </w:r>
      <w:r w:rsidR="00DF7C43" w:rsidRPr="00A4300E">
        <w:rPr>
          <w:rFonts w:ascii="Times New Roman" w:hAnsi="Times New Roman" w:cs="Times New Roman"/>
          <w:sz w:val="28"/>
          <w:szCs w:val="28"/>
        </w:rPr>
        <w:t xml:space="preserve"> </w:t>
      </w:r>
      <w:r w:rsidRPr="00A4300E">
        <w:rPr>
          <w:rFonts w:ascii="Times New Roman" w:hAnsi="Times New Roman" w:cs="Times New Roman"/>
          <w:sz w:val="28"/>
          <w:szCs w:val="28"/>
        </w:rPr>
        <w:t>и</w:t>
      </w:r>
      <w:proofErr w:type="gramEnd"/>
      <w:r w:rsidRPr="00A4300E">
        <w:rPr>
          <w:rFonts w:ascii="Times New Roman" w:hAnsi="Times New Roman" w:cs="Times New Roman"/>
          <w:sz w:val="28"/>
          <w:szCs w:val="28"/>
        </w:rPr>
        <w:t xml:space="preserve"> органами муниципального финансового контроля, а также в случае недостижения значений результатов предоставления субсидии.</w:t>
      </w:r>
    </w:p>
    <w:p w14:paraId="32BF202C" w14:textId="77777777" w:rsidR="002A4750" w:rsidRPr="002A4750" w:rsidRDefault="00A4300E" w:rsidP="00981E8F">
      <w:pPr>
        <w:widowControl/>
        <w:ind w:firstLine="709"/>
        <w:jc w:val="both"/>
        <w:rPr>
          <w:color w:val="000000"/>
        </w:rPr>
      </w:pPr>
      <w:r w:rsidRPr="00A4300E">
        <w:rPr>
          <w:rFonts w:ascii="Times New Roman" w:hAnsi="Times New Roman" w:cs="Times New Roman"/>
          <w:sz w:val="28"/>
          <w:szCs w:val="28"/>
        </w:rPr>
        <w:t>В случаях недостижения значений результатов предоставления субсидии сумма субсидии, подлежащая возврату, рассчитывается пропорционально недостигнутым значениям результатов предоставления субсидии</w:t>
      </w:r>
      <w:r w:rsidR="002A4750">
        <w:rPr>
          <w:rFonts w:ascii="Times New Roman" w:hAnsi="Times New Roman" w:cs="Times New Roman"/>
          <w:sz w:val="28"/>
          <w:szCs w:val="28"/>
        </w:rPr>
        <w:t xml:space="preserve"> </w:t>
      </w:r>
      <w:r w:rsidR="002A4750" w:rsidRPr="002A4750">
        <w:rPr>
          <w:color w:val="000000"/>
        </w:rPr>
        <w:t>по формуле:</w:t>
      </w:r>
    </w:p>
    <w:p w14:paraId="1E3CF72B" w14:textId="39D60E09" w:rsidR="002A4750" w:rsidRPr="00751C2E" w:rsidRDefault="002A4750" w:rsidP="00981E8F">
      <w:pPr>
        <w:widowControl/>
        <w:ind w:firstLine="709"/>
        <w:jc w:val="center"/>
        <w:rPr>
          <w:rFonts w:ascii="Times New Roman" w:hAnsi="Times New Roman" w:cs="Times New Roman"/>
          <w:color w:val="000000"/>
          <w:sz w:val="28"/>
          <w:szCs w:val="28"/>
        </w:rPr>
      </w:pPr>
      <w:r w:rsidRPr="00751C2E">
        <w:rPr>
          <w:rFonts w:ascii="Times New Roman" w:hAnsi="Times New Roman" w:cs="Times New Roman"/>
          <w:noProof/>
          <w:sz w:val="28"/>
          <w:szCs w:val="28"/>
        </w:rPr>
        <w:drawing>
          <wp:inline distT="0" distB="0" distL="0" distR="0" wp14:anchorId="07689EAC" wp14:editId="1A0B2D50">
            <wp:extent cx="1964055" cy="3314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4055" cy="331470"/>
                    </a:xfrm>
                    <a:prstGeom prst="rect">
                      <a:avLst/>
                    </a:prstGeom>
                    <a:noFill/>
                    <a:ln>
                      <a:noFill/>
                    </a:ln>
                  </pic:spPr>
                </pic:pic>
              </a:graphicData>
            </a:graphic>
          </wp:inline>
        </w:drawing>
      </w:r>
    </w:p>
    <w:p w14:paraId="23E2EC16"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где:</w:t>
      </w:r>
    </w:p>
    <w:p w14:paraId="5387DC10" w14:textId="77777777" w:rsidR="002A4750" w:rsidRPr="00751C2E" w:rsidRDefault="002A4750" w:rsidP="00981E8F">
      <w:pPr>
        <w:widowControl/>
        <w:ind w:firstLine="709"/>
        <w:jc w:val="both"/>
        <w:rPr>
          <w:rFonts w:ascii="Times New Roman" w:hAnsi="Times New Roman" w:cs="Times New Roman"/>
          <w:color w:val="000000"/>
          <w:sz w:val="28"/>
          <w:szCs w:val="28"/>
        </w:rPr>
      </w:pPr>
      <w:proofErr w:type="spellStart"/>
      <w:r w:rsidRPr="00751C2E">
        <w:rPr>
          <w:rFonts w:ascii="Times New Roman" w:hAnsi="Times New Roman" w:cs="Times New Roman"/>
          <w:color w:val="000000"/>
          <w:sz w:val="28"/>
          <w:szCs w:val="28"/>
        </w:rPr>
        <w:t>V</w:t>
      </w:r>
      <w:r w:rsidRPr="00751C2E">
        <w:rPr>
          <w:rFonts w:ascii="Times New Roman" w:hAnsi="Times New Roman" w:cs="Times New Roman"/>
          <w:color w:val="000000"/>
          <w:sz w:val="28"/>
          <w:szCs w:val="28"/>
          <w:vertAlign w:val="subscript"/>
        </w:rPr>
        <w:t>субсидии</w:t>
      </w:r>
      <w:proofErr w:type="spellEnd"/>
      <w:r w:rsidRPr="00751C2E">
        <w:rPr>
          <w:rFonts w:ascii="Times New Roman" w:hAnsi="Times New Roman" w:cs="Times New Roman"/>
          <w:color w:val="000000"/>
          <w:sz w:val="28"/>
          <w:szCs w:val="28"/>
        </w:rPr>
        <w:t> - размер субсидии, предоставленной получателю субсидии в отчетном финансовом году;</w:t>
      </w:r>
    </w:p>
    <w:p w14:paraId="1E122403"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k - коэффициент возврата субсидии.</w:t>
      </w:r>
    </w:p>
    <w:p w14:paraId="38FC4488"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14:paraId="40DDED26" w14:textId="6E19FC56" w:rsidR="002A4750" w:rsidRPr="00751C2E" w:rsidRDefault="002A4750" w:rsidP="00981E8F">
      <w:pPr>
        <w:widowControl/>
        <w:ind w:firstLine="709"/>
        <w:jc w:val="center"/>
        <w:rPr>
          <w:rFonts w:ascii="Times New Roman" w:hAnsi="Times New Roman" w:cs="Times New Roman"/>
          <w:color w:val="000000"/>
          <w:sz w:val="28"/>
          <w:szCs w:val="28"/>
        </w:rPr>
      </w:pPr>
      <w:r w:rsidRPr="00751C2E">
        <w:rPr>
          <w:rFonts w:ascii="Times New Roman" w:hAnsi="Times New Roman" w:cs="Times New Roman"/>
          <w:noProof/>
          <w:sz w:val="28"/>
          <w:szCs w:val="28"/>
        </w:rPr>
        <w:drawing>
          <wp:inline distT="0" distB="0" distL="0" distR="0" wp14:anchorId="539BE44E" wp14:editId="1C89D0BF">
            <wp:extent cx="960755" cy="541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0755" cy="541020"/>
                    </a:xfrm>
                    <a:prstGeom prst="rect">
                      <a:avLst/>
                    </a:prstGeom>
                    <a:noFill/>
                    <a:ln>
                      <a:noFill/>
                    </a:ln>
                  </pic:spPr>
                </pic:pic>
              </a:graphicData>
            </a:graphic>
          </wp:inline>
        </w:drawing>
      </w:r>
    </w:p>
    <w:p w14:paraId="1CDF992F"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где:</w:t>
      </w:r>
    </w:p>
    <w:p w14:paraId="49045366"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T - фактически достигнутое значение результата предоставления субсидии на отчетную дату;</w:t>
      </w:r>
    </w:p>
    <w:p w14:paraId="46005A27"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t>S - плановое значение результата предоставления субсидии, установленное соглашением.</w:t>
      </w:r>
    </w:p>
    <w:p w14:paraId="168F6BCD" w14:textId="77777777" w:rsidR="002A4750" w:rsidRPr="00751C2E" w:rsidRDefault="002A4750" w:rsidP="00981E8F">
      <w:pPr>
        <w:widowControl/>
        <w:ind w:firstLine="709"/>
        <w:jc w:val="both"/>
        <w:rPr>
          <w:rFonts w:ascii="Times New Roman" w:hAnsi="Times New Roman" w:cs="Times New Roman"/>
          <w:color w:val="000000"/>
          <w:sz w:val="28"/>
          <w:szCs w:val="28"/>
        </w:rPr>
      </w:pPr>
      <w:r w:rsidRPr="00751C2E">
        <w:rPr>
          <w:rFonts w:ascii="Times New Roman" w:hAnsi="Times New Roman" w:cs="Times New Roman"/>
          <w:color w:val="000000"/>
          <w:sz w:val="28"/>
          <w:szCs w:val="28"/>
        </w:rPr>
        <w:lastRenderedPageBreak/>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172764F4" w14:textId="490E45DB" w:rsidR="002A4750" w:rsidRPr="00751C2E" w:rsidRDefault="002A4750" w:rsidP="00981E8F">
      <w:pPr>
        <w:widowControl/>
        <w:ind w:firstLine="709"/>
        <w:jc w:val="center"/>
        <w:rPr>
          <w:rFonts w:ascii="Times New Roman" w:hAnsi="Times New Roman" w:cs="Times New Roman"/>
          <w:color w:val="000000"/>
          <w:sz w:val="28"/>
          <w:szCs w:val="28"/>
        </w:rPr>
      </w:pPr>
      <w:r w:rsidRPr="00751C2E">
        <w:rPr>
          <w:rFonts w:ascii="Times New Roman" w:hAnsi="Times New Roman" w:cs="Times New Roman"/>
          <w:noProof/>
          <w:sz w:val="28"/>
          <w:szCs w:val="28"/>
        </w:rPr>
        <w:drawing>
          <wp:inline distT="0" distB="0" distL="0" distR="0" wp14:anchorId="1E926A8A" wp14:editId="273F78E9">
            <wp:extent cx="942340" cy="541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340" cy="541020"/>
                    </a:xfrm>
                    <a:prstGeom prst="rect">
                      <a:avLst/>
                    </a:prstGeom>
                    <a:noFill/>
                    <a:ln>
                      <a:noFill/>
                    </a:ln>
                  </pic:spPr>
                </pic:pic>
              </a:graphicData>
            </a:graphic>
          </wp:inline>
        </w:drawing>
      </w:r>
    </w:p>
    <w:p w14:paraId="1D3F7606" w14:textId="6589025C" w:rsidR="00A4300E" w:rsidRPr="00A4300E" w:rsidRDefault="00A4300E" w:rsidP="00981E8F">
      <w:pPr>
        <w:numPr>
          <w:ilvl w:val="0"/>
          <w:numId w:val="1"/>
        </w:numPr>
        <w:tabs>
          <w:tab w:val="left" w:pos="0"/>
        </w:tabs>
        <w:autoSpaceDE w:val="0"/>
        <w:autoSpaceDN w:val="0"/>
        <w:adjustRightInd w:val="0"/>
        <w:ind w:left="0"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A4300E">
        <w:rPr>
          <w:rFonts w:ascii="Times New Roman" w:hAnsi="Times New Roman" w:cs="Times New Roman"/>
          <w:sz w:val="28"/>
          <w:szCs w:val="28"/>
        </w:rPr>
        <w:t>трехсотшестидесятой</w:t>
      </w:r>
      <w:proofErr w:type="spellEnd"/>
      <w:r w:rsidRPr="00A4300E">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 </w:t>
      </w:r>
      <w:r w:rsidR="00DF7C43">
        <w:rPr>
          <w:rFonts w:ascii="Times New Roman" w:hAnsi="Times New Roman" w:cs="Times New Roman"/>
          <w:sz w:val="28"/>
          <w:szCs w:val="28"/>
        </w:rPr>
        <w:t>Шарыпово</w:t>
      </w:r>
      <w:r w:rsidRPr="00A4300E">
        <w:rPr>
          <w:rFonts w:ascii="Times New Roman" w:hAnsi="Times New Roman" w:cs="Times New Roman"/>
          <w:sz w:val="28"/>
          <w:szCs w:val="28"/>
        </w:rPr>
        <w:t>;</w:t>
      </w:r>
    </w:p>
    <w:p w14:paraId="269F946E" w14:textId="1DA31D04" w:rsidR="00A4300E" w:rsidRPr="00A4300E" w:rsidRDefault="00A4300E" w:rsidP="00981E8F">
      <w:pPr>
        <w:numPr>
          <w:ilvl w:val="0"/>
          <w:numId w:val="1"/>
        </w:numPr>
        <w:tabs>
          <w:tab w:val="left" w:pos="0"/>
        </w:tabs>
        <w:autoSpaceDE w:val="0"/>
        <w:autoSpaceDN w:val="0"/>
        <w:adjustRightInd w:val="0"/>
        <w:ind w:left="0"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A6070E" w:rsidRPr="00A839CD">
        <w:rPr>
          <w:rFonts w:ascii="Times New Roman" w:hAnsi="Times New Roman" w:cs="Times New Roman"/>
          <w:sz w:val="28"/>
          <w:szCs w:val="28"/>
        </w:rPr>
        <w:t>МКУ «СГХ»</w:t>
      </w:r>
      <w:r w:rsidR="00A6070E">
        <w:rPr>
          <w:rFonts w:ascii="Times New Roman" w:hAnsi="Times New Roman" w:cs="Times New Roman"/>
          <w:sz w:val="28"/>
          <w:szCs w:val="28"/>
        </w:rPr>
        <w:t xml:space="preserve"> </w:t>
      </w:r>
      <w:r w:rsidR="00A6070E" w:rsidRPr="00A4300E">
        <w:rPr>
          <w:rFonts w:ascii="Times New Roman" w:hAnsi="Times New Roman" w:cs="Times New Roman"/>
          <w:sz w:val="28"/>
          <w:szCs w:val="28"/>
        </w:rPr>
        <w:t xml:space="preserve"> </w:t>
      </w:r>
      <w:r w:rsidRPr="00A4300E">
        <w:rPr>
          <w:rFonts w:ascii="Times New Roman" w:hAnsi="Times New Roman" w:cs="Times New Roman"/>
          <w:sz w:val="28"/>
          <w:szCs w:val="28"/>
        </w:rPr>
        <w:t xml:space="preserve"> и органами муниципального финансового контроля (за исключением случая недостижения значения результата предоставления субсидии)</w:t>
      </w:r>
      <w:r w:rsidRPr="00A4300E">
        <w:rPr>
          <w:rFonts w:ascii="Times New Roman" w:hAnsi="Times New Roman" w:cs="Times New Roman"/>
          <w:b/>
          <w:bCs/>
        </w:rPr>
        <w:t xml:space="preserve"> </w:t>
      </w:r>
      <w:r w:rsidRPr="00A4300E">
        <w:rPr>
          <w:rFonts w:ascii="Times New Roman" w:hAnsi="Times New Roman" w:cs="Times New Roman"/>
          <w:bCs/>
          <w:sz w:val="28"/>
          <w:szCs w:val="28"/>
        </w:rPr>
        <w:t xml:space="preserve">в форме штрафа в размере 10 процентов от суммы субсидии, подлежащей возврату в бюджет </w:t>
      </w:r>
      <w:r w:rsidRPr="00A4300E">
        <w:rPr>
          <w:rFonts w:ascii="Times New Roman" w:hAnsi="Times New Roman" w:cs="Times New Roman"/>
          <w:sz w:val="28"/>
          <w:szCs w:val="28"/>
        </w:rPr>
        <w:t xml:space="preserve">города </w:t>
      </w:r>
      <w:r w:rsidR="00A6070E">
        <w:rPr>
          <w:rFonts w:ascii="Times New Roman" w:hAnsi="Times New Roman" w:cs="Times New Roman"/>
          <w:sz w:val="28"/>
          <w:szCs w:val="28"/>
        </w:rPr>
        <w:t>Шарыпово</w:t>
      </w:r>
      <w:r w:rsidRPr="00A4300E">
        <w:rPr>
          <w:rFonts w:ascii="Times New Roman" w:hAnsi="Times New Roman" w:cs="Times New Roman"/>
          <w:sz w:val="28"/>
          <w:szCs w:val="28"/>
        </w:rPr>
        <w:t xml:space="preserve">. </w:t>
      </w:r>
    </w:p>
    <w:p w14:paraId="530E080B" w14:textId="7E9122C9" w:rsidR="00A4300E" w:rsidRDefault="00A4300E" w:rsidP="00981E8F">
      <w:pPr>
        <w:tabs>
          <w:tab w:val="left" w:pos="0"/>
        </w:tabs>
        <w:autoSpaceDE w:val="0"/>
        <w:autoSpaceDN w:val="0"/>
        <w:adjustRightInd w:val="0"/>
        <w:ind w:firstLine="709"/>
        <w:contextualSpacing/>
        <w:jc w:val="both"/>
        <w:rPr>
          <w:rFonts w:ascii="Times New Roman" w:hAnsi="Times New Roman" w:cs="Times New Roman"/>
          <w:bCs/>
          <w:sz w:val="28"/>
          <w:szCs w:val="28"/>
        </w:rPr>
      </w:pPr>
      <w:r w:rsidRPr="00A4300E">
        <w:rPr>
          <w:rFonts w:ascii="Times New Roman" w:hAnsi="Times New Roman" w:cs="Times New Roman"/>
          <w:bCs/>
          <w:sz w:val="28"/>
          <w:szCs w:val="28"/>
        </w:rPr>
        <w:t xml:space="preserve">3.6. Срок возврата субсидии получателем субсидии, в бюджет города </w:t>
      </w:r>
      <w:r w:rsidR="00A6070E">
        <w:rPr>
          <w:rFonts w:ascii="Times New Roman" w:hAnsi="Times New Roman" w:cs="Times New Roman"/>
          <w:bCs/>
          <w:sz w:val="28"/>
          <w:szCs w:val="28"/>
        </w:rPr>
        <w:t>Шарыпово</w:t>
      </w:r>
      <w:r w:rsidRPr="00A4300E">
        <w:rPr>
          <w:rFonts w:ascii="Times New Roman" w:hAnsi="Times New Roman" w:cs="Times New Roman"/>
          <w:bCs/>
          <w:sz w:val="28"/>
          <w:szCs w:val="28"/>
        </w:rPr>
        <w:t xml:space="preserve"> </w:t>
      </w:r>
      <w:r w:rsidRPr="00C66927">
        <w:rPr>
          <w:rFonts w:ascii="Times New Roman" w:hAnsi="Times New Roman" w:cs="Times New Roman"/>
          <w:bCs/>
          <w:sz w:val="28"/>
          <w:szCs w:val="28"/>
        </w:rPr>
        <w:t>- 5 календарных дней с</w:t>
      </w:r>
      <w:r w:rsidRPr="00A4300E">
        <w:rPr>
          <w:rFonts w:ascii="Times New Roman" w:hAnsi="Times New Roman" w:cs="Times New Roman"/>
          <w:bCs/>
          <w:sz w:val="28"/>
          <w:szCs w:val="28"/>
        </w:rPr>
        <w:t xml:space="preserve"> даты получения получателем субсидии письменного требования о возврате (но не позднее 25 декабря текущего финансового года).</w:t>
      </w:r>
    </w:p>
    <w:p w14:paraId="5C575DCB" w14:textId="3AD3B579" w:rsidR="00A4300E" w:rsidRPr="00A4300E" w:rsidRDefault="00A4300E" w:rsidP="00981E8F">
      <w:pPr>
        <w:tabs>
          <w:tab w:val="left" w:pos="0"/>
        </w:tabs>
        <w:autoSpaceDE w:val="0"/>
        <w:autoSpaceDN w:val="0"/>
        <w:adjustRightInd w:val="0"/>
        <w:ind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3.7. Основанием для освобождения получателя субсидии от возврата средств в бюджет города </w:t>
      </w:r>
      <w:r w:rsidR="00A6070E">
        <w:rPr>
          <w:rFonts w:ascii="Times New Roman" w:hAnsi="Times New Roman" w:cs="Times New Roman"/>
          <w:sz w:val="28"/>
          <w:szCs w:val="28"/>
        </w:rPr>
        <w:t xml:space="preserve">Шарыпово </w:t>
      </w:r>
      <w:r w:rsidRPr="00A4300E">
        <w:rPr>
          <w:rFonts w:ascii="Times New Roman" w:hAnsi="Times New Roman" w:cs="Times New Roman"/>
          <w:sz w:val="28"/>
          <w:szCs w:val="28"/>
        </w:rPr>
        <w:t>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14:paraId="1EB61FBF" w14:textId="2DC92626" w:rsidR="00A4300E" w:rsidRPr="00A4300E" w:rsidRDefault="00A4300E" w:rsidP="00981E8F">
      <w:pPr>
        <w:tabs>
          <w:tab w:val="left" w:pos="0"/>
        </w:tabs>
        <w:autoSpaceDE w:val="0"/>
        <w:autoSpaceDN w:val="0"/>
        <w:adjustRightInd w:val="0"/>
        <w:ind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w:t>
      </w:r>
      <w:r w:rsidR="00A6070E" w:rsidRPr="00A839CD">
        <w:rPr>
          <w:rFonts w:ascii="Times New Roman" w:hAnsi="Times New Roman" w:cs="Times New Roman"/>
          <w:sz w:val="28"/>
          <w:szCs w:val="28"/>
        </w:rPr>
        <w:t>МКУ «</w:t>
      </w:r>
      <w:r w:rsidR="004E4E8E" w:rsidRPr="00A839CD">
        <w:rPr>
          <w:rFonts w:ascii="Times New Roman" w:hAnsi="Times New Roman" w:cs="Times New Roman"/>
          <w:sz w:val="28"/>
          <w:szCs w:val="28"/>
        </w:rPr>
        <w:t>СГХ»</w:t>
      </w:r>
      <w:r w:rsidR="004E4E8E">
        <w:rPr>
          <w:rFonts w:ascii="Times New Roman" w:hAnsi="Times New Roman" w:cs="Times New Roman"/>
          <w:sz w:val="28"/>
          <w:szCs w:val="28"/>
        </w:rPr>
        <w:t xml:space="preserve"> </w:t>
      </w:r>
      <w:r w:rsidR="004E4E8E" w:rsidRPr="00A4300E">
        <w:rPr>
          <w:rFonts w:ascii="Times New Roman" w:hAnsi="Times New Roman" w:cs="Times New Roman"/>
          <w:sz w:val="28"/>
          <w:szCs w:val="28"/>
        </w:rPr>
        <w:t>документы</w:t>
      </w:r>
      <w:r w:rsidRPr="00A4300E">
        <w:rPr>
          <w:rFonts w:ascii="Times New Roman" w:hAnsi="Times New Roman" w:cs="Times New Roman"/>
          <w:sz w:val="28"/>
          <w:szCs w:val="28"/>
        </w:rPr>
        <w:t>, подтверждающие их наступление.</w:t>
      </w:r>
    </w:p>
    <w:p w14:paraId="4BECA48C" w14:textId="0F02EF01" w:rsidR="00A4300E" w:rsidRDefault="00A4300E" w:rsidP="00981E8F">
      <w:pPr>
        <w:tabs>
          <w:tab w:val="left" w:pos="0"/>
        </w:tabs>
        <w:autoSpaceDE w:val="0"/>
        <w:autoSpaceDN w:val="0"/>
        <w:adjustRightInd w:val="0"/>
        <w:ind w:firstLine="709"/>
        <w:contextualSpacing/>
        <w:jc w:val="both"/>
        <w:rPr>
          <w:rFonts w:ascii="Times New Roman" w:hAnsi="Times New Roman" w:cs="Times New Roman"/>
          <w:sz w:val="28"/>
          <w:szCs w:val="28"/>
        </w:rPr>
      </w:pPr>
      <w:r w:rsidRPr="00A4300E">
        <w:rPr>
          <w:rFonts w:ascii="Times New Roman" w:hAnsi="Times New Roman" w:cs="Times New Roman"/>
          <w:sz w:val="28"/>
          <w:szCs w:val="28"/>
        </w:rPr>
        <w:t xml:space="preserve">При поступлении документов, подтверждающих наступление обстоятельств непреодолимой силы, </w:t>
      </w:r>
      <w:r w:rsidR="00A6070E" w:rsidRPr="00A839CD">
        <w:rPr>
          <w:rFonts w:ascii="Times New Roman" w:hAnsi="Times New Roman" w:cs="Times New Roman"/>
          <w:sz w:val="28"/>
          <w:szCs w:val="28"/>
        </w:rPr>
        <w:t>МКУ «</w:t>
      </w:r>
      <w:r w:rsidR="004E4E8E" w:rsidRPr="00A839CD">
        <w:rPr>
          <w:rFonts w:ascii="Times New Roman" w:hAnsi="Times New Roman" w:cs="Times New Roman"/>
          <w:sz w:val="28"/>
          <w:szCs w:val="28"/>
        </w:rPr>
        <w:t>СГХ»</w:t>
      </w:r>
      <w:r w:rsidR="004E4E8E">
        <w:rPr>
          <w:rFonts w:ascii="Times New Roman" w:hAnsi="Times New Roman" w:cs="Times New Roman"/>
          <w:sz w:val="28"/>
          <w:szCs w:val="28"/>
        </w:rPr>
        <w:t xml:space="preserve"> </w:t>
      </w:r>
      <w:r w:rsidR="004E4E8E" w:rsidRPr="00A4300E">
        <w:rPr>
          <w:rFonts w:ascii="Times New Roman" w:hAnsi="Times New Roman" w:cs="Times New Roman"/>
          <w:sz w:val="28"/>
          <w:szCs w:val="28"/>
        </w:rPr>
        <w:t>в</w:t>
      </w:r>
      <w:r w:rsidRPr="00A4300E">
        <w:rPr>
          <w:rFonts w:ascii="Times New Roman" w:hAnsi="Times New Roman" w:cs="Times New Roman"/>
          <w:sz w:val="28"/>
          <w:szCs w:val="28"/>
        </w:rPr>
        <w:t xml:space="preserve"> срок, указанный в пункте 3.3 Порядка,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доход бюджета города </w:t>
      </w:r>
      <w:r w:rsidR="00A6070E">
        <w:rPr>
          <w:rFonts w:ascii="Times New Roman" w:hAnsi="Times New Roman" w:cs="Times New Roman"/>
          <w:sz w:val="28"/>
          <w:szCs w:val="28"/>
        </w:rPr>
        <w:t>Шарыпово</w:t>
      </w:r>
      <w:r w:rsidRPr="00A4300E">
        <w:rPr>
          <w:rFonts w:ascii="Times New Roman" w:hAnsi="Times New Roman" w:cs="Times New Roman"/>
          <w:sz w:val="28"/>
          <w:szCs w:val="28"/>
        </w:rPr>
        <w:t>.</w:t>
      </w:r>
    </w:p>
    <w:p w14:paraId="1D3E753A" w14:textId="3D90FEF0" w:rsidR="002A4750" w:rsidRPr="00C66927" w:rsidRDefault="002A4750" w:rsidP="00981E8F">
      <w:pPr>
        <w:widowControl/>
        <w:ind w:firstLine="709"/>
        <w:jc w:val="both"/>
        <w:rPr>
          <w:rFonts w:ascii="Times New Roman" w:hAnsi="Times New Roman" w:cs="Times New Roman"/>
          <w:color w:val="000000"/>
          <w:sz w:val="28"/>
          <w:szCs w:val="28"/>
        </w:rPr>
      </w:pPr>
      <w:r w:rsidRPr="00C66927">
        <w:rPr>
          <w:rFonts w:ascii="Times New Roman" w:hAnsi="Times New Roman" w:cs="Times New Roman"/>
          <w:color w:val="000000"/>
          <w:sz w:val="28"/>
          <w:szCs w:val="28"/>
        </w:rPr>
        <w:t>3.8. Ответственность за целевое использование полученных средств субсидии, а также достоверность представленных в Администрацию города Шарыпово сведений возлагается на получателей субсидий.</w:t>
      </w:r>
    </w:p>
    <w:p w14:paraId="420B7772" w14:textId="77777777" w:rsidR="00A4300E" w:rsidRPr="00A4300E" w:rsidRDefault="00A4300E" w:rsidP="00A4300E">
      <w:pPr>
        <w:tabs>
          <w:tab w:val="left" w:pos="0"/>
        </w:tabs>
        <w:autoSpaceDE w:val="0"/>
        <w:autoSpaceDN w:val="0"/>
        <w:adjustRightInd w:val="0"/>
        <w:jc w:val="both"/>
        <w:rPr>
          <w:rFonts w:ascii="Times New Roman" w:hAnsi="Times New Roman" w:cs="Times New Roman"/>
        </w:rPr>
        <w:sectPr w:rsidR="00A4300E" w:rsidRPr="00A4300E" w:rsidSect="00166EF7">
          <w:pgSz w:w="11906" w:h="16838"/>
          <w:pgMar w:top="1134" w:right="850" w:bottom="709" w:left="1701" w:header="708" w:footer="708" w:gutter="0"/>
          <w:cols w:space="708"/>
          <w:docGrid w:linePitch="360"/>
        </w:sectPr>
      </w:pPr>
    </w:p>
    <w:tbl>
      <w:tblPr>
        <w:tblW w:w="0" w:type="auto"/>
        <w:tblLook w:val="04A0" w:firstRow="1" w:lastRow="0" w:firstColumn="1" w:lastColumn="0" w:noHBand="0" w:noVBand="1"/>
      </w:tblPr>
      <w:tblGrid>
        <w:gridCol w:w="4562"/>
        <w:gridCol w:w="4652"/>
      </w:tblGrid>
      <w:tr w:rsidR="00A4300E" w:rsidRPr="00D95EAB" w14:paraId="503C6CC9" w14:textId="77777777" w:rsidTr="00DC02FA">
        <w:tc>
          <w:tcPr>
            <w:tcW w:w="4785" w:type="dxa"/>
            <w:shd w:val="clear" w:color="auto" w:fill="auto"/>
          </w:tcPr>
          <w:p w14:paraId="4CF23844" w14:textId="77777777" w:rsidR="00A4300E" w:rsidRPr="00D95EAB" w:rsidRDefault="00A4300E" w:rsidP="00981E8F">
            <w:pPr>
              <w:pStyle w:val="ConsPlusNormal"/>
              <w:jc w:val="center"/>
              <w:rPr>
                <w:rFonts w:ascii="Times New Roman" w:hAnsi="Times New Roman" w:cs="Times New Roman"/>
                <w:sz w:val="26"/>
                <w:szCs w:val="26"/>
              </w:rPr>
            </w:pPr>
          </w:p>
        </w:tc>
        <w:tc>
          <w:tcPr>
            <w:tcW w:w="4786" w:type="dxa"/>
            <w:shd w:val="clear" w:color="auto" w:fill="auto"/>
          </w:tcPr>
          <w:p w14:paraId="0365591B" w14:textId="77777777" w:rsidR="00A4300E" w:rsidRPr="00D95EAB" w:rsidRDefault="00A4300E" w:rsidP="00981E8F">
            <w:pPr>
              <w:tabs>
                <w:tab w:val="left" w:pos="0"/>
              </w:tabs>
              <w:autoSpaceDE w:val="0"/>
              <w:autoSpaceDN w:val="0"/>
              <w:adjustRightInd w:val="0"/>
              <w:rPr>
                <w:rFonts w:ascii="Times New Roman" w:hAnsi="Times New Roman" w:cs="Times New Roman"/>
                <w:sz w:val="26"/>
                <w:szCs w:val="26"/>
              </w:rPr>
            </w:pPr>
            <w:r w:rsidRPr="00D95EAB">
              <w:rPr>
                <w:rFonts w:ascii="Times New Roman" w:hAnsi="Times New Roman" w:cs="Times New Roman"/>
                <w:sz w:val="26"/>
                <w:szCs w:val="26"/>
              </w:rPr>
              <w:t>Приложение № 1</w:t>
            </w:r>
          </w:p>
          <w:p w14:paraId="24BC8A58" w14:textId="77777777" w:rsidR="00981E8F" w:rsidRPr="00D95EAB" w:rsidRDefault="00A4300E" w:rsidP="00981E8F">
            <w:pPr>
              <w:pStyle w:val="ConsPlusNormal"/>
              <w:ind w:firstLine="0"/>
              <w:rPr>
                <w:rFonts w:ascii="Times New Roman" w:hAnsi="Times New Roman" w:cs="Times New Roman"/>
                <w:color w:val="000000"/>
                <w:sz w:val="26"/>
                <w:szCs w:val="26"/>
              </w:rPr>
            </w:pPr>
            <w:r w:rsidRPr="00D95EAB">
              <w:rPr>
                <w:rFonts w:ascii="Times New Roman" w:hAnsi="Times New Roman" w:cs="Times New Roman"/>
                <w:sz w:val="26"/>
                <w:szCs w:val="26"/>
              </w:rPr>
              <w:t xml:space="preserve">к Порядку </w:t>
            </w:r>
            <w:r w:rsidR="00981E8F" w:rsidRPr="00D95EAB">
              <w:rPr>
                <w:rFonts w:ascii="Times New Roman" w:hAnsi="Times New Roman" w:cs="Times New Roman"/>
                <w:color w:val="000000"/>
                <w:sz w:val="26"/>
                <w:szCs w:val="26"/>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14:paraId="62181076" w14:textId="70142357" w:rsidR="00A4300E" w:rsidRPr="00D95EAB" w:rsidRDefault="00A4300E" w:rsidP="00DC02FA">
            <w:pPr>
              <w:tabs>
                <w:tab w:val="left" w:pos="0"/>
              </w:tabs>
              <w:autoSpaceDE w:val="0"/>
              <w:autoSpaceDN w:val="0"/>
              <w:adjustRightInd w:val="0"/>
              <w:jc w:val="both"/>
              <w:rPr>
                <w:rFonts w:ascii="Times New Roman" w:hAnsi="Times New Roman" w:cs="Times New Roman"/>
                <w:sz w:val="26"/>
                <w:szCs w:val="26"/>
              </w:rPr>
            </w:pPr>
          </w:p>
        </w:tc>
      </w:tr>
    </w:tbl>
    <w:p w14:paraId="0C75AEB0" w14:textId="77777777" w:rsidR="00A4300E" w:rsidRPr="00D95EAB" w:rsidRDefault="00A4300E" w:rsidP="00A4300E">
      <w:pPr>
        <w:autoSpaceDE w:val="0"/>
        <w:autoSpaceDN w:val="0"/>
        <w:adjustRightInd w:val="0"/>
        <w:jc w:val="both"/>
        <w:outlineLvl w:val="0"/>
        <w:rPr>
          <w:rFonts w:ascii="Times New Roman" w:hAnsi="Times New Roman" w:cs="Times New Roman"/>
          <w:sz w:val="26"/>
          <w:szCs w:val="26"/>
        </w:rPr>
      </w:pPr>
    </w:p>
    <w:tbl>
      <w:tblPr>
        <w:tblW w:w="9564" w:type="dxa"/>
        <w:tblLayout w:type="fixed"/>
        <w:tblCellMar>
          <w:top w:w="102" w:type="dxa"/>
          <w:left w:w="62" w:type="dxa"/>
          <w:bottom w:w="102" w:type="dxa"/>
          <w:right w:w="62" w:type="dxa"/>
        </w:tblCellMar>
        <w:tblLook w:val="0000" w:firstRow="0" w:lastRow="0" w:firstColumn="0" w:lastColumn="0" w:noHBand="0" w:noVBand="0"/>
      </w:tblPr>
      <w:tblGrid>
        <w:gridCol w:w="2835"/>
        <w:gridCol w:w="340"/>
        <w:gridCol w:w="998"/>
        <w:gridCol w:w="561"/>
        <w:gridCol w:w="4830"/>
      </w:tblGrid>
      <w:tr w:rsidR="00A4300E" w:rsidRPr="00D95EAB" w14:paraId="7A2C56A5" w14:textId="77777777" w:rsidTr="00DC02FA">
        <w:tc>
          <w:tcPr>
            <w:tcW w:w="4173" w:type="dxa"/>
            <w:gridSpan w:val="3"/>
          </w:tcPr>
          <w:p w14:paraId="19BB557B" w14:textId="77777777" w:rsidR="00A4300E" w:rsidRPr="00D95EAB" w:rsidRDefault="00A4300E" w:rsidP="00DC02FA">
            <w:pPr>
              <w:autoSpaceDE w:val="0"/>
              <w:autoSpaceDN w:val="0"/>
              <w:adjustRightInd w:val="0"/>
              <w:rPr>
                <w:rFonts w:ascii="Times New Roman" w:hAnsi="Times New Roman" w:cs="Times New Roman"/>
                <w:sz w:val="26"/>
                <w:szCs w:val="26"/>
              </w:rPr>
            </w:pPr>
          </w:p>
        </w:tc>
        <w:tc>
          <w:tcPr>
            <w:tcW w:w="5388" w:type="dxa"/>
            <w:gridSpan w:val="2"/>
          </w:tcPr>
          <w:p w14:paraId="5D61A304" w14:textId="3B8922DA" w:rsidR="00A6070E" w:rsidRPr="00D95EAB" w:rsidRDefault="00A6070E" w:rsidP="00A6070E">
            <w:pPr>
              <w:shd w:val="clear" w:color="auto" w:fill="FFFFFF"/>
              <w:rPr>
                <w:rFonts w:ascii="Times New Roman" w:hAnsi="Times New Roman" w:cs="Times New Roman"/>
                <w:sz w:val="26"/>
                <w:szCs w:val="26"/>
              </w:rPr>
            </w:pPr>
            <w:r w:rsidRPr="00D95EAB">
              <w:rPr>
                <w:rFonts w:ascii="Times New Roman" w:hAnsi="Times New Roman" w:cs="Times New Roman"/>
                <w:sz w:val="26"/>
                <w:szCs w:val="26"/>
              </w:rPr>
              <w:t>В Муниципальное казенное учреждение «Служба городского хозяйства»</w:t>
            </w:r>
          </w:p>
          <w:p w14:paraId="05B7A5CD" w14:textId="2706ABB0" w:rsidR="00A6070E" w:rsidRPr="00D95EAB" w:rsidRDefault="00A6070E" w:rsidP="00A6070E">
            <w:pPr>
              <w:shd w:val="clear" w:color="auto" w:fill="FFFFFF"/>
              <w:rPr>
                <w:rFonts w:ascii="Times New Roman" w:hAnsi="Times New Roman" w:cs="Times New Roman"/>
                <w:sz w:val="26"/>
                <w:szCs w:val="26"/>
              </w:rPr>
            </w:pPr>
            <w:r w:rsidRPr="00D95EAB">
              <w:rPr>
                <w:rFonts w:ascii="Times New Roman" w:hAnsi="Times New Roman" w:cs="Times New Roman"/>
                <w:sz w:val="26"/>
                <w:szCs w:val="26"/>
              </w:rPr>
              <w:t xml:space="preserve"> Адрес: 662311, г. Шарыпово Красноярского края, микрорайон Пионерный, здание № 27/2, 4 этаж</w:t>
            </w:r>
          </w:p>
          <w:p w14:paraId="716058AD" w14:textId="77777777" w:rsidR="00A6070E" w:rsidRPr="00D95EAB" w:rsidRDefault="00A6070E" w:rsidP="00A6070E">
            <w:pPr>
              <w:rPr>
                <w:sz w:val="26"/>
                <w:szCs w:val="26"/>
              </w:rPr>
            </w:pPr>
          </w:p>
          <w:p w14:paraId="358CEB51" w14:textId="4F647ECF" w:rsidR="00A4300E" w:rsidRPr="00D95EAB" w:rsidRDefault="00A4300E" w:rsidP="00DC02FA">
            <w:pPr>
              <w:autoSpaceDE w:val="0"/>
              <w:autoSpaceDN w:val="0"/>
              <w:adjustRightInd w:val="0"/>
              <w:rPr>
                <w:rFonts w:ascii="Times New Roman" w:hAnsi="Times New Roman" w:cs="Times New Roman"/>
                <w:sz w:val="26"/>
                <w:szCs w:val="26"/>
              </w:rPr>
            </w:pPr>
          </w:p>
        </w:tc>
      </w:tr>
      <w:tr w:rsidR="00A4300E" w:rsidRPr="00D95EAB" w14:paraId="6099F8AD" w14:textId="77777777" w:rsidTr="00DC02FA">
        <w:tc>
          <w:tcPr>
            <w:tcW w:w="9564" w:type="dxa"/>
            <w:gridSpan w:val="5"/>
          </w:tcPr>
          <w:p w14:paraId="1204E38B" w14:textId="77777777" w:rsidR="00A4300E" w:rsidRPr="00D95EAB" w:rsidRDefault="00A4300E" w:rsidP="00DC02FA">
            <w:pPr>
              <w:autoSpaceDE w:val="0"/>
              <w:autoSpaceDN w:val="0"/>
              <w:adjustRightInd w:val="0"/>
              <w:rPr>
                <w:rFonts w:ascii="Times New Roman" w:hAnsi="Times New Roman" w:cs="Times New Roman"/>
                <w:sz w:val="26"/>
                <w:szCs w:val="26"/>
              </w:rPr>
            </w:pPr>
            <w:r w:rsidRPr="00D95EAB">
              <w:rPr>
                <w:rFonts w:ascii="Times New Roman" w:hAnsi="Times New Roman" w:cs="Times New Roman"/>
                <w:sz w:val="26"/>
                <w:szCs w:val="26"/>
              </w:rPr>
              <w:t>Фирменный бланк (для юридических лиц)</w:t>
            </w:r>
          </w:p>
        </w:tc>
      </w:tr>
      <w:tr w:rsidR="00A4300E" w:rsidRPr="00D95EAB" w14:paraId="49A7D490" w14:textId="77777777" w:rsidTr="00DC02FA">
        <w:tc>
          <w:tcPr>
            <w:tcW w:w="9564" w:type="dxa"/>
            <w:gridSpan w:val="5"/>
          </w:tcPr>
          <w:p w14:paraId="0DE5F2FF" w14:textId="77777777" w:rsidR="00A4300E" w:rsidRPr="00D95EAB" w:rsidRDefault="00A4300E" w:rsidP="00DC02FA">
            <w:pPr>
              <w:autoSpaceDE w:val="0"/>
              <w:autoSpaceDN w:val="0"/>
              <w:adjustRightInd w:val="0"/>
              <w:rPr>
                <w:rFonts w:ascii="Times New Roman" w:hAnsi="Times New Roman" w:cs="Times New Roman"/>
                <w:sz w:val="26"/>
                <w:szCs w:val="26"/>
              </w:rPr>
            </w:pPr>
            <w:r w:rsidRPr="00D95EAB">
              <w:rPr>
                <w:rFonts w:ascii="Times New Roman" w:hAnsi="Times New Roman" w:cs="Times New Roman"/>
                <w:sz w:val="26"/>
                <w:szCs w:val="26"/>
              </w:rPr>
              <w:t>Исх. от ____________ № ______</w:t>
            </w:r>
          </w:p>
        </w:tc>
      </w:tr>
      <w:tr w:rsidR="00A4300E" w:rsidRPr="00D95EAB" w14:paraId="7A7CFBFC" w14:textId="77777777" w:rsidTr="00DC02FA">
        <w:tc>
          <w:tcPr>
            <w:tcW w:w="9564" w:type="dxa"/>
            <w:gridSpan w:val="5"/>
          </w:tcPr>
          <w:p w14:paraId="46926D6E" w14:textId="77777777" w:rsidR="00A4300E" w:rsidRPr="00D95EAB" w:rsidRDefault="00A4300E" w:rsidP="00DC02FA">
            <w:pPr>
              <w:autoSpaceDE w:val="0"/>
              <w:autoSpaceDN w:val="0"/>
              <w:adjustRightInd w:val="0"/>
              <w:rPr>
                <w:rFonts w:ascii="Times New Roman" w:hAnsi="Times New Roman" w:cs="Times New Roman"/>
                <w:sz w:val="26"/>
                <w:szCs w:val="26"/>
              </w:rPr>
            </w:pPr>
          </w:p>
        </w:tc>
      </w:tr>
      <w:tr w:rsidR="00A4300E" w:rsidRPr="00D95EAB" w14:paraId="3A9531BD" w14:textId="77777777" w:rsidTr="00DC02FA">
        <w:tc>
          <w:tcPr>
            <w:tcW w:w="9564" w:type="dxa"/>
            <w:gridSpan w:val="5"/>
          </w:tcPr>
          <w:p w14:paraId="27DBE963" w14:textId="77777777" w:rsidR="00A4300E" w:rsidRPr="00D95EAB" w:rsidRDefault="00A4300E" w:rsidP="00DC02FA">
            <w:pPr>
              <w:autoSpaceDE w:val="0"/>
              <w:autoSpaceDN w:val="0"/>
              <w:adjustRightInd w:val="0"/>
              <w:jc w:val="center"/>
              <w:rPr>
                <w:rFonts w:ascii="Times New Roman" w:hAnsi="Times New Roman" w:cs="Times New Roman"/>
                <w:sz w:val="26"/>
                <w:szCs w:val="26"/>
              </w:rPr>
            </w:pPr>
            <w:r w:rsidRPr="00D95EAB">
              <w:rPr>
                <w:rFonts w:ascii="Times New Roman" w:hAnsi="Times New Roman" w:cs="Times New Roman"/>
                <w:sz w:val="26"/>
                <w:szCs w:val="26"/>
              </w:rPr>
              <w:t>Сопроводительное письмо</w:t>
            </w:r>
          </w:p>
        </w:tc>
      </w:tr>
      <w:tr w:rsidR="00A4300E" w:rsidRPr="00D95EAB" w14:paraId="47A8A3C9" w14:textId="77777777" w:rsidTr="00DC02FA">
        <w:tc>
          <w:tcPr>
            <w:tcW w:w="9564" w:type="dxa"/>
            <w:gridSpan w:val="5"/>
          </w:tcPr>
          <w:p w14:paraId="08A1F109" w14:textId="77777777" w:rsidR="00A4300E" w:rsidRPr="00D95EAB" w:rsidRDefault="00A4300E" w:rsidP="00DC02FA">
            <w:pPr>
              <w:autoSpaceDE w:val="0"/>
              <w:autoSpaceDN w:val="0"/>
              <w:adjustRightInd w:val="0"/>
              <w:rPr>
                <w:rFonts w:ascii="Times New Roman" w:hAnsi="Times New Roman" w:cs="Times New Roman"/>
                <w:sz w:val="26"/>
                <w:szCs w:val="26"/>
              </w:rPr>
            </w:pPr>
          </w:p>
        </w:tc>
      </w:tr>
      <w:tr w:rsidR="00A4300E" w:rsidRPr="00D95EAB" w14:paraId="69B3944A" w14:textId="77777777" w:rsidTr="00DC02FA">
        <w:tc>
          <w:tcPr>
            <w:tcW w:w="9564" w:type="dxa"/>
            <w:gridSpan w:val="5"/>
          </w:tcPr>
          <w:p w14:paraId="2BA034BB" w14:textId="77777777" w:rsidR="00A4300E" w:rsidRPr="00D95EAB" w:rsidRDefault="00A4300E" w:rsidP="00DC02FA">
            <w:pPr>
              <w:autoSpaceDE w:val="0"/>
              <w:autoSpaceDN w:val="0"/>
              <w:adjustRightInd w:val="0"/>
              <w:jc w:val="both"/>
              <w:rPr>
                <w:rFonts w:ascii="Times New Roman" w:hAnsi="Times New Roman" w:cs="Times New Roman"/>
                <w:sz w:val="26"/>
                <w:szCs w:val="26"/>
              </w:rPr>
            </w:pPr>
            <w:r w:rsidRPr="00D95EAB">
              <w:rPr>
                <w:rFonts w:ascii="Times New Roman" w:hAnsi="Times New Roman" w:cs="Times New Roman"/>
                <w:sz w:val="26"/>
                <w:szCs w:val="26"/>
              </w:rPr>
              <w:t>«____________________________________________________________»</w:t>
            </w:r>
          </w:p>
          <w:p w14:paraId="3C13B430" w14:textId="77777777" w:rsidR="00A4300E" w:rsidRPr="00D95EAB" w:rsidRDefault="00A4300E" w:rsidP="00DC02FA">
            <w:pPr>
              <w:autoSpaceDE w:val="0"/>
              <w:autoSpaceDN w:val="0"/>
              <w:adjustRightInd w:val="0"/>
              <w:jc w:val="center"/>
              <w:rPr>
                <w:rFonts w:ascii="Times New Roman" w:hAnsi="Times New Roman" w:cs="Times New Roman"/>
                <w:sz w:val="26"/>
                <w:szCs w:val="26"/>
              </w:rPr>
            </w:pPr>
            <w:r w:rsidRPr="00D95EAB">
              <w:rPr>
                <w:rFonts w:ascii="Times New Roman" w:hAnsi="Times New Roman" w:cs="Times New Roman"/>
                <w:sz w:val="26"/>
                <w:szCs w:val="26"/>
              </w:rPr>
              <w:t>(наименование получателя субсидии)</w:t>
            </w:r>
          </w:p>
          <w:p w14:paraId="5AF46F80" w14:textId="77777777" w:rsidR="00A4300E" w:rsidRPr="00D95EAB" w:rsidRDefault="00A4300E" w:rsidP="00DC02FA">
            <w:pPr>
              <w:autoSpaceDE w:val="0"/>
              <w:autoSpaceDN w:val="0"/>
              <w:adjustRightInd w:val="0"/>
              <w:jc w:val="center"/>
              <w:rPr>
                <w:rFonts w:ascii="Times New Roman" w:hAnsi="Times New Roman" w:cs="Times New Roman"/>
                <w:sz w:val="26"/>
                <w:szCs w:val="26"/>
              </w:rPr>
            </w:pPr>
          </w:p>
          <w:p w14:paraId="6E666813" w14:textId="04E699E5" w:rsidR="00A4300E" w:rsidRPr="00D95EAB" w:rsidRDefault="00A4300E" w:rsidP="00981E8F">
            <w:pPr>
              <w:pStyle w:val="ConsPlusNormal"/>
              <w:jc w:val="both"/>
              <w:rPr>
                <w:rFonts w:ascii="Times New Roman" w:hAnsi="Times New Roman" w:cs="Times New Roman"/>
                <w:sz w:val="26"/>
                <w:szCs w:val="26"/>
              </w:rPr>
            </w:pPr>
            <w:r w:rsidRPr="00D95EAB">
              <w:rPr>
                <w:rFonts w:ascii="Times New Roman" w:hAnsi="Times New Roman" w:cs="Times New Roman"/>
                <w:sz w:val="26"/>
                <w:szCs w:val="26"/>
              </w:rPr>
              <w:t xml:space="preserve">в соответствии с Порядком </w:t>
            </w:r>
            <w:r w:rsidR="00981E8F" w:rsidRPr="00D95EAB">
              <w:rPr>
                <w:rFonts w:ascii="Times New Roman" w:hAnsi="Times New Roman" w:cs="Times New Roman"/>
                <w:color w:val="000000"/>
                <w:sz w:val="26"/>
                <w:szCs w:val="26"/>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r w:rsidRPr="00D95EAB">
              <w:rPr>
                <w:rFonts w:ascii="Times New Roman" w:hAnsi="Times New Roman" w:cs="Times New Roman"/>
                <w:sz w:val="26"/>
                <w:szCs w:val="26"/>
              </w:rPr>
              <w:t>,</w:t>
            </w:r>
            <w:r w:rsidR="00981E8F" w:rsidRPr="00D95EAB">
              <w:rPr>
                <w:rFonts w:ascii="Times New Roman" w:hAnsi="Times New Roman" w:cs="Times New Roman"/>
                <w:sz w:val="26"/>
                <w:szCs w:val="26"/>
              </w:rPr>
              <w:t xml:space="preserve"> утвержденным постановлением</w:t>
            </w:r>
            <w:r w:rsidRPr="00D95EAB">
              <w:rPr>
                <w:rFonts w:ascii="Times New Roman" w:hAnsi="Times New Roman" w:cs="Times New Roman"/>
                <w:sz w:val="26"/>
                <w:szCs w:val="26"/>
              </w:rPr>
              <w:t xml:space="preserve"> администрации города </w:t>
            </w:r>
            <w:r w:rsidR="00A6070E" w:rsidRPr="00D95EAB">
              <w:rPr>
                <w:rFonts w:ascii="Times New Roman" w:hAnsi="Times New Roman" w:cs="Times New Roman"/>
                <w:sz w:val="26"/>
                <w:szCs w:val="26"/>
              </w:rPr>
              <w:t>Шарыпово</w:t>
            </w:r>
            <w:r w:rsidRPr="00D95EAB">
              <w:rPr>
                <w:rFonts w:ascii="Times New Roman" w:hAnsi="Times New Roman" w:cs="Times New Roman"/>
                <w:sz w:val="26"/>
                <w:szCs w:val="26"/>
              </w:rPr>
              <w:t xml:space="preserve"> от ________ № __________</w:t>
            </w:r>
            <w:r w:rsidR="00981E8F" w:rsidRPr="00D95EAB">
              <w:rPr>
                <w:rFonts w:ascii="Times New Roman" w:hAnsi="Times New Roman" w:cs="Times New Roman"/>
                <w:sz w:val="26"/>
                <w:szCs w:val="26"/>
              </w:rPr>
              <w:t>_, направляет</w:t>
            </w:r>
            <w:r w:rsidRPr="00D95EAB">
              <w:rPr>
                <w:rFonts w:ascii="Times New Roman" w:hAnsi="Times New Roman" w:cs="Times New Roman"/>
                <w:sz w:val="26"/>
                <w:szCs w:val="26"/>
              </w:rPr>
              <w:t xml:space="preserve"> документы:</w:t>
            </w:r>
          </w:p>
        </w:tc>
      </w:tr>
      <w:tr w:rsidR="00A4300E" w:rsidRPr="00D95EAB" w14:paraId="02EB3EC6" w14:textId="77777777" w:rsidTr="00DC02FA">
        <w:tc>
          <w:tcPr>
            <w:tcW w:w="9564" w:type="dxa"/>
            <w:gridSpan w:val="5"/>
          </w:tcPr>
          <w:p w14:paraId="294CD099" w14:textId="77777777" w:rsidR="00A4300E" w:rsidRPr="00D95EAB" w:rsidRDefault="00A4300E" w:rsidP="00DC02FA">
            <w:pPr>
              <w:autoSpaceDE w:val="0"/>
              <w:autoSpaceDN w:val="0"/>
              <w:adjustRightInd w:val="0"/>
              <w:jc w:val="both"/>
              <w:rPr>
                <w:rFonts w:ascii="Times New Roman" w:hAnsi="Times New Roman" w:cs="Times New Roman"/>
                <w:sz w:val="26"/>
                <w:szCs w:val="26"/>
              </w:rPr>
            </w:pPr>
            <w:r w:rsidRPr="00D95EAB">
              <w:rPr>
                <w:rFonts w:ascii="Times New Roman" w:hAnsi="Times New Roman" w:cs="Times New Roman"/>
                <w:sz w:val="26"/>
                <w:szCs w:val="26"/>
              </w:rPr>
              <w:t>1.</w:t>
            </w:r>
          </w:p>
        </w:tc>
      </w:tr>
      <w:tr w:rsidR="00A4300E" w:rsidRPr="00D95EAB" w14:paraId="7D3CD6A4" w14:textId="77777777" w:rsidTr="00DC02FA">
        <w:tc>
          <w:tcPr>
            <w:tcW w:w="9564" w:type="dxa"/>
            <w:gridSpan w:val="5"/>
          </w:tcPr>
          <w:p w14:paraId="15D3E675" w14:textId="77777777" w:rsidR="00A4300E" w:rsidRPr="00D95EAB" w:rsidRDefault="00A4300E" w:rsidP="00DC02FA">
            <w:pPr>
              <w:autoSpaceDE w:val="0"/>
              <w:autoSpaceDN w:val="0"/>
              <w:adjustRightInd w:val="0"/>
              <w:jc w:val="both"/>
              <w:rPr>
                <w:rFonts w:ascii="Times New Roman" w:hAnsi="Times New Roman" w:cs="Times New Roman"/>
                <w:sz w:val="26"/>
                <w:szCs w:val="26"/>
              </w:rPr>
            </w:pPr>
            <w:r w:rsidRPr="00D95EAB">
              <w:rPr>
                <w:rFonts w:ascii="Times New Roman" w:hAnsi="Times New Roman" w:cs="Times New Roman"/>
                <w:sz w:val="26"/>
                <w:szCs w:val="26"/>
              </w:rPr>
              <w:t>2.</w:t>
            </w:r>
          </w:p>
        </w:tc>
      </w:tr>
      <w:tr w:rsidR="00A4300E" w:rsidRPr="00D95EAB" w14:paraId="74E0D1EA" w14:textId="77777777" w:rsidTr="00DC02FA">
        <w:tc>
          <w:tcPr>
            <w:tcW w:w="9564" w:type="dxa"/>
            <w:gridSpan w:val="5"/>
          </w:tcPr>
          <w:p w14:paraId="22035501" w14:textId="77777777" w:rsidR="00A4300E" w:rsidRPr="00D95EAB" w:rsidRDefault="00A4300E" w:rsidP="00DC02FA">
            <w:pPr>
              <w:autoSpaceDE w:val="0"/>
              <w:autoSpaceDN w:val="0"/>
              <w:adjustRightInd w:val="0"/>
              <w:jc w:val="both"/>
              <w:rPr>
                <w:rFonts w:ascii="Times New Roman" w:hAnsi="Times New Roman" w:cs="Times New Roman"/>
                <w:sz w:val="26"/>
                <w:szCs w:val="26"/>
              </w:rPr>
            </w:pPr>
            <w:r w:rsidRPr="00D95EAB">
              <w:rPr>
                <w:rFonts w:ascii="Times New Roman" w:hAnsi="Times New Roman" w:cs="Times New Roman"/>
                <w:sz w:val="26"/>
                <w:szCs w:val="26"/>
              </w:rPr>
              <w:t>...</w:t>
            </w:r>
          </w:p>
        </w:tc>
      </w:tr>
      <w:tr w:rsidR="00A4300E" w:rsidRPr="00D95EAB" w14:paraId="4A586128" w14:textId="77777777" w:rsidTr="00DC02FA">
        <w:tc>
          <w:tcPr>
            <w:tcW w:w="9564" w:type="dxa"/>
            <w:gridSpan w:val="5"/>
          </w:tcPr>
          <w:p w14:paraId="6FE1F3F1" w14:textId="77777777" w:rsidR="00A4300E" w:rsidRPr="00D95EAB" w:rsidRDefault="00A4300E" w:rsidP="00DC02FA">
            <w:pPr>
              <w:autoSpaceDE w:val="0"/>
              <w:autoSpaceDN w:val="0"/>
              <w:adjustRightInd w:val="0"/>
              <w:jc w:val="both"/>
              <w:rPr>
                <w:rFonts w:ascii="Times New Roman" w:hAnsi="Times New Roman" w:cs="Times New Roman"/>
                <w:sz w:val="26"/>
                <w:szCs w:val="26"/>
              </w:rPr>
            </w:pPr>
            <w:r w:rsidRPr="00D95EAB">
              <w:rPr>
                <w:rFonts w:ascii="Times New Roman" w:hAnsi="Times New Roman" w:cs="Times New Roman"/>
                <w:sz w:val="26"/>
                <w:szCs w:val="26"/>
              </w:rPr>
              <w:t>Приложение: на __ л. в _ экз.</w:t>
            </w:r>
          </w:p>
        </w:tc>
      </w:tr>
      <w:tr w:rsidR="00A4300E" w:rsidRPr="00D95EAB" w14:paraId="1918EA97" w14:textId="77777777" w:rsidTr="00DC02FA">
        <w:tc>
          <w:tcPr>
            <w:tcW w:w="2835" w:type="dxa"/>
            <w:tcBorders>
              <w:bottom w:val="single" w:sz="4" w:space="0" w:color="auto"/>
            </w:tcBorders>
          </w:tcPr>
          <w:p w14:paraId="3B941811" w14:textId="77777777" w:rsidR="00A4300E" w:rsidRPr="00D95EAB" w:rsidRDefault="00A4300E" w:rsidP="00DC02FA">
            <w:pPr>
              <w:autoSpaceDE w:val="0"/>
              <w:autoSpaceDN w:val="0"/>
              <w:adjustRightInd w:val="0"/>
              <w:rPr>
                <w:rFonts w:ascii="Times New Roman" w:hAnsi="Times New Roman" w:cs="Times New Roman"/>
                <w:sz w:val="26"/>
                <w:szCs w:val="26"/>
              </w:rPr>
            </w:pPr>
          </w:p>
        </w:tc>
        <w:tc>
          <w:tcPr>
            <w:tcW w:w="340" w:type="dxa"/>
            <w:vMerge w:val="restart"/>
          </w:tcPr>
          <w:p w14:paraId="3B6C2A87" w14:textId="77777777" w:rsidR="00A4300E" w:rsidRPr="00D95EAB" w:rsidRDefault="00A4300E" w:rsidP="00DC02FA">
            <w:pPr>
              <w:autoSpaceDE w:val="0"/>
              <w:autoSpaceDN w:val="0"/>
              <w:adjustRightInd w:val="0"/>
              <w:rPr>
                <w:rFonts w:ascii="Times New Roman" w:hAnsi="Times New Roman" w:cs="Times New Roman"/>
                <w:sz w:val="26"/>
                <w:szCs w:val="26"/>
              </w:rPr>
            </w:pPr>
          </w:p>
        </w:tc>
        <w:tc>
          <w:tcPr>
            <w:tcW w:w="998" w:type="dxa"/>
            <w:tcBorders>
              <w:bottom w:val="single" w:sz="4" w:space="0" w:color="auto"/>
            </w:tcBorders>
          </w:tcPr>
          <w:p w14:paraId="3FA85B87" w14:textId="77777777" w:rsidR="00A4300E" w:rsidRPr="00D95EAB" w:rsidRDefault="00A4300E" w:rsidP="00DC02FA">
            <w:pPr>
              <w:autoSpaceDE w:val="0"/>
              <w:autoSpaceDN w:val="0"/>
              <w:adjustRightInd w:val="0"/>
              <w:rPr>
                <w:rFonts w:ascii="Times New Roman" w:hAnsi="Times New Roman" w:cs="Times New Roman"/>
                <w:sz w:val="26"/>
                <w:szCs w:val="26"/>
              </w:rPr>
            </w:pPr>
          </w:p>
        </w:tc>
        <w:tc>
          <w:tcPr>
            <w:tcW w:w="561" w:type="dxa"/>
            <w:vMerge w:val="restart"/>
          </w:tcPr>
          <w:p w14:paraId="38CC25C2" w14:textId="77777777" w:rsidR="00A4300E" w:rsidRPr="00D95EAB" w:rsidRDefault="00A4300E" w:rsidP="00DC02FA">
            <w:pPr>
              <w:autoSpaceDE w:val="0"/>
              <w:autoSpaceDN w:val="0"/>
              <w:adjustRightInd w:val="0"/>
              <w:rPr>
                <w:rFonts w:ascii="Times New Roman" w:hAnsi="Times New Roman" w:cs="Times New Roman"/>
                <w:sz w:val="26"/>
                <w:szCs w:val="26"/>
              </w:rPr>
            </w:pPr>
          </w:p>
        </w:tc>
        <w:tc>
          <w:tcPr>
            <w:tcW w:w="4827" w:type="dxa"/>
            <w:tcBorders>
              <w:bottom w:val="single" w:sz="4" w:space="0" w:color="auto"/>
            </w:tcBorders>
          </w:tcPr>
          <w:p w14:paraId="0AD1438B" w14:textId="77777777" w:rsidR="00A4300E" w:rsidRPr="00D95EAB" w:rsidRDefault="00A4300E" w:rsidP="00DC02FA">
            <w:pPr>
              <w:autoSpaceDE w:val="0"/>
              <w:autoSpaceDN w:val="0"/>
              <w:adjustRightInd w:val="0"/>
              <w:rPr>
                <w:rFonts w:ascii="Times New Roman" w:hAnsi="Times New Roman" w:cs="Times New Roman"/>
                <w:sz w:val="26"/>
                <w:szCs w:val="26"/>
              </w:rPr>
            </w:pPr>
          </w:p>
        </w:tc>
      </w:tr>
      <w:tr w:rsidR="00A4300E" w:rsidRPr="00D95EAB" w14:paraId="1D587681" w14:textId="77777777" w:rsidTr="00DC02FA">
        <w:tc>
          <w:tcPr>
            <w:tcW w:w="2835" w:type="dxa"/>
            <w:tcBorders>
              <w:top w:val="single" w:sz="4" w:space="0" w:color="auto"/>
            </w:tcBorders>
          </w:tcPr>
          <w:p w14:paraId="6BEC5415" w14:textId="77777777" w:rsidR="00A4300E" w:rsidRPr="00D95EAB" w:rsidRDefault="00A4300E" w:rsidP="00DC02FA">
            <w:pPr>
              <w:autoSpaceDE w:val="0"/>
              <w:autoSpaceDN w:val="0"/>
              <w:adjustRightInd w:val="0"/>
              <w:jc w:val="center"/>
              <w:rPr>
                <w:rFonts w:ascii="Times New Roman" w:hAnsi="Times New Roman" w:cs="Times New Roman"/>
                <w:sz w:val="26"/>
                <w:szCs w:val="26"/>
              </w:rPr>
            </w:pPr>
            <w:r w:rsidRPr="00D95EAB">
              <w:rPr>
                <w:rFonts w:ascii="Times New Roman" w:hAnsi="Times New Roman" w:cs="Times New Roman"/>
                <w:sz w:val="26"/>
                <w:szCs w:val="26"/>
              </w:rPr>
              <w:t>(должность)</w:t>
            </w:r>
          </w:p>
        </w:tc>
        <w:tc>
          <w:tcPr>
            <w:tcW w:w="340" w:type="dxa"/>
            <w:vMerge/>
          </w:tcPr>
          <w:p w14:paraId="6462906E" w14:textId="77777777" w:rsidR="00A4300E" w:rsidRPr="00D95EAB" w:rsidRDefault="00A4300E" w:rsidP="00DC02FA">
            <w:pPr>
              <w:autoSpaceDE w:val="0"/>
              <w:autoSpaceDN w:val="0"/>
              <w:adjustRightInd w:val="0"/>
              <w:jc w:val="center"/>
              <w:rPr>
                <w:rFonts w:ascii="Times New Roman" w:hAnsi="Times New Roman" w:cs="Times New Roman"/>
                <w:sz w:val="26"/>
                <w:szCs w:val="26"/>
              </w:rPr>
            </w:pPr>
          </w:p>
        </w:tc>
        <w:tc>
          <w:tcPr>
            <w:tcW w:w="998" w:type="dxa"/>
            <w:tcBorders>
              <w:top w:val="single" w:sz="4" w:space="0" w:color="auto"/>
            </w:tcBorders>
          </w:tcPr>
          <w:p w14:paraId="344BADE5" w14:textId="77777777" w:rsidR="00A4300E" w:rsidRPr="00D95EAB" w:rsidRDefault="00A4300E" w:rsidP="00DC02FA">
            <w:pPr>
              <w:autoSpaceDE w:val="0"/>
              <w:autoSpaceDN w:val="0"/>
              <w:adjustRightInd w:val="0"/>
              <w:jc w:val="center"/>
              <w:rPr>
                <w:rFonts w:ascii="Times New Roman" w:hAnsi="Times New Roman" w:cs="Times New Roman"/>
                <w:sz w:val="26"/>
                <w:szCs w:val="26"/>
              </w:rPr>
            </w:pPr>
            <w:r w:rsidRPr="00D95EAB">
              <w:rPr>
                <w:rFonts w:ascii="Times New Roman" w:hAnsi="Times New Roman" w:cs="Times New Roman"/>
                <w:sz w:val="26"/>
                <w:szCs w:val="26"/>
              </w:rPr>
              <w:t>(подпись)</w:t>
            </w:r>
          </w:p>
        </w:tc>
        <w:tc>
          <w:tcPr>
            <w:tcW w:w="561" w:type="dxa"/>
            <w:vMerge/>
          </w:tcPr>
          <w:p w14:paraId="565AED2D" w14:textId="77777777" w:rsidR="00A4300E" w:rsidRPr="00D95EAB" w:rsidRDefault="00A4300E" w:rsidP="00DC02FA">
            <w:pPr>
              <w:autoSpaceDE w:val="0"/>
              <w:autoSpaceDN w:val="0"/>
              <w:adjustRightInd w:val="0"/>
              <w:jc w:val="center"/>
              <w:rPr>
                <w:rFonts w:ascii="Times New Roman" w:hAnsi="Times New Roman" w:cs="Times New Roman"/>
                <w:sz w:val="26"/>
                <w:szCs w:val="26"/>
              </w:rPr>
            </w:pPr>
          </w:p>
        </w:tc>
        <w:tc>
          <w:tcPr>
            <w:tcW w:w="4827" w:type="dxa"/>
            <w:tcBorders>
              <w:top w:val="single" w:sz="4" w:space="0" w:color="auto"/>
            </w:tcBorders>
          </w:tcPr>
          <w:p w14:paraId="7949C005" w14:textId="77777777" w:rsidR="00A4300E" w:rsidRPr="00D95EAB" w:rsidRDefault="00A4300E" w:rsidP="00DC02FA">
            <w:pPr>
              <w:autoSpaceDE w:val="0"/>
              <w:autoSpaceDN w:val="0"/>
              <w:adjustRightInd w:val="0"/>
              <w:jc w:val="center"/>
              <w:rPr>
                <w:rFonts w:ascii="Times New Roman" w:hAnsi="Times New Roman" w:cs="Times New Roman"/>
                <w:sz w:val="26"/>
                <w:szCs w:val="26"/>
              </w:rPr>
            </w:pPr>
            <w:r w:rsidRPr="00D95EAB">
              <w:rPr>
                <w:rFonts w:ascii="Times New Roman" w:hAnsi="Times New Roman" w:cs="Times New Roman"/>
                <w:sz w:val="26"/>
                <w:szCs w:val="26"/>
              </w:rPr>
              <w:t>(расшифровка подписи)</w:t>
            </w:r>
          </w:p>
        </w:tc>
      </w:tr>
      <w:tr w:rsidR="00A4300E" w:rsidRPr="00D95EAB" w14:paraId="1EA139B0" w14:textId="77777777" w:rsidTr="00DC02FA">
        <w:tc>
          <w:tcPr>
            <w:tcW w:w="9564" w:type="dxa"/>
            <w:gridSpan w:val="5"/>
          </w:tcPr>
          <w:p w14:paraId="65C701E9" w14:textId="77777777" w:rsidR="00A4300E" w:rsidRPr="00D95EAB" w:rsidRDefault="00A4300E" w:rsidP="00DC02FA">
            <w:pPr>
              <w:autoSpaceDE w:val="0"/>
              <w:autoSpaceDN w:val="0"/>
              <w:adjustRightInd w:val="0"/>
              <w:rPr>
                <w:rFonts w:ascii="Times New Roman" w:hAnsi="Times New Roman" w:cs="Times New Roman"/>
                <w:sz w:val="26"/>
                <w:szCs w:val="26"/>
              </w:rPr>
            </w:pPr>
            <w:r w:rsidRPr="00D95EAB">
              <w:rPr>
                <w:rFonts w:ascii="Times New Roman" w:hAnsi="Times New Roman" w:cs="Times New Roman"/>
                <w:sz w:val="26"/>
                <w:szCs w:val="26"/>
              </w:rPr>
              <w:t>М.П.</w:t>
            </w:r>
          </w:p>
        </w:tc>
      </w:tr>
    </w:tbl>
    <w:p w14:paraId="2A2ED9F3" w14:textId="77777777" w:rsidR="00A4300E" w:rsidRPr="00D95EAB" w:rsidRDefault="00A4300E" w:rsidP="00A4300E">
      <w:pPr>
        <w:autoSpaceDE w:val="0"/>
        <w:autoSpaceDN w:val="0"/>
        <w:adjustRightInd w:val="0"/>
        <w:jc w:val="center"/>
        <w:rPr>
          <w:rFonts w:ascii="Times New Roman" w:hAnsi="Times New Roman" w:cs="Times New Roman"/>
          <w:sz w:val="26"/>
          <w:szCs w:val="26"/>
        </w:rPr>
      </w:pPr>
    </w:p>
    <w:p w14:paraId="626BFDEA" w14:textId="37E79C1B" w:rsidR="00A4300E" w:rsidRPr="00A4300E" w:rsidRDefault="00A4300E" w:rsidP="00A4300E">
      <w:pPr>
        <w:autoSpaceDE w:val="0"/>
        <w:autoSpaceDN w:val="0"/>
        <w:adjustRightInd w:val="0"/>
        <w:jc w:val="center"/>
        <w:rPr>
          <w:rFonts w:ascii="Times New Roman" w:hAnsi="Times New Roman" w:cs="Times New Roman"/>
          <w:sz w:val="28"/>
          <w:szCs w:val="28"/>
        </w:rPr>
      </w:pPr>
      <w:r w:rsidRPr="00A4300E">
        <w:rPr>
          <w:rFonts w:ascii="Times New Roman" w:hAnsi="Times New Roman" w:cs="Times New Roman"/>
          <w:sz w:val="28"/>
          <w:szCs w:val="28"/>
        </w:rPr>
        <w:lastRenderedPageBreak/>
        <w:t>ЗАЯВКА</w:t>
      </w:r>
    </w:p>
    <w:p w14:paraId="5E0BE96B" w14:textId="2BEED49E" w:rsidR="00D95EAB" w:rsidRDefault="00A4300E" w:rsidP="00D95EAB">
      <w:pPr>
        <w:autoSpaceDE w:val="0"/>
        <w:autoSpaceDN w:val="0"/>
        <w:adjustRightInd w:val="0"/>
        <w:jc w:val="center"/>
        <w:rPr>
          <w:rFonts w:ascii="Times New Roman" w:hAnsi="Times New Roman" w:cs="Times New Roman"/>
          <w:color w:val="000000"/>
          <w:sz w:val="28"/>
          <w:szCs w:val="28"/>
        </w:rPr>
      </w:pPr>
      <w:r w:rsidRPr="00A4300E">
        <w:rPr>
          <w:rFonts w:ascii="Times New Roman" w:hAnsi="Times New Roman" w:cs="Times New Roman"/>
          <w:sz w:val="28"/>
          <w:szCs w:val="28"/>
        </w:rPr>
        <w:t xml:space="preserve"> получателя субсидии на </w:t>
      </w:r>
      <w:r w:rsidR="00D95EAB" w:rsidRPr="00D41530">
        <w:rPr>
          <w:rFonts w:ascii="Times New Roman" w:hAnsi="Times New Roman" w:cs="Times New Roman"/>
          <w:color w:val="000000"/>
          <w:sz w:val="28"/>
          <w:szCs w:val="28"/>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14:paraId="6578EA91" w14:textId="77777777" w:rsidR="00D95EAB" w:rsidRDefault="00D95EAB" w:rsidP="00A4300E">
      <w:pPr>
        <w:autoSpaceDE w:val="0"/>
        <w:autoSpaceDN w:val="0"/>
        <w:adjustRightInd w:val="0"/>
        <w:jc w:val="both"/>
        <w:rPr>
          <w:rFonts w:ascii="Times New Roman" w:hAnsi="Times New Roman" w:cs="Times New Roman"/>
          <w:sz w:val="28"/>
          <w:szCs w:val="28"/>
        </w:rPr>
      </w:pPr>
    </w:p>
    <w:p w14:paraId="246D6F95" w14:textId="62976279" w:rsidR="00A4300E" w:rsidRPr="00A4300E" w:rsidRDefault="00A4300E" w:rsidP="00D95EAB">
      <w:pPr>
        <w:autoSpaceDE w:val="0"/>
        <w:autoSpaceDN w:val="0"/>
        <w:adjustRightInd w:val="0"/>
        <w:ind w:firstLine="709"/>
        <w:jc w:val="both"/>
        <w:rPr>
          <w:rFonts w:ascii="Times New Roman" w:hAnsi="Times New Roman" w:cs="Times New Roman"/>
        </w:rPr>
      </w:pPr>
      <w:r w:rsidRPr="00A4300E">
        <w:rPr>
          <w:rFonts w:ascii="Times New Roman" w:hAnsi="Times New Roman" w:cs="Times New Roman"/>
          <w:sz w:val="28"/>
          <w:szCs w:val="28"/>
        </w:rPr>
        <w:t>Получатель субсидии ________</w:t>
      </w:r>
      <w:r w:rsidRPr="00A4300E">
        <w:rPr>
          <w:rFonts w:ascii="Times New Roman" w:hAnsi="Times New Roman" w:cs="Times New Roman"/>
        </w:rPr>
        <w:t xml:space="preserve">______________________________________________ </w:t>
      </w:r>
    </w:p>
    <w:p w14:paraId="155E7F3F" w14:textId="77777777" w:rsidR="00A4300E" w:rsidRPr="00A4300E" w:rsidRDefault="00A4300E" w:rsidP="00D95EAB">
      <w:pPr>
        <w:autoSpaceDE w:val="0"/>
        <w:autoSpaceDN w:val="0"/>
        <w:adjustRightInd w:val="0"/>
        <w:ind w:firstLine="709"/>
        <w:jc w:val="both"/>
        <w:rPr>
          <w:rFonts w:ascii="Times New Roman" w:hAnsi="Times New Roman" w:cs="Times New Roman"/>
        </w:rPr>
      </w:pPr>
      <w:r w:rsidRPr="00A4300E">
        <w:rPr>
          <w:rFonts w:ascii="Times New Roman" w:hAnsi="Times New Roman" w:cs="Times New Roman"/>
        </w:rPr>
        <w:t xml:space="preserve">                                                   (указывается наименование получателя субсидии)</w:t>
      </w:r>
    </w:p>
    <w:p w14:paraId="65445EBD" w14:textId="49921EED"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В соответствии с Порядком, утвержденным постановлением администрации города </w:t>
      </w:r>
      <w:r w:rsidR="006851F0">
        <w:rPr>
          <w:rFonts w:ascii="Times New Roman" w:hAnsi="Times New Roman" w:cs="Times New Roman"/>
          <w:sz w:val="28"/>
          <w:szCs w:val="28"/>
        </w:rPr>
        <w:t xml:space="preserve">Шарыпово </w:t>
      </w:r>
      <w:r w:rsidRPr="00A4300E">
        <w:rPr>
          <w:rFonts w:ascii="Times New Roman" w:hAnsi="Times New Roman" w:cs="Times New Roman"/>
          <w:sz w:val="28"/>
          <w:szCs w:val="28"/>
        </w:rPr>
        <w:t xml:space="preserve">от </w:t>
      </w:r>
      <w:r w:rsidR="006851F0">
        <w:rPr>
          <w:rFonts w:ascii="Times New Roman" w:hAnsi="Times New Roman" w:cs="Times New Roman"/>
          <w:sz w:val="28"/>
          <w:szCs w:val="28"/>
        </w:rPr>
        <w:t>__</w:t>
      </w:r>
      <w:proofErr w:type="gramStart"/>
      <w:r w:rsidR="006851F0">
        <w:rPr>
          <w:rFonts w:ascii="Times New Roman" w:hAnsi="Times New Roman" w:cs="Times New Roman"/>
          <w:sz w:val="28"/>
          <w:szCs w:val="28"/>
        </w:rPr>
        <w:t>_</w:t>
      </w:r>
      <w:r w:rsidRPr="00A4300E">
        <w:rPr>
          <w:rFonts w:ascii="Times New Roman" w:hAnsi="Times New Roman" w:cs="Times New Roman"/>
          <w:sz w:val="28"/>
          <w:szCs w:val="28"/>
        </w:rPr>
        <w:t>.</w:t>
      </w:r>
      <w:r w:rsidR="006851F0">
        <w:rPr>
          <w:rFonts w:ascii="Times New Roman" w:hAnsi="Times New Roman" w:cs="Times New Roman"/>
          <w:sz w:val="28"/>
          <w:szCs w:val="28"/>
        </w:rPr>
        <w:t>_</w:t>
      </w:r>
      <w:proofErr w:type="gramEnd"/>
      <w:r w:rsidR="006851F0">
        <w:rPr>
          <w:rFonts w:ascii="Times New Roman" w:hAnsi="Times New Roman" w:cs="Times New Roman"/>
          <w:sz w:val="28"/>
          <w:szCs w:val="28"/>
        </w:rPr>
        <w:t>__</w:t>
      </w:r>
      <w:r w:rsidRPr="00A4300E">
        <w:rPr>
          <w:rFonts w:ascii="Times New Roman" w:hAnsi="Times New Roman" w:cs="Times New Roman"/>
          <w:sz w:val="28"/>
          <w:szCs w:val="28"/>
        </w:rPr>
        <w:t>.202</w:t>
      </w:r>
      <w:r w:rsidR="00981E8F">
        <w:rPr>
          <w:rFonts w:ascii="Times New Roman" w:hAnsi="Times New Roman" w:cs="Times New Roman"/>
          <w:sz w:val="28"/>
          <w:szCs w:val="28"/>
        </w:rPr>
        <w:t>5</w:t>
      </w:r>
      <w:r w:rsidRPr="00A4300E">
        <w:rPr>
          <w:rFonts w:ascii="Times New Roman" w:hAnsi="Times New Roman" w:cs="Times New Roman"/>
          <w:sz w:val="28"/>
          <w:szCs w:val="28"/>
        </w:rPr>
        <w:t xml:space="preserve"> № </w:t>
      </w:r>
      <w:r w:rsidR="006851F0">
        <w:rPr>
          <w:rFonts w:ascii="Times New Roman" w:hAnsi="Times New Roman" w:cs="Times New Roman"/>
          <w:sz w:val="28"/>
          <w:szCs w:val="28"/>
        </w:rPr>
        <w:t>_____</w:t>
      </w:r>
      <w:r w:rsidRPr="00A4300E">
        <w:rPr>
          <w:rFonts w:ascii="Times New Roman" w:hAnsi="Times New Roman" w:cs="Times New Roman"/>
          <w:sz w:val="28"/>
          <w:szCs w:val="28"/>
        </w:rPr>
        <w:t xml:space="preserve">, с целью заключения соглашения на </w:t>
      </w:r>
      <w:r w:rsidR="00D95EAB" w:rsidRPr="00D41530">
        <w:rPr>
          <w:rFonts w:ascii="Times New Roman" w:hAnsi="Times New Roman" w:cs="Times New Roman"/>
          <w:color w:val="000000"/>
          <w:sz w:val="28"/>
          <w:szCs w:val="28"/>
        </w:rPr>
        <w:t>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r w:rsidRPr="00A4300E">
        <w:rPr>
          <w:rFonts w:ascii="Times New Roman" w:hAnsi="Times New Roman" w:cs="Times New Roman"/>
          <w:sz w:val="28"/>
          <w:szCs w:val="28"/>
        </w:rPr>
        <w:t>, направляет необходимую информацию.</w:t>
      </w:r>
    </w:p>
    <w:p w14:paraId="0AF3641C" w14:textId="77777777" w:rsidR="00A4300E" w:rsidRPr="00A4300E" w:rsidRDefault="00A4300E" w:rsidP="00D95EAB">
      <w:pPr>
        <w:autoSpaceDE w:val="0"/>
        <w:autoSpaceDN w:val="0"/>
        <w:adjustRightInd w:val="0"/>
        <w:ind w:firstLine="709"/>
        <w:jc w:val="center"/>
        <w:rPr>
          <w:rFonts w:ascii="Times New Roman" w:hAnsi="Times New Roman" w:cs="Times New Roman"/>
          <w:sz w:val="28"/>
          <w:szCs w:val="28"/>
        </w:rPr>
      </w:pPr>
    </w:p>
    <w:p w14:paraId="36544BC8"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 Информация о получателе субсидии:</w:t>
      </w:r>
    </w:p>
    <w:p w14:paraId="5AEC07AE"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1) полное наименование </w:t>
      </w:r>
      <w:bookmarkStart w:id="23" w:name="_Hlk177049417"/>
      <w:r w:rsidRPr="00A4300E">
        <w:rPr>
          <w:rFonts w:ascii="Times New Roman" w:hAnsi="Times New Roman" w:cs="Times New Roman"/>
          <w:sz w:val="28"/>
          <w:szCs w:val="28"/>
        </w:rPr>
        <w:t xml:space="preserve">получателе субсидии </w:t>
      </w:r>
      <w:bookmarkEnd w:id="23"/>
      <w:r w:rsidRPr="00A4300E">
        <w:rPr>
          <w:rFonts w:ascii="Times New Roman" w:hAnsi="Times New Roman" w:cs="Times New Roman"/>
          <w:sz w:val="28"/>
          <w:szCs w:val="28"/>
        </w:rPr>
        <w:t>(заполняется юридическим лицом (далее - ЮЛ):</w:t>
      </w:r>
    </w:p>
    <w:p w14:paraId="2BEF77C0"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2) сокращенное наименование получателя субсидии (заполняется ЮЛ):</w:t>
      </w:r>
    </w:p>
    <w:p w14:paraId="1CD1DCEA" w14:textId="72480C6C"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_____________________________________________________________;</w:t>
      </w:r>
    </w:p>
    <w:p w14:paraId="3A14C085"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3) фамилия, имя, отчество (при наличии) (заполняется индивидуальным предпринимателем (далее - ИП)):</w:t>
      </w:r>
    </w:p>
    <w:p w14:paraId="492A7B0B" w14:textId="1F7A1235"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7DBF2ED5"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4)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w:t>
      </w:r>
    </w:p>
    <w:p w14:paraId="2A74996A" w14:textId="273804DD"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5FCC1987" w14:textId="024B7298" w:rsidR="00A4300E" w:rsidRPr="00A4300E" w:rsidRDefault="00A4300E" w:rsidP="00D95EAB">
      <w:pPr>
        <w:autoSpaceDE w:val="0"/>
        <w:autoSpaceDN w:val="0"/>
        <w:adjustRightInd w:val="0"/>
        <w:ind w:firstLine="709"/>
        <w:jc w:val="both"/>
        <w:rPr>
          <w:rFonts w:ascii="Times New Roman" w:hAnsi="Times New Roman" w:cs="Times New Roman"/>
          <w:sz w:val="28"/>
          <w:szCs w:val="28"/>
        </w:rPr>
      </w:pPr>
    </w:p>
    <w:p w14:paraId="33FC29E2" w14:textId="4C1DC27D"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00A4300E" w:rsidRPr="00A4300E">
        <w:rPr>
          <w:rFonts w:ascii="Times New Roman" w:hAnsi="Times New Roman" w:cs="Times New Roman"/>
          <w:sz w:val="28"/>
          <w:szCs w:val="28"/>
        </w:rPr>
        <w:t>) муниципальное образование Красноярского края, на территории которого зарегистрирован и (или) осуществляет деятельность получатель субсидии:</w:t>
      </w:r>
    </w:p>
    <w:p w14:paraId="6BDF94C5" w14:textId="0ABC1D26"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7B5B4951" w14:textId="218981CD"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w:t>
      </w:r>
      <w:r w:rsidR="00A4300E" w:rsidRPr="00A4300E">
        <w:rPr>
          <w:rFonts w:ascii="Times New Roman" w:hAnsi="Times New Roman" w:cs="Times New Roman"/>
          <w:sz w:val="28"/>
          <w:szCs w:val="28"/>
        </w:rPr>
        <w:t>) основной государственный регистрационный номер получатель субсидии:</w:t>
      </w:r>
    </w:p>
    <w:p w14:paraId="78189D16" w14:textId="6C2F0100"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634F4E26" w14:textId="05B5D0D0"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sidR="00A4300E" w:rsidRPr="00A4300E">
        <w:rPr>
          <w:rFonts w:ascii="Times New Roman" w:hAnsi="Times New Roman" w:cs="Times New Roman"/>
          <w:sz w:val="28"/>
          <w:szCs w:val="28"/>
        </w:rPr>
        <w:t>) идентификационный номер налогоплательщика:</w:t>
      </w:r>
    </w:p>
    <w:p w14:paraId="7475FD11" w14:textId="09B0E753"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6D7A5947" w14:textId="63ECDE5B"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w:t>
      </w:r>
      <w:r w:rsidR="00A4300E" w:rsidRPr="00A4300E">
        <w:rPr>
          <w:rFonts w:ascii="Times New Roman" w:hAnsi="Times New Roman" w:cs="Times New Roman"/>
          <w:sz w:val="28"/>
          <w:szCs w:val="28"/>
        </w:rPr>
        <w:t>) дата постановки на учет в налоговом органе (заполняется ИП):</w:t>
      </w:r>
    </w:p>
    <w:p w14:paraId="09BFEC69" w14:textId="5A2B6166"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22DD361D" w14:textId="595BA01F"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9</w:t>
      </w:r>
      <w:r w:rsidR="00A4300E" w:rsidRPr="00A4300E">
        <w:rPr>
          <w:rFonts w:ascii="Times New Roman" w:hAnsi="Times New Roman" w:cs="Times New Roman"/>
          <w:sz w:val="28"/>
          <w:szCs w:val="28"/>
        </w:rPr>
        <w:t>) дата и код причины постановки на учет в налоговом органе (заполняется ЮЛ):</w:t>
      </w:r>
    </w:p>
    <w:p w14:paraId="1B71B255" w14:textId="41F9BA6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73D31867" w14:textId="39B21EF6"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lastRenderedPageBreak/>
        <w:t>1</w:t>
      </w:r>
      <w:r w:rsidR="00FB49B4">
        <w:rPr>
          <w:rFonts w:ascii="Times New Roman" w:hAnsi="Times New Roman" w:cs="Times New Roman"/>
          <w:sz w:val="28"/>
          <w:szCs w:val="28"/>
        </w:rPr>
        <w:t>0</w:t>
      </w:r>
      <w:r w:rsidRPr="00A4300E">
        <w:rPr>
          <w:rFonts w:ascii="Times New Roman" w:hAnsi="Times New Roman" w:cs="Times New Roman"/>
          <w:sz w:val="28"/>
          <w:szCs w:val="28"/>
        </w:rPr>
        <w:t>) дата государственной регистрации физического лица в качестве ИП (заполняется ИП):</w:t>
      </w:r>
    </w:p>
    <w:p w14:paraId="045C2A19" w14:textId="18AC63BF"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5EC7AC2A" w14:textId="090671B1"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1</w:t>
      </w:r>
      <w:r w:rsidRPr="00A4300E">
        <w:rPr>
          <w:rFonts w:ascii="Times New Roman" w:hAnsi="Times New Roman" w:cs="Times New Roman"/>
          <w:sz w:val="28"/>
          <w:szCs w:val="28"/>
        </w:rPr>
        <w:t xml:space="preserve">) дата и место рождения (заполняется </w:t>
      </w:r>
      <w:proofErr w:type="gramStart"/>
      <w:r w:rsidRPr="00A4300E">
        <w:rPr>
          <w:rFonts w:ascii="Times New Roman" w:hAnsi="Times New Roman" w:cs="Times New Roman"/>
          <w:sz w:val="28"/>
          <w:szCs w:val="28"/>
        </w:rPr>
        <w:t>ИП</w:t>
      </w:r>
      <w:r w:rsidR="00FB49B4">
        <w:rPr>
          <w:rFonts w:ascii="Times New Roman" w:hAnsi="Times New Roman" w:cs="Times New Roman"/>
          <w:sz w:val="28"/>
          <w:szCs w:val="28"/>
        </w:rPr>
        <w:t xml:space="preserve"> </w:t>
      </w:r>
      <w:r w:rsidRPr="00A4300E">
        <w:rPr>
          <w:rFonts w:ascii="Times New Roman" w:hAnsi="Times New Roman" w:cs="Times New Roman"/>
          <w:sz w:val="28"/>
          <w:szCs w:val="28"/>
        </w:rPr>
        <w:t>)</w:t>
      </w:r>
      <w:proofErr w:type="gramEnd"/>
      <w:r w:rsidRPr="00A4300E">
        <w:rPr>
          <w:rFonts w:ascii="Times New Roman" w:hAnsi="Times New Roman" w:cs="Times New Roman"/>
          <w:sz w:val="28"/>
          <w:szCs w:val="28"/>
        </w:rPr>
        <w:t>:</w:t>
      </w:r>
    </w:p>
    <w:p w14:paraId="2D24B21B"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______________________________________________________________;</w:t>
      </w:r>
    </w:p>
    <w:p w14:paraId="73D19065" w14:textId="35C284C5"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2</w:t>
      </w:r>
      <w:r w:rsidRPr="00A4300E">
        <w:rPr>
          <w:rFonts w:ascii="Times New Roman" w:hAnsi="Times New Roman" w:cs="Times New Roman"/>
          <w:sz w:val="28"/>
          <w:szCs w:val="28"/>
        </w:rPr>
        <w:t>) страховой номер индивидуального лицевого счета</w:t>
      </w:r>
      <w:r w:rsidR="000F7888">
        <w:rPr>
          <w:rFonts w:ascii="Times New Roman" w:hAnsi="Times New Roman" w:cs="Times New Roman"/>
          <w:sz w:val="28"/>
          <w:szCs w:val="28"/>
        </w:rPr>
        <w:t xml:space="preserve"> </w:t>
      </w:r>
      <w:r w:rsidRPr="00A4300E">
        <w:rPr>
          <w:rFonts w:ascii="Times New Roman" w:hAnsi="Times New Roman" w:cs="Times New Roman"/>
          <w:sz w:val="28"/>
          <w:szCs w:val="28"/>
        </w:rPr>
        <w:t>(заполняется ИП): _________________________________________________________________;</w:t>
      </w:r>
    </w:p>
    <w:p w14:paraId="499D63AF" w14:textId="034B28D3"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3</w:t>
      </w:r>
      <w:r w:rsidRPr="00A4300E">
        <w:rPr>
          <w:rFonts w:ascii="Times New Roman" w:hAnsi="Times New Roman" w:cs="Times New Roman"/>
          <w:sz w:val="28"/>
          <w:szCs w:val="28"/>
        </w:rPr>
        <w:t>) адрес ЮЛ в соответствии с данными, содержащимися в Едином государственном реестре юридических лиц (заполняется ЮЛ):</w:t>
      </w:r>
    </w:p>
    <w:p w14:paraId="3606071E" w14:textId="6B494248"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204BDBDF" w14:textId="7AD8FF0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4</w:t>
      </w:r>
      <w:r w:rsidRPr="00A4300E">
        <w:rPr>
          <w:rFonts w:ascii="Times New Roman" w:hAnsi="Times New Roman" w:cs="Times New Roman"/>
          <w:sz w:val="28"/>
          <w:szCs w:val="28"/>
        </w:rPr>
        <w:t xml:space="preserve">) адрес регистрации (заполняется </w:t>
      </w:r>
      <w:proofErr w:type="gramStart"/>
      <w:r w:rsidRPr="00A4300E">
        <w:rPr>
          <w:rFonts w:ascii="Times New Roman" w:hAnsi="Times New Roman" w:cs="Times New Roman"/>
          <w:sz w:val="28"/>
          <w:szCs w:val="28"/>
        </w:rPr>
        <w:t>ИП</w:t>
      </w:r>
      <w:r w:rsidR="00FB49B4">
        <w:rPr>
          <w:rFonts w:ascii="Times New Roman" w:hAnsi="Times New Roman" w:cs="Times New Roman"/>
          <w:sz w:val="28"/>
          <w:szCs w:val="28"/>
        </w:rPr>
        <w:t xml:space="preserve"> </w:t>
      </w:r>
      <w:r w:rsidRPr="00A4300E">
        <w:rPr>
          <w:rFonts w:ascii="Times New Roman" w:hAnsi="Times New Roman" w:cs="Times New Roman"/>
          <w:sz w:val="28"/>
          <w:szCs w:val="28"/>
        </w:rPr>
        <w:t>)</w:t>
      </w:r>
      <w:proofErr w:type="gramEnd"/>
      <w:r w:rsidRPr="00A4300E">
        <w:rPr>
          <w:rFonts w:ascii="Times New Roman" w:hAnsi="Times New Roman" w:cs="Times New Roman"/>
          <w:sz w:val="28"/>
          <w:szCs w:val="28"/>
        </w:rPr>
        <w:t>:</w:t>
      </w:r>
    </w:p>
    <w:p w14:paraId="193EC8EA" w14:textId="102795B3"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____________________________________________________________;17) номер контактного телефона для направления юридически значимых сообщений:_______________________________________________________;</w:t>
      </w:r>
    </w:p>
    <w:p w14:paraId="18AE76C0" w14:textId="59A6A7A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5</w:t>
      </w:r>
      <w:r w:rsidRPr="00A4300E">
        <w:rPr>
          <w:rFonts w:ascii="Times New Roman" w:hAnsi="Times New Roman" w:cs="Times New Roman"/>
          <w:sz w:val="28"/>
          <w:szCs w:val="28"/>
        </w:rPr>
        <w:t>) почтовый адрес для направления юридически значимых сообщений: _________________________________________________________________;</w:t>
      </w:r>
    </w:p>
    <w:p w14:paraId="780E70FF" w14:textId="697AA84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1</w:t>
      </w:r>
      <w:r w:rsidR="00FB49B4">
        <w:rPr>
          <w:rFonts w:ascii="Times New Roman" w:hAnsi="Times New Roman" w:cs="Times New Roman"/>
          <w:sz w:val="28"/>
          <w:szCs w:val="28"/>
        </w:rPr>
        <w:t>6</w:t>
      </w:r>
      <w:r w:rsidRPr="00A4300E">
        <w:rPr>
          <w:rFonts w:ascii="Times New Roman" w:hAnsi="Times New Roman" w:cs="Times New Roman"/>
          <w:sz w:val="28"/>
          <w:szCs w:val="28"/>
        </w:rPr>
        <w:t>) адрес электронной почты для направления юридически значимых сообщений: _________________________________________________________________;</w:t>
      </w:r>
    </w:p>
    <w:p w14:paraId="5D11F141" w14:textId="7DD8BBB1"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w:t>
      </w:r>
      <w:r w:rsidR="00A4300E" w:rsidRPr="00A4300E">
        <w:rPr>
          <w:rFonts w:ascii="Times New Roman" w:hAnsi="Times New Roman" w:cs="Times New Roman"/>
          <w:sz w:val="28"/>
          <w:szCs w:val="28"/>
        </w:rPr>
        <w:t>) информация о руководителе ЮЛ (заполняется ЮЛ):</w:t>
      </w:r>
    </w:p>
    <w:p w14:paraId="146125F4"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а) фамилия, имя, отчество (при наличии)</w:t>
      </w:r>
    </w:p>
    <w:p w14:paraId="6DF9C539" w14:textId="06794A98"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221015C4"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б) идентификационный номер налогоплательщика:</w:t>
      </w:r>
    </w:p>
    <w:p w14:paraId="5E1FD5FF"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______________________________________________________________;</w:t>
      </w:r>
    </w:p>
    <w:p w14:paraId="066170A8"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в) должность:</w:t>
      </w:r>
    </w:p>
    <w:p w14:paraId="632B886A" w14:textId="21969A3D"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181D2ADE" w14:textId="60D87C6A"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w:t>
      </w:r>
      <w:r w:rsidR="00A4300E" w:rsidRPr="00A4300E">
        <w:rPr>
          <w:rFonts w:ascii="Times New Roman" w:hAnsi="Times New Roman" w:cs="Times New Roman"/>
          <w:sz w:val="28"/>
          <w:szCs w:val="28"/>
        </w:rPr>
        <w:t>) перечень основных и дополнительных видов деятельности, которые получатель субсидии вправе осуществлять:</w:t>
      </w:r>
    </w:p>
    <w:p w14:paraId="320250C1" w14:textId="29A7E5F6"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а) в соответствии с учредительными документами ЮЛ (заполняется ЮЛ): _________________________________________________________________;</w:t>
      </w:r>
    </w:p>
    <w:p w14:paraId="1DE0C83E"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б) в соответствии со сведениями единого государственного реестра ИП (заполняется ИП):</w:t>
      </w:r>
    </w:p>
    <w:p w14:paraId="536EBAFA" w14:textId="7ECDAE32"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5A07FB76" w14:textId="4913C430" w:rsidR="00A4300E" w:rsidRPr="00A4300E" w:rsidRDefault="00FB49B4" w:rsidP="00D95EA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w:t>
      </w:r>
      <w:r w:rsidR="00A4300E" w:rsidRPr="00A4300E">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субсидии:</w:t>
      </w:r>
    </w:p>
    <w:p w14:paraId="7F46B442"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а) наименование банка</w:t>
      </w:r>
    </w:p>
    <w:p w14:paraId="567E3260" w14:textId="391CF5E9"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425F6404"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б) БИК банка</w:t>
      </w:r>
    </w:p>
    <w:p w14:paraId="608CD0CE"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____________________________________________________________;</w:t>
      </w:r>
    </w:p>
    <w:p w14:paraId="1533697F"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в) расчетный счет</w:t>
      </w:r>
    </w:p>
    <w:p w14:paraId="7062EDDF" w14:textId="15A7DDCD"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lastRenderedPageBreak/>
        <w:t>____________________________________________________________;</w:t>
      </w:r>
    </w:p>
    <w:p w14:paraId="1E4C81D2"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г) корреспондентский счет</w:t>
      </w:r>
    </w:p>
    <w:p w14:paraId="781D07DD" w14:textId="292DD301"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0CC39A6E" w14:textId="1F5FB6C9"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2</w:t>
      </w:r>
      <w:r w:rsidR="00FB49B4">
        <w:rPr>
          <w:rFonts w:ascii="Times New Roman" w:hAnsi="Times New Roman" w:cs="Times New Roman"/>
          <w:sz w:val="28"/>
          <w:szCs w:val="28"/>
        </w:rPr>
        <w:t>0</w:t>
      </w:r>
      <w:r w:rsidRPr="00A4300E">
        <w:rPr>
          <w:rFonts w:ascii="Times New Roman" w:hAnsi="Times New Roman" w:cs="Times New Roman"/>
          <w:sz w:val="28"/>
          <w:szCs w:val="28"/>
        </w:rPr>
        <w:t>) информация о лице, уполномоченном на подписание соглашения о предоставлении субсидии (далее - соглашение):</w:t>
      </w:r>
    </w:p>
    <w:p w14:paraId="47082C3A"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а) фамилия, имя, отчество (при наличии):</w:t>
      </w:r>
    </w:p>
    <w:p w14:paraId="1F9584BD"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_____________________________________________________________;</w:t>
      </w:r>
    </w:p>
    <w:p w14:paraId="46120E11"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б) должность (при наличии):</w:t>
      </w:r>
    </w:p>
    <w:p w14:paraId="3DB27FFD"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_______________________________________________________________;</w:t>
      </w:r>
    </w:p>
    <w:p w14:paraId="03E4D046"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в) реквизиты документа о полномочиях (дата, номер) (заполняется в случае подписания соглашения уполномоченным лицом):</w:t>
      </w:r>
    </w:p>
    <w:p w14:paraId="7C16CC37" w14:textId="5E048F86"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____________________________________________________________.</w:t>
      </w:r>
    </w:p>
    <w:p w14:paraId="11A5626E"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p>
    <w:p w14:paraId="10BDC099"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2. Настоящим подтверждаю соответствие следующим требованиям, указанным в </w:t>
      </w:r>
      <w:hyperlink r:id="rId32" w:history="1">
        <w:r w:rsidRPr="00A4300E">
          <w:rPr>
            <w:rFonts w:ascii="Times New Roman" w:hAnsi="Times New Roman" w:cs="Times New Roman"/>
            <w:sz w:val="28"/>
            <w:szCs w:val="28"/>
          </w:rPr>
          <w:t>пункте 2.1</w:t>
        </w:r>
      </w:hyperlink>
      <w:r w:rsidRPr="00A4300E">
        <w:rPr>
          <w:rFonts w:ascii="Times New Roman" w:hAnsi="Times New Roman" w:cs="Times New Roman"/>
          <w:sz w:val="28"/>
          <w:szCs w:val="28"/>
        </w:rPr>
        <w:t xml:space="preserve"> Порядка:</w:t>
      </w:r>
    </w:p>
    <w:p w14:paraId="5A926E9E"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3" w:history="1">
        <w:r w:rsidRPr="00A4300E">
          <w:rPr>
            <w:rStyle w:val="afc"/>
            <w:rFonts w:ascii="Times New Roman" w:hAnsi="Times New Roman" w:cs="Times New Roman"/>
            <w:sz w:val="28"/>
            <w:szCs w:val="28"/>
          </w:rPr>
          <w:t>перечень</w:t>
        </w:r>
      </w:hyperlink>
      <w:r w:rsidRPr="00A4300E">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на дату не ранее первого числа месяца, в котором направляется заявка;</w:t>
      </w:r>
    </w:p>
    <w:p w14:paraId="3EAA96B7"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не ранее первого числа месяца, в котором направляется заявка;</w:t>
      </w:r>
    </w:p>
    <w:p w14:paraId="3164B2DD"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получатель субсидии не находится в составляемых в рамках реализации полномочий, предусмотренных </w:t>
      </w:r>
      <w:hyperlink r:id="rId34" w:history="1">
        <w:r w:rsidRPr="00A4300E">
          <w:rPr>
            <w:rStyle w:val="afc"/>
            <w:rFonts w:ascii="Times New Roman" w:hAnsi="Times New Roman" w:cs="Times New Roman"/>
            <w:sz w:val="28"/>
            <w:szCs w:val="28"/>
          </w:rPr>
          <w:t>главой VII</w:t>
        </w:r>
      </w:hyperlink>
      <w:r w:rsidRPr="00A4300E">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не ранее первого числа месяца, в котором направляется заявка;</w:t>
      </w:r>
    </w:p>
    <w:p w14:paraId="10F8FD56" w14:textId="77BAE293" w:rsidR="004E4E8E" w:rsidRPr="00A4300E" w:rsidRDefault="00A4300E" w:rsidP="00D95EAB">
      <w:pPr>
        <w:autoSpaceDE w:val="0"/>
        <w:autoSpaceDN w:val="0"/>
        <w:adjustRightInd w:val="0"/>
        <w:ind w:firstLine="709"/>
        <w:jc w:val="both"/>
        <w:rPr>
          <w:rFonts w:ascii="Times New Roman" w:hAnsi="Times New Roman" w:cs="Times New Roman"/>
          <w:sz w:val="28"/>
          <w:szCs w:val="28"/>
        </w:rPr>
      </w:pPr>
      <w:r w:rsidRPr="006851F0">
        <w:rPr>
          <w:rFonts w:ascii="Times New Roman" w:hAnsi="Times New Roman" w:cs="Times New Roman"/>
          <w:color w:val="7030A0"/>
          <w:sz w:val="28"/>
          <w:szCs w:val="28"/>
        </w:rPr>
        <w:lastRenderedPageBreak/>
        <w:t xml:space="preserve">- </w:t>
      </w:r>
      <w:r w:rsidR="004E4E8E" w:rsidRPr="00A4300E">
        <w:rPr>
          <w:rFonts w:ascii="Times New Roman" w:hAnsi="Times New Roman" w:cs="Times New Roman"/>
          <w:sz w:val="28"/>
          <w:szCs w:val="28"/>
        </w:rPr>
        <w:t>получатель субсидии не получает средства из бюджета город</w:t>
      </w:r>
      <w:r w:rsidR="004E4E8E">
        <w:rPr>
          <w:rFonts w:ascii="Times New Roman" w:hAnsi="Times New Roman" w:cs="Times New Roman"/>
          <w:sz w:val="28"/>
          <w:szCs w:val="28"/>
        </w:rPr>
        <w:t>ского округа города Шарыпово</w:t>
      </w:r>
      <w:r w:rsidR="004E4E8E" w:rsidRPr="00A4300E">
        <w:rPr>
          <w:rFonts w:ascii="Times New Roman" w:hAnsi="Times New Roman" w:cs="Times New Roman"/>
          <w:sz w:val="28"/>
          <w:szCs w:val="28"/>
        </w:rPr>
        <w:t>, из которого планируется предоставление субсидии в соответствии с Порядком, на основании иных муниципальных правовых актов на цели, установленные пунктом 1.3 Порядка, по состоянию на первое число месяца, в котором направляется заявка;</w:t>
      </w:r>
    </w:p>
    <w:p w14:paraId="3B1B838A" w14:textId="77777777" w:rsidR="004E4E8E" w:rsidRPr="008A54A7" w:rsidRDefault="004E4E8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 получатель субсидии не является иностранным агентом в соответствии с Федеральным </w:t>
      </w:r>
      <w:hyperlink r:id="rId35" w:history="1">
        <w:r w:rsidRPr="00A4300E">
          <w:rPr>
            <w:rFonts w:ascii="Times New Roman" w:hAnsi="Times New Roman" w:cs="Times New Roman"/>
            <w:sz w:val="28"/>
            <w:szCs w:val="28"/>
          </w:rPr>
          <w:t>законом</w:t>
        </w:r>
      </w:hyperlink>
      <w:r w:rsidRPr="00A4300E">
        <w:rPr>
          <w:rFonts w:ascii="Times New Roman" w:hAnsi="Times New Roman" w:cs="Times New Roman"/>
          <w:sz w:val="28"/>
          <w:szCs w:val="28"/>
        </w:rPr>
        <w:t xml:space="preserve"> от 14.07.2022 № 255-ФЗ «О контроле за деятельностью лиц, находящихся под иностранным влиянием», </w:t>
      </w:r>
      <w:r w:rsidRPr="008A54A7">
        <w:rPr>
          <w:rFonts w:ascii="Times New Roman" w:hAnsi="Times New Roman" w:cs="Times New Roman"/>
          <w:sz w:val="28"/>
          <w:szCs w:val="28"/>
        </w:rPr>
        <w:t>на дату не ранее первого числа месяца, в котором направляется заявка;</w:t>
      </w:r>
    </w:p>
    <w:p w14:paraId="299220EC" w14:textId="77777777" w:rsidR="004E4E8E" w:rsidRPr="00DC4B3C" w:rsidRDefault="004E4E8E" w:rsidP="00D95EAB">
      <w:pPr>
        <w:autoSpaceDE w:val="0"/>
        <w:autoSpaceDN w:val="0"/>
        <w:adjustRightInd w:val="0"/>
        <w:ind w:firstLine="709"/>
        <w:jc w:val="both"/>
        <w:rPr>
          <w:rFonts w:ascii="Times New Roman" w:hAnsi="Times New Roman" w:cs="Times New Roman"/>
          <w:sz w:val="28"/>
          <w:szCs w:val="28"/>
        </w:rPr>
      </w:pPr>
      <w:r w:rsidRPr="008A54A7">
        <w:rPr>
          <w:rFonts w:ascii="Times New Roman" w:hAnsi="Times New Roman" w:cs="Times New Roman"/>
          <w:sz w:val="28"/>
          <w:szCs w:val="28"/>
        </w:rPr>
        <w:t xml:space="preserve">- у получателя субсидии </w:t>
      </w:r>
      <w:r w:rsidRPr="008A54A7">
        <w:rPr>
          <w:rFonts w:ascii="Times New Roman" w:hAnsi="Times New Roman" w:cs="Times New Roman"/>
          <w:spacing w:val="-10"/>
          <w:sz w:val="28"/>
          <w:szCs w:val="28"/>
        </w:rPr>
        <w:t xml:space="preserve">на едином налоговом счете отсутствует или не превышает размер, </w:t>
      </w:r>
      <w:r w:rsidRPr="008A54A7">
        <w:rPr>
          <w:rFonts w:ascii="Times New Roman" w:hAnsi="Times New Roman" w:cs="Times New Roman"/>
          <w:spacing w:val="-11"/>
          <w:sz w:val="28"/>
          <w:szCs w:val="28"/>
        </w:rPr>
        <w:t xml:space="preserve">определенный пунктом 3 статьи 47 Налогового кодекса Российской Федерации, </w:t>
      </w:r>
      <w:r w:rsidRPr="008A54A7">
        <w:rPr>
          <w:rFonts w:ascii="Times New Roman" w:hAnsi="Times New Roman" w:cs="Times New Roman"/>
          <w:spacing w:val="-10"/>
          <w:sz w:val="28"/>
          <w:szCs w:val="28"/>
        </w:rPr>
        <w:t xml:space="preserve">задолженность по уплате налогов, сборов и страховых взносов в бюджеты </w:t>
      </w:r>
      <w:r w:rsidRPr="008A54A7">
        <w:rPr>
          <w:rFonts w:ascii="Times New Roman" w:hAnsi="Times New Roman" w:cs="Times New Roman"/>
          <w:sz w:val="28"/>
          <w:szCs w:val="28"/>
        </w:rPr>
        <w:t>бюджетной системы Российской Федерации, на дату не ранее первого числа месяца, в котором направляется заявка;</w:t>
      </w:r>
    </w:p>
    <w:p w14:paraId="6605C4C4" w14:textId="77777777" w:rsidR="004E4E8E" w:rsidRPr="00DC4B3C" w:rsidRDefault="004E4E8E" w:rsidP="00D95EAB">
      <w:pPr>
        <w:autoSpaceDE w:val="0"/>
        <w:autoSpaceDN w:val="0"/>
        <w:adjustRightInd w:val="0"/>
        <w:ind w:firstLine="709"/>
        <w:jc w:val="both"/>
        <w:rPr>
          <w:rFonts w:ascii="Times New Roman" w:hAnsi="Times New Roman" w:cs="Times New Roman"/>
          <w:sz w:val="28"/>
          <w:szCs w:val="28"/>
        </w:rPr>
      </w:pPr>
      <w:r w:rsidRPr="00DC4B3C">
        <w:rPr>
          <w:rFonts w:ascii="Times New Roman" w:hAnsi="Times New Roman" w:cs="Times New Roman"/>
          <w:sz w:val="28"/>
          <w:szCs w:val="28"/>
        </w:rPr>
        <w:t xml:space="preserve">- у получателя субсидии </w:t>
      </w:r>
      <w:r w:rsidRPr="00DC4B3C">
        <w:rPr>
          <w:rFonts w:ascii="Times New Roman" w:hAnsi="Times New Roman" w:cs="Times New Roman"/>
          <w:spacing w:val="-5"/>
          <w:sz w:val="28"/>
          <w:szCs w:val="28"/>
        </w:rPr>
        <w:t>отсутствует просроченная задолженность по возврату в бюджет городского округа города Шарыпово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города Шарыпово,</w:t>
      </w:r>
      <w:r w:rsidRPr="00DC4B3C">
        <w:rPr>
          <w:rFonts w:ascii="Times New Roman" w:hAnsi="Times New Roman" w:cs="Times New Roman"/>
          <w:sz w:val="28"/>
          <w:szCs w:val="28"/>
        </w:rPr>
        <w:t xml:space="preserve"> на дату не ранее первого числа месяца, в котором направляется заявка;</w:t>
      </w:r>
    </w:p>
    <w:p w14:paraId="065A748A" w14:textId="300FE029" w:rsidR="004E4E8E" w:rsidRPr="00DC4B3C" w:rsidRDefault="004E4E8E" w:rsidP="00D95EAB">
      <w:pPr>
        <w:autoSpaceDE w:val="0"/>
        <w:autoSpaceDN w:val="0"/>
        <w:adjustRightInd w:val="0"/>
        <w:ind w:firstLine="709"/>
        <w:jc w:val="both"/>
        <w:rPr>
          <w:rFonts w:ascii="Times New Roman" w:hAnsi="Times New Roman" w:cs="Times New Roman"/>
          <w:sz w:val="28"/>
          <w:szCs w:val="28"/>
        </w:rPr>
      </w:pPr>
      <w:r w:rsidRPr="00DC4B3C">
        <w:rPr>
          <w:rFonts w:ascii="Times New Roman" w:hAnsi="Times New Roman" w:cs="Times New Roman"/>
          <w:sz w:val="28"/>
          <w:szCs w:val="28"/>
        </w:rPr>
        <w:t xml:space="preserve">-  получатель субсидии, являющийся юридическим лицом, </w:t>
      </w:r>
      <w:r w:rsidRPr="00DC4B3C">
        <w:rPr>
          <w:rFonts w:ascii="Times New Roman" w:hAnsi="Times New Roman" w:cs="Times New Roman"/>
          <w:spacing w:val="-1"/>
          <w:sz w:val="28"/>
          <w:szCs w:val="28"/>
        </w:rPr>
        <w:t xml:space="preserve">не находиться в процессе реорганизации (за исключением </w:t>
      </w:r>
      <w:r w:rsidRPr="00DC4B3C">
        <w:rPr>
          <w:rFonts w:ascii="Times New Roman" w:hAnsi="Times New Roman" w:cs="Times New Roman"/>
          <w:spacing w:val="-11"/>
          <w:sz w:val="28"/>
          <w:szCs w:val="28"/>
        </w:rPr>
        <w:t xml:space="preserve">реорганизации в форме присоединения к юридическому лицу, являющемуся </w:t>
      </w:r>
      <w:r w:rsidRPr="00DC4B3C">
        <w:rPr>
          <w:rFonts w:ascii="Times New Roman" w:hAnsi="Times New Roman" w:cs="Times New Roman"/>
          <w:spacing w:val="-10"/>
          <w:sz w:val="28"/>
          <w:szCs w:val="28"/>
        </w:rPr>
        <w:t xml:space="preserve">получателем субсидии (участником отбора), другого юридического лица), </w:t>
      </w:r>
      <w:r w:rsidRPr="00DC4B3C">
        <w:rPr>
          <w:rFonts w:ascii="Times New Roman" w:hAnsi="Times New Roman" w:cs="Times New Roman"/>
          <w:spacing w:val="-11"/>
          <w:sz w:val="28"/>
          <w:szCs w:val="28"/>
        </w:rPr>
        <w:t xml:space="preserve">ликвидации, в отношении него не введена процедура банкротства, деятельность </w:t>
      </w:r>
      <w:r w:rsidRPr="00DC4B3C">
        <w:rPr>
          <w:rFonts w:ascii="Times New Roman" w:hAnsi="Times New Roman" w:cs="Times New Roman"/>
          <w:spacing w:val="-10"/>
          <w:sz w:val="28"/>
          <w:szCs w:val="28"/>
        </w:rPr>
        <w:t xml:space="preserve">получателя субсидии не приостановлена в порядке, </w:t>
      </w:r>
      <w:r w:rsidRPr="00DC4B3C">
        <w:rPr>
          <w:rFonts w:ascii="Times New Roman" w:hAnsi="Times New Roman" w:cs="Times New Roman"/>
          <w:spacing w:val="-4"/>
          <w:sz w:val="28"/>
          <w:szCs w:val="28"/>
        </w:rPr>
        <w:t xml:space="preserve">предусмотренном законодательством Российской Федерации, а участник </w:t>
      </w:r>
      <w:r w:rsidRPr="00DC4B3C">
        <w:rPr>
          <w:rFonts w:ascii="Times New Roman" w:hAnsi="Times New Roman" w:cs="Times New Roman"/>
          <w:spacing w:val="-8"/>
          <w:sz w:val="28"/>
          <w:szCs w:val="28"/>
        </w:rPr>
        <w:t>отбора, являющийся индивидуальным предпринимателем, не прекратил</w:t>
      </w:r>
      <w:r w:rsidRPr="00DC4B3C">
        <w:rPr>
          <w:rFonts w:ascii="Times New Roman" w:hAnsi="Times New Roman" w:cs="Times New Roman"/>
          <w:sz w:val="28"/>
          <w:szCs w:val="28"/>
        </w:rPr>
        <w:t xml:space="preserve"> </w:t>
      </w:r>
      <w:r w:rsidRPr="00DC4B3C">
        <w:rPr>
          <w:rFonts w:ascii="Times New Roman" w:hAnsi="Times New Roman" w:cs="Times New Roman"/>
          <w:spacing w:val="-10"/>
          <w:sz w:val="28"/>
          <w:szCs w:val="28"/>
        </w:rPr>
        <w:t>деятельность в качестве индивидуального предпринимателя</w:t>
      </w:r>
      <w:r w:rsidRPr="00DC4B3C">
        <w:rPr>
          <w:rFonts w:ascii="Times New Roman" w:hAnsi="Times New Roman" w:cs="Times New Roman"/>
          <w:sz w:val="28"/>
          <w:szCs w:val="28"/>
        </w:rPr>
        <w:t>, на дату не ранее первого числа месяца, в котором направляется заявка</w:t>
      </w:r>
      <w:r w:rsidR="00DC4B3C">
        <w:rPr>
          <w:rFonts w:ascii="Times New Roman" w:hAnsi="Times New Roman" w:cs="Times New Roman"/>
          <w:sz w:val="28"/>
          <w:szCs w:val="28"/>
        </w:rPr>
        <w:t>.</w:t>
      </w:r>
    </w:p>
    <w:p w14:paraId="59718EAA" w14:textId="5E69D69F"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3. Настоящим выражаю согласие на включение в соглашение положений о своем согласии на осуществление проверок </w:t>
      </w:r>
      <w:r w:rsidR="004E4E8E" w:rsidRPr="00A839CD">
        <w:rPr>
          <w:rFonts w:ascii="Times New Roman" w:hAnsi="Times New Roman" w:cs="Times New Roman"/>
          <w:sz w:val="28"/>
          <w:szCs w:val="28"/>
        </w:rPr>
        <w:t>МКУ «СГХ»</w:t>
      </w:r>
      <w:r w:rsidR="004E4E8E">
        <w:rPr>
          <w:rFonts w:ascii="Times New Roman" w:hAnsi="Times New Roman" w:cs="Times New Roman"/>
          <w:sz w:val="28"/>
          <w:szCs w:val="28"/>
        </w:rPr>
        <w:t xml:space="preserve"> </w:t>
      </w:r>
      <w:r w:rsidR="004E4E8E" w:rsidRPr="00A4300E">
        <w:rPr>
          <w:rFonts w:ascii="Times New Roman" w:hAnsi="Times New Roman" w:cs="Times New Roman"/>
          <w:sz w:val="28"/>
          <w:szCs w:val="28"/>
        </w:rPr>
        <w:t xml:space="preserve"> </w:t>
      </w:r>
      <w:r w:rsidRPr="00A4300E">
        <w:rPr>
          <w:rFonts w:ascii="Times New Roman" w:hAnsi="Times New Roman" w:cs="Times New Roman"/>
          <w:sz w:val="28"/>
          <w:szCs w:val="28"/>
        </w:rPr>
        <w:t>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средств бюджета</w:t>
      </w:r>
      <w:r w:rsidR="004E4E8E">
        <w:rPr>
          <w:rFonts w:ascii="Times New Roman" w:hAnsi="Times New Roman" w:cs="Times New Roman"/>
          <w:sz w:val="28"/>
          <w:szCs w:val="28"/>
        </w:rPr>
        <w:t xml:space="preserve"> города Шарыпово</w:t>
      </w:r>
      <w:r w:rsidRPr="00A4300E">
        <w:rPr>
          <w:rFonts w:ascii="Times New Roman" w:hAnsi="Times New Roman" w:cs="Times New Roman"/>
          <w:sz w:val="28"/>
          <w:szCs w:val="28"/>
        </w:rPr>
        <w:t xml:space="preserve">, а также проверок органами муниципального финансового контроля в соответствии со </w:t>
      </w:r>
      <w:hyperlink r:id="rId36" w:history="1">
        <w:r w:rsidRPr="00A4300E">
          <w:rPr>
            <w:rFonts w:ascii="Times New Roman" w:hAnsi="Times New Roman" w:cs="Times New Roman"/>
            <w:sz w:val="28"/>
            <w:szCs w:val="28"/>
          </w:rPr>
          <w:t>статьями 268.1</w:t>
        </w:r>
      </w:hyperlink>
      <w:r w:rsidRPr="00A4300E">
        <w:rPr>
          <w:rFonts w:ascii="Times New Roman" w:hAnsi="Times New Roman" w:cs="Times New Roman"/>
          <w:sz w:val="28"/>
          <w:szCs w:val="28"/>
        </w:rPr>
        <w:t xml:space="preserve"> и </w:t>
      </w:r>
      <w:hyperlink r:id="rId37" w:history="1">
        <w:r w:rsidRPr="00A4300E">
          <w:rPr>
            <w:rFonts w:ascii="Times New Roman" w:hAnsi="Times New Roman" w:cs="Times New Roman"/>
            <w:sz w:val="28"/>
            <w:szCs w:val="28"/>
          </w:rPr>
          <w:t>269.2</w:t>
        </w:r>
      </w:hyperlink>
      <w:r w:rsidRPr="00A4300E">
        <w:rPr>
          <w:rFonts w:ascii="Times New Roman" w:hAnsi="Times New Roman" w:cs="Times New Roman"/>
          <w:sz w:val="28"/>
          <w:szCs w:val="28"/>
        </w:rPr>
        <w:t xml:space="preserve"> Бюджетного кодекса Российской Федерации.</w:t>
      </w:r>
    </w:p>
    <w:p w14:paraId="747B07B7"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4. Настоящим выражаю согласие на публикацию (размещение) в информационно-телекоммуникационной сети Интернет информации о получателе субсидии, а также информации о результате предоставления субсидии.</w:t>
      </w:r>
    </w:p>
    <w:p w14:paraId="2EE3F044" w14:textId="77777777" w:rsidR="00A4300E" w:rsidRPr="00A4300E" w:rsidRDefault="00A4300E" w:rsidP="00D95EAB">
      <w:pPr>
        <w:autoSpaceDE w:val="0"/>
        <w:autoSpaceDN w:val="0"/>
        <w:adjustRightInd w:val="0"/>
        <w:ind w:firstLine="709"/>
        <w:jc w:val="both"/>
        <w:rPr>
          <w:rFonts w:ascii="Times New Roman" w:hAnsi="Times New Roman" w:cs="Times New Roman"/>
          <w:sz w:val="28"/>
          <w:szCs w:val="28"/>
        </w:rPr>
      </w:pPr>
      <w:r w:rsidRPr="00A4300E">
        <w:rPr>
          <w:rFonts w:ascii="Times New Roman" w:hAnsi="Times New Roman" w:cs="Times New Roman"/>
          <w:sz w:val="28"/>
          <w:szCs w:val="28"/>
        </w:rPr>
        <w:t>5. Настоящим подтверждается полнота и достоверность сведений, содержащихся в заявке.</w:t>
      </w:r>
    </w:p>
    <w:p w14:paraId="7985330C" w14:textId="52D416D7" w:rsidR="00A4300E" w:rsidRPr="00A4300E" w:rsidRDefault="00A4300E" w:rsidP="00D95EAB">
      <w:pPr>
        <w:shd w:val="clear" w:color="auto" w:fill="FFFFFF"/>
        <w:spacing w:line="329" w:lineRule="atLeast"/>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6. В соответствии со </w:t>
      </w:r>
      <w:hyperlink r:id="rId38" w:history="1">
        <w:r w:rsidRPr="00A4300E">
          <w:rPr>
            <w:rFonts w:ascii="Times New Roman" w:hAnsi="Times New Roman" w:cs="Times New Roman"/>
            <w:sz w:val="28"/>
            <w:szCs w:val="28"/>
          </w:rPr>
          <w:t>статьей 9</w:t>
        </w:r>
      </w:hyperlink>
      <w:r w:rsidRPr="00A4300E">
        <w:rPr>
          <w:rFonts w:ascii="Times New Roman" w:hAnsi="Times New Roman" w:cs="Times New Roman"/>
          <w:sz w:val="28"/>
          <w:szCs w:val="28"/>
        </w:rPr>
        <w:t xml:space="preserve"> Федерального  закона от 27.07.2006 № 152-ФЗ «О персональных данных» выражаю свое согласие </w:t>
      </w:r>
      <w:r w:rsidR="004E4E8E" w:rsidRPr="00A839CD">
        <w:rPr>
          <w:rFonts w:ascii="Times New Roman" w:hAnsi="Times New Roman" w:cs="Times New Roman"/>
          <w:sz w:val="28"/>
          <w:szCs w:val="28"/>
        </w:rPr>
        <w:t>МКУ «СГХ»</w:t>
      </w:r>
      <w:r w:rsidR="004E4E8E">
        <w:rPr>
          <w:rFonts w:ascii="Times New Roman" w:hAnsi="Times New Roman" w:cs="Times New Roman"/>
          <w:sz w:val="28"/>
          <w:szCs w:val="28"/>
        </w:rPr>
        <w:t xml:space="preserve"> </w:t>
      </w:r>
      <w:r w:rsidR="004E4E8E" w:rsidRPr="00A4300E">
        <w:rPr>
          <w:rFonts w:ascii="Times New Roman" w:hAnsi="Times New Roman" w:cs="Times New Roman"/>
          <w:sz w:val="28"/>
          <w:szCs w:val="28"/>
        </w:rPr>
        <w:t xml:space="preserve"> </w:t>
      </w:r>
      <w:r w:rsidRPr="00A4300E">
        <w:rPr>
          <w:rFonts w:ascii="Times New Roman" w:hAnsi="Times New Roman" w:cs="Times New Roman"/>
          <w:sz w:val="28"/>
          <w:szCs w:val="28"/>
        </w:rPr>
        <w:lastRenderedPageBreak/>
        <w:t>(</w:t>
      </w:r>
      <w:r w:rsidRPr="004E4E8E">
        <w:rPr>
          <w:rFonts w:ascii="Times New Roman" w:hAnsi="Times New Roman" w:cs="Times New Roman"/>
          <w:sz w:val="28"/>
          <w:szCs w:val="28"/>
        </w:rPr>
        <w:t xml:space="preserve">юридический адрес: </w:t>
      </w:r>
      <w:r w:rsidR="004E4E8E" w:rsidRPr="00E418F8">
        <w:rPr>
          <w:rFonts w:ascii="Times New Roman" w:hAnsi="Times New Roman" w:cs="Times New Roman"/>
          <w:sz w:val="28"/>
          <w:szCs w:val="28"/>
        </w:rPr>
        <w:t>662311, г. Шарыпово Красноярского края, микрорайон Пионерный, здание № 27/2, 4 этаж</w:t>
      </w:r>
      <w:r w:rsidRPr="004E4E8E">
        <w:rPr>
          <w:rFonts w:ascii="Times New Roman" w:hAnsi="Times New Roman" w:cs="Times New Roman"/>
          <w:sz w:val="28"/>
          <w:szCs w:val="28"/>
        </w:rPr>
        <w:t xml:space="preserve">) и Администрации города </w:t>
      </w:r>
      <w:r w:rsidR="004E4E8E" w:rsidRPr="004E4E8E">
        <w:rPr>
          <w:rFonts w:ascii="Times New Roman" w:hAnsi="Times New Roman" w:cs="Times New Roman"/>
          <w:sz w:val="28"/>
          <w:szCs w:val="28"/>
        </w:rPr>
        <w:t>Шарыпово</w:t>
      </w:r>
      <w:r w:rsidRPr="004E4E8E">
        <w:rPr>
          <w:rFonts w:ascii="Times New Roman" w:hAnsi="Times New Roman" w:cs="Times New Roman"/>
          <w:sz w:val="28"/>
          <w:szCs w:val="28"/>
        </w:rPr>
        <w:t xml:space="preserve"> (</w:t>
      </w:r>
      <w:proofErr w:type="spellStart"/>
      <w:r w:rsidRPr="004E4E8E">
        <w:rPr>
          <w:rFonts w:ascii="Times New Roman" w:hAnsi="Times New Roman" w:cs="Times New Roman"/>
          <w:sz w:val="28"/>
          <w:szCs w:val="28"/>
        </w:rPr>
        <w:t>юр</w:t>
      </w:r>
      <w:r w:rsidR="00696448">
        <w:rPr>
          <w:rFonts w:ascii="Times New Roman" w:hAnsi="Times New Roman" w:cs="Times New Roman"/>
          <w:sz w:val="28"/>
          <w:szCs w:val="28"/>
        </w:rPr>
        <w:t>и</w:t>
      </w:r>
      <w:r w:rsidRPr="004E4E8E">
        <w:rPr>
          <w:rFonts w:ascii="Times New Roman" w:hAnsi="Times New Roman" w:cs="Times New Roman"/>
          <w:sz w:val="28"/>
          <w:szCs w:val="28"/>
        </w:rPr>
        <w:t>идический</w:t>
      </w:r>
      <w:proofErr w:type="spellEnd"/>
      <w:r w:rsidRPr="004E4E8E">
        <w:rPr>
          <w:rFonts w:ascii="Times New Roman" w:hAnsi="Times New Roman" w:cs="Times New Roman"/>
          <w:sz w:val="28"/>
          <w:szCs w:val="28"/>
        </w:rPr>
        <w:t xml:space="preserve"> адрес: </w:t>
      </w:r>
      <w:r w:rsidR="004E4E8E" w:rsidRPr="004E4E8E">
        <w:rPr>
          <w:rFonts w:ascii="Times New Roman" w:hAnsi="Times New Roman" w:cs="Times New Roman"/>
          <w:sz w:val="28"/>
          <w:szCs w:val="28"/>
        </w:rPr>
        <w:t xml:space="preserve">662314, Красноярский </w:t>
      </w:r>
      <w:r w:rsidR="004E4E8E">
        <w:rPr>
          <w:rFonts w:ascii="Times New Roman" w:hAnsi="Times New Roman" w:cs="Times New Roman"/>
          <w:sz w:val="28"/>
          <w:szCs w:val="28"/>
        </w:rPr>
        <w:t>край, город Шарыпово, ул. Горького, д.14а</w:t>
      </w:r>
      <w:r w:rsidRPr="00A4300E">
        <w:rPr>
          <w:rFonts w:ascii="Times New Roman" w:hAnsi="Times New Roman" w:cs="Times New Roman"/>
          <w:sz w:val="28"/>
          <w:szCs w:val="28"/>
        </w:rPr>
        <w:t>) на автоматизированную, а также без использования средств автоматизации обработку персональных данных получателя субсидии и уполномоченного им лица (в случае подписания заявки уполномоченным лицом получателя субсидии),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604451B" w14:textId="5AC5D979" w:rsidR="00A4300E" w:rsidRPr="00A4300E" w:rsidRDefault="00A4300E" w:rsidP="00D95EAB">
      <w:pPr>
        <w:autoSpaceDE w:val="0"/>
        <w:autoSpaceDN w:val="0"/>
        <w:adjustRightInd w:val="0"/>
        <w:spacing w:before="24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Цель обработки персональных данных: реализация </w:t>
      </w:r>
      <w:r w:rsidR="004E4E8E" w:rsidRPr="00A839CD">
        <w:rPr>
          <w:rFonts w:ascii="Times New Roman" w:hAnsi="Times New Roman" w:cs="Times New Roman"/>
          <w:sz w:val="28"/>
          <w:szCs w:val="28"/>
        </w:rPr>
        <w:t>МКУ «</w:t>
      </w:r>
      <w:proofErr w:type="gramStart"/>
      <w:r w:rsidR="004E4E8E" w:rsidRPr="00A839CD">
        <w:rPr>
          <w:rFonts w:ascii="Times New Roman" w:hAnsi="Times New Roman" w:cs="Times New Roman"/>
          <w:sz w:val="28"/>
          <w:szCs w:val="28"/>
        </w:rPr>
        <w:t>СГХ»</w:t>
      </w:r>
      <w:r w:rsidR="004E4E8E">
        <w:rPr>
          <w:rFonts w:ascii="Times New Roman" w:hAnsi="Times New Roman" w:cs="Times New Roman"/>
          <w:sz w:val="28"/>
          <w:szCs w:val="28"/>
        </w:rPr>
        <w:t xml:space="preserve"> </w:t>
      </w:r>
      <w:r w:rsidR="004E4E8E" w:rsidRPr="00A4300E">
        <w:rPr>
          <w:rFonts w:ascii="Times New Roman" w:hAnsi="Times New Roman" w:cs="Times New Roman"/>
          <w:sz w:val="28"/>
          <w:szCs w:val="28"/>
        </w:rPr>
        <w:t xml:space="preserve"> </w:t>
      </w:r>
      <w:r w:rsidRPr="00A4300E">
        <w:rPr>
          <w:rFonts w:ascii="Times New Roman" w:hAnsi="Times New Roman" w:cs="Times New Roman"/>
          <w:sz w:val="28"/>
          <w:szCs w:val="28"/>
        </w:rPr>
        <w:t>полномочий</w:t>
      </w:r>
      <w:proofErr w:type="gramEnd"/>
      <w:r w:rsidRPr="00A4300E">
        <w:rPr>
          <w:rFonts w:ascii="Times New Roman" w:hAnsi="Times New Roman" w:cs="Times New Roman"/>
          <w:sz w:val="28"/>
          <w:szCs w:val="28"/>
        </w:rPr>
        <w:t>, связанных с предоставлением субсидии.</w:t>
      </w:r>
    </w:p>
    <w:p w14:paraId="6CDBC617" w14:textId="77777777" w:rsidR="00A4300E" w:rsidRPr="00A4300E" w:rsidRDefault="00A4300E" w:rsidP="00D95EAB">
      <w:pPr>
        <w:autoSpaceDE w:val="0"/>
        <w:autoSpaceDN w:val="0"/>
        <w:adjustRightInd w:val="0"/>
        <w:spacing w:before="240"/>
        <w:ind w:firstLine="709"/>
        <w:jc w:val="both"/>
        <w:rPr>
          <w:rFonts w:ascii="Times New Roman" w:hAnsi="Times New Roman" w:cs="Times New Roman"/>
          <w:sz w:val="28"/>
          <w:szCs w:val="28"/>
        </w:rPr>
      </w:pPr>
      <w:r w:rsidRPr="00A4300E">
        <w:rPr>
          <w:rFonts w:ascii="Times New Roman" w:hAnsi="Times New Roman" w:cs="Times New Roman"/>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w:t>
      </w:r>
    </w:p>
    <w:p w14:paraId="029A0239" w14:textId="77777777" w:rsidR="00804A61" w:rsidRDefault="00804A61" w:rsidP="00A4300E">
      <w:pPr>
        <w:autoSpaceDE w:val="0"/>
        <w:autoSpaceDN w:val="0"/>
        <w:adjustRightInd w:val="0"/>
        <w:jc w:val="both"/>
        <w:rPr>
          <w:rFonts w:ascii="Times New Roman" w:hAnsi="Times New Roman" w:cs="Times New Roman"/>
          <w:sz w:val="28"/>
          <w:szCs w:val="28"/>
        </w:rPr>
      </w:pPr>
    </w:p>
    <w:p w14:paraId="553FBA35" w14:textId="37779B9F" w:rsidR="00A4300E" w:rsidRPr="00A4300E" w:rsidRDefault="00A4300E" w:rsidP="00A4300E">
      <w:pPr>
        <w:autoSpaceDE w:val="0"/>
        <w:autoSpaceDN w:val="0"/>
        <w:adjustRightInd w:val="0"/>
        <w:jc w:val="both"/>
        <w:rPr>
          <w:rFonts w:ascii="Times New Roman" w:hAnsi="Times New Roman" w:cs="Times New Roman"/>
          <w:sz w:val="28"/>
          <w:szCs w:val="28"/>
        </w:rPr>
      </w:pPr>
      <w:r w:rsidRPr="00A4300E">
        <w:rPr>
          <w:rFonts w:ascii="Times New Roman" w:hAnsi="Times New Roman" w:cs="Times New Roman"/>
          <w:sz w:val="28"/>
          <w:szCs w:val="28"/>
        </w:rPr>
        <w:t>Получатель субсидии</w:t>
      </w:r>
    </w:p>
    <w:p w14:paraId="709F91B5" w14:textId="77777777" w:rsidR="004A7874" w:rsidRDefault="00A4300E" w:rsidP="00C80A93">
      <w:pPr>
        <w:autoSpaceDE w:val="0"/>
        <w:autoSpaceDN w:val="0"/>
        <w:adjustRightInd w:val="0"/>
        <w:jc w:val="both"/>
        <w:rPr>
          <w:rFonts w:ascii="Times New Roman" w:hAnsi="Times New Roman" w:cs="Times New Roman"/>
          <w:sz w:val="28"/>
          <w:szCs w:val="28"/>
        </w:rPr>
      </w:pPr>
      <w:r w:rsidRPr="00A4300E">
        <w:rPr>
          <w:rFonts w:ascii="Times New Roman" w:hAnsi="Times New Roman" w:cs="Times New Roman"/>
          <w:sz w:val="28"/>
          <w:szCs w:val="28"/>
        </w:rPr>
        <w:t>или уполномоченное им лицо                                           _____________</w:t>
      </w:r>
    </w:p>
    <w:p w14:paraId="03E15D63" w14:textId="554FB951" w:rsidR="00621806" w:rsidRPr="004A7874" w:rsidRDefault="004A7874" w:rsidP="004A7874">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 xml:space="preserve">                                                                                                                                                 </w:t>
      </w:r>
      <w:r w:rsidR="00A4300E" w:rsidRPr="00A4300E">
        <w:rPr>
          <w:rFonts w:ascii="Times New Roman" w:hAnsi="Times New Roman" w:cs="Times New Roman"/>
          <w:sz w:val="20"/>
          <w:szCs w:val="20"/>
        </w:rPr>
        <w:t>(ФИО)</w:t>
      </w:r>
    </w:p>
    <w:sectPr w:rsidR="00621806" w:rsidRPr="004A7874" w:rsidSect="004A7874">
      <w:pgSz w:w="11906" w:h="16838"/>
      <w:pgMar w:top="851" w:right="99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2992" w14:textId="77777777" w:rsidR="00284AE3" w:rsidRDefault="00284AE3">
      <w:r>
        <w:separator/>
      </w:r>
    </w:p>
  </w:endnote>
  <w:endnote w:type="continuationSeparator" w:id="0">
    <w:p w14:paraId="583090CE" w14:textId="77777777" w:rsidR="00284AE3" w:rsidRDefault="0028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libri"/>
    <w:charset w:val="00"/>
    <w:family w:val="auto"/>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EE21" w14:textId="77777777" w:rsidR="00284AE3" w:rsidRDefault="00284AE3">
      <w:r>
        <w:separator/>
      </w:r>
    </w:p>
  </w:footnote>
  <w:footnote w:type="continuationSeparator" w:id="0">
    <w:p w14:paraId="30E80505" w14:textId="77777777" w:rsidR="00284AE3" w:rsidRDefault="0028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83CCE"/>
    <w:multiLevelType w:val="hybridMultilevel"/>
    <w:tmpl w:val="A2343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D07D9F"/>
    <w:multiLevelType w:val="hybridMultilevel"/>
    <w:tmpl w:val="3D1E0860"/>
    <w:lvl w:ilvl="0" w:tplc="A54CF7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25C9E"/>
    <w:multiLevelType w:val="hybridMultilevel"/>
    <w:tmpl w:val="4AECA8EC"/>
    <w:lvl w:ilvl="0" w:tplc="E18E9B6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DD06501"/>
    <w:multiLevelType w:val="hybridMultilevel"/>
    <w:tmpl w:val="12E2ACF6"/>
    <w:lvl w:ilvl="0" w:tplc="F0DE3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2053477">
    <w:abstractNumId w:val="2"/>
  </w:num>
  <w:num w:numId="2" w16cid:durableId="531965295">
    <w:abstractNumId w:val="0"/>
  </w:num>
  <w:num w:numId="3" w16cid:durableId="1349596599">
    <w:abstractNumId w:val="3"/>
  </w:num>
  <w:num w:numId="4" w16cid:durableId="22684726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06"/>
    <w:rsid w:val="00001478"/>
    <w:rsid w:val="00001BD0"/>
    <w:rsid w:val="00023C79"/>
    <w:rsid w:val="00025A0C"/>
    <w:rsid w:val="000818ED"/>
    <w:rsid w:val="00095F78"/>
    <w:rsid w:val="000A43B2"/>
    <w:rsid w:val="000B3F0A"/>
    <w:rsid w:val="000D354F"/>
    <w:rsid w:val="000F2BDC"/>
    <w:rsid w:val="000F61FD"/>
    <w:rsid w:val="000F67C8"/>
    <w:rsid w:val="000F7888"/>
    <w:rsid w:val="000F7F68"/>
    <w:rsid w:val="001237E5"/>
    <w:rsid w:val="00132A52"/>
    <w:rsid w:val="00136EC4"/>
    <w:rsid w:val="00151A85"/>
    <w:rsid w:val="001539C3"/>
    <w:rsid w:val="00171566"/>
    <w:rsid w:val="00173CF3"/>
    <w:rsid w:val="00176D47"/>
    <w:rsid w:val="00181056"/>
    <w:rsid w:val="001820A7"/>
    <w:rsid w:val="001822D7"/>
    <w:rsid w:val="00183A9E"/>
    <w:rsid w:val="001A0354"/>
    <w:rsid w:val="001A38F3"/>
    <w:rsid w:val="001B3FC4"/>
    <w:rsid w:val="001B50E8"/>
    <w:rsid w:val="001C37C2"/>
    <w:rsid w:val="001C6CC6"/>
    <w:rsid w:val="001E0E54"/>
    <w:rsid w:val="001F0413"/>
    <w:rsid w:val="001F4755"/>
    <w:rsid w:val="0023290C"/>
    <w:rsid w:val="002429E3"/>
    <w:rsid w:val="00284AE3"/>
    <w:rsid w:val="00292652"/>
    <w:rsid w:val="00292CEA"/>
    <w:rsid w:val="00296CC1"/>
    <w:rsid w:val="002A337E"/>
    <w:rsid w:val="002A4750"/>
    <w:rsid w:val="002A7EEF"/>
    <w:rsid w:val="002B12D9"/>
    <w:rsid w:val="002B17C2"/>
    <w:rsid w:val="002C03DD"/>
    <w:rsid w:val="002C0ACA"/>
    <w:rsid w:val="002C5D58"/>
    <w:rsid w:val="002E51FF"/>
    <w:rsid w:val="002E7EBE"/>
    <w:rsid w:val="002F62B7"/>
    <w:rsid w:val="00312E05"/>
    <w:rsid w:val="00315EAB"/>
    <w:rsid w:val="003319C7"/>
    <w:rsid w:val="00336AEE"/>
    <w:rsid w:val="0034338F"/>
    <w:rsid w:val="0036093A"/>
    <w:rsid w:val="00372D8D"/>
    <w:rsid w:val="00374474"/>
    <w:rsid w:val="003772D2"/>
    <w:rsid w:val="00394142"/>
    <w:rsid w:val="003B5696"/>
    <w:rsid w:val="003E08AE"/>
    <w:rsid w:val="0040336D"/>
    <w:rsid w:val="0042410A"/>
    <w:rsid w:val="00424B99"/>
    <w:rsid w:val="00424FB5"/>
    <w:rsid w:val="00427CC5"/>
    <w:rsid w:val="00431E63"/>
    <w:rsid w:val="00433EB6"/>
    <w:rsid w:val="004601CF"/>
    <w:rsid w:val="00460603"/>
    <w:rsid w:val="00462D94"/>
    <w:rsid w:val="00467C0E"/>
    <w:rsid w:val="00472466"/>
    <w:rsid w:val="004847E2"/>
    <w:rsid w:val="004A7874"/>
    <w:rsid w:val="004B1C57"/>
    <w:rsid w:val="004B2A12"/>
    <w:rsid w:val="004C5C3C"/>
    <w:rsid w:val="004D3C74"/>
    <w:rsid w:val="004D61C0"/>
    <w:rsid w:val="004E2F50"/>
    <w:rsid w:val="004E4E8E"/>
    <w:rsid w:val="004E615A"/>
    <w:rsid w:val="004F62F1"/>
    <w:rsid w:val="0051370E"/>
    <w:rsid w:val="00524ACC"/>
    <w:rsid w:val="00524ECB"/>
    <w:rsid w:val="0054169F"/>
    <w:rsid w:val="00564396"/>
    <w:rsid w:val="00566D3D"/>
    <w:rsid w:val="005764E6"/>
    <w:rsid w:val="00587213"/>
    <w:rsid w:val="005A5A46"/>
    <w:rsid w:val="005B33B8"/>
    <w:rsid w:val="005E3EA7"/>
    <w:rsid w:val="005F6AAE"/>
    <w:rsid w:val="0060432E"/>
    <w:rsid w:val="006147A9"/>
    <w:rsid w:val="00621806"/>
    <w:rsid w:val="00646FBF"/>
    <w:rsid w:val="0065291B"/>
    <w:rsid w:val="0067378B"/>
    <w:rsid w:val="00674FEA"/>
    <w:rsid w:val="0068470F"/>
    <w:rsid w:val="006851F0"/>
    <w:rsid w:val="00694ED6"/>
    <w:rsid w:val="006960CB"/>
    <w:rsid w:val="00696448"/>
    <w:rsid w:val="006A441C"/>
    <w:rsid w:val="006C651F"/>
    <w:rsid w:val="006C6E50"/>
    <w:rsid w:val="006D5CBE"/>
    <w:rsid w:val="006E0131"/>
    <w:rsid w:val="006F0969"/>
    <w:rsid w:val="00703FF5"/>
    <w:rsid w:val="00737B6B"/>
    <w:rsid w:val="00744AA1"/>
    <w:rsid w:val="00744FA1"/>
    <w:rsid w:val="00751C2E"/>
    <w:rsid w:val="007649D9"/>
    <w:rsid w:val="0078328F"/>
    <w:rsid w:val="0079481F"/>
    <w:rsid w:val="007C6B26"/>
    <w:rsid w:val="007D5E75"/>
    <w:rsid w:val="007E6654"/>
    <w:rsid w:val="007E78D4"/>
    <w:rsid w:val="00804A61"/>
    <w:rsid w:val="00820B54"/>
    <w:rsid w:val="00825183"/>
    <w:rsid w:val="00845928"/>
    <w:rsid w:val="00875793"/>
    <w:rsid w:val="00876FDD"/>
    <w:rsid w:val="008835B0"/>
    <w:rsid w:val="008A54A7"/>
    <w:rsid w:val="008A7380"/>
    <w:rsid w:val="008C0C1B"/>
    <w:rsid w:val="008C4ECF"/>
    <w:rsid w:val="008C674B"/>
    <w:rsid w:val="008E3490"/>
    <w:rsid w:val="008F61C9"/>
    <w:rsid w:val="00900471"/>
    <w:rsid w:val="00904236"/>
    <w:rsid w:val="0090535D"/>
    <w:rsid w:val="009078F5"/>
    <w:rsid w:val="00920CA2"/>
    <w:rsid w:val="00923C0E"/>
    <w:rsid w:val="0092427D"/>
    <w:rsid w:val="0096054A"/>
    <w:rsid w:val="00981E8F"/>
    <w:rsid w:val="009833D1"/>
    <w:rsid w:val="00983E3C"/>
    <w:rsid w:val="00983E74"/>
    <w:rsid w:val="009878A8"/>
    <w:rsid w:val="00991DF9"/>
    <w:rsid w:val="00994E17"/>
    <w:rsid w:val="009B52E1"/>
    <w:rsid w:val="00A053FD"/>
    <w:rsid w:val="00A4300E"/>
    <w:rsid w:val="00A6070E"/>
    <w:rsid w:val="00A670BF"/>
    <w:rsid w:val="00A77A80"/>
    <w:rsid w:val="00A839CD"/>
    <w:rsid w:val="00A85D11"/>
    <w:rsid w:val="00AC60D5"/>
    <w:rsid w:val="00AD2604"/>
    <w:rsid w:val="00AD6F31"/>
    <w:rsid w:val="00AE63DF"/>
    <w:rsid w:val="00AF46F2"/>
    <w:rsid w:val="00B06EFC"/>
    <w:rsid w:val="00B11C94"/>
    <w:rsid w:val="00B2463D"/>
    <w:rsid w:val="00B51A2A"/>
    <w:rsid w:val="00B53F40"/>
    <w:rsid w:val="00B658D6"/>
    <w:rsid w:val="00B81020"/>
    <w:rsid w:val="00BA2D6B"/>
    <w:rsid w:val="00BA3227"/>
    <w:rsid w:val="00BD3E34"/>
    <w:rsid w:val="00BD6BB3"/>
    <w:rsid w:val="00C03991"/>
    <w:rsid w:val="00C3610E"/>
    <w:rsid w:val="00C36DE9"/>
    <w:rsid w:val="00C55669"/>
    <w:rsid w:val="00C66927"/>
    <w:rsid w:val="00C726F0"/>
    <w:rsid w:val="00C75E60"/>
    <w:rsid w:val="00C80A93"/>
    <w:rsid w:val="00C90112"/>
    <w:rsid w:val="00CA72AD"/>
    <w:rsid w:val="00CB46FF"/>
    <w:rsid w:val="00CC440D"/>
    <w:rsid w:val="00CC58BA"/>
    <w:rsid w:val="00CC6900"/>
    <w:rsid w:val="00CD5FD8"/>
    <w:rsid w:val="00CE32BD"/>
    <w:rsid w:val="00CF3E1E"/>
    <w:rsid w:val="00D1365E"/>
    <w:rsid w:val="00D15FE5"/>
    <w:rsid w:val="00D16B75"/>
    <w:rsid w:val="00D20E67"/>
    <w:rsid w:val="00D41530"/>
    <w:rsid w:val="00D60D70"/>
    <w:rsid w:val="00D625A2"/>
    <w:rsid w:val="00D63AC1"/>
    <w:rsid w:val="00D85999"/>
    <w:rsid w:val="00D95EAB"/>
    <w:rsid w:val="00DB205C"/>
    <w:rsid w:val="00DB74B2"/>
    <w:rsid w:val="00DC2887"/>
    <w:rsid w:val="00DC4B3C"/>
    <w:rsid w:val="00DD3FD6"/>
    <w:rsid w:val="00DD4B48"/>
    <w:rsid w:val="00DD6418"/>
    <w:rsid w:val="00DE6B82"/>
    <w:rsid w:val="00DF7C43"/>
    <w:rsid w:val="00E068FF"/>
    <w:rsid w:val="00E1494E"/>
    <w:rsid w:val="00E17498"/>
    <w:rsid w:val="00E2538A"/>
    <w:rsid w:val="00E3365F"/>
    <w:rsid w:val="00E35E82"/>
    <w:rsid w:val="00E44EAA"/>
    <w:rsid w:val="00E518AC"/>
    <w:rsid w:val="00E77A52"/>
    <w:rsid w:val="00E917E4"/>
    <w:rsid w:val="00E91E76"/>
    <w:rsid w:val="00E9235C"/>
    <w:rsid w:val="00ED162C"/>
    <w:rsid w:val="00F1393E"/>
    <w:rsid w:val="00F16753"/>
    <w:rsid w:val="00F1799E"/>
    <w:rsid w:val="00F33B53"/>
    <w:rsid w:val="00F36015"/>
    <w:rsid w:val="00F41D33"/>
    <w:rsid w:val="00F5791B"/>
    <w:rsid w:val="00F74A4A"/>
    <w:rsid w:val="00F97D5C"/>
    <w:rsid w:val="00FA7AF3"/>
    <w:rsid w:val="00FB073D"/>
    <w:rsid w:val="00FB4852"/>
    <w:rsid w:val="00FB49B4"/>
    <w:rsid w:val="00FC3C2C"/>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589C"/>
  <w15:docId w15:val="{D57163AF-0C6E-4343-A26E-34504FC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af5">
    <w:name w:val="Гипертекстовая ссылка"/>
    <w:basedOn w:val="a0"/>
    <w:qFormat/>
    <w:rPr>
      <w:color w:val="008000"/>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8"/>
      <w:szCs w:val="28"/>
      <w:lang w:eastAsia="ru-RU"/>
    </w:rPr>
  </w:style>
  <w:style w:type="paragraph" w:styleId="af6">
    <w:name w:val="List Paragraph"/>
    <w:basedOn w:val="a"/>
    <w:uiPriority w:val="34"/>
    <w:qFormat/>
    <w:pPr>
      <w:ind w:left="720"/>
      <w:contextualSpacing/>
    </w:pPr>
  </w:style>
  <w:style w:type="paragraph" w:styleId="af7">
    <w:name w:val="Balloon Text"/>
    <w:basedOn w:val="a"/>
    <w:link w:val="af8"/>
    <w:semiHidden/>
    <w:unhideWhenUsed/>
    <w:rPr>
      <w:rFonts w:ascii="Segoe UI" w:hAnsi="Segoe UI" w:cs="Segoe UI"/>
      <w:sz w:val="18"/>
      <w:szCs w:val="18"/>
    </w:rPr>
  </w:style>
  <w:style w:type="character" w:customStyle="1" w:styleId="af8">
    <w:name w:val="Текст выноски Знак"/>
    <w:basedOn w:val="a0"/>
    <w:link w:val="af7"/>
    <w:semiHidden/>
    <w:rPr>
      <w:rFonts w:ascii="Segoe UI" w:eastAsia="Times New Roman" w:hAnsi="Segoe UI" w:cs="Segoe UI"/>
      <w:sz w:val="18"/>
      <w:szCs w:val="18"/>
      <w:lang w:eastAsia="ru-RU"/>
    </w:rPr>
  </w:style>
  <w:style w:type="character" w:customStyle="1" w:styleId="33">
    <w:name w:val="Основной текст (3)_"/>
    <w:basedOn w:val="a0"/>
    <w:link w:val="34"/>
    <w:uiPriority w:val="99"/>
    <w:rPr>
      <w:rFonts w:ascii="Times New Roman" w:hAnsi="Times New Roman"/>
      <w:b/>
      <w:bCs/>
      <w:sz w:val="28"/>
      <w:szCs w:val="28"/>
      <w:shd w:val="clear" w:color="auto" w:fill="FFFFFF"/>
    </w:rPr>
  </w:style>
  <w:style w:type="character" w:customStyle="1" w:styleId="25">
    <w:name w:val="Основной текст (2)"/>
    <w:basedOn w:val="a0"/>
    <w:uiPriority w:val="99"/>
    <w:rPr>
      <w:rFonts w:ascii="Times New Roman" w:hAnsi="Times New Roman" w:cs="Times New Roman"/>
      <w:color w:val="000000"/>
      <w:spacing w:val="0"/>
      <w:position w:val="0"/>
      <w:sz w:val="28"/>
      <w:szCs w:val="28"/>
      <w:u w:val="none"/>
      <w:lang w:val="ru-RU" w:eastAsia="ru-RU"/>
    </w:rPr>
  </w:style>
  <w:style w:type="character" w:customStyle="1" w:styleId="26">
    <w:name w:val="Основной текст (2) + Полужирный"/>
    <w:basedOn w:val="a0"/>
    <w:uiPriority w:val="99"/>
    <w:rPr>
      <w:rFonts w:ascii="Times New Roman" w:hAnsi="Times New Roman" w:cs="Times New Roman"/>
      <w:b/>
      <w:bCs/>
      <w:color w:val="000000"/>
      <w:spacing w:val="0"/>
      <w:position w:val="0"/>
      <w:sz w:val="28"/>
      <w:szCs w:val="28"/>
      <w:u w:val="none"/>
      <w:lang w:val="ru-RU" w:eastAsia="ru-RU"/>
    </w:rPr>
  </w:style>
  <w:style w:type="character" w:customStyle="1" w:styleId="27">
    <w:name w:val="Подпись к таблице (2)_"/>
    <w:basedOn w:val="a0"/>
    <w:link w:val="28"/>
    <w:uiPriority w:val="99"/>
    <w:rPr>
      <w:rFonts w:ascii="Times New Roman" w:hAnsi="Times New Roman"/>
      <w:sz w:val="28"/>
      <w:szCs w:val="28"/>
      <w:shd w:val="clear" w:color="auto" w:fill="FFFFFF"/>
    </w:rPr>
  </w:style>
  <w:style w:type="paragraph" w:customStyle="1" w:styleId="34">
    <w:name w:val="Основной текст (3)"/>
    <w:basedOn w:val="a"/>
    <w:link w:val="33"/>
    <w:uiPriority w:val="99"/>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8">
    <w:name w:val="Подпись к таблице (2)"/>
    <w:basedOn w:val="a"/>
    <w:link w:val="27"/>
    <w:uiPriority w:val="99"/>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StGen0">
    <w:name w:val="StGen0"/>
    <w:basedOn w:val="a"/>
    <w:next w:val="af9"/>
    <w:unhideWhenUsed/>
    <w:pPr>
      <w:widowControl/>
      <w:spacing w:after="75"/>
    </w:pPr>
    <w:rPr>
      <w:rFonts w:ascii="Times New Roman" w:hAnsi="Times New Roman" w:cs="Times New Roman"/>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9">
    <w:name w:val="Normal (Web)"/>
    <w:basedOn w:val="a"/>
    <w:uiPriority w:val="99"/>
    <w:unhideWhenUsed/>
    <w:rPr>
      <w:rFonts w:ascii="Times New Roman" w:hAnsi="Times New Roman" w:cs="Times New Roman"/>
    </w:rPr>
  </w:style>
  <w:style w:type="paragraph" w:styleId="afa">
    <w:name w:val="Title"/>
    <w:basedOn w:val="a"/>
    <w:link w:val="afb"/>
    <w:qFormat/>
    <w:pPr>
      <w:widowControl/>
      <w:jc w:val="center"/>
    </w:pPr>
    <w:rPr>
      <w:rFonts w:ascii="Times New Roman" w:hAnsi="Times New Roman" w:cs="Times New Roman"/>
      <w:sz w:val="28"/>
    </w:rPr>
  </w:style>
  <w:style w:type="character" w:customStyle="1" w:styleId="afb">
    <w:name w:val="Заголовок Знак"/>
    <w:basedOn w:val="a0"/>
    <w:link w:val="afa"/>
    <w:rPr>
      <w:rFonts w:ascii="Times New Roman" w:eastAsia="Times New Roman" w:hAnsi="Times New Roman" w:cs="Times New Roman"/>
      <w:sz w:val="28"/>
      <w:szCs w:val="24"/>
      <w:lang w:eastAsia="ru-RU"/>
    </w:rPr>
  </w:style>
  <w:style w:type="character" w:styleId="afc">
    <w:name w:val="Hyperlink"/>
    <w:unhideWhenUsed/>
    <w:rPr>
      <w:color w:val="0000FF"/>
      <w:u w:val="single"/>
    </w:rPr>
  </w:style>
  <w:style w:type="paragraph" w:customStyle="1" w:styleId="afd">
    <w:name w:val="Знак"/>
    <w:basedOn w:val="a"/>
    <w:pPr>
      <w:widowControl/>
      <w:spacing w:before="100" w:beforeAutospacing="1" w:after="100" w:afterAutospacing="1"/>
    </w:pPr>
    <w:rPr>
      <w:rFonts w:ascii="Tahoma" w:hAnsi="Tahoma" w:cs="Times New Roman"/>
      <w:sz w:val="20"/>
      <w:szCs w:val="20"/>
      <w:lang w:val="en-US" w:eastAsia="en-US"/>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zh-CN"/>
    </w:rPr>
  </w:style>
  <w:style w:type="character" w:customStyle="1" w:styleId="blk">
    <w:name w:val="blk"/>
    <w:basedOn w:val="a0"/>
  </w:style>
  <w:style w:type="character" w:customStyle="1" w:styleId="apple-converted-space">
    <w:name w:val="apple-converted-space"/>
    <w:basedOn w:val="a0"/>
  </w:style>
  <w:style w:type="table" w:styleId="af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Unresolved Mention"/>
    <w:basedOn w:val="a0"/>
    <w:uiPriority w:val="99"/>
    <w:semiHidden/>
    <w:unhideWhenUsed/>
    <w:rPr>
      <w:color w:val="605E5C"/>
      <w:shd w:val="clear" w:color="auto" w:fill="E1DFDD"/>
    </w:rPr>
  </w:style>
  <w:style w:type="paragraph" w:customStyle="1" w:styleId="Style2">
    <w:name w:val="Style2"/>
    <w:basedOn w:val="a"/>
    <w:pPr>
      <w:spacing w:line="322" w:lineRule="exact"/>
      <w:jc w:val="center"/>
    </w:pPr>
    <w:rPr>
      <w:rFonts w:ascii="Times New Roman" w:hAnsi="Times New Roman" w:cs="Times New Roman"/>
    </w:rPr>
  </w:style>
  <w:style w:type="character" w:customStyle="1" w:styleId="FontStyle11">
    <w:name w:val="Font Style11"/>
    <w:rPr>
      <w:rFonts w:ascii="Times New Roman" w:hAnsi="Times New Roman" w:cs="Times New Roman"/>
      <w:sz w:val="26"/>
      <w:szCs w:val="26"/>
    </w:rPr>
  </w:style>
  <w:style w:type="paragraph" w:customStyle="1" w:styleId="Style4">
    <w:name w:val="Style4"/>
    <w:basedOn w:val="a"/>
    <w:rPr>
      <w:rFonts w:ascii="Times New Roman" w:hAnsi="Times New Roman" w:cs="Times New Roman"/>
    </w:rPr>
  </w:style>
  <w:style w:type="character" w:customStyle="1" w:styleId="aff0">
    <w:name w:val="Выделение жирным"/>
    <w:qFormat/>
    <w:rPr>
      <w:b/>
      <w:bCs/>
    </w:rPr>
  </w:style>
  <w:style w:type="paragraph" w:customStyle="1" w:styleId="aff1">
    <w:name w:val="Текст в заданном формате"/>
    <w:basedOn w:val="a"/>
    <w:qFormat/>
    <w:rPr>
      <w:rFonts w:ascii="Liberation Mono" w:eastAsia="NSimSun" w:hAnsi="Liberation Mono" w:cs="Liberation Mono"/>
      <w:sz w:val="20"/>
      <w:szCs w:val="20"/>
      <w:lang w:eastAsia="zh-CN" w:bidi="hi-IN"/>
    </w:rPr>
  </w:style>
  <w:style w:type="paragraph" w:customStyle="1" w:styleId="310">
    <w:name w:val="Основной текст (3)1"/>
    <w:basedOn w:val="a"/>
    <w:qFormat/>
    <w:pPr>
      <w:widowControl/>
      <w:shd w:val="clear" w:color="auto" w:fill="FFFFFF"/>
      <w:spacing w:line="274" w:lineRule="exact"/>
      <w:jc w:val="both"/>
    </w:pPr>
    <w:rPr>
      <w:rFonts w:ascii="Times New Roman" w:eastAsia="NSimSun" w:hAnsi="Times New Roman" w:cs="Times New Roman"/>
      <w:lang w:eastAsia="zh-CN" w:bidi="hi-IN"/>
    </w:rPr>
  </w:style>
  <w:style w:type="paragraph" w:customStyle="1" w:styleId="LO-normal">
    <w:name w:val="LO-normal"/>
    <w:qFormat/>
    <w:pPr>
      <w:spacing w:after="0" w:line="240" w:lineRule="auto"/>
    </w:pPr>
    <w:rPr>
      <w:rFonts w:ascii="Liberation Serif" w:eastAsia="Liberation Serif" w:hAnsi="Liberation Serif" w:cs="Liberation Serif"/>
      <w:sz w:val="24"/>
      <w:szCs w:val="24"/>
      <w:lang w:eastAsia="zh-CN" w:bidi="hi-IN"/>
    </w:rPr>
  </w:style>
  <w:style w:type="paragraph" w:customStyle="1" w:styleId="ConsNormal">
    <w:name w:val="ConsNormal"/>
    <w:pPr>
      <w:widowControl w:val="0"/>
      <w:spacing w:after="0" w:line="240" w:lineRule="auto"/>
      <w:ind w:firstLine="720"/>
    </w:pPr>
    <w:rPr>
      <w:rFonts w:ascii="Courier New" w:eastAsia="Times New Roman" w:hAnsi="Courier New" w:cs="Times New Roman"/>
      <w:sz w:val="20"/>
      <w:szCs w:val="20"/>
      <w:lang w:eastAsia="ru-RU"/>
    </w:rPr>
  </w:style>
  <w:style w:type="paragraph" w:customStyle="1" w:styleId="ConsPlusCell">
    <w:name w:val="ConsPlusCell"/>
    <w:rsid w:val="00A430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9">
    <w:name w:val="Знак Знак2"/>
    <w:basedOn w:val="a"/>
    <w:uiPriority w:val="99"/>
    <w:rsid w:val="00A4300E"/>
    <w:pPr>
      <w:widowControl/>
      <w:spacing w:before="100" w:beforeAutospacing="1" w:after="100" w:afterAutospacing="1"/>
    </w:pPr>
    <w:rPr>
      <w:rFonts w:ascii="Tahoma" w:hAnsi="Tahoma" w:cs="Times New Roman"/>
      <w:sz w:val="20"/>
      <w:szCs w:val="20"/>
      <w:lang w:val="en-US" w:eastAsia="en-US"/>
    </w:rPr>
  </w:style>
  <w:style w:type="numbering" w:customStyle="1" w:styleId="13">
    <w:name w:val="Нет списка1"/>
    <w:next w:val="a2"/>
    <w:uiPriority w:val="99"/>
    <w:semiHidden/>
    <w:unhideWhenUsed/>
    <w:rsid w:val="00A4300E"/>
  </w:style>
  <w:style w:type="paragraph" w:styleId="aff2">
    <w:name w:val="Body Text Indent"/>
    <w:aliases w:val="Основной текст 1,Нумерованный список !!,Надин стиль,Основной текст без отступа"/>
    <w:basedOn w:val="a"/>
    <w:link w:val="aff3"/>
    <w:rsid w:val="00A4300E"/>
    <w:pPr>
      <w:widowControl/>
      <w:spacing w:after="120"/>
      <w:ind w:left="283" w:firstLine="720"/>
      <w:jc w:val="both"/>
    </w:pPr>
    <w:rPr>
      <w:rFonts w:ascii="Times New Roman" w:hAnsi="Times New Roman" w:cs="Times New Roman"/>
      <w:sz w:val="28"/>
      <w:szCs w:val="20"/>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f2"/>
    <w:rsid w:val="00A4300E"/>
    <w:rPr>
      <w:rFonts w:ascii="Times New Roman" w:eastAsia="Times New Roman" w:hAnsi="Times New Roman" w:cs="Times New Roman"/>
      <w:sz w:val="28"/>
      <w:szCs w:val="20"/>
      <w:lang w:eastAsia="ru-RU"/>
    </w:rPr>
  </w:style>
  <w:style w:type="paragraph" w:customStyle="1" w:styleId="ConsPlusTitlePage">
    <w:name w:val="ConsPlusTitlePage"/>
    <w:rsid w:val="00A4300E"/>
    <w:pPr>
      <w:widowControl w:val="0"/>
      <w:autoSpaceDE w:val="0"/>
      <w:autoSpaceDN w:val="0"/>
      <w:spacing w:after="0" w:line="240" w:lineRule="auto"/>
    </w:pPr>
    <w:rPr>
      <w:rFonts w:ascii="Tahoma" w:eastAsia="Times New Roman" w:hAnsi="Tahoma" w:cs="Tahoma"/>
      <w:sz w:val="20"/>
      <w:lang w:eastAsia="ru-RU"/>
    </w:rPr>
  </w:style>
  <w:style w:type="numbering" w:customStyle="1" w:styleId="2a">
    <w:name w:val="Нет списка2"/>
    <w:next w:val="a2"/>
    <w:semiHidden/>
    <w:unhideWhenUsed/>
    <w:rsid w:val="00A4300E"/>
  </w:style>
  <w:style w:type="table" w:customStyle="1" w:styleId="14">
    <w:name w:val="Сетка таблицы1"/>
    <w:basedOn w:val="a1"/>
    <w:next w:val="afe"/>
    <w:rsid w:val="00A430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basedOn w:val="a0"/>
    <w:rsid w:val="004E615A"/>
  </w:style>
  <w:style w:type="paragraph" w:customStyle="1" w:styleId="consplusnormal1">
    <w:name w:val="consplusnormal"/>
    <w:basedOn w:val="a"/>
    <w:rsid w:val="004D61C0"/>
    <w:pPr>
      <w:widowControl/>
      <w:spacing w:before="100" w:beforeAutospacing="1" w:after="100" w:afterAutospacing="1"/>
    </w:pPr>
    <w:rPr>
      <w:rFonts w:ascii="Times New Roman" w:hAnsi="Times New Roman" w:cs="Times New Roman"/>
    </w:rPr>
  </w:style>
  <w:style w:type="character" w:styleId="aff4">
    <w:name w:val="FollowedHyperlink"/>
    <w:basedOn w:val="a0"/>
    <w:uiPriority w:val="99"/>
    <w:semiHidden/>
    <w:unhideWhenUsed/>
    <w:rsid w:val="00E25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95175">
      <w:bodyDiv w:val="1"/>
      <w:marLeft w:val="0"/>
      <w:marRight w:val="0"/>
      <w:marTop w:val="0"/>
      <w:marBottom w:val="0"/>
      <w:divBdr>
        <w:top w:val="none" w:sz="0" w:space="0" w:color="auto"/>
        <w:left w:val="none" w:sz="0" w:space="0" w:color="auto"/>
        <w:bottom w:val="none" w:sz="0" w:space="0" w:color="auto"/>
        <w:right w:val="none" w:sz="0" w:space="0" w:color="auto"/>
      </w:divBdr>
    </w:div>
    <w:div w:id="349989905">
      <w:bodyDiv w:val="1"/>
      <w:marLeft w:val="0"/>
      <w:marRight w:val="0"/>
      <w:marTop w:val="0"/>
      <w:marBottom w:val="0"/>
      <w:divBdr>
        <w:top w:val="none" w:sz="0" w:space="0" w:color="auto"/>
        <w:left w:val="none" w:sz="0" w:space="0" w:color="auto"/>
        <w:bottom w:val="none" w:sz="0" w:space="0" w:color="auto"/>
        <w:right w:val="none" w:sz="0" w:space="0" w:color="auto"/>
      </w:divBdr>
    </w:div>
    <w:div w:id="751706497">
      <w:bodyDiv w:val="1"/>
      <w:marLeft w:val="0"/>
      <w:marRight w:val="0"/>
      <w:marTop w:val="0"/>
      <w:marBottom w:val="0"/>
      <w:divBdr>
        <w:top w:val="none" w:sz="0" w:space="0" w:color="auto"/>
        <w:left w:val="none" w:sz="0" w:space="0" w:color="auto"/>
        <w:bottom w:val="none" w:sz="0" w:space="0" w:color="auto"/>
        <w:right w:val="none" w:sz="0" w:space="0" w:color="auto"/>
      </w:divBdr>
    </w:div>
    <w:div w:id="2008245180">
      <w:bodyDiv w:val="1"/>
      <w:marLeft w:val="0"/>
      <w:marRight w:val="0"/>
      <w:marTop w:val="0"/>
      <w:marBottom w:val="0"/>
      <w:divBdr>
        <w:top w:val="none" w:sz="0" w:space="0" w:color="auto"/>
        <w:left w:val="none" w:sz="0" w:space="0" w:color="auto"/>
        <w:bottom w:val="none" w:sz="0" w:space="0" w:color="auto"/>
        <w:right w:val="none" w:sz="0" w:space="0" w:color="auto"/>
      </w:divBdr>
    </w:div>
    <w:div w:id="20596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ypovo.gosuslugi.ru" TargetMode="External"/><Relationship Id="rId18" Type="http://schemas.openxmlformats.org/officeDocument/2006/relationships/hyperlink" Target="https://login.consultant.ru/link/?req=doc&amp;base=LAW&amp;n=453958&amp;dst=5769" TargetMode="External"/><Relationship Id="rId26" Type="http://schemas.openxmlformats.org/officeDocument/2006/relationships/hyperlink" Target="https://login.consultant.ru/link/?req=doc&amp;base=RLAW123&amp;n=327921&amp;dst=100238" TargetMode="External"/><Relationship Id="rId39" Type="http://schemas.openxmlformats.org/officeDocument/2006/relationships/fontTable" Target="fontTable.xml"/><Relationship Id="rId21" Type="http://schemas.openxmlformats.org/officeDocument/2006/relationships/hyperlink" Target="https://login.consultant.ru/link/?req=doc&amp;base=RLAW123&amp;n=329871&amp;dst=100066" TargetMode="External"/><Relationship Id="rId34" Type="http://schemas.openxmlformats.org/officeDocument/2006/relationships/hyperlink" Target="https://login.consultant.ru/link/?req=doc&amp;base=LAW&amp;n=121087&amp;dst=100142" TargetMode="External"/><Relationship Id="rId7" Type="http://schemas.openxmlformats.org/officeDocument/2006/relationships/endnotes" Target="endnotes.xml"/><Relationship Id="rId12" Type="http://schemas.openxmlformats.org/officeDocument/2006/relationships/hyperlink" Target="consultantplus://offline/ref=D2BB388345F6ADA718CE7E5D671DB4FE9B31BB2B2F362696EC292C061B8C81D2FAECC20AE7830E17CACF1ED2F7x55DC" TargetMode="External"/><Relationship Id="rId17" Type="http://schemas.openxmlformats.org/officeDocument/2006/relationships/hyperlink" Target="https://login.consultant.ru/link/?req=doc&amp;base=RLAW123&amp;n=329871&amp;dst=100259" TargetMode="External"/><Relationship Id="rId25" Type="http://schemas.openxmlformats.org/officeDocument/2006/relationships/hyperlink" Target="https://login.consultant.ru/link/?req=doc&amp;base=RLAW123&amp;n=329871&amp;dst=100066" TargetMode="External"/><Relationship Id="rId33" Type="http://schemas.openxmlformats.org/officeDocument/2006/relationships/hyperlink" Target="https://login.consultant.ru/link/?req=doc&amp;base=LAW&amp;n=420230&amp;dst=100010" TargetMode="External"/><Relationship Id="rId38" Type="http://schemas.openxmlformats.org/officeDocument/2006/relationships/hyperlink" Target="https://login.consultant.ru/link/?req=doc&amp;base=LAW&amp;n=439201&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LAW&amp;n=471842" TargetMode="External"/><Relationship Id="rId20" Type="http://schemas.openxmlformats.org/officeDocument/2006/relationships/hyperlink" Target="https://login.consultant.ru/link/?req=doc&amp;base=RLAW123&amp;n=329871&amp;dst=100066"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ypovo.gosuslugi.ru" TargetMode="External"/><Relationship Id="rId24" Type="http://schemas.openxmlformats.org/officeDocument/2006/relationships/hyperlink" Target="https://login.consultant.ru/link/?req=doc&amp;base=RLAW123&amp;n=329871&amp;dst=100090" TargetMode="External"/><Relationship Id="rId32" Type="http://schemas.openxmlformats.org/officeDocument/2006/relationships/hyperlink" Target="https://login.consultant.ru/link/?req=doc&amp;base=RLAW123&amp;n=328357&amp;dst=103049" TargetMode="External"/><Relationship Id="rId37" Type="http://schemas.openxmlformats.org/officeDocument/2006/relationships/hyperlink" Target="https://login.consultant.ru/link/?req=doc&amp;base=LAW&amp;n=470713&amp;dst=372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123&amp;n=329871&amp;dst=100066" TargetMode="External"/><Relationship Id="rId28" Type="http://schemas.openxmlformats.org/officeDocument/2006/relationships/hyperlink" Target="consultantplus://offline/ref=205966ACB3F6B2114D37FEFE0FF65DAC9B4EA36C37AB8B97757A7BFC2C4EE32C20FFA341B8098B55B0879C5FAFA7F6A5B810F22D1818wEs2D" TargetMode="External"/><Relationship Id="rId36" Type="http://schemas.openxmlformats.org/officeDocument/2006/relationships/hyperlink" Target="https://login.consultant.ru/link/?req=doc&amp;base=LAW&amp;n=470713&amp;dst=3704" TargetMode="External"/><Relationship Id="rId10" Type="http://schemas.openxmlformats.org/officeDocument/2006/relationships/image" Target="media/image10.png"/><Relationship Id="rId19" Type="http://schemas.openxmlformats.org/officeDocument/2006/relationships/hyperlink" Target="https://login.consultant.ru/link/?req=doc&amp;base=RLAW123&amp;n=329871&amp;dst=100269" TargetMode="External"/><Relationship Id="rId31"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s://login.consultant.ru/link/?req=doc&amp;base=RLAW123&amp;n=329871&amp;dst=100075" TargetMode="External"/><Relationship Id="rId27" Type="http://schemas.openxmlformats.org/officeDocument/2006/relationships/hyperlink" Target="consultantplus://offline/ref=205966ACB3F6B2114D37FEFE0FF65DAC9B4EA36C37AB8B97757A7BFC2C4EE32C20FFA341B80B8D55B0879C5FAFA7F6A5B810F22D1818wEs2D" TargetMode="External"/><Relationship Id="rId30" Type="http://schemas.openxmlformats.org/officeDocument/2006/relationships/image" Target="media/image3.png"/><Relationship Id="rId35" Type="http://schemas.openxmlformats.org/officeDocument/2006/relationships/hyperlink" Target="https://login.consultant.ru/link/?req=doc&amp;base=LAW&amp;n=471842"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58CF234-FA58-49A6-A818-239F8AC73E0A}"/>
</file>

<file path=docProps/app.xml><?xml version="1.0" encoding="utf-8"?>
<Properties xmlns="http://schemas.openxmlformats.org/officeDocument/2006/extended-properties" xmlns:vt="http://schemas.openxmlformats.org/officeDocument/2006/docPropsVTypes">
  <Template>Normal</Template>
  <TotalTime>386</TotalTime>
  <Pages>20</Pages>
  <Words>7278</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cp:lastModifiedBy>
  <cp:revision>28</cp:revision>
  <cp:lastPrinted>2025-05-16T03:44:00Z</cp:lastPrinted>
  <dcterms:created xsi:type="dcterms:W3CDTF">2025-05-15T02:54:00Z</dcterms:created>
  <dcterms:modified xsi:type="dcterms:W3CDTF">2025-06-03T07:08:00Z</dcterms:modified>
</cp:coreProperties>
</file>