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000000">
        <w:trPr>
          <w:trHeight w:val="1984"/>
        </w:trPr>
        <w:tc>
          <w:tcPr>
            <w:tcW w:w="9639" w:type="dxa"/>
            <w:shd w:val="clear" w:color="auto" w:fill="auto"/>
          </w:tcPr>
          <w:p w:rsidR="00000000" w:rsidRDefault="00D9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58.5pt" filled="t">
                  <v:fill color2="black"/>
                  <v:imagedata r:id="rId4" o:title=""/>
                </v:shape>
              </w:pict>
            </w:r>
          </w:p>
          <w:p w:rsidR="00000000" w:rsidRDefault="00D9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000" w:rsidRDefault="00D9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15176197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 w:rsidR="00000000" w:rsidRDefault="00D9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15171399"/>
            <w:bookmarkEnd w:id="2"/>
          </w:p>
        </w:tc>
      </w:tr>
    </w:tbl>
    <w:p w:rsidR="00000000" w:rsidRDefault="00D91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0000" w:rsidRDefault="00D916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00000">
        <w:tc>
          <w:tcPr>
            <w:tcW w:w="3118" w:type="dxa"/>
            <w:shd w:val="clear" w:color="auto" w:fill="auto"/>
          </w:tcPr>
          <w:p w:rsidR="00000000" w:rsidRDefault="00D9161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</w:p>
        </w:tc>
        <w:tc>
          <w:tcPr>
            <w:tcW w:w="3118" w:type="dxa"/>
            <w:shd w:val="clear" w:color="auto" w:fill="auto"/>
          </w:tcPr>
          <w:p w:rsidR="00000000" w:rsidRDefault="00D9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000000" w:rsidRDefault="00D9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137</w:t>
            </w:r>
          </w:p>
          <w:p w:rsidR="00000000" w:rsidRDefault="00D9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D9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D9161F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постановление Администрации города Шарыпово от 11.11.2024                    № 237 «Об утверждении перечня глав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администраторов доходов бюджета городского округа города Шарыпово» </w:t>
      </w:r>
    </w:p>
    <w:p w:rsidR="00000000" w:rsidRDefault="00D9161F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9161F">
      <w:pPr>
        <w:pStyle w:val="ConsPlusNormal0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</w:t>
      </w:r>
      <w:r>
        <w:rPr>
          <w:rFonts w:ascii="Times New Roman" w:hAnsi="Times New Roman" w:cs="Times New Roman"/>
          <w:sz w:val="28"/>
          <w:szCs w:val="28"/>
        </w:rPr>
        <w:t>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</w:t>
      </w:r>
      <w:r>
        <w:rPr>
          <w:rFonts w:ascii="Times New Roman" w:hAnsi="Times New Roman" w:cs="Times New Roman"/>
          <w:sz w:val="28"/>
          <w:szCs w:val="28"/>
        </w:rPr>
        <w:t>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</w:t>
      </w:r>
      <w:r>
        <w:rPr>
          <w:rFonts w:ascii="Times New Roman" w:hAnsi="Times New Roman" w:cs="Times New Roman"/>
          <w:sz w:val="28"/>
          <w:szCs w:val="28"/>
        </w:rPr>
        <w:t>ниципальном образовании город Шарыпово Красноярского края», руководствуясь статьей 34 Устава города Шарыпово Красноярского края,</w:t>
      </w:r>
    </w:p>
    <w:p w:rsidR="00000000" w:rsidRDefault="00D9161F">
      <w:pPr>
        <w:pStyle w:val="ConsPlusNormal0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0000" w:rsidRDefault="00D9161F">
      <w:pPr>
        <w:pStyle w:val="ConsPlusNormal0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Шарыпово от 11.11.2024 № 237 «Об утверждении перечня главных админ</w:t>
      </w:r>
      <w:r>
        <w:rPr>
          <w:rFonts w:ascii="Times New Roman" w:hAnsi="Times New Roman" w:cs="Times New Roman"/>
          <w:sz w:val="28"/>
          <w:szCs w:val="28"/>
        </w:rPr>
        <w:t>истраторов доходов бюджета городского округа города Шарыпово» (в редакции от 29.11.2024 № 265, от 16.01.2025 № 6, от 20.01.2025 № 12, от 27.01.2025 № 13, от 27.01.2025 № 14, от 29.01.2025 № 22, от 31.01.2025 № 24, от 04.02.2025                         № 26</w:t>
      </w:r>
      <w:r>
        <w:rPr>
          <w:rFonts w:ascii="Times New Roman" w:hAnsi="Times New Roman" w:cs="Times New Roman"/>
          <w:sz w:val="28"/>
          <w:szCs w:val="28"/>
        </w:rPr>
        <w:t>, от 11.02.2025 № 31, от 19.02.2025 № 49, от 25.02.2025 № 60, от 28.02.2025 № 66, от 12.03.2025 № 78, от 27.03.2025 № 85, от 03.04.2025 № 89, от 11.04.2025 № 102, от 17.04.2025 № 107, от 22.04.2025 № 111, от 07.05.2025 № 124, от 15.05.2025 № 129) следующие</w:t>
      </w:r>
      <w:r>
        <w:rPr>
          <w:rFonts w:ascii="Times New Roman" w:hAnsi="Times New Roman" w:cs="Times New Roman"/>
          <w:sz w:val="28"/>
          <w:szCs w:val="28"/>
        </w:rPr>
        <w:t xml:space="preserve"> изменения и дополнения:</w:t>
      </w:r>
    </w:p>
    <w:p w:rsidR="00000000" w:rsidRDefault="00D9161F">
      <w:pPr>
        <w:pStyle w:val="ConsPlusNormal0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в приложение к постановлению Администрации города Шарыпово от 11.11.2024 № 237 «Об утверждении перечня главных администраторов доходов бюджета городского округа города Шарыпово» внести следующие изменения:</w:t>
      </w:r>
    </w:p>
    <w:p w:rsidR="00000000" w:rsidRDefault="00D9161F">
      <w:pPr>
        <w:pStyle w:val="ConsPlusNormal0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после позиции</w:t>
      </w:r>
      <w:r>
        <w:rPr>
          <w:rFonts w:ascii="Times New Roman" w:hAnsi="Times New Roman" w:cs="Times New Roman"/>
          <w:sz w:val="28"/>
          <w:szCs w:val="28"/>
        </w:rPr>
        <w:t>, классифицируемой кодом 099 2 02 29999 04 7563 150, дополнить позицией следующего содержания:</w:t>
      </w:r>
    </w:p>
    <w:p w:rsidR="00000000" w:rsidRDefault="00D9161F">
      <w:pPr>
        <w:pStyle w:val="ConsPlusNormal0"/>
        <w:widowControl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1412"/>
        <w:gridCol w:w="2978"/>
        <w:gridCol w:w="4961"/>
      </w:tblGrid>
      <w:tr w:rsidR="00000000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161F">
            <w:pPr>
              <w:tabs>
                <w:tab w:val="left" w:pos="6962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161F">
            <w:pPr>
              <w:tabs>
                <w:tab w:val="left" w:pos="6962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2 02 29999 04 7571 150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161F">
            <w:pPr>
              <w:tabs>
                <w:tab w:val="left" w:pos="6962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систем теплоснабжения, электроснабжения, водоснабжения, водоотведения и очистки сточных вод в рамках ведомственного проекта «Модернизация, реконструкция и капитальный ремонт объектов коммунальной инфраструктуры муниципальных образований»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Красноярского края «Реформирование и модернизация жилищно-коммунального хозяйства»</w:t>
            </w:r>
          </w:p>
        </w:tc>
      </w:tr>
    </w:tbl>
    <w:p w:rsidR="00000000" w:rsidRDefault="00D9161F">
      <w:pPr>
        <w:pStyle w:val="ConsPlusNormal0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9161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3" w:name="sub_5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2.  Контроль за исполнением настоящего постановления возложить на руководителя Финансового управления администрации города Шарыпово Е.А</w:t>
      </w:r>
      <w:r>
        <w:rPr>
          <w:rFonts w:ascii="Times New Roman" w:hAnsi="Times New Roman" w:cs="Times New Roman"/>
          <w:color w:val="000000"/>
          <w:sz w:val="28"/>
          <w:szCs w:val="28"/>
        </w:rPr>
        <w:t>. Гришину.</w:t>
      </w:r>
    </w:p>
    <w:p w:rsidR="00000000" w:rsidRDefault="00D91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>
        <w:rPr>
          <w:rFonts w:ascii="Times New Roman" w:hAnsi="Times New Roman" w:cs="Times New Roman"/>
          <w:sz w:val="28"/>
          <w:szCs w:val="28"/>
        </w:rPr>
        <w:t>, подлежит размещению на официальном сайте муниципального образования города Шарыпово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(https://sharypovo.gosuslugi.ru). </w:t>
      </w:r>
    </w:p>
    <w:p w:rsidR="00000000" w:rsidRDefault="00D9161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9161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9161F">
      <w:pPr>
        <w:widowControl/>
        <w:spacing w:after="200" w:line="276" w:lineRule="auto"/>
      </w:pPr>
      <w:r>
        <w:rPr>
          <w:rFonts w:ascii="Times New Roman" w:hAnsi="Times New Roman" w:cs="Times New Roman"/>
          <w:sz w:val="28"/>
          <w:szCs w:val="28"/>
        </w:rPr>
        <w:t>Глава города Шарыпово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В.Г. Хохлов</w:t>
      </w:r>
      <w:bookmarkEnd w:id="3"/>
    </w:p>
    <w:sectPr w:rsidR="00000000">
      <w:pgSz w:w="11906" w:h="16838"/>
      <w:pgMar w:top="1134" w:right="851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FreeSans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nt236"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61F"/>
    <w:rsid w:val="00D9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BC4FED3C-2516-4F5E-A356-57180349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 w:cs="Arial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a">
    <w:name w:val="Гипертекстовая ссылка"/>
    <w:basedOn w:val="DefaultParagraphFont0"/>
    <w:rPr>
      <w:color w:val="008000"/>
    </w:rPr>
  </w:style>
  <w:style w:type="character" w:customStyle="1" w:styleId="a0">
    <w:name w:val="Текст выноски Знак"/>
    <w:basedOn w:val="DefaultParagraphFont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DefaultParagraphFont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DefaultParagraphFont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basedOn w:val="DefaultParagraphFont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21">
    <w:name w:val="Подпись к таблице (2)_"/>
    <w:basedOn w:val="DefaultParagraphFont0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ConsPlusNormal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1">
    <w:name w:val="Заголовок Знак"/>
    <w:basedOn w:val="DefaultParagraphFont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yperlink">
    <w:name w:val="Hyperlink"/>
    <w:rPr>
      <w:color w:val="0000FF"/>
      <w:u w:val="single"/>
    </w:rPr>
  </w:style>
  <w:style w:type="character" w:customStyle="1" w:styleId="blk">
    <w:name w:val="blk"/>
    <w:basedOn w:val="DefaultParagraphFont0"/>
  </w:style>
  <w:style w:type="character" w:customStyle="1" w:styleId="apple-converted-space">
    <w:name w:val="apple-converted-space"/>
    <w:basedOn w:val="DefaultParagraphFont0"/>
  </w:style>
  <w:style w:type="character" w:customStyle="1" w:styleId="UnresolvedMention">
    <w:name w:val="Unresolved Mention"/>
    <w:basedOn w:val="DefaultParagraphFont0"/>
    <w:rPr>
      <w:color w:val="605E5C"/>
      <w:shd w:val="clear" w:color="auto" w:fill="E1DFDD"/>
    </w:rPr>
  </w:style>
  <w:style w:type="character" w:styleId="FollowedHyperlink">
    <w:name w:val="FollowedHyperlink"/>
    <w:basedOn w:val="DefaultParagraphFont0"/>
    <w:rPr>
      <w:color w:val="800080"/>
      <w:u w:val="single"/>
    </w:rPr>
  </w:style>
  <w:style w:type="paragraph" w:customStyle="1" w:styleId="a2">
    <w:name w:val="Заголовок"/>
    <w:basedOn w:val="Normal"/>
    <w:next w:val="BodyText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3">
    <w:name w:val="Указатель"/>
    <w:basedOn w:val="Normal"/>
    <w:pPr>
      <w:suppressLineNumbers/>
    </w:pPr>
    <w:rPr>
      <w:rFonts w:cs="FreeSans"/>
    </w:rPr>
  </w:style>
  <w:style w:type="paragraph" w:customStyle="1" w:styleId="ConsPlusNormal0">
    <w:name w:val="ConsPlusNormal"/>
    <w:pPr>
      <w:widowControl w:val="0"/>
      <w:suppressAutoHyphens/>
      <w:ind w:firstLine="720"/>
    </w:pPr>
    <w:rPr>
      <w:rFonts w:ascii="Arial" w:hAnsi="Arial" w:cs="Arial"/>
      <w:lang w:val="ru-RU" w:eastAsia="ru-RU"/>
    </w:rPr>
  </w:style>
  <w:style w:type="paragraph" w:customStyle="1" w:styleId="ConsPlusTitle">
    <w:name w:val="ConsPlusTitle"/>
    <w:pPr>
      <w:suppressAutoHyphens/>
    </w:pPr>
    <w:rPr>
      <w:b/>
      <w:bCs/>
      <w:sz w:val="28"/>
      <w:szCs w:val="28"/>
      <w:lang w:val="ru-RU" w:eastAsia="ru-RU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30">
    <w:name w:val="Основной текст (3)"/>
    <w:basedOn w:val="Normal"/>
    <w:pPr>
      <w:shd w:val="clear" w:color="auto" w:fill="FFFFFF"/>
      <w:spacing w:before="240" w:after="240" w:line="322" w:lineRule="exact"/>
      <w:jc w:val="center"/>
    </w:pPr>
    <w:rPr>
      <w:rFonts w:ascii="Times New Roman" w:eastAsia="Calibri" w:hAnsi="Times New Roman" w:cs="font236"/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Normal"/>
    <w:pPr>
      <w:shd w:val="clear" w:color="auto" w:fill="FFFFFF"/>
      <w:spacing w:after="60" w:line="240" w:lineRule="atLeast"/>
      <w:jc w:val="both"/>
    </w:pPr>
    <w:rPr>
      <w:rFonts w:ascii="Times New Roman" w:eastAsia="Calibri" w:hAnsi="Times New Roman" w:cs="font236"/>
      <w:sz w:val="28"/>
      <w:szCs w:val="28"/>
      <w:lang w:eastAsia="en-US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rPr>
      <w:rFonts w:ascii="Times New Roman" w:hAnsi="Times New Roman" w:cs="Times New Roman"/>
    </w:rPr>
  </w:style>
  <w:style w:type="paragraph" w:styleId="Title">
    <w:name w:val="Title"/>
    <w:basedOn w:val="Normal"/>
    <w:qFormat/>
    <w:pPr>
      <w:widowControl/>
      <w:jc w:val="center"/>
    </w:pPr>
    <w:rPr>
      <w:rFonts w:ascii="Times New Roman" w:hAnsi="Times New Roman" w:cs="Times New Roman"/>
      <w:sz w:val="28"/>
    </w:rPr>
  </w:style>
  <w:style w:type="paragraph" w:customStyle="1" w:styleId="a4">
    <w:name w:val="Знак"/>
    <w:basedOn w:val="Normal"/>
    <w:pPr>
      <w:widowControl/>
      <w:spacing w:before="280" w:after="280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lang w:val="ru-RU" w:eastAsia="zh-CN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Courier New" w:hAnsi="Courier New"/>
      <w:lang w:val="ru-RU" w:eastAsia="ru-RU"/>
    </w:rPr>
  </w:style>
  <w:style w:type="paragraph" w:customStyle="1" w:styleId="msonormal0">
    <w:name w:val="msonormal"/>
    <w:basedOn w:val="Normal"/>
    <w:pPr>
      <w:widowControl/>
      <w:spacing w:before="280" w:after="280"/>
    </w:pPr>
    <w:rPr>
      <w:rFonts w:ascii="Times New Roman" w:hAnsi="Times New Roman" w:cs="Times New Roman"/>
    </w:rPr>
  </w:style>
  <w:style w:type="paragraph" w:customStyle="1" w:styleId="xl65">
    <w:name w:val="xl65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Normal"/>
    <w:pPr>
      <w:widowControl/>
      <w:spacing w:before="280" w:after="280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Normal"/>
    <w:pPr>
      <w:widowControl/>
      <w:spacing w:before="280" w:after="280"/>
    </w:pPr>
    <w:rPr>
      <w:rFonts w:ascii="Times New Roman" w:hAnsi="Times New Roman" w:cs="Times New Roman"/>
    </w:rPr>
  </w:style>
  <w:style w:type="paragraph" w:customStyle="1" w:styleId="xl70">
    <w:name w:val="xl70"/>
    <w:basedOn w:val="Normal"/>
    <w:pPr>
      <w:widowControl/>
      <w:spacing w:before="280" w:after="280"/>
    </w:pPr>
    <w:rPr>
      <w:rFonts w:ascii="Times New Roman" w:hAnsi="Times New Roman" w:cs="Times New Roman"/>
    </w:rPr>
  </w:style>
  <w:style w:type="paragraph" w:customStyle="1" w:styleId="xl71">
    <w:name w:val="xl71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customStyle="1" w:styleId="xl72">
    <w:name w:val="xl72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Normal"/>
    <w:pPr>
      <w:widowControl/>
      <w:spacing w:before="280" w:after="280"/>
    </w:pPr>
    <w:rPr>
      <w:rFonts w:ascii="Times New Roman" w:hAnsi="Times New Roman" w:cs="Times New Roman"/>
    </w:rPr>
  </w:style>
  <w:style w:type="paragraph" w:customStyle="1" w:styleId="xl74">
    <w:name w:val="xl74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customStyle="1" w:styleId="xl79">
    <w:name w:val="xl79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customStyle="1" w:styleId="xl80">
    <w:name w:val="xl80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customStyle="1" w:styleId="xl82">
    <w:name w:val="xl82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hAnsi="Times New Roman" w:cs="Times New Roman"/>
    </w:rPr>
  </w:style>
  <w:style w:type="paragraph" w:customStyle="1" w:styleId="xl84">
    <w:name w:val="xl84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customStyle="1" w:styleId="xl88">
    <w:name w:val="xl88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rFonts w:ascii="Times New Roman" w:hAnsi="Times New Roman" w:cs="Times New Roman"/>
    </w:rPr>
  </w:style>
  <w:style w:type="paragraph" w:customStyle="1" w:styleId="xl93">
    <w:name w:val="xl93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Normal"/>
    <w:pPr>
      <w:widowControl/>
      <w:spacing w:before="280" w:after="28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Normal"/>
    <w:pPr>
      <w:widowControl/>
      <w:shd w:val="clear" w:color="auto" w:fill="FFFFFF"/>
      <w:spacing w:before="280" w:after="280"/>
    </w:pPr>
    <w:rPr>
      <w:rFonts w:ascii="Times New Roman" w:hAnsi="Times New Roman" w:cs="Times New Roman"/>
    </w:rPr>
  </w:style>
  <w:style w:type="paragraph" w:customStyle="1" w:styleId="xl111">
    <w:name w:val="xl111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customStyle="1" w:styleId="xl112">
    <w:name w:val="xl112"/>
    <w:basedOn w:val="Normal"/>
    <w:pPr>
      <w:widowControl/>
      <w:spacing w:before="280" w:after="280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Normal"/>
    <w:pPr>
      <w:widowControl/>
      <w:spacing w:before="280" w:after="280"/>
    </w:pPr>
    <w:rPr>
      <w:rFonts w:ascii="Times New Roman" w:hAnsi="Times New Roman" w:cs="Times New Roman"/>
      <w:b/>
      <w:bCs/>
    </w:rPr>
  </w:style>
  <w:style w:type="paragraph" w:customStyle="1" w:styleId="xl114">
    <w:name w:val="xl114"/>
    <w:basedOn w:val="Normal"/>
    <w:pPr>
      <w:widowControl/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Normal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Normal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Normal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21">
    <w:name w:val="xl121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Normal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hAnsi="Times New Roman" w:cs="Times New Roman"/>
      <w:b/>
      <w:bCs/>
    </w:rPr>
  </w:style>
  <w:style w:type="paragraph" w:customStyle="1" w:styleId="xl123">
    <w:name w:val="xl123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qFormat/>
    <w:pPr>
      <w:widowControl w:val="0"/>
      <w:suppressAutoHyphens/>
    </w:pPr>
    <w:rPr>
      <w:rFonts w:ascii="Arial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3170</Characters>
  <Application>Microsoft Office Word</Application>
  <DocSecurity>4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word</cp:lastModifiedBy>
  <cp:revision>2</cp:revision>
  <cp:lastPrinted>2025-05-15T00:11:00Z</cp:lastPrinted>
  <dcterms:created xsi:type="dcterms:W3CDTF">2025-05-29T02:45:00Z</dcterms:created>
  <dcterms:modified xsi:type="dcterms:W3CDTF">2025-05-29T02:45:00Z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</Properties>
</file>