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</w:tcPr>
          <w:p>
            <w:pPr>
              <w:pStyle w:val="Normal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bookmarkStart w:id="0" w:name="_Hlk115171399"/>
            <w:bookmarkEnd w:id="0"/>
            <w:r>
              <w:rPr>
                <w:b/>
                <w:color w:val="000000"/>
                <w:szCs w:val="28"/>
                <w:lang w:val="ru-RU" w:eastAsia="ru-RU"/>
              </w:rPr>
              <w:drawing>
                <wp:inline distT="0" distB="0" distL="0" distR="0">
                  <wp:extent cx="514350" cy="742950"/>
                  <wp:effectExtent l="0" t="0" r="0" b="0"/>
                  <wp:docPr id="1" name="Рисунок 1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71" t="-48" r="-71" b="-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b/>
                <w:color w:val="000000"/>
                <w:szCs w:val="28"/>
                <w:lang w:val="ru-RU" w:eastAsia="ru-RU"/>
              </w:rPr>
            </w:pPr>
            <w:r>
              <w:rPr>
                <w:b/>
                <w:color w:val="000000"/>
                <w:szCs w:val="28"/>
                <w:lang w:val="ru-RU" w:eastAsia="ru-RU"/>
              </w:rPr>
            </w:r>
          </w:p>
          <w:p>
            <w:pPr>
              <w:pStyle w:val="Normal"/>
              <w:jc w:val="center"/>
              <w:rPr>
                <w:color w:val="000000"/>
                <w:szCs w:val="28"/>
              </w:rPr>
            </w:pPr>
            <w:bookmarkStart w:id="1" w:name="_Hlk115176197"/>
            <w:r>
              <w:rPr>
                <w:b/>
                <w:color w:val="000000"/>
                <w:szCs w:val="28"/>
              </w:rPr>
              <w:t>АДМИНИСТРАЦИЯ ГОРОДА ШАРЫПОВО КРАСНОЯРСКОГО КРАЯ</w:t>
            </w:r>
            <w:bookmarkEnd w:id="1"/>
          </w:p>
          <w:p>
            <w:pPr>
              <w:pStyle w:val="Normal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</w:r>
          </w:p>
        </w:tc>
      </w:tr>
    </w:tbl>
    <w:p>
      <w:pPr>
        <w:pStyle w:val="Normal"/>
        <w:jc w:val="center"/>
        <w:rPr>
          <w:b/>
          <w:color w:val="000000"/>
        </w:rPr>
      </w:pPr>
      <w:r>
        <w:rPr>
          <w:b/>
          <w:color w:val="000000"/>
        </w:rPr>
        <w:t>ПОСТАНОВЛЕНИЕ</w:t>
      </w:r>
    </w:p>
    <w:p>
      <w:pPr>
        <w:pStyle w:val="Normal"/>
        <w:tabs>
          <w:tab w:val="clear" w:pos="708"/>
          <w:tab w:val="left" w:pos="4820" w:leader="none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>
          <w:trHeight w:val="435" w:hRule="atLeast"/>
        </w:trPr>
        <w:tc>
          <w:tcPr>
            <w:tcW w:w="3190" w:type="dxa"/>
            <w:tcBorders/>
          </w:tcPr>
          <w:p>
            <w:pPr>
              <w:pStyle w:val="Normal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10.04.2025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              № </w:t>
            </w:r>
            <w:r>
              <w:rPr>
                <w:color w:val="000000"/>
                <w:szCs w:val="28"/>
              </w:rPr>
              <w:t>98</w:t>
            </w:r>
          </w:p>
        </w:tc>
      </w:tr>
    </w:tbl>
    <w:p>
      <w:pPr>
        <w:pStyle w:val="Normal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color w:val="000000"/>
          <w:sz w:val="26"/>
          <w:szCs w:val="26"/>
        </w:rPr>
        <w:t>О внесении изменений и дополнений в постановление Администрации города Шарыпово от 03.10.2013 № 235 «Об утверждении муниципальной программы «Развитие культуры и туризма» (в редакции от 03.03.2025 №71)</w:t>
      </w:r>
    </w:p>
    <w:p>
      <w:pPr>
        <w:pStyle w:val="Normal"/>
        <w:widowControl w:val="false"/>
        <w:autoSpaceDE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autoSpaceDE w:val="false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color w:val="000000"/>
          <w:sz w:val="26"/>
          <w:szCs w:val="26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формирования и реализации»,</w:t>
      </w:r>
    </w:p>
    <w:p>
      <w:pPr>
        <w:pStyle w:val="Normal"/>
        <w:numPr>
          <w:ilvl w:val="0"/>
          <w:numId w:val="0"/>
        </w:numPr>
        <w:autoSpaceDE w:val="false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ПОСТАНОВЛЯЮ: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color w:val="000000"/>
          <w:sz w:val="26"/>
          <w:szCs w:val="26"/>
        </w:rPr>
        <w:t>1. Внести в постановление Администрации города Шарыпово от 03.10.2013 № 235 «Об утверждении муниципальной программы «Развитие культуры и туризма» (в редакции от 14.10.2024 №211, от 12.11.2024 №242; от 03.03.2025 №71) следующие изменения: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 В приложении к постановлению «Муниципальная программа «Развитие культуры и туризма»: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color w:val="000000"/>
          <w:sz w:val="26"/>
          <w:szCs w:val="26"/>
        </w:rPr>
        <w:t>1.1.1. в паспорте Муниципальной программы «Развитие культуры и туризма»: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1.1.1.1. в строке 10 «Информация по ресурсному обеспечению муниципальной программы, в том числе по годам реализации программы» таблицы раздела 1 «Паспорт муниципальной программы «Развитие культуры и туризма» цифры «2164270,32; 1523798,22; 357104,89; 275912,60; 162101,19; 77544,56» заменить цифрами «2172036,20; 1528115,25; 360553,74; 283678,48; 166418,22; 80993,41» соответственно.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color w:val="000000"/>
          <w:sz w:val="26"/>
          <w:szCs w:val="26"/>
        </w:rPr>
        <w:t>1.1.1.2. В таблице приложения № 1 «Перечень целевых показателей муниципальной программы муниципального образования города Шарыпово Красноярского края с указанием планируемых к достижению значений в результате реализации муниципальной программы» к паспорту: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1.1.1.2.1. в строке 1.1 столбца 15 цифру «253» заменить цифрой «255»;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/>
      </w:pPr>
      <w:r>
        <w:rPr>
          <w:color w:val="000000"/>
          <w:sz w:val="26"/>
          <w:szCs w:val="26"/>
        </w:rPr>
        <w:t>1.1.1.2.2. в строке 1.4 столбца 15 цифру «1,97» заменить цифрой «1,98»;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1.1.1.2.3. в строке 1.5 столбца 15 цифру «0,111» заменить цифрой «0,112»;</w:t>
      </w:r>
    </w:p>
    <w:p>
      <w:pPr>
        <w:pStyle w:val="Style24"/>
        <w:tabs>
          <w:tab w:val="clear" w:pos="708"/>
          <w:tab w:val="left" w:pos="1560" w:leader="none"/>
        </w:tabs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1.1.1.2.4. в строке 1.1 столбца 15 цифру «253» заменить цифрой «255».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bookmarkStart w:id="2" w:name="_Hlk74915621"/>
      <w:r>
        <w:rPr>
          <w:rFonts w:cs="Times New Roman" w:ascii="Times New Roman" w:hAnsi="Times New Roman"/>
          <w:color w:val="000000"/>
          <w:sz w:val="26"/>
          <w:szCs w:val="26"/>
        </w:rPr>
        <w:t xml:space="preserve">1.1.2. </w:t>
      </w:r>
      <w:bookmarkEnd w:id="2"/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 xml:space="preserve">В приложении № 1 </w:t>
      </w:r>
      <w:r>
        <w:rPr>
          <w:rFonts w:cs="Times New Roman" w:ascii="Times New Roman" w:hAnsi="Times New Roman"/>
          <w:color w:val="000000"/>
          <w:sz w:val="26"/>
          <w:szCs w:val="26"/>
        </w:rPr>
        <w:t>«Подпрограмма 1 «Сохранение культурного наследия»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 xml:space="preserve">1.1.2.1. в строке 9 </w:t>
      </w:r>
      <w:r>
        <w:rPr>
          <w:rFonts w:cs="Times New Roman" w:ascii="Times New Roman" w:hAnsi="Times New Roman"/>
          <w:color w:val="000000"/>
          <w:sz w:val="26"/>
          <w:szCs w:val="26"/>
        </w:rPr>
        <w:t>«Информация по ресурсному обеспечению подпрограммы» таблицы раздела 1 «Паспорт подпрограммы» цифры «438675,23; 308260,92; 102449,88; 40187,40; 30774,14; 6250,12» заменить цифрами «443836,71; 310936,86; 104935,42; 45348,88; 33450,08; 8735,66» соответственно.</w:t>
      </w:r>
    </w:p>
    <w:p>
      <w:pPr>
        <w:pStyle w:val="BodyText"/>
        <w:ind w:firstLine="709" w:right="0"/>
        <w:rPr/>
      </w:pPr>
      <w:r>
        <w:rPr>
          <w:color w:val="000000"/>
          <w:sz w:val="26"/>
          <w:szCs w:val="26"/>
        </w:rPr>
        <w:t>1.1.2.2.</w:t>
      </w:r>
      <w:r>
        <w:rPr>
          <w:color w:val="000000"/>
          <w:sz w:val="26"/>
          <w:szCs w:val="26"/>
          <w:lang w:eastAsia="ru-RU"/>
        </w:rPr>
        <w:t xml:space="preserve"> В таблице приложения № 1 «Перечень и значение показателей результативности подпрограммы «Сохранение культурного наследия»:</w:t>
      </w:r>
    </w:p>
    <w:p>
      <w:pPr>
        <w:pStyle w:val="BodyText"/>
        <w:ind w:firstLine="709" w:right="0"/>
        <w:jc w:val="left"/>
        <w:rPr/>
      </w:pPr>
      <w:r>
        <w:rPr>
          <w:color w:val="000000"/>
          <w:sz w:val="26"/>
          <w:szCs w:val="26"/>
          <w:lang w:eastAsia="ru-RU"/>
        </w:rPr>
        <w:t>1.1.2.2.1. в строке 2.1 столбца 5 цифру «12951,8» заменить цифрой «13429,5»;</w:t>
      </w:r>
    </w:p>
    <w:p>
      <w:pPr>
        <w:pStyle w:val="BodyText"/>
        <w:ind w:firstLine="709" w:right="0"/>
        <w:jc w:val="left"/>
        <w:rPr/>
      </w:pPr>
      <w:r>
        <w:rPr>
          <w:color w:val="000000"/>
          <w:sz w:val="26"/>
          <w:szCs w:val="26"/>
          <w:lang w:eastAsia="ru-RU"/>
        </w:rPr>
        <w:t>1.1.2.2.2. в строке 2.2 столбца 5 цифру «5162» заменить цифрой «5180,9»;</w:t>
      </w:r>
    </w:p>
    <w:p>
      <w:pPr>
        <w:pStyle w:val="BodyText"/>
        <w:ind w:firstLine="709" w:right="0"/>
        <w:jc w:val="left"/>
        <w:rPr/>
      </w:pPr>
      <w:r>
        <w:rPr>
          <w:color w:val="000000"/>
          <w:sz w:val="26"/>
          <w:szCs w:val="26"/>
          <w:lang w:eastAsia="ru-RU"/>
        </w:rPr>
        <w:t>1.1.2.2.3. в строке 3.2 столбца 5 цифру «430,5» заменить цифрой «469,4».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1.1.2.3. В таблице приложения № 2 «Перечень мероприятий подпрограммы «Сохранение культурного наследия»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1.1.2.3.1. дополнить строкой следующего содержания:</w:t>
      </w:r>
    </w:p>
    <w:p>
      <w:pPr>
        <w:pStyle w:val="Style24"/>
        <w:jc w:val="both"/>
        <w:rPr/>
      </w:pPr>
      <w:r>
        <w:rPr/>
        <w:t>«</w:t>
      </w:r>
    </w:p>
    <w:tbl>
      <w:tblPr>
        <w:tblW w:w="96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"/>
        <w:gridCol w:w="1794"/>
        <w:gridCol w:w="1077"/>
        <w:gridCol w:w="538"/>
        <w:gridCol w:w="697"/>
        <w:gridCol w:w="826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1.12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Расходы на реализацию мероприятий по поддержке местных инициатив за счет иных межбюджетных трансфертов из краевого бюджета в рамках подпрограммы "Сохранение культурного наследия"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031 / 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0505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05100S6410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2485,54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2485,54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библиотек всего не менее 950 тыс.чел.</w:t>
            </w:r>
          </w:p>
        </w:tc>
      </w:tr>
    </w:tbl>
    <w:p>
      <w:pPr>
        <w:pStyle w:val="Style24"/>
        <w:ind w:firstLine="709" w:right="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»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t xml:space="preserve">1.1.2.3.2. </w:t>
      </w:r>
      <w:r>
        <w:rPr>
          <w:color w:val="000000"/>
          <w:sz w:val="26"/>
          <w:szCs w:val="26"/>
          <w:lang w:bidi="ru-RU"/>
        </w:rPr>
        <w:t xml:space="preserve"> строку 1.12 «Итого по задаче 1» считать строкой 1.13;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1.1.2.3.3.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в строке 1.13.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«Итого по задаче 1» с учетом внесенных изменений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столбцов 8,11 цифры «31465,32; 83762,53» заменить цифрами «33950,86; 86248,07»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соответственно;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1.1.2.3.4.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в строке 2.1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 xml:space="preserve">столбцов 8,11 цифры «4519,90; 14605,68» заменить цифрами «4559,65; 14645,43» </w:t>
      </w:r>
      <w:r>
        <w:rPr>
          <w:rFonts w:cs="Times New Roman" w:ascii="Times New Roman" w:hAnsi="Times New Roman"/>
          <w:color w:val="000000"/>
          <w:sz w:val="26"/>
          <w:szCs w:val="26"/>
        </w:rPr>
        <w:t>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1.1.2.3.5. дополнить строкой следующего содержания:</w:t>
      </w:r>
    </w:p>
    <w:p>
      <w:pPr>
        <w:pStyle w:val="Style24"/>
        <w:jc w:val="both"/>
        <w:rPr/>
      </w:pPr>
      <w:r>
        <w:rPr/>
        <w:t>«</w:t>
      </w:r>
    </w:p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06"/>
        <w:gridCol w:w="1184"/>
        <w:gridCol w:w="709"/>
        <w:gridCol w:w="638"/>
        <w:gridCol w:w="637"/>
        <w:gridCol w:w="709"/>
        <w:gridCol w:w="709"/>
        <w:gridCol w:w="709"/>
        <w:gridCol w:w="567"/>
        <w:gridCol w:w="850"/>
        <w:gridCol w:w="1100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2.6.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Субсидия на проведение текущего и капитального ремонта объектов социальной сферы муниципального образования города Шарыпово в рамках подпрограммы "Сохранение культурного наследия"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Отдел культуры администрации города Шарыпово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val="en-US" w:bidi="ru-RU"/>
              </w:rPr>
            </w:pPr>
            <w:r>
              <w:rPr>
                <w:color w:val="000000"/>
                <w:sz w:val="16"/>
                <w:szCs w:val="16"/>
              </w:rPr>
              <w:t>0801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0510085180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611,612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2636,19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 </w:t>
            </w: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 xml:space="preserve"> </w:t>
            </w: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2636,19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количество посетителей краеведческого музея </w:t>
            </w:r>
          </w:p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составит всего   не менее 52,9 тыс.чел.</w:t>
            </w:r>
          </w:p>
        </w:tc>
      </w:tr>
    </w:tbl>
    <w:p>
      <w:pPr>
        <w:pStyle w:val="Style24"/>
        <w:ind w:firstLine="709" w:right="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»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1.1.2.3.6. </w:t>
      </w:r>
      <w:r>
        <w:rPr>
          <w:color w:val="000000"/>
          <w:sz w:val="26"/>
          <w:szCs w:val="26"/>
          <w:lang w:bidi="ru-RU"/>
        </w:rPr>
        <w:t xml:space="preserve"> строку 2.6 «Итого по задаче 2» считать строкой 2.7;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 xml:space="preserve">1.1.2.3.7. 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в строке 2.7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«Итого по задаче 2» с учетом внесенных изменений</w:t>
      </w:r>
      <w:r>
        <w:rPr>
          <w:rFonts w:cs="Times New Roman" w:ascii="Times New Roman" w:hAnsi="Times New Roman"/>
          <w:bCs/>
          <w:color w:val="000000"/>
          <w:sz w:val="26"/>
          <w:szCs w:val="26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столбцов 8,11 цифры «8722,08; 25275,80» заменить цифрами «11398,02; 27951,74»</w:t>
      </w:r>
      <w:r>
        <w:rPr>
          <w:rFonts w:cs="Times New Roman" w:ascii="Times New Roman" w:hAnsi="Times New Roman"/>
          <w:color w:val="000000"/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1.1.2.3.8. </w:t>
      </w:r>
      <w:r>
        <w:rPr>
          <w:color w:val="000000"/>
          <w:sz w:val="26"/>
          <w:szCs w:val="26"/>
          <w:lang w:bidi="ru-RU"/>
        </w:rPr>
        <w:t xml:space="preserve"> строку 2.7 «ВСЕГО» считать строкой 2.8;</w:t>
      </w:r>
    </w:p>
    <w:p>
      <w:pPr>
        <w:pStyle w:val="Normal"/>
        <w:ind w:right="-94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</w:rPr>
        <w:t xml:space="preserve">           </w:t>
      </w:r>
      <w:r>
        <w:rPr>
          <w:color w:val="000000"/>
          <w:sz w:val="26"/>
          <w:szCs w:val="26"/>
        </w:rPr>
        <w:t xml:space="preserve">1.1.2.3.9. </w:t>
      </w:r>
      <w:r>
        <w:rPr>
          <w:color w:val="000000"/>
          <w:sz w:val="26"/>
          <w:szCs w:val="26"/>
          <w:lang w:bidi="ru-RU"/>
        </w:rPr>
        <w:t>в строке 2.8 «ВСЕГО» с учетом внесенных изменений столбцов 8,11 цифры «40187,40; 109038,33» заменить цифрами «45348,88; 114199,81» соответственно.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 xml:space="preserve">1.1.3. В приложении № 2 </w:t>
      </w:r>
      <w:r>
        <w:rPr>
          <w:rFonts w:cs="Times New Roman" w:ascii="Times New Roman" w:hAnsi="Times New Roman"/>
          <w:color w:val="000000"/>
          <w:sz w:val="26"/>
          <w:szCs w:val="26"/>
        </w:rPr>
        <w:t>«Подпрограмма 2 «Поддержка искусства и народного творчества»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1.1.3.1. </w:t>
      </w:r>
      <w:r>
        <w:rPr>
          <w:color w:val="000000"/>
          <w:sz w:val="26"/>
          <w:szCs w:val="26"/>
        </w:rPr>
        <w:t>в строке 10 «Информация по ресурсному обеспечению подпрограммы» таблицы раздела 1 «Паспорт подпрограммы» цифры «783453,97; 432751,33; 81792,05; 42942,80» заменить цифрами «784681,69; 433979,05; 83019,77; 44170,52» соответственно.</w:t>
      </w:r>
    </w:p>
    <w:p>
      <w:pPr>
        <w:pStyle w:val="BodyText"/>
        <w:ind w:firstLine="709" w:right="0"/>
        <w:rPr/>
      </w:pPr>
      <w:r>
        <w:rPr>
          <w:color w:val="000000"/>
          <w:sz w:val="26"/>
          <w:szCs w:val="26"/>
        </w:rPr>
        <w:t xml:space="preserve">1.1.3.2. </w:t>
      </w:r>
      <w:r>
        <w:rPr>
          <w:color w:val="000000"/>
          <w:sz w:val="26"/>
          <w:szCs w:val="26"/>
          <w:lang w:eastAsia="ru-RU"/>
        </w:rPr>
        <w:t>В таблице приложения № 1 «Перечень и значение показателей результативности подпрограммы «Поддержка искусства и народного творчества»:</w:t>
      </w:r>
    </w:p>
    <w:p>
      <w:pPr>
        <w:pStyle w:val="BodyText"/>
        <w:ind w:firstLine="709" w:right="0"/>
        <w:rPr/>
      </w:pPr>
      <w:r>
        <w:rPr>
          <w:color w:val="000000"/>
          <w:sz w:val="26"/>
          <w:szCs w:val="26"/>
          <w:lang w:eastAsia="ru-RU"/>
        </w:rPr>
        <w:t>1.1.3.2.1. в строке 1.1 столбца 5 цифру «305,7» заменить цифрой «309»;</w:t>
      </w:r>
    </w:p>
    <w:p>
      <w:pPr>
        <w:pStyle w:val="BodyText"/>
        <w:ind w:firstLine="709" w:right="0"/>
        <w:rPr/>
      </w:pPr>
      <w:r>
        <w:rPr>
          <w:color w:val="000000"/>
          <w:sz w:val="26"/>
          <w:szCs w:val="26"/>
          <w:lang w:eastAsia="ru-RU"/>
        </w:rPr>
        <w:t>1.1.3.2.2. в строке 2.1 столбца 5 цифру «66270» заменить цифрой «66291»;</w:t>
      </w:r>
    </w:p>
    <w:p>
      <w:pPr>
        <w:pStyle w:val="BodyText"/>
        <w:ind w:firstLine="709" w:right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1.1.3.2.3. в строке 4.1 столбца 5 цифру «99,9» заменить цифрой «100».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cs="Times New Roman" w:ascii="Times New Roman" w:hAnsi="Times New Roman"/>
          <w:color w:val="000000"/>
          <w:sz w:val="26"/>
          <w:szCs w:val="26"/>
        </w:rPr>
        <w:t>1.1.3.3.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</w:rPr>
        <w:t>В таблице приложения № 2 «Перечень мероприятий» подпрограммы «Поддержка искусства и народного творчества»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: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6"/>
          <w:szCs w:val="26"/>
          <w:lang w:bidi="ru-RU"/>
        </w:rPr>
      </w:pPr>
      <w:r>
        <w:rPr>
          <w:b w:val="false"/>
          <w:bCs w:val="false"/>
          <w:color w:val="000000"/>
          <w:sz w:val="26"/>
          <w:szCs w:val="26"/>
        </w:rPr>
        <w:t>1.1.3.3.1.</w:t>
      </w:r>
      <w:r>
        <w:rPr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в строке 2.1 столбцов 8,11 цифры «20613,31; 60703,83» заменить цифрами «20648,31; 60738,83» соответственно;</w:t>
      </w:r>
      <w:r>
        <w:rPr>
          <w:color w:val="000000"/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6"/>
          <w:szCs w:val="26"/>
          <w:lang w:bidi="ru-RU"/>
        </w:rPr>
      </w:pPr>
      <w:r>
        <w:rPr>
          <w:b w:val="false"/>
          <w:bCs w:val="false"/>
          <w:color w:val="000000"/>
          <w:sz w:val="26"/>
          <w:szCs w:val="26"/>
        </w:rPr>
        <w:t>1.1.3.3.2.</w:t>
      </w:r>
      <w:r>
        <w:rPr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в строке 2.2 столбцов 8,11 цифры «355,40; 1066,20» заменить цифрами «325,40; 1036,20» соответственно;</w:t>
      </w:r>
      <w:r>
        <w:rPr>
          <w:color w:val="000000"/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6"/>
          <w:szCs w:val="26"/>
          <w:lang w:bidi="ru-RU"/>
        </w:rPr>
      </w:pPr>
      <w:r>
        <w:rPr>
          <w:b w:val="false"/>
          <w:bCs w:val="false"/>
          <w:color w:val="000000"/>
          <w:sz w:val="26"/>
          <w:szCs w:val="26"/>
        </w:rPr>
        <w:t>1.1.3.3.3.</w:t>
      </w:r>
      <w:r>
        <w:rPr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в строке 2.6 столбцов 8,11 цифры «62,04; 62,04» заменить цифрами «115,61; 115,61» соответственно;</w:t>
      </w:r>
      <w:r>
        <w:rPr>
          <w:color w:val="000000"/>
          <w:sz w:val="26"/>
          <w:szCs w:val="26"/>
        </w:rPr>
        <w:t xml:space="preserve"> 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1.1.3.3.4. дополнить строкой следующего содержания:</w:t>
      </w:r>
    </w:p>
    <w:p>
      <w:pPr>
        <w:pStyle w:val="Style24"/>
        <w:jc w:val="both"/>
        <w:rPr/>
      </w:pPr>
      <w:r>
        <w:rPr/>
        <w:t>«</w:t>
      </w:r>
    </w:p>
    <w:tbl>
      <w:tblPr>
        <w:tblW w:w="9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17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2.13.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Субсидия на проведение мероприятий, посвященных празднованию 80-летия Победы ВОВ в рамках подпрограммы "Поддержка искусства и народного творчества"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031/31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val="en-US" w:bidi="ru-RU"/>
              </w:rPr>
            </w:pPr>
            <w:r>
              <w:rPr>
                <w:color w:val="000000"/>
                <w:sz w:val="16"/>
                <w:szCs w:val="16"/>
                <w:lang w:val="en-US" w:bidi="ru-RU"/>
              </w:rPr>
              <w:t>0801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0520090900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621,622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672,15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672,15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</w:rPr>
              <w:t>количество посетителей учреждений культурно – досугового типа составит 198,9 тыс. человек</w:t>
            </w:r>
          </w:p>
        </w:tc>
      </w:tr>
    </w:tbl>
    <w:p>
      <w:pPr>
        <w:pStyle w:val="Style24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</w:r>
    </w:p>
    <w:p>
      <w:pPr>
        <w:pStyle w:val="Style24"/>
        <w:jc w:val="both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»</w:t>
      </w:r>
    </w:p>
    <w:p>
      <w:pPr>
        <w:pStyle w:val="Style24"/>
        <w:jc w:val="both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 xml:space="preserve">1.1.3.3.5. </w:t>
      </w:r>
      <w:r>
        <w:rPr>
          <w:color w:val="000000"/>
          <w:sz w:val="26"/>
          <w:szCs w:val="26"/>
          <w:lang w:bidi="ru-RU"/>
        </w:rPr>
        <w:t xml:space="preserve"> строку 2.13 «Итого по задаче 2» считать строкой 2.14;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6"/>
          <w:szCs w:val="26"/>
          <w:lang w:bidi="ru-RU"/>
        </w:rPr>
      </w:pPr>
      <w:r>
        <w:rPr>
          <w:b w:val="false"/>
          <w:bCs w:val="false"/>
          <w:color w:val="000000"/>
          <w:sz w:val="26"/>
          <w:szCs w:val="26"/>
        </w:rPr>
        <w:t>1.1.3.3.6.</w:t>
      </w:r>
      <w:r>
        <w:rPr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в строке 2.14 «Итого по задаче 2»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столбцов 8,11 цифры «52317,34; 117063,90» заменить цифрами «53048,06; 117794,62» соответственно;</w:t>
      </w:r>
      <w:r>
        <w:rPr>
          <w:color w:val="000000"/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6"/>
          <w:szCs w:val="26"/>
          <w:lang w:bidi="ru-RU"/>
        </w:rPr>
      </w:pPr>
      <w:r>
        <w:rPr>
          <w:b w:val="false"/>
          <w:bCs w:val="false"/>
          <w:color w:val="000000"/>
          <w:sz w:val="26"/>
          <w:szCs w:val="26"/>
        </w:rPr>
        <w:t>1.1.3.3.7.</w:t>
      </w:r>
      <w:r>
        <w:rPr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в строке 4.1 столбцов 8,11 цифры «2599,00; 7797,00» заменить цифрами «3096,00; 8294,00» соответственно;</w:t>
      </w:r>
      <w:r>
        <w:rPr>
          <w:color w:val="000000"/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6"/>
          <w:szCs w:val="26"/>
          <w:lang w:bidi="ru-RU"/>
        </w:rPr>
      </w:pPr>
      <w:r>
        <w:rPr>
          <w:b w:val="false"/>
          <w:bCs w:val="false"/>
          <w:color w:val="000000"/>
          <w:sz w:val="26"/>
          <w:szCs w:val="26"/>
        </w:rPr>
        <w:t>1.1.3.3.8.</w:t>
      </w:r>
      <w:r>
        <w:rPr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в строке 4.2 «Итого по задаче 4»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столбцов 8, 11 цифры «2599,00; 7797,00» заменить цифрами «3096,00; 8294,00» соответственно;</w:t>
      </w:r>
      <w:r>
        <w:rPr>
          <w:color w:val="000000"/>
          <w:sz w:val="26"/>
          <w:szCs w:val="26"/>
        </w:rPr>
        <w:t xml:space="preserve"> </w:t>
      </w:r>
    </w:p>
    <w:p>
      <w:pPr>
        <w:pStyle w:val="ConsPlusTitle"/>
        <w:widowControl/>
        <w:tabs>
          <w:tab w:val="clear" w:pos="708"/>
          <w:tab w:val="left" w:pos="567" w:leader="none"/>
          <w:tab w:val="left" w:pos="709" w:leader="none"/>
          <w:tab w:val="right" w:pos="9781" w:leader="none"/>
          <w:tab w:val="right" w:pos="12758" w:leader="none"/>
          <w:tab w:val="right" w:pos="13750" w:leader="none"/>
        </w:tabs>
        <w:spacing w:before="0" w:after="0"/>
        <w:ind w:firstLine="709" w:right="0"/>
        <w:contextualSpacing/>
        <w:jc w:val="both"/>
        <w:rPr>
          <w:b w:val="false"/>
          <w:bCs w:val="false"/>
          <w:color w:val="000000"/>
          <w:sz w:val="26"/>
          <w:szCs w:val="26"/>
          <w:lang w:bidi="ru-RU"/>
        </w:rPr>
      </w:pPr>
      <w:r>
        <w:rPr>
          <w:b w:val="false"/>
          <w:bCs w:val="false"/>
          <w:color w:val="000000"/>
          <w:sz w:val="26"/>
          <w:szCs w:val="26"/>
        </w:rPr>
        <w:t>1.1.3.3.9.</w:t>
      </w:r>
      <w:r>
        <w:rPr>
          <w:color w:val="000000"/>
          <w:sz w:val="26"/>
          <w:szCs w:val="26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в строке 4.3 «Итого»</w:t>
      </w:r>
      <w:r>
        <w:rPr>
          <w:color w:val="000000"/>
          <w:sz w:val="26"/>
          <w:szCs w:val="26"/>
          <w:lang w:bidi="ru-RU"/>
        </w:rPr>
        <w:t xml:space="preserve"> </w:t>
      </w:r>
      <w:r>
        <w:rPr>
          <w:b w:val="false"/>
          <w:bCs w:val="false"/>
          <w:color w:val="000000"/>
          <w:sz w:val="26"/>
          <w:szCs w:val="26"/>
          <w:lang w:bidi="ru-RU"/>
        </w:rPr>
        <w:t>столбцов 8, 11 цифры «81792,05; 199982,13» заменить цифрами «83019,77; 201209,85» соответственно.</w:t>
      </w:r>
    </w:p>
    <w:p>
      <w:pPr>
        <w:pStyle w:val="Style24"/>
        <w:jc w:val="both"/>
        <w:rPr/>
      </w:pPr>
      <w:r>
        <w:rPr>
          <w:color w:val="000000"/>
          <w:sz w:val="26"/>
          <w:szCs w:val="26"/>
          <w:lang w:bidi="ru-RU"/>
        </w:rPr>
        <w:t xml:space="preserve">           </w:t>
      </w:r>
      <w:r>
        <w:rPr>
          <w:color w:val="000000"/>
          <w:sz w:val="26"/>
          <w:szCs w:val="26"/>
          <w:lang w:bidi="ru-RU"/>
        </w:rPr>
        <w:t>1.1.4. В приложении № 3 «Подпрограмма 3 «Обеспечение условий реализации программы и прочие мероприятия»: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1.1.4.1.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«881844,81; 780490,70; 75242,29; 100572,06; 87675,06; 10497,00» заменить цифрами «883056,31; 780797,39; 76147,10; 101783,56; 87981,75; 11401,81» соответственно.</w:t>
      </w:r>
    </w:p>
    <w:p>
      <w:pPr>
        <w:pStyle w:val="BodyText"/>
        <w:ind w:firstLine="709" w:right="0"/>
        <w:rPr/>
      </w:pPr>
      <w:r>
        <w:rPr>
          <w:color w:val="000000"/>
          <w:sz w:val="26"/>
          <w:szCs w:val="26"/>
        </w:rPr>
        <w:t xml:space="preserve">1.1.4.2. </w:t>
      </w:r>
      <w:r>
        <w:rPr>
          <w:color w:val="000000"/>
          <w:sz w:val="26"/>
          <w:szCs w:val="26"/>
          <w:lang w:eastAsia="ru-RU"/>
        </w:rPr>
        <w:t>В таблице приложения № 1 «Перечень и значение показателей результативности подпрограммы «Обеспечение условий реализации программы и прочие мероприятия»:</w:t>
      </w:r>
    </w:p>
    <w:p>
      <w:pPr>
        <w:pStyle w:val="BodyText"/>
        <w:ind w:firstLine="709" w:right="0"/>
        <w:jc w:val="left"/>
        <w:rPr/>
      </w:pPr>
      <w:r>
        <w:rPr>
          <w:color w:val="000000"/>
          <w:sz w:val="26"/>
          <w:szCs w:val="26"/>
          <w:lang w:eastAsia="ru-RU"/>
        </w:rPr>
        <w:t>1.1.4.2.1. в строке 2.2 столбца 5 цифру «20,4» заменить цифрой «20,5».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1.1.4.3. В таблице приложения № 2 «Перечень мероприятий» подпрограммы </w:t>
      </w:r>
      <w:r>
        <w:rPr>
          <w:bCs/>
          <w:color w:val="000000"/>
          <w:sz w:val="26"/>
          <w:szCs w:val="26"/>
        </w:rPr>
        <w:t>«Обеспечение условий реализации программы и прочие мероприятия»:</w:t>
      </w:r>
      <w:r>
        <w:rPr>
          <w:color w:val="000000"/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1.1.4.3.1. </w:t>
      </w:r>
      <w:r>
        <w:rPr>
          <w:bCs/>
          <w:color w:val="000000"/>
          <w:sz w:val="26"/>
          <w:szCs w:val="26"/>
        </w:rPr>
        <w:t xml:space="preserve">в строке 1.3 </w:t>
      </w:r>
      <w:r>
        <w:rPr>
          <w:color w:val="000000"/>
          <w:sz w:val="26"/>
          <w:szCs w:val="26"/>
          <w:lang w:bidi="ru-RU"/>
        </w:rPr>
        <w:t>столбцов 8,11 цифры «23744,36; 72144,32» заменить цифрами «23799,61; 72199,57»</w:t>
      </w:r>
      <w:r>
        <w:rPr>
          <w:color w:val="000000"/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1.1.4.3.2. </w:t>
      </w:r>
      <w:r>
        <w:rPr>
          <w:bCs/>
          <w:color w:val="000000"/>
          <w:sz w:val="26"/>
          <w:szCs w:val="26"/>
        </w:rPr>
        <w:t xml:space="preserve">в строке 1.4 </w:t>
      </w:r>
      <w:r>
        <w:rPr>
          <w:color w:val="000000"/>
          <w:sz w:val="26"/>
          <w:szCs w:val="26"/>
          <w:lang w:bidi="ru-RU"/>
        </w:rPr>
        <w:t>столбцов 8,11 цифры «32694,08; 98062,24» заменить цифрами «32945,52; 98313,68»</w:t>
      </w:r>
      <w:r>
        <w:rPr>
          <w:color w:val="000000"/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1.1.4.3.3. дополнить строкой следующего содержания:</w:t>
      </w:r>
    </w:p>
    <w:p>
      <w:pPr>
        <w:pStyle w:val="Style24"/>
        <w:jc w:val="both"/>
        <w:rPr/>
      </w:pPr>
      <w:r>
        <w:rPr/>
        <w:t>«</w:t>
      </w:r>
    </w:p>
    <w:tbl>
      <w:tblPr>
        <w:tblW w:w="971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"/>
        <w:gridCol w:w="1794"/>
        <w:gridCol w:w="1077"/>
        <w:gridCol w:w="538"/>
        <w:gridCol w:w="697"/>
        <w:gridCol w:w="817"/>
        <w:gridCol w:w="705"/>
        <w:gridCol w:w="706"/>
        <w:gridCol w:w="666"/>
        <w:gridCol w:w="666"/>
        <w:gridCol w:w="706"/>
        <w:gridCol w:w="1007"/>
      </w:tblGrid>
      <w:tr>
        <w:trPr/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1.13.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ind w:left="-104" w:right="-95"/>
              <w:jc w:val="both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Субсидия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в рамках подпрограммы "Обеспечение условий реализации программы и прочие мероприятия"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/>
            </w:pPr>
            <w:r>
              <w:rPr>
                <w:color w:val="000000"/>
                <w:sz w:val="16"/>
                <w:szCs w:val="16"/>
                <w:lang w:bidi="ru-RU"/>
              </w:rPr>
              <w:t>Отдел культуры администрации города Шарыпово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031/30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val="en-US"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0703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0530077440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611,612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904,81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0,00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  <w:t>904,81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snapToGrid w:val="false"/>
              <w:ind w:left="-104" w:right="-95"/>
              <w:jc w:val="center"/>
              <w:rPr>
                <w:color w:val="000000"/>
                <w:sz w:val="16"/>
                <w:szCs w:val="16"/>
                <w:lang w:bidi="ru-RU"/>
              </w:rPr>
            </w:pPr>
            <w:r>
              <w:rPr>
                <w:color w:val="000000"/>
                <w:sz w:val="16"/>
                <w:szCs w:val="16"/>
                <w:lang w:bidi="ru-RU"/>
              </w:rPr>
            </w:r>
          </w:p>
        </w:tc>
      </w:tr>
    </w:tbl>
    <w:p>
      <w:pPr>
        <w:pStyle w:val="Style24"/>
        <w:ind w:firstLine="709" w:right="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</w:r>
    </w:p>
    <w:p>
      <w:pPr>
        <w:pStyle w:val="Style24"/>
        <w:ind w:firstLine="709" w:right="0"/>
        <w:jc w:val="right"/>
        <w:rPr>
          <w:color w:val="000000"/>
          <w:sz w:val="16"/>
          <w:szCs w:val="16"/>
          <w:lang w:bidi="ru-RU"/>
        </w:rPr>
      </w:pPr>
      <w:r>
        <w:rPr>
          <w:color w:val="000000"/>
          <w:sz w:val="16"/>
          <w:szCs w:val="16"/>
          <w:lang w:bidi="ru-RU"/>
        </w:rPr>
        <w:t>»</w:t>
      </w:r>
    </w:p>
    <w:p>
      <w:pPr>
        <w:pStyle w:val="Style24"/>
        <w:jc w:val="both"/>
        <w:rPr/>
      </w:pPr>
      <w:r>
        <w:rPr>
          <w:color w:val="000000"/>
          <w:sz w:val="26"/>
          <w:szCs w:val="26"/>
          <w:lang w:bidi="ru-RU"/>
        </w:rPr>
        <w:t xml:space="preserve">           </w:t>
      </w:r>
      <w:r>
        <w:rPr>
          <w:color w:val="000000"/>
          <w:sz w:val="26"/>
          <w:szCs w:val="26"/>
          <w:lang w:bidi="ru-RU"/>
        </w:rPr>
        <w:t>1.1.4.3.4. строку 1.13 «Итого задача №1» считать строкой 1.14;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  <w:lang w:bidi="ru-RU"/>
        </w:rPr>
        <w:t>1.1.4.3.5. строку 1.14 «ИТОГО» считать строкой 1.15;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1.1.4.3.6. в строках 1.14 «Итого задача №1», 1.15 «ИТОГО» с учетом внесенных изменений столбцов 8,11 цифры «100572,06; 280497,87» заменить цифрами «101783,56; 281709,37» соответственно.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1.1.5.</w:t>
      </w:r>
      <w:r>
        <w:rPr>
          <w:color w:val="000000"/>
          <w:sz w:val="26"/>
          <w:szCs w:val="26"/>
          <w:lang w:bidi="ru-RU"/>
        </w:rPr>
        <w:t xml:space="preserve"> В приложении № 4 «Подпрограмма 4 «</w:t>
      </w:r>
      <w:r>
        <w:rPr>
          <w:color w:val="000000"/>
          <w:sz w:val="26"/>
          <w:szCs w:val="26"/>
        </w:rPr>
        <w:t>Развитие архивного дела в муниципальном образовании город Шарыпово</w:t>
      </w:r>
      <w:r>
        <w:rPr>
          <w:color w:val="000000"/>
          <w:sz w:val="26"/>
          <w:szCs w:val="26"/>
          <w:lang w:bidi="ru-RU"/>
        </w:rPr>
        <w:t>»: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 xml:space="preserve">1.1.5.1. </w:t>
      </w:r>
      <w:r>
        <w:rPr>
          <w:color w:val="000000"/>
          <w:sz w:val="26"/>
          <w:szCs w:val="26"/>
        </w:rPr>
        <w:t>в строке 9 «Информация по ресурсному обеспечению подпрограммы» таблицы раздела 1 «Паспорт подпрограммы» цифры «5094,01; 5086,31; 411,90; 411,90» заменить цифрами «5152,51; 5144,81; 470,40; 470,40» соответственно.</w:t>
      </w:r>
    </w:p>
    <w:p>
      <w:pPr>
        <w:pStyle w:val="Normal"/>
        <w:ind w:firstLine="709" w:right="0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1.1.5.2. В таблице приложения № 2 «Перечень мероприятий» подпрограммы </w:t>
      </w:r>
      <w:r>
        <w:rPr>
          <w:bCs/>
          <w:color w:val="000000"/>
          <w:sz w:val="26"/>
          <w:szCs w:val="26"/>
        </w:rPr>
        <w:t>«Развитие архивного дела в муниципальном образовании город Шарыпово»:</w:t>
      </w:r>
      <w:r>
        <w:rPr>
          <w:color w:val="000000"/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1.1.5.2.1. в строках 1.1, 1.2 «Итого по задаче №1», 2.3 «ИТОГО» столбцов 8,11 цифры «411,90; 1235,70» заменить цифрами «470,40; 1294,20» соответственно.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1.1.6. В приложении № 5 «Подпрограмма 5 «</w:t>
      </w:r>
      <w:r>
        <w:rPr>
          <w:color w:val="000000"/>
          <w:sz w:val="26"/>
          <w:szCs w:val="26"/>
        </w:rPr>
        <w:t>Гармонизация межнациональных отношений на территории муниципального образования города Шарыпово</w:t>
      </w:r>
      <w:r>
        <w:rPr>
          <w:color w:val="000000"/>
          <w:sz w:val="26"/>
          <w:szCs w:val="26"/>
          <w:lang w:bidi="ru-RU"/>
        </w:rPr>
        <w:t>»:</w:t>
      </w:r>
    </w:p>
    <w:p>
      <w:pPr>
        <w:pStyle w:val="BodyText"/>
        <w:ind w:firstLine="709" w:right="0"/>
        <w:rPr/>
      </w:pPr>
      <w:r>
        <w:rPr>
          <w:color w:val="000000"/>
          <w:sz w:val="26"/>
          <w:szCs w:val="26"/>
          <w:lang w:bidi="ru-RU"/>
        </w:rPr>
        <w:t xml:space="preserve">1.1.6.1. </w:t>
      </w:r>
      <w:r>
        <w:rPr>
          <w:color w:val="000000"/>
          <w:sz w:val="26"/>
          <w:szCs w:val="26"/>
          <w:lang w:eastAsia="ru-RU"/>
        </w:rPr>
        <w:t>в таблице приложения № 1 «Перечень и назначения показателей результативности подпрограммы «Гармонизация межнациональных отношений на территории муниципального образования города Шарыпово»:</w:t>
      </w:r>
    </w:p>
    <w:p>
      <w:pPr>
        <w:pStyle w:val="BodyText"/>
        <w:ind w:firstLine="709" w:right="0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1.1.6.1.1. в строке 3.1 столбца 5 цифру «790» заменить цифрой «798».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 xml:space="preserve">1.1.7. В приложении № 7 </w:t>
      </w:r>
      <w:r>
        <w:rPr>
          <w:rFonts w:cs="Times New Roman" w:ascii="Times New Roman" w:hAnsi="Times New Roman"/>
          <w:color w:val="000000"/>
          <w:sz w:val="26"/>
          <w:szCs w:val="26"/>
        </w:rPr>
        <w:t>«Подпрограмма 7 «</w:t>
      </w:r>
      <w:bookmarkStart w:id="3" w:name="_Hlk174715841"/>
      <w:r>
        <w:rPr>
          <w:rFonts w:cs="Times New Roman" w:ascii="Times New Roman" w:hAnsi="Times New Roman"/>
          <w:color w:val="000000"/>
          <w:sz w:val="26"/>
          <w:szCs w:val="26"/>
        </w:rPr>
        <w:t>Развитие туризма на территории муниципального образования города Шарыпово</w:t>
      </w:r>
      <w:bookmarkEnd w:id="3"/>
      <w:r>
        <w:rPr>
          <w:rFonts w:cs="Times New Roman" w:ascii="Times New Roman" w:hAnsi="Times New Roman"/>
          <w:color w:val="000000"/>
          <w:sz w:val="26"/>
          <w:szCs w:val="26"/>
        </w:rPr>
        <w:t>»</w:t>
      </w:r>
      <w:r>
        <w:rPr>
          <w:rFonts w:cs="Times New Roman" w:ascii="Times New Roman" w:hAnsi="Times New Roman"/>
          <w:color w:val="000000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1.1.7.1. в строке 9 «Информация по ресурсному обеспечению подпрограммы» таблицы раздела 1 «Паспорт подпрограммы» цифры «54277,57; 2037,57; 52919,19; 679,19» заменить цифрами «54384,25; 2144,25; 53025,87; 785,87» соответственно.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1.1.7.2. В таблице приложения № 2 «Перечень мероприятий» подпрограммы </w:t>
      </w:r>
      <w:r>
        <w:rPr>
          <w:bCs/>
          <w:color w:val="000000"/>
          <w:sz w:val="26"/>
          <w:szCs w:val="26"/>
        </w:rPr>
        <w:t>«</w:t>
      </w:r>
      <w:r>
        <w:rPr>
          <w:color w:val="000000"/>
          <w:sz w:val="26"/>
          <w:szCs w:val="26"/>
        </w:rPr>
        <w:t>Развитие туризма на территории муниципального образования города Шарыпово</w:t>
      </w:r>
      <w:r>
        <w:rPr>
          <w:bCs/>
          <w:color w:val="000000"/>
          <w:sz w:val="26"/>
          <w:szCs w:val="26"/>
        </w:rPr>
        <w:t>»:</w:t>
      </w:r>
      <w:r>
        <w:rPr>
          <w:color w:val="000000"/>
          <w:sz w:val="26"/>
          <w:szCs w:val="26"/>
        </w:rPr>
        <w:t xml:space="preserve"> </w:t>
      </w:r>
    </w:p>
    <w:p>
      <w:pPr>
        <w:pStyle w:val="Style24"/>
        <w:ind w:firstLine="709" w:right="0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1.1.7.2.1. </w:t>
      </w:r>
      <w:r>
        <w:rPr>
          <w:bCs/>
          <w:color w:val="000000"/>
          <w:sz w:val="26"/>
          <w:szCs w:val="26"/>
        </w:rPr>
        <w:t xml:space="preserve">в строках 2.1, 2.2 «Итого по задаче №2» </w:t>
      </w:r>
      <w:r>
        <w:rPr>
          <w:color w:val="000000"/>
          <w:sz w:val="26"/>
          <w:szCs w:val="26"/>
          <w:lang w:bidi="ru-RU"/>
        </w:rPr>
        <w:t>столбцов 8,11 цифры «151,51; 454,53; 151,51; 454,53» заменить цифрами «258,19; 561,21; 258,19; 561,21»</w:t>
      </w:r>
      <w:r>
        <w:rPr>
          <w:color w:val="000000"/>
          <w:sz w:val="26"/>
          <w:szCs w:val="26"/>
        </w:rPr>
        <w:t xml:space="preserve"> соответственно;</w:t>
      </w:r>
    </w:p>
    <w:p>
      <w:pPr>
        <w:pStyle w:val="Style24"/>
        <w:ind w:firstLine="709" w:right="0"/>
        <w:jc w:val="both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1.1.7.2.2. </w:t>
      </w:r>
      <w:r>
        <w:rPr>
          <w:bCs/>
          <w:color w:val="000000"/>
          <w:sz w:val="26"/>
          <w:szCs w:val="26"/>
        </w:rPr>
        <w:t xml:space="preserve">в строке 3.3 «ИТОГО» </w:t>
      </w:r>
      <w:r>
        <w:rPr>
          <w:color w:val="000000"/>
          <w:sz w:val="26"/>
          <w:szCs w:val="26"/>
          <w:lang w:bidi="ru-RU"/>
        </w:rPr>
        <w:t>столбцов 8,11 цифры «52919,19; 54277,57» заменить цифрами «53025,87; 54384,25»</w:t>
      </w:r>
      <w:r>
        <w:rPr>
          <w:color w:val="000000"/>
          <w:sz w:val="26"/>
          <w:szCs w:val="26"/>
        </w:rPr>
        <w:t xml:space="preserve"> соответственно.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  <w:lang w:bidi="ru-RU"/>
        </w:rPr>
        <w:t xml:space="preserve">1.1.8. В приложении № 8 </w:t>
      </w:r>
      <w:r>
        <w:rPr>
          <w:color w:val="000000"/>
          <w:sz w:val="26"/>
          <w:szCs w:val="26"/>
        </w:rPr>
        <w:t>«Информация о ресурсном обеспечении муниципальной программы муниципального образования города Шарыпово Красноярского края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</w:t>
      </w:r>
      <w:r>
        <w:rPr>
          <w:color w:val="000000"/>
          <w:sz w:val="26"/>
          <w:szCs w:val="26"/>
          <w:lang w:bidi="ru-RU"/>
        </w:rPr>
        <w:t>: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  <w:lang w:bidi="ru-RU"/>
        </w:rPr>
        <w:t xml:space="preserve">1.1.8.1. </w:t>
      </w:r>
      <w:r>
        <w:rPr>
          <w:color w:val="000000"/>
          <w:sz w:val="26"/>
          <w:szCs w:val="26"/>
        </w:rPr>
        <w:t>в строке 1 столбцов 9,12 цифры «275912,60; 645121,60; 272901,70; 636088,90; 411,90; 1235,70; 2599,00; 7797,00» заменить цифрами «283678,48; 652887,48; 280112,08; 643299,28; 470,40; 1294,20; 3096,00; 8294,00»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1.1.8.2. в строке 2 столбцов 9,12 цифры «40187,40; 109038,33; 40187,40; 109038,33» заменить цифрами «45348,88; 114199,81; 45348,88; 114199,81» соответственно;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1.1.8.3. в строке 3 столбцов 9,12 цифры «81792,05; 199982,13; 79193,05; 192185,13; 2599,00; 7797,00» заменить цифрами «83019,77; 201209,85; 79923,77; 192915,85; 3096,00; 8294,00»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1.1.8.4. в строке 4 столбцов 9,12 цифры «100572,06; 280497,87; 100572,06; 280497,87» заменить цифрами «101783,56; 281709,37; 101783,56; 281709,37»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1.1.8.5. в строке 5 столбцов 9,12 цифры «411,90; 1235,70; 411,90; 1235,70» заменить цифрами «470,40; 1294,20; 470,40; 1294,20» соответственно;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1.1.8.6. в строке 8 столбцов 9,12 цифры «52919,19; 54277,57; 52919,19; 54277,57» заменить цифрами «53025,87; 54384,25; 53025,87; 54384,25» соответственно.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  <w:lang w:bidi="ru-RU"/>
        </w:rPr>
        <w:t>1.1.9. В п</w:t>
      </w:r>
      <w:r>
        <w:rPr>
          <w:color w:val="000000"/>
          <w:sz w:val="26"/>
          <w:szCs w:val="26"/>
        </w:rPr>
        <w:t>риложении № 9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фондов)»: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  <w:lang w:bidi="ru-RU"/>
        </w:rPr>
        <w:t xml:space="preserve">1.1.9.1. </w:t>
      </w:r>
      <w:r>
        <w:rPr>
          <w:color w:val="000000"/>
          <w:sz w:val="26"/>
          <w:szCs w:val="26"/>
        </w:rPr>
        <w:t>в строке 1 столбцов 5,8 цифры «275912,60; 645121,60; 77544,56; 80815,55; 162101,19; 485519,40» заменить цифрами «283678,48; 652887,48; 80993,41; 84264,40; 166418,22; 489836,43»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1.1.9.2. в строке 2 столбцов 5,8 цифры «40187,40; 109038,33; 6250,12; 6536,96; 30774,14; 93022,77» заменить цифрами «45348,88; 114199,81; 8735,66; 9022,50; 33450,08; 95698,71»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1.1.9.3. в строке 3 столбцов 5,8 цифры «31465,32; 83762,53; 5281,91; 5568,75» заменить цифрами «33950,86; 86248,07; 7767,45; 8054,29;»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1.1.9.4. в строке 4 столбцов 5,8 цифры «8722,08; 25275,80; 5053,87; 16207,59» заменить цифрами «11398,02; 27951,74; 7729,81; 18883,53»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1.1.9.5. в строке 5 столбцов 5,8 цифры «81792,05; 199982,13; 42942,80; 127568,19» заменить цифрами «83019,77; 201209,85; 44170,52; 128795,91»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1.1.9.6. в строке 7 столбцов 5,8 цифры «52317,34; 117063,90; 23511,71; 68858,27» заменить цифрами «53048,06; 117794,62; 24242,43; 69588,99» соответственно;</w:t>
      </w:r>
    </w:p>
    <w:p>
      <w:pPr>
        <w:pStyle w:val="Normal"/>
        <w:ind w:firstLine="709" w:right="-9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1.1.9.7. в строке 9 столбцов 5,8 цифры «2599,00; 7797,00; 2599,00; 7797,00» заменить цифрами «3096,00; 8294,00; 3096,00; 8294,00»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1.1.9.8. в строках 10,11 столбцов 5,8 цифры «100572,06; 280497,87; 10497,00; 10497,00; 87675,06; 262800,87» заменить цифрами «101783,56; 281709,37; 11401,81; 11401,81; 87981,75; 263107,56»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1.1.9.9. в строках 14,15 столбцов 5,8 цифры «411,90; 1235,70; 411,90; 1235,70; 411,90; 1235,70; 411,90; 1235,70» заменить цифрами «470,40; 1294,20; 470,40; 1294,20; 470,40; 1294,20; 470,40; 1294,20» соответственно;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1.1.9.10. в строке 23 столбцов 5,8 цифры «52919,19; 54277,57; 679,19; 2037,57» заменить цифрами «53025,87; 54384,25; 785,87; 2144,25» соответственно;</w:t>
      </w:r>
    </w:p>
    <w:p>
      <w:pPr>
        <w:pStyle w:val="Normal"/>
        <w:ind w:firstLine="709" w:right="-94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1.1.9.11. в строке 25 столбцов 5,8 цифры «151,51; 454,53; 151,51; 454,53» заменить цифрами «258,19; 561,21; 258,19; 561,21» соответственно.</w:t>
      </w:r>
    </w:p>
    <w:p>
      <w:pPr>
        <w:pStyle w:val="Normal"/>
        <w:ind w:firstLine="709" w:right="-94"/>
        <w:jc w:val="both"/>
        <w:rPr/>
      </w:pPr>
      <w:r>
        <w:rPr>
          <w:color w:val="000000"/>
          <w:sz w:val="26"/>
          <w:szCs w:val="26"/>
        </w:rPr>
        <w:t>1.1.10. В приложении № 10 «Информация о сводных показателях муниципальных заданий»:</w:t>
      </w:r>
    </w:p>
    <w:p>
      <w:pPr>
        <w:pStyle w:val="ConsPlusNormal1"/>
        <w:numPr>
          <w:ilvl w:val="0"/>
          <w:numId w:val="0"/>
        </w:numPr>
        <w:ind w:left="0" w:firstLine="709" w:right="0"/>
        <w:jc w:val="both"/>
        <w:outlineLvl w:val="1"/>
        <w:rPr/>
      </w:pPr>
      <w:r>
        <w:rPr>
          <w:rFonts w:cs="Times New Roman" w:ascii="Times New Roman" w:hAnsi="Times New Roman"/>
          <w:color w:val="000000"/>
          <w:sz w:val="26"/>
          <w:szCs w:val="26"/>
        </w:rPr>
        <w:t>1.1.10.1 в строке 2 столбца 5 цифру «18727,87» заменить цифрой «18724,77»;</w:t>
      </w:r>
    </w:p>
    <w:p>
      <w:pPr>
        <w:pStyle w:val="Style24"/>
        <w:ind w:firstLine="709" w:right="0"/>
        <w:jc w:val="both"/>
        <w:rPr/>
      </w:pPr>
      <w:r>
        <w:rPr>
          <w:color w:val="000000"/>
          <w:sz w:val="26"/>
          <w:szCs w:val="26"/>
        </w:rPr>
        <w:t>1.1.10.2. в строке 4 столбца 5 цифру «3926,81» заменить цифрой «3926,16»;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1.1.10.3. в строке 6 столбца 5 цифру «7551,57» заменить цифрой «7550,32»;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1.1.10.4. в строке 8 столбца 5 цифру «1927,06» заменить цифрой «2783,36»;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1.1.10.5. в строке 10 столбца 5 цифру «4095,01» заменить цифрой «5914,65»;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1.1.10.6. в строке 16 столбца 5 цифру «11505,61» заменить цифрой «11731,63»;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1.1.10.7. в строке 18 столбца 5 цифру «4930,97» заменить цифрой «5027,85»;</w:t>
      </w:r>
    </w:p>
    <w:p>
      <w:pPr>
        <w:pStyle w:val="Style24"/>
        <w:ind w:firstLine="709" w:right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1.1.10.8. в строке 20 столбца 5 цифру «10957,72» заменить цифрой «11172,98».</w:t>
      </w:r>
    </w:p>
    <w:p>
      <w:pPr>
        <w:pStyle w:val="Normal"/>
        <w:numPr>
          <w:ilvl w:val="0"/>
          <w:numId w:val="0"/>
        </w:numPr>
        <w:autoSpaceDE w:val="false"/>
        <w:ind w:firstLine="709" w:right="0"/>
        <w:jc w:val="both"/>
        <w:outlineLvl w:val="0"/>
        <w:rPr/>
      </w:pPr>
      <w:r>
        <w:rPr>
          <w:color w:val="000000"/>
          <w:sz w:val="26"/>
          <w:szCs w:val="26"/>
        </w:rPr>
        <w:t>2. Контроль за исполнением постановления возложить на заместителя Главы города Шарыпово по социальным вопросам Ю.В. Рудь.</w:t>
      </w:r>
    </w:p>
    <w:p>
      <w:pPr>
        <w:pStyle w:val="Admpr-"/>
        <w:ind w:firstLine="709" w:right="0"/>
        <w:rPr/>
      </w:pPr>
      <w:r>
        <w:rPr>
          <w:color w:val="000000"/>
          <w:sz w:val="26"/>
          <w:szCs w:val="26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(https://sharypovo.gosuslugi.ru/).</w:t>
      </w:r>
    </w:p>
    <w:p>
      <w:pPr>
        <w:pStyle w:val="BodyText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BodyText"/>
        <w:jc w:val="left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</w:r>
    </w:p>
    <w:p>
      <w:pPr>
        <w:pStyle w:val="BodyText"/>
        <w:jc w:val="left"/>
        <w:rPr/>
      </w:pPr>
      <w:r>
        <w:rPr>
          <w:color w:val="000000"/>
          <w:sz w:val="26"/>
          <w:szCs w:val="26"/>
          <w:lang w:eastAsia="ru-RU"/>
        </w:rPr>
        <w:t>Глава города Шарыпово                                                                                     В.Г. Хохлов</w:t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2"/>
  <w:defaultTabStop w:val="708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8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Style14">
    <w:name w:val="Основной шрифт абзаца"/>
    <w:qFormat/>
    <w:rPr/>
  </w:style>
  <w:style w:type="character" w:styleId="Style15">
    <w:name w:val="Верхний колонтитул Знак"/>
    <w:qFormat/>
    <w:rPr>
      <w:sz w:val="28"/>
      <w:szCs w:val="24"/>
    </w:rPr>
  </w:style>
  <w:style w:type="character" w:styleId="Style16">
    <w:name w:val="Нижний колонтитул Знак"/>
    <w:qFormat/>
    <w:rPr>
      <w:sz w:val="28"/>
      <w:szCs w:val="24"/>
    </w:rPr>
  </w:style>
  <w:style w:type="character" w:styleId="Style17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8">
    <w:name w:val="Основной текст Знак"/>
    <w:qFormat/>
    <w:rPr>
      <w:sz w:val="28"/>
    </w:rPr>
  </w:style>
  <w:style w:type="character" w:styleId="ConsPlusNormal">
    <w:name w:val="ConsPlusNormal Знак"/>
    <w:qFormat/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Style19">
    <w:name w:val="Основной текст_"/>
    <w:qFormat/>
    <w:rPr>
      <w:shd w:fill="FFFFFF" w:val="clear"/>
    </w:rPr>
  </w:style>
  <w:style w:type="character" w:styleId="FollowedHyperlink">
    <w:name w:val="FollowedHyperlink"/>
    <w:rPr>
      <w:color w:val="800080"/>
      <w:u w:val="single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uppressAutoHyphens w:val="true"/>
      <w:jc w:val="both"/>
    </w:pPr>
    <w:rPr>
      <w:szCs w:val="20"/>
    </w:rPr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FreeSans"/>
    </w:rPr>
  </w:style>
  <w:style w:type="paragraph" w:styleId="ConsPlusTitle">
    <w:name w:val="ConsPlusTitle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2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Admpr-">
    <w:name w:val="adm_p_r-абзац"/>
    <w:qFormat/>
    <w:pPr>
      <w:widowControl/>
      <w:bidi w:val="0"/>
      <w:jc w:val="both"/>
    </w:pPr>
    <w:rPr>
      <w:rFonts w:ascii="Times New Roman" w:hAnsi="Times New Roman" w:eastAsia="Times New Roman" w:cs="Times New Roman"/>
      <w:color w:val="auto"/>
      <w:sz w:val="28"/>
      <w:szCs w:val="28"/>
      <w:lang w:val="ru-RU" w:bidi="ar-SA" w:eastAsia="zh-CN"/>
    </w:rPr>
  </w:style>
  <w:style w:type="paragraph" w:styleId="Style24">
    <w:name w:val="Без интервала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paragraph" w:styleId="ConsPlusNormal1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1">
    <w:name w:val="Основной текст1"/>
    <w:basedOn w:val="Normal"/>
    <w:qFormat/>
    <w:pPr>
      <w:widowControl w:val="false"/>
      <w:shd w:fill="FFFFFF" w:val="clear"/>
      <w:suppressAutoHyphens w:val="true"/>
      <w:ind w:firstLine="400" w:left="0" w:right="0"/>
    </w:pPr>
    <w:rPr>
      <w:sz w:val="20"/>
      <w:szCs w:val="20"/>
    </w:rPr>
  </w:style>
  <w:style w:type="paragraph" w:styleId="Msonormal">
    <w:name w:val="msonormal"/>
    <w:basedOn w:val="Normal"/>
    <w:qFormat/>
    <w:pPr>
      <w:spacing w:before="280" w:after="280"/>
    </w:pPr>
    <w:rPr>
      <w:sz w:val="24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67">
    <w:name w:val="xl67"/>
    <w:basedOn w:val="Normal"/>
    <w:qFormat/>
    <w:pPr>
      <w:shd w:fill="FFFFFF" w:val="clear"/>
      <w:spacing w:before="280" w:after="280"/>
    </w:pPr>
    <w:rPr>
      <w:sz w:val="24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69">
    <w:name w:val="xl6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70">
    <w:name w:val="xl70"/>
    <w:basedOn w:val="Normal"/>
    <w:qFormat/>
    <w:pPr>
      <w:shd w:fill="FFFFFF" w:val="clear"/>
      <w:spacing w:before="280" w:after="280"/>
    </w:pPr>
    <w:rPr>
      <w:b/>
      <w:bCs/>
      <w:sz w:val="24"/>
    </w:rPr>
  </w:style>
  <w:style w:type="paragraph" w:styleId="Xl71">
    <w:name w:val="xl71"/>
    <w:basedOn w:val="Normal"/>
    <w:qFormat/>
    <w:pP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3">
    <w:name w:val="xl7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0"/>
      <w:szCs w:val="20"/>
    </w:rPr>
  </w:style>
  <w:style w:type="paragraph" w:styleId="Xl75">
    <w:name w:val="xl7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76">
    <w:name w:val="xl7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7">
    <w:name w:val="xl7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8">
    <w:name w:val="xl78"/>
    <w:basedOn w:val="Normal"/>
    <w:qFormat/>
    <w:pPr>
      <w:pBdr>
        <w:top w:val="single" w:sz="4" w:space="0" w:color="000000"/>
        <w:bottom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79">
    <w:name w:val="xl79"/>
    <w:basedOn w:val="Normal"/>
    <w:qFormat/>
    <w:pPr>
      <w:shd w:fill="FFFFFF" w:val="clear"/>
      <w:spacing w:before="280" w:after="280"/>
      <w:textAlignment w:val="center"/>
    </w:pPr>
    <w:rPr>
      <w:sz w:val="24"/>
    </w:rPr>
  </w:style>
  <w:style w:type="paragraph" w:styleId="Xl80">
    <w:name w:val="xl80"/>
    <w:basedOn w:val="Normal"/>
    <w:qFormat/>
    <w:pP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81">
    <w:name w:val="xl8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2">
    <w:name w:val="xl8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sz w:val="20"/>
      <w:szCs w:val="20"/>
    </w:rPr>
  </w:style>
  <w:style w:type="paragraph" w:styleId="Xl83">
    <w:name w:val="xl8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rFonts w:ascii="Calibri" w:hAnsi="Calibri" w:cs="Calibri"/>
      <w:b/>
      <w:bCs/>
      <w:sz w:val="20"/>
      <w:szCs w:val="20"/>
    </w:rPr>
  </w:style>
  <w:style w:type="paragraph" w:styleId="Xl84">
    <w:name w:val="xl8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5">
    <w:name w:val="xl8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6">
    <w:name w:val="xl8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7">
    <w:name w:val="xl8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88">
    <w:name w:val="xl8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2F2F2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89">
    <w:name w:val="xl89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0">
    <w:name w:val="xl9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4"/>
    </w:rPr>
  </w:style>
  <w:style w:type="paragraph" w:styleId="Xl91">
    <w:name w:val="xl91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0"/>
      <w:szCs w:val="20"/>
    </w:rPr>
  </w:style>
  <w:style w:type="paragraph" w:styleId="Xl92">
    <w:name w:val="xl92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93">
    <w:name w:val="xl9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94">
    <w:name w:val="xl9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b/>
      <w:bCs/>
      <w:sz w:val="24"/>
    </w:rPr>
  </w:style>
  <w:style w:type="paragraph" w:styleId="Xl95">
    <w:name w:val="xl9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textAlignment w:val="center"/>
    </w:pPr>
    <w:rPr>
      <w:sz w:val="20"/>
      <w:szCs w:val="20"/>
    </w:rPr>
  </w:style>
  <w:style w:type="paragraph" w:styleId="Xl96">
    <w:name w:val="xl96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7">
    <w:name w:val="xl97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8">
    <w:name w:val="xl98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0"/>
      <w:szCs w:val="20"/>
    </w:rPr>
  </w:style>
  <w:style w:type="paragraph" w:styleId="Xl99">
    <w:name w:val="xl99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0">
    <w:name w:val="xl100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1">
    <w:name w:val="xl101"/>
    <w:basedOn w:val="Normal"/>
    <w:qFormat/>
    <w:pPr>
      <w:pBdr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2">
    <w:name w:val="xl10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3">
    <w:name w:val="xl10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12"/>
      <w:szCs w:val="12"/>
    </w:rPr>
  </w:style>
  <w:style w:type="paragraph" w:styleId="Xl104">
    <w:name w:val="xl104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5">
    <w:name w:val="xl105"/>
    <w:basedOn w:val="Normal"/>
    <w:qFormat/>
    <w:pPr>
      <w:pBdr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6">
    <w:name w:val="xl106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b/>
      <w:bCs/>
      <w:sz w:val="24"/>
    </w:rPr>
  </w:style>
  <w:style w:type="paragraph" w:styleId="Xl107">
    <w:name w:val="xl107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fill="FFFFFF" w:val="clear"/>
      <w:spacing w:before="280" w:after="280"/>
      <w:jc w:val="center"/>
      <w:textAlignment w:val="center"/>
    </w:pPr>
    <w:rPr>
      <w:sz w:val="24"/>
    </w:rPr>
  </w:style>
  <w:style w:type="paragraph" w:styleId="Xl108">
    <w:name w:val="xl10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fill="FFFFFF" w:val="clear"/>
      <w:spacing w:before="280" w:after="280"/>
      <w:jc w:val="center"/>
    </w:pPr>
    <w:rPr>
      <w:sz w:val="24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207</TotalTime>
  <Application>LibreOffice/7.6.4.1$Linux_X86_64 LibreOffice_project/e19e193f88cd6c0525a17fb7a176ed8e6a3e2aa1</Application>
  <AppVersion>15.0000</AppVersion>
  <Pages>6</Pages>
  <Words>1822</Words>
  <Characters>12938</Characters>
  <CharactersWithSpaces>14754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2025-04-02T14:13:00Z</dcterms:created>
  <dc:creator>Admin</dc:creator>
  <dc:description/>
  <cp:keywords/>
  <dc:language>ru-RU</dc:language>
  <cp:lastModifiedBy/>
  <cp:lastPrinted>2025-04-07T08:43:00Z</cp:lastPrinted>
  <dcterms:modified xsi:type="dcterms:W3CDTF">2025-04-15T10:39:21Z</dcterms:modified>
  <cp:revision>87</cp:revision>
  <dc:subject/>
  <dc:title>АДМИНИСТРАЦИЯ ГОРОДА ШАРЫПОВО</dc:title>
</cp:coreProperties>
</file>