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05.03.2025                                                                                                              № 73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13.02.2025 № 37)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14.10.2024 № 212, от 12.11.2025 № 243, от 13.02.2025 № 37)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7"/>
          <w:szCs w:val="27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В строке «Информация по ресурсному обеспечению муниципальной программы» раздела 1 цифры «14356927,83; 1444421,24; 1463512,82; 1412792,82; 1382389,72; 445334,72; 69484,56; 90184,74; 78827,20; 54995,41; 8792898,39; 884260,08; 867294,16; 827931,70; 821360,39; 4258409,28; 410609,89; 442079,50; 442079,50; 442079,50; 860285,44; 80067,21; 63954,42; 63954,42; 63954,42» заменить цифрами «14607059,92; 1480467,29; 1489165,87; 1497513,08; 1486102,95; 569167,18; 63207,94; 91443,27; 137954,84; 124718,32; 8891295,79; 920166,27; 870202,43; 853524,32; 855350,71; 4265267,68; 417468,29; 442079,50; 442079,50; 442079,50; 881329,27; 79624,79; 85440,67; 63954,42; 63954,42» соответственно. </w:t>
      </w:r>
    </w:p>
    <w:p>
      <w:pPr>
        <w:pStyle w:val="Normal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к настоящему постановлению.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«1463512,82; 1412792,82; 1382389,72; 4258695,36» заменить цифрами «1489165,87; 1497513,08; 1486102,95; 4472781,90»;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«1339510,93; 1293875,33; 1263472,23; 3896858,49» заменить цифрами «1362780,96; 1378595,59; 1367185,46; 4108562,01»;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«40904,56; 122713,68» заменить цифрами «43087,83; 124896,95»;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«83027,33; 238913,19» заменить цифрами «83227,08; 239112,94».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«1463512,82; 1412792,82; 1382389,72; 4258695,36; 90184,74; 78827,20; 54995,41; 224007,35; 867294,16; 827931,70; 821360,39; 2516586,25; 63954,42; 191863,26; 442079,50; 1326238,50» заменить цифрами «1489165,87; 1497513,08; 1486102,95; 4472781,90; 91443,27; 137954,84; 124718,32; 354116,43; 870202,43; 853524,32; 855350,71; 2579077,46; 85440,67; 213349,51; 442079,50; 1326238,50»;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«1339510,93; 1293875,33; 1263472,23; 3896858,49; 90184,74; 78827,20; 54995,41; 224007,35; 830837,46; 796559,40; 789988,09; 2417384,95; 49293,71; 147881,13; 369195,02; 1107585,06» заменить цифрами «1362780,96; 1378595,59; 1367185,46; 4108562,01; 91443,27; 137954,84; 124718,32; 354116,43; 833859,05; 822152,02; 823978,41; 2479989,48; 68369,60; 166957,02; 369109,04; 1107499,08»;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«40904,56; 122713,68; 14408,26; 43224,78» заменить цифрами «43087,83; 124896,95; 16591,53; 45408,05»;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«83027,33; 238913,19; 11743,60; 25062,00; 252,45; 757,35; 71031,28; 213093,84» заменить цифрами «83227,08; 239112,94; 11630,28; 24948,68; 479,54; 984,44; 71117,26; 213179,82».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«13099947,28; 1321332,68; 1339510,93№ 1293875,33; 1263472,23; 443964,34; 69484,56; 90184,74; 78827,20; 54995,41; 8394646,24; 847379,76; 830837,46; 796559,40; 789988,09; 3549293,95; 341460,11; 369195,02; 712042,75; 63008,25; 49293,71» заменить цифрами «13346343,89; 1356025,77; 1362780,96; 1378595,59; 1367185,46; 567796,80; 63207,94; 91443,27; 137954,84; 124718,32; 8491864,92; 881993,91; 833859,05; 822152,02; 823978,41; 3555851,29; 348103,43; 369109,04; 730830,88; 62720,49; 68369,60»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1.1.6.1. В строке 1.3. цифры «52780,37; 158341,11» заменить цифрами «52700,11; 158260,85»;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1.1.6.2. В строке 1.8. цифры «250,00; 750,00» заменить цифрами «0,00; 250,00»;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1.1.6.3. В строке 1.11. цифры «31922,81; 95768,43» заменить цифрами «43386,34; 107231,96»;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1.1.6.4. Раздел «Задача 1. Обеспечить доступность дошкольного образования, соответствующего единому стандарту качества дошкольного образования» дополнить строками 1.14., 1.15. следующего содержания:</w:t>
      </w:r>
    </w:p>
    <w:tbl>
      <w:tblPr>
        <w:tblW w:w="1044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2444"/>
        <w:gridCol w:w="1457"/>
        <w:gridCol w:w="487"/>
        <w:gridCol w:w="575"/>
        <w:gridCol w:w="756"/>
        <w:gridCol w:w="547"/>
        <w:gridCol w:w="579"/>
        <w:gridCol w:w="891"/>
        <w:gridCol w:w="920"/>
        <w:gridCol w:w="980"/>
        <w:gridCol w:w="270"/>
      </w:tblGrid>
      <w:tr>
        <w:trPr>
          <w:trHeight w:val="318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Субсидия на капитальный ремонт и оснащения образовательных организаций, осуществляющих образовательную деятельность по образовательным программам дошкольного образования в рамках подпрограммы "Развитие дошкольного, общего и дополнительного образования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153150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64944,00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65113,47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130057,47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2989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Субсидия на капитальный ремонт и оснащения образовательных организаций, осуществляющих образовательную деятельность по образовательным программам дошкольного образования в рамках подпрограммы "Развитие дошкольного, общего и дополнительного образования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S5840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18738,58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24125,15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42863,73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1.1.6.5. В строке «Итого по задаче 1» цифры «576260,21; 566705,86; 566705,86; 1712792,98» заменить цифрами «587643,48; 650138,44; 655694,48; 1896597,45»;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1.1.6.6. В строке 4.3. цифры «59594,14; 178782,42» заменить цифрами «59914,25; 179102,53»;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1.1.6.7. Столбец «Цели, задачи, мероприятия» строки 4.6. изложить в новой редакции: «Субсидия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1.1.6.8. В строке 4.6. цифры «24344,00; 24177,50; 9852,20; 58373,70» заменить цифрами «25177,68; 23176,78; 23343,14; 70697,60»;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1.1.6.9. В строке 4.8. цифры «62988,02; 62988,02; 62988,02; 188964,06» заменить цифрами «62727,02; 62755,81; 62863,14; 188345,97»;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1.1.6.10. В строке 4.9. цифры «250,00; 750,00» заменить цифрами «0,00; 250,00»;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1.1.6.11. В строке 4.11. цифры «11954,48; 35863,44» заменить цифрами «18244,50; 42153,46»;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1.1.6.12. В строке 4.13. цифры «26,00; 26,00; 26,00; 78,00» заменить цифрами «18,74; 20,74; 21,58; 61,06»;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1.1.6.13. Строку 4.17. изложить в новой редакции:</w:t>
      </w:r>
    </w:p>
    <w:tbl>
      <w:tblPr>
        <w:tblW w:w="10632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"/>
        <w:gridCol w:w="2632"/>
        <w:gridCol w:w="1042"/>
        <w:gridCol w:w="486"/>
        <w:gridCol w:w="621"/>
        <w:gridCol w:w="1212"/>
        <w:gridCol w:w="486"/>
        <w:gridCol w:w="923"/>
        <w:gridCol w:w="891"/>
        <w:gridCol w:w="530"/>
        <w:gridCol w:w="891"/>
        <w:gridCol w:w="339"/>
      </w:tblGrid>
      <w:tr>
        <w:trPr>
          <w:trHeight w:val="2832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4.17.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Субсидии бюджетам муниципальных образований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 в рамках подпрограммы "Развитие дошкольного, общего и дополнительного образования"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0701,  0702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01.100L7502      011Ю457502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26748,20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16289,90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43038,10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1.1.6.14. В строке 4.18. цифры «174,98; 524,94» заменить цифрами «437,46; 787,42»;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1.1.6.15. В строке 4.19. цифру «139,99» заменить цифрой «339,98»;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1.1.6.16. Раздел «Задача 4.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 дополнить строками 4.24., 4.25. следующего содержания:</w:t>
      </w:r>
    </w:p>
    <w:tbl>
      <w:tblPr>
        <w:tblW w:w="10685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2686"/>
        <w:gridCol w:w="1187"/>
        <w:gridCol w:w="426"/>
        <w:gridCol w:w="566"/>
        <w:gridCol w:w="851"/>
        <w:gridCol w:w="566"/>
        <w:gridCol w:w="852"/>
        <w:gridCol w:w="566"/>
        <w:gridCol w:w="567"/>
        <w:gridCol w:w="851"/>
        <w:gridCol w:w="991"/>
      </w:tblGrid>
      <w:tr>
        <w:trPr>
          <w:trHeight w:val="19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4.24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Субсидия на оснащение предметных кабинетов общеобразовательных организаций средствами обучения и воспитания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011Ю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455590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459,90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459,90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07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4.25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Субсидия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 в рамках подпрограммы "Развитие дошкольного, общего и дополнительного образования"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8530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2232,50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2232,50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2232,50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6697,50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1.1.6.17. В строке «Итого по задаче 4» цифры «679138,61; 652630,26; 622227,16; 1953996,03» заменить цифрами «689469,03; 653269,97; 636303,80; 1979042,80»;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1.1.6.18. В строке 5.1. цифры «10677,90; 32033,70» заменить цифрами «10703,03; 32058,83»;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1.1.6.19. В строке 5.4. цифры «14257,29; 42771,87» заменить цифрами «14093,62; 42608,20»;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1.1.6.20. В строке 5.11. цифры «5416,42; 16249,26» заменить цифрами «6738,76; 17571,60»;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1.1.6.21. В строке 5.12. цифры «3262,29; 9786,87» заменить цифрами «3073,53; 9598,11»;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1.1.6.22. В строке 5.13. цифру «660,35» заменить цифрой «573,69»;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1.1.6.23. В строке «Итого по задаче 5» цифры «75857,70; 208427,32» заменить цифрами «76766,07; 209335,67»;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1.1.6.24. В строке 6.4. цифры «3239,90; 9719,70» заменить цифрами «3887,88; 11663,64»;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1.1.6.25. В строке «Итого по задаче 6» цифры «8254,40; 24763,20» заменить цифрами «8902,38; 26707,14»;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1.1.6.26. В строке «Итого по программе» цифры «1339510,92; 1293875,33; 1263472,23; 3899979,53» заменить цифрами «1362780,96; 1378595,59; 1367185,46; 4111683,06».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«471920,16; 46740,54; 40904,56; 289647,32; 25460,47; 144743,62; 16665,77; 14408,26» заменить цифрами «473751,69; 46388,80; 43087,83; 289407,42; 25220,57; 146815,05; 16553,93; 16591,53»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1.1.8.1. В строке 1.6. цифры «14408,26; 43224,78» заменить цифрами «16591,53; 45408,05»;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1.1.8.2. В строке «Итого по задаче 1» цифры «40543,56; 121630,68» заменить цифрами «42726,83; 123813,95»;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1.1.8.3. В строке «Итого по программе» цифры «40904,56; 122713,68» заменить цифрами «43087,83; 124896,95».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«771199,59; 670706,38; 96993,94; 3499,27; 76278,52; 64465,48; 11419,85; 393,19; 83027,33; 71031,28; 11743,60; 252,45» заменить цифрами «773103,54; 671007,44; 98412,56; 3683,54; 77982,72; 64680,56; 12951,79; 350,37; 83227,08; 71117,26; 11630,28; 479,54»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1.1.10.1.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1.4. цифры «9232,90; 27698,70» заменить цифрами «9228,91; 27694,71»;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1.1.10.2.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1.9. цифры «438,20; 1314,60» заменить цифрами «601,86; 1478,26»;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1.1.10.3.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1.10. цифры «252,45; 757,35» заменить цифрами «479,54; 984,44»;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1.1.10.4.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1.11. цифры «3635,82; 10907,46» заменить цифрами «3562,13; 10833,77»;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1.1.10.5.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1.13. цифру «3179,80» заменить цифрой «3066,47»;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1.1.10.6.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«Всего по подпрограмме» цифры «83027,33; 23893,19» заменить цифрами «83227,07; 239112,93».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851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Первый заместитель Главы города Шарыпово                                    Д.В. Саюшев</w:t>
      </w:r>
    </w:p>
    <w:tbl>
      <w:tblPr>
        <w:tblStyle w:val="10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3" w:name="P234"/>
      <w:bookmarkStart w:id="4" w:name="P234"/>
      <w:bookmarkEnd w:id="4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г.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05.03.2025 г. № 73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Шарыпово»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Значение показателя объема муниципальной услуги (работы) по годам реализации муниципальной программы муниципального образования города Шарыпово 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124452,19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118099,36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118099,36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846,06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10968,64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6737,54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6737,54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46828,86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52553,78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52553,78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92275,24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95757,22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95757,22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4856,86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2990,11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2990,11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258932,38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251763,70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251763,70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2067,46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3601,88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3601,88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48219,81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32668,70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32668,70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3362,79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1398,20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1398,20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3943,49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3004,17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3004,17</w:t>
            </w:r>
          </w:p>
        </w:tc>
      </w:tr>
      <w:tr>
        <w:trPr>
          <w:trHeight w:val="152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1800,94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294,24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294,24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437,31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437,31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295,81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295,81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129077,97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145712,49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134775,40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11361,28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13510,61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13510,61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1034,46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1008,58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1853,11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3740,92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4408,79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4408,79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221914,95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219054,86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219086,84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338,56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741,67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477,96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477,96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44291,49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44504,61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44517,06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363,26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167,17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373,47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149,03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147,54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147,54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10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743,50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148,51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59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4742,30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4742,30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4742,30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343950,5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12886,92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12507,53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12507,53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7360,26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8806,93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8806,93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1915,15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1340,63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1340,63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145,45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123,75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123,75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1387,20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412,50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185,63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794,61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701,25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568,31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1134,30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1134,30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824,19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1031,18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1031,18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112608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18826,92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15295,66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15295,66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3587,01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2062,37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2062,37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722,22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618,71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618,71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5129,42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3423,53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2407,39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4949,68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4949,68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1564,80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618,71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618,71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659,96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659,96</w:t>
            </w:r>
          </w:p>
        </w:tc>
      </w:tr>
      <w:tr>
        <w:trPr>
          <w:trHeight w:val="1447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866,66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618,71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618,71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1625,62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207,23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32986,74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31622,74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31622,74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4752,96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5202,22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5202,23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10661,98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10649,73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10649,73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34155,56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32359,54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32359,54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1165,52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1165,52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1165,52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586,19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189,91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189,91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189,91</w:t>
            </w:r>
          </w:p>
        </w:tc>
      </w:tr>
      <w:tr>
        <w:trPr>
          <w:trHeight w:val="109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9753,96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9103,20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9103,20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1815,93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1815,93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1815,93</w:t>
            </w:r>
          </w:p>
        </w:tc>
      </w:tr>
      <w:tr>
        <w:trPr>
          <w:trHeight w:val="8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1182838,78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1152629,85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1152737,19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  <w:bookmarkStart w:id="5" w:name="_GoBack"/>
      <w:bookmarkStart w:id="6" w:name="_GoBack"/>
      <w:bookmarkEnd w:id="6"/>
    </w:p>
    <w:sectPr>
      <w:type w:val="nextPage"/>
      <w:pgSz w:orient="landscape" w:w="16838" w:h="11906"/>
      <w:pgMar w:left="1134" w:right="113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3803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c4ee6"/>
    <w:rPr>
      <w:rFonts w:ascii="Segoe UI" w:hAnsi="Segoe UI" w:eastAsia="Calibr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c4e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0b5f7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1" w:customStyle="1">
    <w:name w:val="Без интервала1"/>
    <w:next w:val="NoSpacing"/>
    <w:uiPriority w:val="1"/>
    <w:qFormat/>
    <w:rsid w:val="000b5f7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uiPriority w:val="1"/>
    <w:qFormat/>
    <w:rsid w:val="000b5f7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0b5f7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b5f7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5">
    <w:name w:val="Table Grid"/>
    <w:basedOn w:val="a1"/>
    <w:uiPriority w:val="39"/>
    <w:rsid w:val="000b5f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LibreOffice/7.6.4.1$Windows_X86_64 LibreOffice_project/e19e193f88cd6c0525a17fb7a176ed8e6a3e2aa1</Application>
  <AppVersion>15.0000</AppVersion>
  <Pages>10</Pages>
  <Words>3667</Words>
  <Characters>27996</Characters>
  <CharactersWithSpaces>31039</CharactersWithSpaces>
  <Paragraphs>838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2025-02-27T01:57:00Z</dcterms:created>
  <dc:creator>Пользователь Windows</dc:creator>
  <dc:description/>
  <dc:language>ru-RU</dc:language>
  <cp:lastModifiedBy>Пользователь Windows</cp:lastModifiedBy>
  <cp:lastPrinted>2025-02-28T08:32:00Z</cp:lastPrinted>
  <dcterms:modified xsi:type="dcterms:W3CDTF">2025-03-05T08:51:00Z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