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19.02.2025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                   № 237 «Об утверждении перечня главных администраторов доходов бюджета городского округа города Шарыпово»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265, от 16.01.2025 № 6, от 20.01.2025 № 12, от 27.01.2025 № 13, от 27.01.2025 № 14, от 29.01.2025 № 22, 31.01.2025 № 24, 04.02.2025 № 26, 11.02.2025 № 31) следующие изменения и дополнения: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внести следующие изменения:</w:t>
      </w:r>
    </w:p>
    <w:p>
      <w:pPr>
        <w:pStyle w:val="ListParagraph"/>
        <w:numPr>
          <w:ilvl w:val="2"/>
          <w:numId w:val="2"/>
        </w:numPr>
        <w:tabs>
          <w:tab w:val="left" w:pos="709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после позиции, классифицируемой кодом 099 2 02 49999 04 7412 150, дополнить позицией следующего содержания: </w:t>
      </w:r>
    </w:p>
    <w:p>
      <w:pPr>
        <w:pStyle w:val="ListParagraph"/>
        <w:tabs>
          <w:tab w:val="left" w:pos="709" w:leader="none"/>
          <w:tab w:val="left" w:pos="6962" w:leader="none"/>
        </w:tabs>
        <w:ind w:left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2 02 49999 04 7691 150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муниципальных образований края»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  <w:bookmarkStart w:id="3" w:name="_Hlk189029991"/>
            <w:bookmarkEnd w:id="3"/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bookmarkStart w:id="4" w:name="sub_5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2. 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,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 xml:space="preserve">                                                  В.Г. Хохлов</w:t>
      </w:r>
      <w:bookmarkEnd w:id="4"/>
    </w:p>
    <w:sectPr>
      <w:type w:val="nextPage"/>
      <w:pgSz w:w="11906" w:h="16838"/>
      <w:pgMar w:left="1701" w:right="851" w:gutter="0" w:header="0" w:top="1134" w:footer="0" w:bottom="709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35" w:hanging="73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7" w:hanging="73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9" w:hanging="73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6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6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09a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Application>LibreOffice/7.6.4.1$Windows_X86_64 LibreOffice_project/e19e193f88cd6c0525a17fb7a176ed8e6a3e2aa1</Application>
  <AppVersion>15.0000</AppVersion>
  <Pages>2</Pages>
  <Words>353</Words>
  <Characters>2584</Characters>
  <CharactersWithSpaces>3018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2025-02-11T02:09:00Z</cp:lastPrinted>
  <dcterms:modified xsi:type="dcterms:W3CDTF">2025-03-12T13:29:44Z</dcterms:modified>
  <cp:revision>343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