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1810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12.02.2025                                                                                                          № 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01.02.2024 г. № 17)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программам», Закона Красноярского края от 02.11.2000 № 12-961 «О защите прав ребенка», руководствуясь ст.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09.03.2021 г. № 54, от 11.11.2021 г. № 239, от 07.02.2022 г. № 38, от 20.05.2022 г. № 164, от 11.10.2022 № 319, от 31.10.2022 № 350, от 09.11.2022 № 360, от 16.02.2023 № 55, от 11.08.2023 № 210, от 06.10.2023 № 239, от 01.02.2024 № 17)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  <w:tab/>
        <w:t xml:space="preserve">В пункте 3 подпункты: а, б, в, г, д, е изложить в новой редакции: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«а) горячего завтрака на одного ребенка в возрасте от 6 до 11 лет включительно в течение учебного года на сумму в день: 64 рубля 52 копейки;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горячего обеда на одного ребенка в возрасте от 6 до 11 лет включительно в течение учебного года на сумму в день: 96 рублей 79 копеек;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полдника на одного ребенка в возрасте от 6 до 11 лет включительно в течение учебного года на сумму в день: 48 рублей 39 копеек;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горячего завтрака на одного ребенка в возрасте от 12 лет и старше в течение учебного года на сумму в день: 75 рублей 02 копейки;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горячего обеда на одного ребенка в возрасте от 12 лет и старше в течение учебного года на сумму в день: 112 рублей 52 копейки;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полдника на одного ребенка в возрасте от 12 лет и старше в течение учебного года на сумму в день: 56 рублей 26 копеек.».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23 изложить в новой редакции: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обеспечиваются бесплатным горячим питанием, предусматривающим наличие горячего блюда, не считая горячего напитка: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горячим завтраком - обучающихся в первую смену;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горячим обедом - обучающихся во вторую смену.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приготовления: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горячего завтрака на одного ребенка в возрасте от 6 до 11 лет включительно в течение учебного года на сумму в день: 64 рубля 52 копейки;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горячего обеда на одного ребенка в во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зрасте от 6 до 11 лет включительно в течение учебного года на сумму в день: 96 рублей 79 копеек;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горячего завтрака на одного ребенка в возрасте от 12 до 13 лет включительно в течение учебного года на сумму в день: 75 рублей 02 копейки;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горячего обеда на одного ребенка в возрасте от 12 до 13 лет включительно в течение учебного года на сумму в день: 112 рублей 52 копейки.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2025 года,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https://sharypovo.gosuslugi.ru/)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785d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785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498E-3A77-4C5D-B888-CED9EF15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LibreOffice/7.6.4.1$Windows_X86_64 LibreOffice_project/e19e193f88cd6c0525a17fb7a176ed8e6a3e2aa1</Application>
  <AppVersion>15.0000</AppVersion>
  <Pages>2</Pages>
  <Words>632</Words>
  <Characters>3655</Characters>
  <CharactersWithSpaces>4546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2025-01-23T07:41:00Z</dcterms:created>
  <dc:creator>Пользователь Windows</dc:creator>
  <dc:description/>
  <dc:language>ru-RU</dc:language>
  <cp:lastModifiedBy/>
  <dcterms:modified xsi:type="dcterms:W3CDTF">2025-02-13T11:42:58Z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