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4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28.01.2025                                                                                                        № 21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мерах по обеспечению отдыха,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оздоровления и занятости детей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летний период 2025 года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Законом Красноярского края от 07.07.2009 № 8-3618 «Об обеспечении прав детей на отдых, оздоровление и занятость                               в Красноярском крае», постановлением Администрации 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края», в целях обеспечения отдыха, оздоровления и занятости детей в летний период 2025 года, руководствуясь статьей 34 Устава города Шарыпово Красноярского края,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ПОСТАНОВЛЯЮ: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Создать рабочую группу по подготовке и проведению летней оздоровительной кампании 2025 года, согласно приложению № 1 к настоящему постановлению.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План мероприятий по обеспечению отдыха, оздоровления и занятости детей в летний период 2025 года, согласно приложению № 2                         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Создать Комиссию по распределению путевок в загородные оздоровительные лагеря в 2025 году, согласно приложению № 3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Установить сроки проведения смен в муниципальном автономном образовательном учреждении дополнительного образования «Детский оздоровительно-образовательный лагерь «Бригантина» и муниципальном автономном образовательном учреждении дополнительного образования «Детский оздоровительно-образовательный лагерь «Парус», согласно приложению № 4 к настоящему постановлению.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Установить количество мест в одну смену в муниципальном автономном образовательном учреждении дополнительного образования «Детский оздоровительно-образовательный лагерь «Бригантина» - 150 и в муниципальном автономном образовательном учреждении дополнительного образования «Детский оздоровительно-образовательный лагерь «Парус» - 96.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Управлению образованием Администрации города Шарыпово (Буйницкая Л.Ф.):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6.1. Организовать подготовку подведомственными учреждениями мер                   по обеспечению отдыха, оздоровления и занятости детей в летний период                      2025 года в срок до 15.05.2025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6.2. Организовать информирование населения, работодателей                          о механизме организации проведения и финансирования летней оздоровительной кампании 2025 года.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6.3. Подготовить материальную базу загородных оздоровительных лагерей: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организовать проведение текущего и капитального ремонта зданий              и сооружений загородных оздоровительных лагерей до 23.05.2025 г.;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- организовать пожарную безопасность загородных оздоровительных лагерей в срок до 06.05.2025 г.;                                           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завершить подготовку систем водоснабжения и канализации загородных оздоровительных лагерей в срок до 23.05.2025 г.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6.4. Создать условия для организации рационального сбалансированного питания детей в загородных оздоровительных лагерях и лагерях с дневным пребыванием детей, в срок до 12.05.2025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6.5. Обеспечить подбор, подготовку и повышение квалификации руководящих, педагогических, медицинских работников и работников пищеблоков в лагерях с дневным пребыванием детей.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6.6. Обеспечить подбор, подготовку и повышение квалификации руководящих, педагогических, медицинских работников в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6.7. Принять меры к полному укомплектованию детьми загородных оздоровительных лагерей.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6.8. Предусмотреть подведомственными учреждениями средства на укрепление материально-технической базы, проведение медицинских осмотров сотрудников загородных оздоровительных лагерей, на проведение акарицидных обработок и мероприятий по борьбе с грызунами                         в районах размещения загородных оздоровительных лагерей.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6.9. Обеспечить сбор заявлений от родителей (законных представителей) детей 7 – 18 лет о предоставлении путевок в загородные оздоровительные лагеря с 03.02.2025 г. по 15.04.2025 г. (включительно) на базе муниципальных общеобразовательных учреждений.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6.10. Назначить специалиста, ответственного за проведение мониторинга мероприятий по организации подготовки и хода летней оздоровительной кампании 2025 года и обеспечить своевременное предоставление информации в Министерство образования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6.11. Предоставить списки работников загородных оздоровительных лагерей и лагерей с дневным пребыванием детей для прохождения медицинской комиссии в КГБУЗ «Шарыповская центральная районная больница» в срок до 25.04.2025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6.12. Осуществлять постоянный контроль за организацией и состоянием воспитательного процесса в лагерях с дневным пребыванием детей, загородных оздоровительных лагерях и их обеспеченностью педагогическими кадрами.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Рекомендовать КГБУЗ «Шарыповская центральная районная больница» (Кледева О.Г.):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Обеспечить организационно-методическое руководство и контроль за деятельностью по оказанию медицинской помощи в лагерях с дневным пребыванием детей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Обеспечить загородные оздоровительные лагеря МАОУ ДО ДООЛ «Бригантина» и МАОУ ДО ДООЛ «Парус» медицинским персоналом.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Обеспечить проведение медицинского обследования работников, обслуживающих лагеря с дневным пребыванием детей и загородные оздоровительные лагеря до 23.05.2025 г.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Обеспечить, без взимания платы, медосмотры несовершеннолетних граждан в возрасте 14 – 18 лет при оформлении временной занятости в летний период 2025 года.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Обеспечить контроль за организацией полноценного сбалансированного питания в лагерях с дневным пребыванием детей                                      и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7.6. Осуществлять мониторинг мероприятий по организации отдыха             и оздоровления детей, в том числе и эффективности деятельности организаций отдыха и оздоровления детей различных форм собственности.  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Отделу спорта и молодежной политики Администрации                                                    города Шарыпово (Когданина Л.А.) совместно с соответствующими организациями: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 Организовать сезонную трудовую занятость детей в трудовых отрядах старшеклассников.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Организовать, совместно с КГКУ «Центр занятости населения города Шарыпово», временные рабочие места для несовершеннолетних граждан в возрасте 14 – 18 лет, трудовые отряды старшеклассников.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8.3. Заключить договоры с предприятиями и организациями города Шарыпово на трудоустройство несовершеннолетних граждан в возрасте                от 14 – 18 лет, в срок до 16.05.2025 г.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Рекомендовать МО МВД России «Шарыповский» (Коробейников П.А.) принять меры по обеспечению общественного порядка и безопасности при проезде организованных групп детей по маршрутам следования к местам отдыха и обратно, а также в период пребывания детей в загородных оздоровительных лагерях.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Финансовому управлению администрации города Шарыпово       (Гришина Е.А.) обеспечить своевременное финансирование мероприятий                по организации отдыха, оздоровления и занятости детей на летний период  2025 года, в соответствии с муниципальной программой «Развитие образования» муниципального образования «город Шарыпово Красноярского края», утвержденной постановлением Администрации                 города Шарыпово от 07.10.2013 № 245.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Рабочей группе предоставить право на осуществление мероприятий           по приемке готовности загородных оздоровительных лагерей к летнему периоду 2025 года на основании заключений Отдела государственного пожарного надзора по городу Шарыпово и Шарыповскому району (Майоров Д.А.) и Территориального отдела Управления Федеральной службы по надзору в сфере защиты прав потребителей и благополучия человека                                    по Красноярскому краю в г. Шарыпово (Гнеденко Р.А.).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Настоящее постановление вступает в силу в день, следующий                     за днем его официального опубликования в периодическом печатном издании «Официальный вестник города Шарыпово» и </w:t>
      </w:r>
      <w:r>
        <w:rPr>
          <w:rStyle w:val="FontStyle13"/>
          <w:sz w:val="28"/>
          <w:szCs w:val="28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 w:val="28"/>
          <w:szCs w:val="24"/>
        </w:rPr>
        <w:t>https://sharypovo.gosuslugi.ru/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 </w:t>
      </w:r>
      <w:bookmarkStart w:id="3" w:name="Par27"/>
      <w:bookmarkEnd w:id="3"/>
      <w:r>
        <w:rPr>
          <w:rFonts w:cs="Times New Roman" w:ascii="Times New Roman" w:hAnsi="Times New Roman"/>
          <w:sz w:val="28"/>
          <w:szCs w:val="28"/>
        </w:rPr>
        <w:t>В.Г. Хохлов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28.01.2025 г. № 21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рабочей группы по подготовке и проведению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летней оздоровительной кампании 2025 года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35"/>
        <w:gridCol w:w="6236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Рудь Ю.В.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заместитель Главы города Шарыпово                              по социальным вопросам;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Буйницкая Л.Ф.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руководитель Управления образованием Администрации города Шарыпово;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Гнеденко Р.А.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главный государственный санитарный врач по                   г. Шарыпово и г. Ужур, Шарыповскому                             и Ужурскому районам, ЗАТО п. Солнечный                     (по согласованию);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Майоров Д.А.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начальник отдела надзорной деятельности и профилактической работы (ОНД и ПР) по г. Шарыпово, Шарыповскому и Ужурскому районам, ЗАТО п. Солнечный (по согласованию);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Кледева О.Г.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главный врач КГБУЗ «Шарыповская центральная районная больница» (по согласованию);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Когданина Л.А.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Гришина Е.А.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руководитель Финансового управления администрации города Шарыпово;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Коробейников П.А.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Курбонов О.И.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Сотников А.А.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начальник МО МВД России «Шарыповский» (по согласованию);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главный врач Филиала федерального государственного учреждения здравоохранения «Центр гигиены и эпидемиологии                                      в Красноярском крае в городе Шарыпово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(по согласованию);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начальник ОВО по Шарыповскому району – филиал ФГКУ «УВО ВНГ России по Красноярскому краю» (по согласованию).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28.01.2025 г. № 21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tabs>
          <w:tab w:val="clear" w:pos="708"/>
          <w:tab w:val="left" w:pos="8430" w:leader="none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мероприятий по обеспечению отдыха, оздоровления и занятости детей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летний период 2025 года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10719" w:type="dxa"/>
        <w:jc w:val="left"/>
        <w:tblInd w:w="-9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96"/>
        <w:gridCol w:w="3758"/>
        <w:gridCol w:w="70"/>
        <w:gridCol w:w="2692"/>
        <w:gridCol w:w="143"/>
        <w:gridCol w:w="3259"/>
      </w:tblGrid>
      <w:tr>
        <w:trPr>
          <w:trHeight w:val="622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Сроки исполнения</w:t>
            </w:r>
          </w:p>
        </w:tc>
        <w:tc>
          <w:tcPr>
            <w:tcW w:w="3259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 исполнители</w:t>
            </w:r>
          </w:p>
        </w:tc>
      </w:tr>
      <w:tr>
        <w:trPr/>
        <w:tc>
          <w:tcPr>
            <w:tcW w:w="10718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Формирование нормативно-правовой базы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Издание постановления Администрации города Шарыпово «О мерах по обеспечению отдыха, оздоровления и занятости детей в летний период 2025 года»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Утверждение плана  мероприятий по обеспечению отдыха, оздоровления и занятости детей                       в 2025 году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Издание ведомственных приказов по подготовке к летнему оздоровительному сезону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34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 Организационные мероприятия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455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Сбор заявлений от родителей (законных представителей)  на предоставление путевок для детей в загородные оздоровительные лагеря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03.02.2025 г. по 15.04.2025 г. (включительно)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Шарыпово,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Разработка и реализация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плана информационного сопровождения летней оздоровительной кампании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Могилюк И.Г. – главный специалист по экспертно-аналитической работе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 межведомственной муниципальной комиссии по подготовке и проведению летней оздоровительной кампании (по отдельному плану)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 – сентябрь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2025 г.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2.4.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работы комиссии по распределению путевок в загородные оздоровительные лагеря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345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подбора и обучения кадров для работы в оздоровительных лагерях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 – 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Кледева О.Г.– главный врач КГБУЗ «Шарыповская центральная районная больница» (по согласованию).</w:t>
            </w:r>
          </w:p>
        </w:tc>
      </w:tr>
      <w:tr>
        <w:trPr>
          <w:trHeight w:val="890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2.6.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за проведением оператором питания закупок на поставку продуктов питания для нужд загородных лагерей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 – 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2.7.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Оформление документов на поставку продуктов питания                           в лагеря дневного пребывания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 – 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2.8.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Подбор медицинских  работников, старших воспитателей для загородных лагерей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25.04.2025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Кледева О.Г.– главный врач КГБУЗ «Шарыповская центральная районная больница»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2.9.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Обеспечение своевременного финансирования подготовительных мероприятий к летней оздоровительной кампании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июнь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Гришина Е.А. –  руководитель Финансового управления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2.10.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своевременного проведения медицинских осмотров работников лагерей и  ТОС (по отдельному графику)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Кледева О.Г.– главный врач КГБУЗ «Шарыповская центральная районная больница»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(по согласованию)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2.11.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Заключение соглашений между муниципальным образованием «городской округ город Шарыпово Красноярского края» и Министерством образования Красноярского края на предоставление субвенций бюджетам муниципальных образований на приобретение путевок в загородные оздоровительные лагеря и на организацию питания в лагерях с дневным пребыванием детей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30.05.2025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310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 Совещания по вопросам подготовки и проведения летней оздоровительной кампании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Заседание рабочей группы  по подготовке и проведению летней оздоровительной кампании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 – сентябрь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краевых совещаниях по теме «Организация летнего отдыха детей в 2025 году»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 – сентябрь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Кледева О.Г.– главный врач КГБУЗ «Шарыповская центральная районная больница» (по согласованию).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Согласование планов подготовки учреждений отдыха и оздоровления (загородных лагерей, подведомственных учреждений, организующих летний отдых и оздоровление) с руководителями управлений, отделов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Заседание санитарно-противоэпидемиологической комиссии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сентябрь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ведомственных  совещаний по подготовке к летнему оздоровительному сезону с руководителями учреждений отдыха и оздоровления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сентябрь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Заседание КДН и ЗП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899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3.7.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– сентябрь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В.Г. Хохлов - Глава города Шарыпово</w:t>
            </w:r>
          </w:p>
        </w:tc>
      </w:tr>
      <w:tr>
        <w:trPr>
          <w:trHeight w:val="231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 Обучающие семинары по подготовке к летней оздоровительной кампании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курсовой подготовке воспитателей загородных оздоровительных лагерей, лагерей с дневным пребыванием детей, руководителей трудовых отрядов старшеклассников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 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курсах повышения квалификации для врачей, медицинских сестер, в т.ч. диетических, старших воспитателей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Кледева О.Г.– главный врач КГБУЗ «Шарыповская центральная районная больница» (по согласованию)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Совещания для руководителей загородных лагерей, лагерей с дневным пребыванием детей, организаторов трудоустройства подростков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Гнеденко Р.А. – главный государственный санитарный врач по г. Шарыпово и г. Ужур, Шарыповскому и Ужурскому районам, ЗАТО п. Солнечный (по согласованию);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Майоров Д.А. – начальник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отдела надзорной деятельности и профилактической работы (ОНД и ПР) по г. Шарыпово, Шарыповскому и Ужурскому районам, ЗАТО п. Солнечный                     (по согласованию)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Семинар для бригадиров ТОС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418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 Подготовка загородных ДООЛ к летней оздоровительной кампании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096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краевом конкурсе оздоровительно-образовательных учреждений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 2024 г. –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февраль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840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Заключение договоров с поставщиками услуг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апрель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1096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Утверждение смет расходов и штатных расписаний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Заключение соглашения между муниципальным образованием «городской округ город Шарыпово Красноярского края» и Министерством образования Красноярского края на предоставление субсидий бюджетам  муниципальных образований на укрепление материально-технической базы муниципальных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28.03.2025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 с городами и районами края по продаже путевок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 –  апрель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Комплектование кадрами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 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5.7.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Устранение замечаний по предписаниям надзорных органов; выполнение текущего и капитального ремонтов загородных лагерей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5.8.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Утверждение мероприятий по подготовке загородных лагерей к летнему оздоровительному сезону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 –  май 2025 г.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5.9.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Прохождение медицинских осмотров, сдача санитарных минимумов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–  август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5.10.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противоэпидемиологических мероприятий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– август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5.11.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смен в загородные лагеря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– август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5.12.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Представление в Министерство образования Красноярского края заключений ТОУФС по надзору в сфере защиты прав потребителей и благополучия человека по Красноярскому краю, отдела государственного пожарного надзора на загородные оздоровительные лагеря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251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 Подготовка лагерей дневного пребывания к летнему оздоровительному сезону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Утверждение плана мероприятий по подготовке лагерей дневного пребывания к летнему оздоровительному сезону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1635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Согласование плана комплектования оздоровительных лагерей разными категориями детей (сироты, дети,  состоящие на учёте в ПДН ОВД, дети безработных граждан)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 апрель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Работа с предприятиями и организациями города, учебными заведениями по комплектованию лагерей с дневным пребыванием детей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 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Комплектование кадрами лагерей с дневным пребыванием детей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Прохождение медицинских осмотров и санитарных минимумов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</w:t>
            </w:r>
          </w:p>
        </w:tc>
      </w:tr>
      <w:tr>
        <w:trPr>
          <w:trHeight w:val="233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 Организация трудоустройства подростков в летний период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Утверждение плана мероприятий по трудоустройству  подростков в летний период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Согласование плана комплектования ТОС  разными категориями детей (сироты, дети,  состоящие на учёте в ПДН ОВД, дети безработных граждан)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 апрель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431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Подписание Соглашения с СУЭК  о социально-экономическом партнерстве в части финансирования трудоустройства подростков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126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Заключение договоров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предприятиями и организациями города на объекты летнего трудоустройства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 – 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7.5.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Комплектование ТОС кадрами бригадиров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 – 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7.6.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ТОС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– июнь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7.7.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Трудоустройство несовершеннолетних из семей СОП по направлениям КДН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 ЗП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1019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7.8.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Торжественное открытие трудового сезона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>
          <w:trHeight w:val="285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8. Контроль за ходом летней оздоровительной кампании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797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за выполнением планов мероприятий ведомств по подготовке к летней оздоровительной кампании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июнь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>
          <w:trHeight w:val="2108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Мониторинг  занятости в летний период  разных  категорий  детей (сироты, дети,  состоящие на учёте в ПДН ОВД, дети безработных граждан)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 – август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Буйницкая Л.Ф. – руководитель Управления образованием Администрации города Шарыпово,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Когданина Л.А. – начальник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 за своевременностью выделения финансовых средств на подготовку к летнему оздоровительному сезону и за эффективным их использованием</w:t>
            </w:r>
          </w:p>
        </w:tc>
        <w:tc>
          <w:tcPr>
            <w:tcW w:w="276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 – август 2025 г.</w:t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59" w:hRule="atLeast"/>
        </w:trPr>
        <w:tc>
          <w:tcPr>
            <w:tcW w:w="10718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9. Подведение итогов летней оздоровительной кампании, отчетность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913" w:hRule="atLeast"/>
        </w:trPr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9.1.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Заседание по итогам летней оздоровительной кампании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2025 года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 2025 г.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9.2.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Заседание санитарно-противоэпидемиологической комиссии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 2025 г.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9.3.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Представление в ТО УФС по надзору в сфере защиты прав потребителей и благополучия человека по Красноярскому краю анализа эффективности оздоровления детей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итогам каждого месяца</w:t>
            </w:r>
          </w:p>
        </w:tc>
        <w:tc>
          <w:tcPr>
            <w:tcW w:w="3259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Кледева О.Г.– главный врач КГБУЗ «Шарыповская центральная районная больница»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(по согласованию)</w:t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9.4.</w:t>
            </w:r>
          </w:p>
        </w:tc>
        <w:tc>
          <w:tcPr>
            <w:tcW w:w="375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Анализ эффективности оздоровления детей, подготовка аналитических отчетов по итогам летней оздоровительной кампании и предоставление их в Министерство образования Красноярского края</w:t>
            </w:r>
          </w:p>
        </w:tc>
        <w:tc>
          <w:tcPr>
            <w:tcW w:w="2905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июнь, июль, август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2025 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итоговый отчет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12.09.2025 г.</w:t>
            </w:r>
          </w:p>
        </w:tc>
        <w:tc>
          <w:tcPr>
            <w:tcW w:w="3259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Рудь Ю.В. – заместитель Главы города Шарыпово по социальным вопросам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 xml:space="preserve">от 28.01.2025 г. № 21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Состав Комиссии 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распределению путевок в загородные оздоровительные лагеря 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2025 году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9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5"/>
        <w:gridCol w:w="3015"/>
        <w:gridCol w:w="6060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Рудь Ю.В.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заместитель Главы города Шарыпово по социальным вопросам - председатель комиссии;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Буйницкая Л.Ф.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руководитель Управления образованием Администрации города Шарыпово - заместитель председателя комиссии;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Шабаева И.В.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депутат Шарыповского городского Совета депутатов;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Марьясова А.В.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секретарь комиссии по делам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несовершеннолетних и защите их прав   муниципального образования «город Шарыпово Красноярского края».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55"/>
        <w:gridCol w:w="6344"/>
      </w:tblGrid>
      <w:tr>
        <w:trPr/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4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NoSpacing"/>
        <w:widowControl w:val="false"/>
        <w:tabs>
          <w:tab w:val="clear" w:pos="708"/>
          <w:tab w:val="left" w:pos="4820" w:leader="none"/>
          <w:tab w:val="left" w:pos="5103" w:leader="none"/>
        </w:tabs>
        <w:ind w:firstLine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от 28.01.2025 г. № 21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4" w:name="_GoBack"/>
      <w:bookmarkStart w:id="5" w:name="_GoBack"/>
      <w:bookmarkEnd w:id="5"/>
    </w:p>
    <w:p>
      <w:pPr>
        <w:pStyle w:val="Normal"/>
        <w:rPr>
          <w:b/>
        </w:rPr>
      </w:pPr>
      <w:r>
        <w:rPr>
          <w:b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Сроки проведения смен 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муниципальном автономном образовательном учреждении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дополнительного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«Детский оздоровительно-образовательный лагерь «Бригантина»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муниципальном автономном образовательном учреждении дополнительного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«Детский оздоровительно-образовательный лагерь «Парус»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6"/>
        <w:gridCol w:w="2126"/>
        <w:gridCol w:w="2268"/>
        <w:gridCol w:w="2125"/>
      </w:tblGrid>
      <w:tr>
        <w:trPr>
          <w:trHeight w:val="1467" w:hRule="atLeast"/>
        </w:trPr>
        <w:tc>
          <w:tcPr>
            <w:tcW w:w="36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Наименование оздоровительно-образовательного учреждения</w:t>
            </w:r>
          </w:p>
        </w:tc>
        <w:tc>
          <w:tcPr>
            <w:tcW w:w="21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 смена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смена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 смена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автономное образовательное учреждение дополнительного образования «Детский оздоровительно-образовательный лагерь «Бригантина»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 15.06.2025 г.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05.07.2025 г.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 08.07.2025 г.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28.07.2025 г.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 01.08.2025 г.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21.08.2025 г.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Муниципальное автономное образовательное учреждение дополнительного образования «Детский оздоровительно-образовательный лагерь «Парус»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 14.06.2025 г.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04.07.2025 г.</w:t>
            </w:r>
          </w:p>
        </w:tc>
        <w:tc>
          <w:tcPr>
            <w:tcW w:w="2268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 10.07.2025 г.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30.07.2025 г.</w:t>
            </w:r>
          </w:p>
        </w:tc>
        <w:tc>
          <w:tcPr>
            <w:tcW w:w="21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 02.08.2025 г.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22.08.2025 г.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3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5b1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91171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911710"/>
    <w:rPr>
      <w:rFonts w:ascii="Times New Roman" w:hAnsi="Times New Roman" w:eastAsia="Times New Roman" w:cs="Times New Roman"/>
      <w:b/>
      <w:sz w:val="26"/>
      <w:szCs w:val="24"/>
    </w:rPr>
  </w:style>
  <w:style w:type="character" w:styleId="Style13" w:customStyle="1">
    <w:name w:val="Основной текст Знак"/>
    <w:basedOn w:val="DefaultParagraphFont"/>
    <w:semiHidden/>
    <w:qFormat/>
    <w:rsid w:val="00911710"/>
    <w:rPr>
      <w:rFonts w:ascii="Times New Roman" w:hAnsi="Times New Roman" w:eastAsia="Times New Roman" w:cs="Times New Roman"/>
      <w:sz w:val="28"/>
      <w:szCs w:val="20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55756d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55756d"/>
    <w:rPr/>
  </w:style>
  <w:style w:type="character" w:styleId="FontStyle13" w:customStyle="1">
    <w:name w:val="Font Style13"/>
    <w:basedOn w:val="DefaultParagraphFont"/>
    <w:qFormat/>
    <w:rsid w:val="00522422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e60de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f5732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semiHidden/>
    <w:unhideWhenUsed/>
    <w:rsid w:val="0091171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91171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1171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11710"/>
    <w:pPr>
      <w:spacing w:before="0" w:after="200"/>
      <w:ind w:left="720"/>
      <w:contextualSpacing/>
    </w:pPr>
    <w:rPr/>
  </w:style>
  <w:style w:type="paragraph" w:styleId="ConsPlusNormal" w:customStyle="1">
    <w:name w:val="ConsPlusNormal"/>
    <w:qFormat/>
    <w:rsid w:val="003121bc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5b375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557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557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" w:customStyle="1">
    <w:name w:val="Абзац списка2"/>
    <w:basedOn w:val="Normal"/>
    <w:qFormat/>
    <w:rsid w:val="00522422"/>
    <w:pPr>
      <w:spacing w:lineRule="auto" w:line="240" w:before="0" w:after="0"/>
      <w:ind w:left="72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f57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8631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78BD-4662-433D-A286-D61BAEA3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LibreOffice/7.6.4.1$Windows_X86_64 LibreOffice_project/e19e193f88cd6c0525a17fb7a176ed8e6a3e2aa1</Application>
  <AppVersion>15.0000</AppVersion>
  <Pages>13</Pages>
  <Words>2932</Words>
  <Characters>21232</Characters>
  <CharactersWithSpaces>24769</CharactersWithSpaces>
  <Paragraphs>397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2025-01-16T07:54:00Z</dcterms:created>
  <dc:creator>Олеся</dc:creator>
  <dc:description/>
  <dc:language>ru-RU</dc:language>
  <cp:lastModifiedBy>Пользователь Windows</cp:lastModifiedBy>
  <cp:lastPrinted>2025-01-23T09:19:00Z</cp:lastPrinted>
  <dcterms:modified xsi:type="dcterms:W3CDTF">2025-01-29T04:29:00Z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