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/>
        <w:drawing>
          <wp:inline distT="0" distB="0" distL="0" distR="0">
            <wp:extent cx="510540" cy="74422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bookmarkStart w:id="0" w:name="_Hlk115176197"/>
      <w:r>
        <w:rPr>
          <w:rFonts w:cs="Arial" w:ascii="Arial" w:hAnsi="Arial"/>
          <w:b/>
          <w:sz w:val="26"/>
          <w:szCs w:val="26"/>
        </w:rPr>
        <w:t>АДМИНИСТРАЦИЯ ГОРОДА ШАРЫПОВО КРАСНОЯРСКОГО КРАЯ</w:t>
      </w:r>
      <w:bookmarkEnd w:id="0"/>
    </w:p>
    <w:p>
      <w:pPr>
        <w:pStyle w:val="Normal"/>
        <w:ind w:firstLine="709" w:left="-3402"/>
        <w:jc w:val="center"/>
        <w:rPr>
          <w:rFonts w:ascii="Arial" w:hAnsi="Arial" w:cs="Arial"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ind w:firstLine="709" w:left="-3402"/>
        <w:jc w:val="center"/>
        <w:rPr>
          <w:rFonts w:ascii="Arial" w:hAnsi="Arial" w:cs="Arial"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                                   </w:t>
      </w:r>
      <w:r>
        <w:rPr>
          <w:rFonts w:cs="Arial" w:ascii="Arial" w:hAnsi="Arial"/>
          <w:b/>
          <w:sz w:val="26"/>
          <w:szCs w:val="26"/>
        </w:rPr>
        <w:t>ПОСТАНОВЛЕНИЕ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28.02.2024                                                                                                     № 46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>«Об утверждении цен на платные услуги, оказываемые  муниципальным автономным учреждением «Центр физкультурно-спортивной подготовки</w:t>
      </w:r>
      <w:r>
        <w:rPr>
          <w:rFonts w:cs="Arial" w:ascii="Arial" w:hAnsi="Arial"/>
          <w:b/>
          <w:bCs/>
          <w:sz w:val="26"/>
          <w:szCs w:val="26"/>
        </w:rPr>
        <w:t>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соответствии с частью 2 статьи 10 Федерального закона от 12.01.1996 № 7-ФЗ «О некоммерческих организациях»,</w:t>
      </w:r>
      <w:r>
        <w:rPr>
          <w:rFonts w:cs="Arial" w:ascii="Arial" w:hAnsi="Arial"/>
          <w:color w:val="FF0000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Решением Шарыповского городского Совета депутатов от 24.04.2007 № 21-207 «О порядке установления тарифов (цен) на услуги муниципальных предприятий и учреждений» (в ред.от от 23.12.2014 №60-347) и руководствуясь ст. 34 Устава города Шарыпово Красноярского края.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1. Утвердить цены на платные услуги, оказываемые муниципальным  автономным  учреждением «Центр физкультурно-спортивной подготовки» согласно приложению №1.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2. Утвердить </w:t>
      </w:r>
      <w:hyperlink w:anchor="Par151">
        <w:r>
          <w:rPr>
            <w:rFonts w:cs="Arial" w:ascii="Arial" w:hAnsi="Arial"/>
            <w:color w:themeColor="text1" w:val="000000"/>
            <w:sz w:val="26"/>
            <w:szCs w:val="26"/>
          </w:rPr>
          <w:t>перечень</w:t>
        </w:r>
      </w:hyperlink>
      <w:r>
        <w:rPr>
          <w:rFonts w:cs="Arial" w:ascii="Arial" w:hAnsi="Arial"/>
          <w:color w:themeColor="text1" w:val="000000"/>
          <w:sz w:val="26"/>
          <w:szCs w:val="26"/>
        </w:rPr>
        <w:t xml:space="preserve"> категории потребителей, имеющих право получения льгот при оказании платных услуг муниципальным автономным учреждением «Центр физкультурно-спортивной подготовки»</w:t>
      </w:r>
      <w:r>
        <w:rPr>
          <w:rFonts w:cs="Arial" w:ascii="Arial" w:hAnsi="Arial"/>
          <w:sz w:val="26"/>
          <w:szCs w:val="26"/>
        </w:rPr>
        <w:t xml:space="preserve"> согласно приложению №2.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3. Возложить осуществление контроля за порядком предоставления и качеством оказания платных услуг муниципальным автономным учреждением «Центр физкультурно-спортивной подготовки» на директора МАУ «Центр физкультурно-спортивной подготовки» Полякова Е.Я.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4. Контроль за исполнением настоящего постановления возложить на начальника Отдела спорта и молодежной политики Администрации города Шарыпово Когданину Л.А.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5. Признать утратившим силу постановление Администрации города Шарыпово от  06.12.2022 № 402 «Об утверждении цен на платные услуги, оказываемые муниципальным автономным учреждением «Центр физкультурно-спортивной подготовки».</w:t>
      </w:r>
    </w:p>
    <w:p>
      <w:pPr>
        <w:pStyle w:val="2"/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firstLine="709" w:left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6. </w:t>
      </w:r>
      <w:r>
        <w:rPr>
          <w:rFonts w:cs="Arial" w:ascii="Arial" w:hAnsi="Arial"/>
          <w:color w:val="000000"/>
          <w:sz w:val="26"/>
          <w:szCs w:val="26"/>
        </w:rPr>
        <w:t>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cs="Arial" w:ascii="Arial" w:hAnsi="Arial"/>
            <w:sz w:val="28"/>
            <w:szCs w:val="28"/>
          </w:rPr>
          <w:t>https://sharypovo.gosuslugi.ru</w:t>
        </w:r>
      </w:hyperlink>
      <w:r>
        <w:rPr>
          <w:rFonts w:cs="Arial" w:ascii="Arial" w:hAnsi="Arial"/>
          <w:color w:val="000000"/>
          <w:sz w:val="26"/>
          <w:szCs w:val="26"/>
        </w:rPr>
        <w:t>)  и распространяет свое действие на правоотношения, возникшие с 01.01.2024года.</w:t>
      </w:r>
    </w:p>
    <w:p>
      <w:pPr>
        <w:pStyle w:val="2"/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firstLine="709" w:left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Глава  города Шарыпово                                                               В.Г. Хохлов</w:t>
      </w: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sectPr>
      <w:type w:val="nextPage"/>
      <w:pgSz w:w="11906" w:h="16838"/>
      <w:pgMar w:left="1701" w:right="851" w:gutter="0" w:header="0" w:top="568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55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7774b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7521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Cell" w:customStyle="1">
    <w:name w:val="ConsPlusCell"/>
    <w:uiPriority w:val="99"/>
    <w:qFormat/>
    <w:rsid w:val="003c601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Абзац списка1"/>
    <w:basedOn w:val="Normal"/>
    <w:qFormat/>
    <w:rsid w:val="007774bc"/>
    <w:pPr>
      <w:spacing w:lineRule="auto" w:line="240" w:before="0" w:after="0"/>
      <w:ind w:left="7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Normal" w:customStyle="1">
    <w:name w:val="ConsNormal"/>
    <w:qFormat/>
    <w:rsid w:val="007774bc"/>
    <w:pPr>
      <w:widowControl/>
      <w:suppressAutoHyphens w:val="tru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752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" w:customStyle="1">
    <w:name w:val="Абзац списка2"/>
    <w:basedOn w:val="Normal"/>
    <w:qFormat/>
    <w:rsid w:val="00375218"/>
    <w:pPr>
      <w:spacing w:lineRule="auto" w:line="240" w:before="0" w:after="0"/>
      <w:ind w:left="7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229</Words>
  <Characters>1770</Characters>
  <CharactersWithSpaces>2277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2024-03-06T03:19:00Z</dcterms:created>
  <dc:creator>Пользователь</dc:creator>
  <dc:description/>
  <dc:language>ru-RU</dc:language>
  <cp:lastModifiedBy>b2204</cp:lastModifiedBy>
  <cp:lastPrinted>2024-02-09T06:28:00Z</cp:lastPrinted>
  <dcterms:modified xsi:type="dcterms:W3CDTF">2024-03-06T03:19:00Z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