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sz w:val="26"/>
          <w:szCs w:val="26"/>
          <w:lang w:eastAsia="ru-RU"/>
        </w:rPr>
      </w:pPr>
      <w:r>
        <w:rPr/>
        <w:drawing>
          <wp:inline distT="0" distB="0" distL="0" distR="0">
            <wp:extent cx="504825" cy="742950"/>
            <wp:effectExtent l="0" t="0" r="0" b="0"/>
            <wp:docPr id="1" name="Рисунок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2" descr=""/>
                    <pic:cNvPicPr>
                      <a:picLocks noChangeAspect="1" noChangeArrowheads="1"/>
                    </pic:cNvPicPr>
                  </pic:nvPicPr>
                  <pic:blipFill>
                    <a:blip r:embed="rId2"/>
                    <a:stretch>
                      <a:fillRect/>
                    </a:stretch>
                  </pic:blipFill>
                  <pic:spPr bwMode="auto">
                    <a:xfrm>
                      <a:off x="0" y="0"/>
                      <a:ext cx="504825" cy="74295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sz w:val="26"/>
          <w:szCs w:val="26"/>
          <w:lang w:eastAsia="ru-RU"/>
        </w:rPr>
      </w:pPr>
      <w:r>
        <w:rPr>
          <w:rFonts w:eastAsia="Times New Roman" w:cs="Times New Roman" w:ascii="Times New Roman" w:hAnsi="Times New Roman"/>
          <w:b/>
          <w:sz w:val="26"/>
          <w:szCs w:val="26"/>
          <w:lang w:eastAsia="ru-RU"/>
        </w:rPr>
      </w:r>
    </w:p>
    <w:p>
      <w:pPr>
        <w:pStyle w:val="Normal"/>
        <w:spacing w:lineRule="auto" w:line="240" w:before="0" w:after="0"/>
        <w:jc w:val="center"/>
        <w:rPr>
          <w:rFonts w:ascii="Times New Roman" w:hAnsi="Times New Roman" w:eastAsia="Times New Roman" w:cs="Times New Roman"/>
          <w:b/>
          <w:sz w:val="26"/>
          <w:szCs w:val="26"/>
          <w:lang w:eastAsia="ru-RU"/>
        </w:rPr>
      </w:pPr>
      <w:r>
        <w:rPr>
          <w:rFonts w:eastAsia="Times New Roman" w:cs="Times New Roman" w:ascii="Times New Roman" w:hAnsi="Times New Roman"/>
          <w:b/>
          <w:sz w:val="26"/>
          <w:szCs w:val="26"/>
          <w:lang w:eastAsia="ru-RU"/>
        </w:rPr>
        <w:t>АДМИНИСТРАЦИЯ ГОРОДА ШАРЫПОВО КРАСНОЯРСКОГО КРАЯ</w:t>
      </w:r>
    </w:p>
    <w:p>
      <w:pPr>
        <w:pStyle w:val="Normal"/>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jc w:val="center"/>
        <w:rPr>
          <w:rFonts w:ascii="Times New Roman" w:hAnsi="Times New Roman" w:eastAsia="Times New Roman" w:cs="Times New Roman"/>
          <w:b/>
          <w:sz w:val="26"/>
          <w:szCs w:val="26"/>
          <w:lang w:eastAsia="ru-RU"/>
        </w:rPr>
      </w:pPr>
      <w:r>
        <w:rPr>
          <w:rFonts w:eastAsia="Times New Roman" w:cs="Times New Roman" w:ascii="Times New Roman" w:hAnsi="Times New Roman"/>
          <w:b/>
          <w:sz w:val="26"/>
          <w:szCs w:val="26"/>
          <w:lang w:eastAsia="ru-RU"/>
        </w:rPr>
        <w:t>ПОСТАНОВЛЕНИЕ</w:t>
      </w:r>
    </w:p>
    <w:p>
      <w:pPr>
        <w:pStyle w:val="Normal"/>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222" w:leader="none"/>
        </w:tabs>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16.12.2024</w:t>
        <w:tab/>
        <w:t>№ 31</w:t>
      </w:r>
      <w:r>
        <w:rPr>
          <w:rFonts w:eastAsia="Times New Roman" w:cs="Times New Roman" w:ascii="Times New Roman" w:hAnsi="Times New Roman"/>
          <w:sz w:val="26"/>
          <w:szCs w:val="26"/>
          <w:lang w:eastAsia="ru-RU"/>
        </w:rPr>
        <w:t>4</w:t>
      </w:r>
    </w:p>
    <w:p>
      <w:pPr>
        <w:pStyle w:val="Normal"/>
        <w:spacing w:lineRule="auto" w:line="240" w:before="0" w:after="0"/>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r>
    </w:p>
    <w:p>
      <w:pPr>
        <w:pStyle w:val="Normal"/>
        <w:spacing w:lineRule="auto" w:line="240" w:before="0" w:after="0"/>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r>
    </w:p>
    <w:p>
      <w:pPr>
        <w:pStyle w:val="NoSpacing"/>
        <w:ind w:right="2691"/>
        <w:jc w:val="both"/>
        <w:rPr>
          <w:sz w:val="28"/>
          <w:szCs w:val="28"/>
        </w:rPr>
      </w:pPr>
      <w:r>
        <w:rPr>
          <w:rFonts w:eastAsia="Times New Roman"/>
          <w:sz w:val="28"/>
          <w:szCs w:val="28"/>
        </w:rPr>
        <w:t>О внесении изменений в постановление Администрации города Шарыпово от 26.08.2022 №269 «</w:t>
      </w:r>
      <w:r>
        <w:rPr>
          <w:color w:val="000000"/>
          <w:sz w:val="28"/>
          <w:szCs w:val="28"/>
        </w:rPr>
        <w:t xml:space="preserve">Об </w:t>
      </w:r>
      <w:r>
        <w:rPr>
          <w:sz w:val="28"/>
          <w:szCs w:val="28"/>
        </w:rPr>
        <w:t>утверждении Административного регламента предоставления муниципальной услуги «</w:t>
      </w:r>
      <w:r>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rPr>
        <w:t xml:space="preserve">» </w:t>
      </w:r>
      <w:r>
        <w:rPr>
          <w:color w:themeColor="text1" w:val="000000"/>
          <w:sz w:val="28"/>
          <w:szCs w:val="28"/>
        </w:rPr>
        <w:t>на территории городского округа город Шарыпово Красноярского края</w:t>
      </w:r>
      <w:r>
        <w:rPr>
          <w:sz w:val="28"/>
          <w:szCs w:val="28"/>
        </w:rPr>
        <w:t>» (в ред. от 03.10.2022 №301, от 15.05.2023 №120)</w:t>
      </w:r>
    </w:p>
    <w:p>
      <w:pPr>
        <w:pStyle w:val="Normal"/>
        <w:spacing w:lineRule="auto" w:line="240" w:before="0" w:after="0"/>
        <w:ind w:right="467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right="467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bCs/>
          <w:sz w:val="28"/>
          <w:szCs w:val="28"/>
        </w:rPr>
        <w:t xml:space="preserve">В соответствии с </w:t>
      </w:r>
      <w:r>
        <w:rPr>
          <w:rFonts w:cs="Times New Roman"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r>
        <w:rPr>
          <w:rFonts w:eastAsia="Times New Roman" w:cs="Times New Roman" w:ascii="Times New Roman" w:hAnsi="Times New Roman"/>
          <w:sz w:val="28"/>
          <w:szCs w:val="28"/>
          <w:lang w:eastAsia="ru-RU"/>
        </w:rPr>
        <w:t xml:space="preserve"> Федеральным законом от 27.07.2010 N 210-ФЗ «Об организации предоставления государственных и муниципальных услуг»</w:t>
      </w:r>
      <w:r>
        <w:rPr>
          <w:rFonts w:eastAsia="Times New Roman" w:cs="Times New Roman" w:ascii="Times New Roman" w:hAnsi="Times New Roman"/>
          <w:color w:val="000000"/>
          <w:spacing w:val="1"/>
          <w:sz w:val="28"/>
          <w:szCs w:val="28"/>
          <w:lang w:eastAsia="ru-RU"/>
        </w:rPr>
        <w:t>, руководствуясь ст.</w:t>
      </w:r>
      <w:r>
        <w:rPr>
          <w:rFonts w:cs="Times New Roman" w:ascii="Times New Roman" w:hAnsi="Times New Roman"/>
          <w:sz w:val="28"/>
          <w:szCs w:val="28"/>
        </w:rPr>
        <w:t> </w:t>
      </w:r>
      <w:r>
        <w:rPr>
          <w:rFonts w:eastAsia="Times New Roman" w:cs="Times New Roman" w:ascii="Times New Roman" w:hAnsi="Times New Roman"/>
          <w:color w:val="000000"/>
          <w:spacing w:val="1"/>
          <w:sz w:val="28"/>
          <w:szCs w:val="28"/>
          <w:lang w:eastAsia="ru-RU"/>
        </w:rPr>
        <w:t>34 Устава города Шарыпово Красноярского края,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Внести </w:t>
      </w:r>
      <w:r>
        <w:rPr>
          <w:rFonts w:eastAsia="Times New Roman" w:cs="Times New Roman" w:ascii="Times New Roman" w:hAnsi="Times New Roman"/>
          <w:sz w:val="28"/>
          <w:szCs w:val="28"/>
          <w:lang w:eastAsia="zh-CN"/>
        </w:rPr>
        <w:t xml:space="preserve">в постановление Администрации города Шарыпово от 26.08.2022 №269 </w:t>
      </w:r>
      <w:r>
        <w:rPr>
          <w:rFonts w:eastAsia="Times New Roman" w:cs="Times New Roman" w:ascii="Times New Roman" w:hAnsi="Times New Roman"/>
          <w:sz w:val="28"/>
          <w:szCs w:val="28"/>
        </w:rPr>
        <w:t>«</w:t>
      </w:r>
      <w:r>
        <w:rPr>
          <w:rFonts w:cs="Times New Roman" w:ascii="Times New Roman" w:hAnsi="Times New Roman"/>
          <w:color w:val="000000"/>
          <w:sz w:val="28"/>
          <w:szCs w:val="28"/>
        </w:rPr>
        <w:t xml:space="preserve">Об </w:t>
      </w:r>
      <w:r>
        <w:rPr>
          <w:rFonts w:cs="Times New Roman" w:ascii="Times New Roman" w:hAnsi="Times New Roman"/>
          <w:sz w:val="28"/>
          <w:szCs w:val="28"/>
        </w:rPr>
        <w:t>утверждении Административного регламента предоставления муниципальной услуги «</w:t>
      </w:r>
      <w:r>
        <w:rPr>
          <w:rFonts w:cs="Times New Roman"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cs="Times New Roman" w:ascii="Times New Roman" w:hAnsi="Times New Roman"/>
          <w:sz w:val="28"/>
          <w:szCs w:val="28"/>
        </w:rPr>
        <w:t xml:space="preserve">» </w:t>
      </w:r>
      <w:r>
        <w:rPr>
          <w:rFonts w:cs="Times New Roman" w:ascii="Times New Roman" w:hAnsi="Times New Roman"/>
          <w:color w:themeColor="text1" w:val="000000"/>
          <w:kern w:val="2"/>
          <w:sz w:val="28"/>
          <w:szCs w:val="28"/>
        </w:rPr>
        <w:t>на территории городского округа город Шарыпово Красноярского края</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zh-CN"/>
        </w:rPr>
        <w:t>следующие изменения:</w:t>
      </w:r>
    </w:p>
    <w:p>
      <w:pPr>
        <w:pStyle w:val="Normal"/>
        <w:widowControl w:val="false"/>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В приложении к постановлению «</w:t>
      </w:r>
      <w:r>
        <w:rPr>
          <w:rFonts w:cs="Times New Roman" w:ascii="Times New Roman" w:hAnsi="Times New Roman"/>
          <w:sz w:val="28"/>
          <w:szCs w:val="28"/>
        </w:rPr>
        <w:t>Административного регламента предоставления муниципальной услуги «</w:t>
      </w:r>
      <w:r>
        <w:rPr>
          <w:rFonts w:cs="Times New Roman"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cs="Times New Roman" w:ascii="Times New Roman" w:hAnsi="Times New Roman"/>
          <w:sz w:val="28"/>
          <w:szCs w:val="28"/>
        </w:rPr>
        <w:t xml:space="preserve">» </w:t>
      </w:r>
      <w:r>
        <w:rPr>
          <w:rFonts w:cs="Times New Roman" w:ascii="Times New Roman" w:hAnsi="Times New Roman"/>
          <w:color w:themeColor="text1" w:val="000000"/>
          <w:kern w:val="2"/>
          <w:sz w:val="28"/>
          <w:szCs w:val="28"/>
        </w:rPr>
        <w:t>на территории городского округа город Шарыпово Красноярского края</w:t>
      </w:r>
      <w:r>
        <w:rPr>
          <w:rFonts w:cs="Times New Roman" w:ascii="Times New Roman" w:hAnsi="Times New Roman"/>
          <w:sz w:val="28"/>
          <w:szCs w:val="28"/>
        </w:rPr>
        <w:t>»:</w:t>
      </w:r>
    </w:p>
    <w:p>
      <w:pPr>
        <w:pStyle w:val="Normal"/>
        <w:widowControl w:val="false"/>
        <w:spacing w:lineRule="auto" w:line="240" w:before="0" w:after="0"/>
        <w:ind w:firstLine="709"/>
        <w:contextualSpacing/>
        <w:jc w:val="both"/>
        <w:rPr>
          <w:rFonts w:ascii="Times New Roman" w:hAnsi="Times New Roman" w:eastAsia="Times New Roman" w:cs="Times New Roman"/>
          <w:bCs/>
          <w:sz w:val="28"/>
          <w:szCs w:val="28"/>
        </w:rPr>
      </w:pPr>
      <w:r>
        <w:rPr>
          <w:rFonts w:eastAsia="Times New Roman" w:cs="Times New Roman" w:ascii="Times New Roman" w:hAnsi="Times New Roman"/>
          <w:sz w:val="28"/>
          <w:szCs w:val="28"/>
          <w:lang w:eastAsia="ru-RU"/>
        </w:rPr>
        <w:t xml:space="preserve">1.1.1. В раздел 2 «Стандарт предоставления муниципальной услуги» пункт 2.2. дополнить словами следующего содержания: </w:t>
      </w:r>
      <w:bookmarkStart w:id="0" w:name="_Hlk181971639"/>
      <w:r>
        <w:rPr>
          <w:rFonts w:eastAsia="Times New Roman" w:cs="Times New Roman" w:ascii="Times New Roman" w:hAnsi="Times New Roman"/>
          <w:sz w:val="28"/>
          <w:szCs w:val="28"/>
          <w:lang w:eastAsia="ru-RU"/>
        </w:rPr>
        <w:t>«</w:t>
      </w:r>
      <w:r>
        <w:rPr>
          <w:rFonts w:eastAsia="Times New Roman" w:cs="Times New Roman" w:ascii="Times New Roman" w:hAnsi="Times New Roman"/>
          <w:bCs/>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bookmarkEnd w:id="0"/>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bCs/>
          <w:sz w:val="28"/>
          <w:szCs w:val="28"/>
        </w:rPr>
        <w:t>1.1.2 Пункт 2.23 раздела 2 изложить в новой редакции: «</w:t>
      </w:r>
      <w:hyperlink r:id="rId3">
        <w:r>
          <w:rPr>
            <w:rFonts w:cs="Times New Roman" w:ascii="Times New Roman" w:hAnsi="Times New Roman"/>
            <w:color w:val="000000"/>
            <w:sz w:val="28"/>
            <w:szCs w:val="28"/>
          </w:rPr>
          <w:t>2.23. Результат предоставления услуги, указанный в пункте 2.19 настоящего Административного регламента:</w:t>
        </w:r>
      </w:hyperlink>
    </w:p>
    <w:p>
      <w:pPr>
        <w:pStyle w:val="Normal"/>
        <w:spacing w:lineRule="auto" w:line="240" w:before="0" w:after="0"/>
        <w:ind w:firstLine="709"/>
        <w:jc w:val="both"/>
        <w:rPr>
          <w:rFonts w:ascii="Times New Roman" w:hAnsi="Times New Roman" w:cs="Times New Roman"/>
          <w:sz w:val="28"/>
          <w:szCs w:val="28"/>
        </w:rPr>
      </w:pPr>
      <w:hyperlink r:id="rId4">
        <w:r>
          <w:rPr>
            <w:rFonts w:cs="Times New Roman" w:ascii="Times New Roman" w:hAnsi="Times New Roman"/>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hyperlink>
    </w:p>
    <w:p>
      <w:pPr>
        <w:pStyle w:val="Normal"/>
        <w:spacing w:before="0" w:after="0"/>
        <w:ind w:firstLine="709"/>
        <w:jc w:val="both"/>
        <w:rPr>
          <w:rFonts w:ascii="Times New Roman" w:hAnsi="Times New Roman" w:cs="Times New Roman"/>
          <w:sz w:val="28"/>
          <w:szCs w:val="28"/>
        </w:rPr>
      </w:pPr>
      <w:hyperlink r:id="rId5">
        <w:r>
          <w:rPr>
            <w:rFonts w:cs="Times New Roman" w:ascii="Times New Roman" w:hAnsi="Times New Roman"/>
            <w:color w:val="000000"/>
            <w:sz w:val="28"/>
            <w:szCs w:val="28"/>
          </w:rPr>
          <w:t>выдается заявителю на бумажном носителе при личном обращении в Администрацию города Шарыпово,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hyperlink>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2.13.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hyperlink r:id="rId6">
        <w:r>
          <w:rPr>
            <w:rFonts w:cs="Times New Roman" w:ascii="Times New Roman" w:hAnsi="Times New Roman"/>
            <w:color w:val="000000"/>
            <w:sz w:val="28"/>
            <w:szCs w:val="28"/>
          </w:rPr>
          <w:t>Разрешение на строительство выдается Администрацией города Шарыпово в соответствии со статьей 51 Градостроительного кодекса Российской Федерации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hyperlink>
    </w:p>
    <w:p>
      <w:pPr>
        <w:pStyle w:val="Normal"/>
        <w:spacing w:lineRule="auto" w:line="240" w:before="0" w:after="0"/>
        <w:ind w:firstLine="709"/>
        <w:jc w:val="both"/>
        <w:rPr>
          <w:rFonts w:ascii="Times New Roman" w:hAnsi="Times New Roman" w:cs="Times New Roman"/>
          <w:sz w:val="28"/>
          <w:szCs w:val="28"/>
        </w:rPr>
      </w:pPr>
      <w:hyperlink r:id="rId7">
        <w:r>
          <w:rPr>
            <w:rFonts w:cs="Times New Roman" w:ascii="Times New Roman" w:hAnsi="Times New Roman"/>
            <w:color w:val="000000"/>
            <w:sz w:val="28"/>
            <w:szCs w:val="28"/>
          </w:rPr>
          <w:t>Разрешение на строительство выдается Администрацией города Шарыпово в соответствии со статьей 51 Градостроительного кодекса Российской Федерации исключительно в электронной форме в случаях, установленных нормативным правовым актом Правительства Красноярского края.</w:t>
        </w:r>
      </w:hyperlink>
      <w:r>
        <w:rPr>
          <w:rFonts w:cs="Times New Roman" w:ascii="Times New Roman" w:hAnsi="Times New Roman"/>
          <w:color w:val="000000"/>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1.1.3. </w:t>
      </w:r>
      <w:r>
        <w:rPr>
          <w:rFonts w:cs="Times New Roman" w:ascii="Times New Roman" w:hAnsi="Times New Roman"/>
          <w:bCs/>
          <w:sz w:val="28"/>
          <w:szCs w:val="28"/>
        </w:rPr>
        <w:t xml:space="preserve">Приложение № 1 к Административному регламенту предоставления муниципальной услуги «Заявление о выдаче разрешения на строительство» изложить в новой редакции согласно приложению № 1 к настоящему постановлению. </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zh-CN"/>
        </w:rPr>
        <w:t>2. Контроль за исполнением постановления возложить на первого заместителя главы города Шарыпово Д.В. Саюшева.</w:t>
      </w:r>
    </w:p>
    <w:p>
      <w:pPr>
        <w:pStyle w:val="Normal"/>
        <w:widowControl w:val="false"/>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zh-CN"/>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w:t>
      </w:r>
      <w:r>
        <w:rPr>
          <w:rFonts w:eastAsia="Times New Roman" w:cs="Times New Roman" w:ascii="Times New Roman" w:hAnsi="Times New Roman"/>
          <w:sz w:val="28"/>
          <w:szCs w:val="28"/>
          <w:lang w:eastAsia="ru-RU"/>
        </w:rPr>
        <w:t>подлежит размещению на официальном сайте муниципального образования города Шарыпово Красноярского края (</w:t>
      </w:r>
      <w:hyperlink r:id="rId8">
        <w:r>
          <w:rPr>
            <w:rFonts w:eastAsia="Times New Roman" w:cs="Times New Roman" w:ascii="Times New Roman" w:hAnsi="Times New Roman"/>
            <w:sz w:val="28"/>
            <w:szCs w:val="28"/>
            <w:lang w:eastAsia="ru-RU"/>
          </w:rPr>
          <w:t>https://sharypovo.gosuslugi.ru</w:t>
        </w:r>
      </w:hyperlink>
      <w:r>
        <w:rPr>
          <w:rFonts w:eastAsia="Times New Roman" w:cs="Times New Roman" w:ascii="Times New Roman" w:hAnsi="Times New Roman"/>
          <w:sz w:val="28"/>
          <w:szCs w:val="28"/>
          <w:lang w:eastAsia="ru-RU"/>
        </w:rPr>
        <w:t>).</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7797"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города Шарыпово</w:t>
        <w:tab/>
        <w:t>В.Г. Хохлов</w:t>
      </w:r>
    </w:p>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5386" w:type="dxa"/>
            <w:tcBorders/>
          </w:tcPr>
          <w:p>
            <w:pPr>
              <w:pStyle w:val="Normal"/>
              <w:spacing w:lineRule="auto" w:line="240" w:before="0" w:after="0"/>
              <w:jc w:val="both"/>
              <w:rPr>
                <w:rFonts w:ascii="Times New Roman" w:hAnsi="Times New Roman" w:cs="Times New Roman"/>
                <w:sz w:val="24"/>
                <w:szCs w:val="24"/>
              </w:rPr>
            </w:pPr>
            <w:hyperlink r:id="rId9">
              <w:r>
                <w:rPr>
                  <w:rFonts w:cs="Times New Roman" w:ascii="Times New Roman" w:hAnsi="Times New Roman"/>
                  <w:color w:val="000000"/>
                  <w:sz w:val="24"/>
                  <w:szCs w:val="24"/>
                </w:rPr>
                <w:t>Приложение 1</w:t>
              </w:r>
            </w:hyperlink>
            <w:r>
              <w:rPr>
                <w:rFonts w:cs="Times New Roman" w:ascii="Times New Roman" w:hAnsi="Times New Roman"/>
                <w:color w:val="000000"/>
                <w:sz w:val="24"/>
                <w:szCs w:val="24"/>
              </w:rPr>
              <w:t xml:space="preserve"> </w:t>
            </w:r>
            <w:hyperlink r:id="rId10">
              <w:r>
                <w:rPr>
                  <w:rFonts w:cs="Times New Roman" w:ascii="Times New Roman" w:hAnsi="Times New Roman"/>
                  <w:color w:val="000000"/>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rFonts w:cs="Times New Roman" w:ascii="Times New Roman" w:hAnsi="Times New Roman"/>
                  <w:color w:themeColor="text1" w:val="000000"/>
                  <w:kern w:val="2"/>
                  <w:sz w:val="24"/>
                  <w:szCs w:val="24"/>
                </w:rPr>
                <w:t>на территории городского округа город Шарыпово Красноярского края</w:t>
              </w:r>
            </w:hyperlink>
          </w:p>
        </w:tc>
      </w:tr>
    </w:tbl>
    <w:p>
      <w:pPr>
        <w:pStyle w:val="Normal"/>
        <w:spacing w:lineRule="auto" w:line="240" w:before="0" w:after="0"/>
        <w:ind w:firstLine="540"/>
        <w:jc w:val="right"/>
        <w:rPr>
          <w:rFonts w:ascii="Times New Roman" w:hAnsi="Times New Roman" w:cs="Times New Roman"/>
        </w:rPr>
      </w:pPr>
      <w:hyperlink r:id="rId11">
        <w:r>
          <w:rPr>
            <w:rFonts w:cs="Times New Roman" w:ascii="Times New Roman" w:hAnsi="Times New Roman"/>
            <w:color w:val="000000"/>
            <w:sz w:val="28"/>
            <w:szCs w:val="28"/>
          </w:rPr>
          <w:t>ФОРМА</w:t>
        </w:r>
      </w:hyperlink>
    </w:p>
    <w:p>
      <w:pPr>
        <w:pStyle w:val="Normal"/>
        <w:spacing w:lineRule="auto" w:line="240" w:before="0" w:after="0"/>
        <w:ind w:firstLine="54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540"/>
        <w:jc w:val="center"/>
        <w:rPr>
          <w:rFonts w:ascii="Times New Roman" w:hAnsi="Times New Roman" w:cs="Times New Roman"/>
        </w:rPr>
      </w:pPr>
      <w:hyperlink r:id="rId12">
        <w:r>
          <w:rPr>
            <w:rFonts w:cs="Times New Roman" w:ascii="Times New Roman" w:hAnsi="Times New Roman"/>
            <w:color w:val="000000"/>
            <w:sz w:val="28"/>
            <w:szCs w:val="28"/>
          </w:rPr>
          <w:t>Заявление</w:t>
        </w:r>
      </w:hyperlink>
    </w:p>
    <w:p>
      <w:pPr>
        <w:pStyle w:val="Normal"/>
        <w:spacing w:lineRule="auto" w:line="240" w:before="0" w:after="0"/>
        <w:ind w:firstLine="540"/>
        <w:jc w:val="center"/>
        <w:rPr>
          <w:rFonts w:ascii="Times New Roman" w:hAnsi="Times New Roman" w:cs="Times New Roman"/>
        </w:rPr>
      </w:pPr>
      <w:hyperlink r:id="rId13">
        <w:r>
          <w:rPr>
            <w:rFonts w:cs="Times New Roman" w:ascii="Times New Roman" w:hAnsi="Times New Roman"/>
            <w:color w:val="000000"/>
            <w:sz w:val="28"/>
            <w:szCs w:val="28"/>
          </w:rPr>
          <w:t>о выдаче разрешения на строительство</w:t>
        </w:r>
      </w:hyperlink>
    </w:p>
    <w:p>
      <w:pPr>
        <w:pStyle w:val="Normal"/>
        <w:spacing w:lineRule="auto" w:line="240" w:before="0" w:after="0"/>
        <w:ind w:firstLine="5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540"/>
        <w:jc w:val="right"/>
        <w:rPr>
          <w:rFonts w:ascii="Times New Roman" w:hAnsi="Times New Roman" w:cs="Times New Roman"/>
        </w:rPr>
      </w:pPr>
      <w:hyperlink r:id="rId14">
        <w:r>
          <w:rPr>
            <w:rFonts w:cs="Times New Roman" w:ascii="Times New Roman" w:hAnsi="Times New Roman"/>
            <w:color w:val="000000"/>
            <w:sz w:val="28"/>
            <w:szCs w:val="28"/>
          </w:rPr>
          <w:t>«__» __________ 20___ г.</w:t>
        </w:r>
      </w:hyperlink>
    </w:p>
    <w:tbl>
      <w:tblPr>
        <w:tblW w:w="957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573"/>
      </w:tblGrid>
      <w:tr>
        <w:trPr/>
        <w:tc>
          <w:tcPr>
            <w:tcW w:w="9573" w:type="dxa"/>
            <w:tcBorders>
              <w:bottom w:val="single" w:sz="4" w:space="0" w:color="000000"/>
            </w:tcBorders>
          </w:tcPr>
          <w:p>
            <w:pPr>
              <w:pStyle w:val="Normal"/>
              <w:snapToGrid w:val="false"/>
              <w:spacing w:lineRule="auto" w:line="240" w:before="0" w:after="0"/>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573" w:type="dxa"/>
            <w:tcBorders>
              <w:top w:val="single" w:sz="4" w:space="0" w:color="000000"/>
              <w:bottom w:val="single" w:sz="4" w:space="0" w:color="000000"/>
            </w:tcBorders>
          </w:tcPr>
          <w:p>
            <w:pPr>
              <w:pStyle w:val="Normal"/>
              <w:snapToGrid w:val="false"/>
              <w:spacing w:lineRule="auto" w:line="240" w:before="0" w:after="0"/>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573" w:type="dxa"/>
            <w:tcBorders>
              <w:top w:val="single" w:sz="4" w:space="0" w:color="000000"/>
            </w:tcBorders>
          </w:tcPr>
          <w:p>
            <w:pPr>
              <w:pStyle w:val="Normal"/>
              <w:spacing w:lineRule="auto" w:line="240" w:before="0" w:after="0"/>
              <w:jc w:val="center"/>
              <w:rPr>
                <w:rFonts w:ascii="Times New Roman" w:hAnsi="Times New Roman" w:cs="Times New Roman"/>
                <w:sz w:val="16"/>
                <w:szCs w:val="16"/>
              </w:rPr>
            </w:pPr>
            <w:hyperlink r:id="rId15">
              <w:r>
                <w:rPr>
                  <w:rFonts w:cs="Times New Roman" w:ascii="Times New Roman" w:hAnsi="Times New Roman"/>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hyperlink>
          </w:p>
        </w:tc>
      </w:tr>
    </w:tbl>
    <w:p>
      <w:pPr>
        <w:pStyle w:val="Normal"/>
        <w:spacing w:lineRule="auto" w:line="240" w:before="0" w:after="0"/>
        <w:ind w:firstLine="54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rPr>
      </w:pPr>
      <w:hyperlink r:id="rId16">
        <w:r>
          <w:rPr>
            <w:rFonts w:cs="Times New Roman" w:ascii="Times New Roman" w:hAnsi="Times New Roman"/>
            <w:color w:val="000000"/>
            <w:sz w:val="24"/>
            <w:szCs w:val="24"/>
          </w:rPr>
          <w:t>В соответствии со статьей 51 Градостроительного кодекса Российской Федерации прошу выдать разрешения на строительство.</w:t>
        </w:r>
      </w:hyperlink>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649"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816"/>
        <w:gridCol w:w="5237"/>
        <w:gridCol w:w="3596"/>
      </w:tblGrid>
      <w:tr>
        <w:trPr/>
        <w:tc>
          <w:tcPr>
            <w:tcW w:w="9649" w:type="dxa"/>
            <w:gridSpan w:val="3"/>
            <w:tcBorders>
              <w:bottom w:val="single" w:sz="4" w:space="0" w:color="000000"/>
            </w:tcBorders>
          </w:tcPr>
          <w:p>
            <w:pPr>
              <w:pStyle w:val="Normal"/>
              <w:tabs>
                <w:tab w:val="clear" w:pos="708"/>
                <w:tab w:val="left" w:pos="3301" w:leader="none"/>
              </w:tabs>
              <w:spacing w:lineRule="auto" w:line="240" w:before="0" w:after="0"/>
              <w:jc w:val="center"/>
              <w:rPr>
                <w:rFonts w:ascii="Times New Roman" w:hAnsi="Times New Roman" w:cs="Times New Roman"/>
                <w:sz w:val="24"/>
                <w:szCs w:val="24"/>
              </w:rPr>
            </w:pPr>
            <w:hyperlink r:id="rId17">
              <w:r>
                <w:rPr>
                  <w:rFonts w:cs="Times New Roman" w:ascii="Times New Roman" w:hAnsi="Times New Roman"/>
                  <w:color w:val="000000"/>
                  <w:sz w:val="24"/>
                  <w:szCs w:val="24"/>
                </w:rPr>
                <w:t>1. Сведения о застройщике</w:t>
              </w:r>
            </w:hyperlink>
          </w:p>
          <w:p>
            <w:pPr>
              <w:pStyle w:val="Normal"/>
              <w:tabs>
                <w:tab w:val="clear" w:pos="708"/>
                <w:tab w:val="left" w:pos="3301"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18">
              <w:r>
                <w:rPr>
                  <w:rFonts w:cs="Times New Roman" w:ascii="Times New Roman" w:hAnsi="Times New Roman"/>
                  <w:color w:val="000000"/>
                  <w:sz w:val="24"/>
                  <w:szCs w:val="24"/>
                </w:rPr>
                <w:t>1.1</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19">
              <w:r>
                <w:rPr>
                  <w:rFonts w:cs="Times New Roman" w:ascii="Times New Roman" w:hAnsi="Times New Roman"/>
                  <w:color w:val="000000"/>
                  <w:sz w:val="24"/>
                  <w:szCs w:val="24"/>
                </w:rPr>
                <w:t>Сведения о физическом лице, в случае если застройщиком является физическое лицо:</w:t>
              </w:r>
            </w:hyperlink>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20">
              <w:r>
                <w:rPr>
                  <w:rFonts w:cs="Times New Roman" w:ascii="Times New Roman" w:hAnsi="Times New Roman"/>
                  <w:color w:val="000000"/>
                  <w:sz w:val="24"/>
                  <w:szCs w:val="24"/>
                </w:rPr>
                <w:t>1.1.1</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21">
              <w:r>
                <w:rPr>
                  <w:rFonts w:cs="Times New Roman" w:ascii="Times New Roman" w:hAnsi="Times New Roman"/>
                  <w:color w:val="000000"/>
                  <w:sz w:val="24"/>
                  <w:szCs w:val="24"/>
                </w:rPr>
                <w:t>Фамилия, имя, отчество (при наличии)</w:t>
              </w:r>
            </w:hyperlink>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22">
              <w:r>
                <w:rPr>
                  <w:rFonts w:cs="Times New Roman" w:ascii="Times New Roman" w:hAnsi="Times New Roman"/>
                  <w:color w:val="000000"/>
                  <w:sz w:val="24"/>
                  <w:szCs w:val="24"/>
                </w:rPr>
                <w:t>1.1.2</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23">
              <w:r>
                <w:rPr>
                  <w:rFonts w:cs="Times New Roman" w:ascii="Times New Roman" w:hAnsi="Times New Roman"/>
                  <w:color w:val="000000"/>
                  <w:sz w:val="24"/>
                  <w:szCs w:val="24"/>
                </w:rPr>
                <w:t>Реквизиты документа, удостоверяющего личность (не указываются в случае, если</w:t>
              </w:r>
            </w:hyperlink>
          </w:p>
          <w:p>
            <w:pPr>
              <w:pStyle w:val="Normal"/>
              <w:spacing w:lineRule="auto" w:line="240" w:before="0" w:after="0"/>
              <w:jc w:val="both"/>
              <w:rPr>
                <w:rFonts w:ascii="Times New Roman" w:hAnsi="Times New Roman" w:cs="Times New Roman"/>
                <w:sz w:val="24"/>
                <w:szCs w:val="24"/>
              </w:rPr>
            </w:pPr>
            <w:hyperlink r:id="rId24">
              <w:r>
                <w:rPr>
                  <w:rFonts w:cs="Times New Roman" w:ascii="Times New Roman" w:hAnsi="Times New Roman"/>
                  <w:color w:val="000000"/>
                  <w:sz w:val="24"/>
                  <w:szCs w:val="24"/>
                </w:rPr>
                <w:t>застройщик является индивидуальным</w:t>
              </w:r>
            </w:hyperlink>
          </w:p>
          <w:p>
            <w:pPr>
              <w:pStyle w:val="Normal"/>
              <w:spacing w:lineRule="auto" w:line="240" w:before="0" w:after="0"/>
              <w:jc w:val="both"/>
              <w:rPr>
                <w:rFonts w:ascii="Times New Roman" w:hAnsi="Times New Roman" w:cs="Times New Roman"/>
                <w:sz w:val="24"/>
                <w:szCs w:val="24"/>
              </w:rPr>
            </w:pPr>
            <w:hyperlink r:id="rId25">
              <w:r>
                <w:rPr>
                  <w:rFonts w:cs="Times New Roman" w:ascii="Times New Roman" w:hAnsi="Times New Roman"/>
                  <w:color w:val="000000"/>
                  <w:sz w:val="24"/>
                  <w:szCs w:val="24"/>
                </w:rPr>
                <w:t>предпринимателем)</w:t>
              </w:r>
            </w:hyperlink>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26">
              <w:r>
                <w:rPr>
                  <w:rFonts w:cs="Times New Roman" w:ascii="Times New Roman" w:hAnsi="Times New Roman"/>
                  <w:color w:val="000000"/>
                  <w:sz w:val="24"/>
                  <w:szCs w:val="24"/>
                </w:rPr>
                <w:t>1.1.3</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27">
              <w:r>
                <w:rPr>
                  <w:rFonts w:cs="Times New Roman" w:ascii="Times New Roman" w:hAnsi="Times New Roman"/>
                  <w:color w:val="000000"/>
                  <w:sz w:val="24"/>
                  <w:szCs w:val="24"/>
                </w:rPr>
                <w:t>Основной государственный регистрационный номер индивидуального предпринимателя</w:t>
              </w:r>
            </w:hyperlink>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28">
              <w:r>
                <w:rPr>
                  <w:rFonts w:cs="Times New Roman" w:ascii="Times New Roman" w:hAnsi="Times New Roman"/>
                  <w:color w:val="000000"/>
                  <w:sz w:val="24"/>
                  <w:szCs w:val="24"/>
                </w:rPr>
                <w:t>1.2</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29">
              <w:r>
                <w:rPr>
                  <w:rFonts w:cs="Times New Roman" w:ascii="Times New Roman" w:hAnsi="Times New Roman"/>
                  <w:color w:val="000000"/>
                  <w:sz w:val="24"/>
                  <w:szCs w:val="24"/>
                </w:rPr>
                <w:t>Сведения о юридическом лице:</w:t>
              </w:r>
            </w:hyperlink>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30">
              <w:r>
                <w:rPr>
                  <w:rFonts w:cs="Times New Roman" w:ascii="Times New Roman" w:hAnsi="Times New Roman"/>
                  <w:color w:val="000000"/>
                  <w:sz w:val="24"/>
                  <w:szCs w:val="24"/>
                </w:rPr>
                <w:t>1.2.1</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31">
              <w:r>
                <w:rPr>
                  <w:rFonts w:cs="Times New Roman" w:ascii="Times New Roman" w:hAnsi="Times New Roman"/>
                  <w:color w:val="000000"/>
                  <w:sz w:val="24"/>
                  <w:szCs w:val="24"/>
                </w:rPr>
                <w:t>Полное наименование</w:t>
              </w:r>
            </w:hyperlink>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32">
              <w:r>
                <w:rPr>
                  <w:rFonts w:cs="Times New Roman" w:ascii="Times New Roman" w:hAnsi="Times New Roman"/>
                  <w:color w:val="000000"/>
                  <w:sz w:val="24"/>
                  <w:szCs w:val="24"/>
                </w:rPr>
                <w:t>1.2.2</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33">
              <w:r>
                <w:rPr>
                  <w:rFonts w:cs="Times New Roman" w:ascii="Times New Roman" w:hAnsi="Times New Roman"/>
                  <w:color w:val="000000"/>
                  <w:sz w:val="24"/>
                  <w:szCs w:val="24"/>
                </w:rPr>
                <w:t>Основной государственный регистрационный номер</w:t>
              </w:r>
            </w:hyperlink>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34">
              <w:r>
                <w:rPr>
                  <w:rFonts w:cs="Times New Roman" w:ascii="Times New Roman" w:hAnsi="Times New Roman"/>
                  <w:color w:val="000000"/>
                  <w:sz w:val="24"/>
                  <w:szCs w:val="24"/>
                </w:rPr>
                <w:t>1.2.3</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35">
              <w:r>
                <w:rPr>
                  <w:rFonts w:cs="Times New Roman" w:ascii="Times New Roman" w:hAnsi="Times New Roman"/>
                  <w:color w:val="000000"/>
                  <w:sz w:val="24"/>
                  <w:szCs w:val="24"/>
                </w:rPr>
                <w:t>Идентификационный номер налогоплательщика – юридического лица</w:t>
              </w:r>
            </w:hyperlink>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9649" w:type="dxa"/>
            <w:gridSpan w:val="3"/>
            <w:tcBorders>
              <w:top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hyperlink r:id="rId36">
              <w:r>
                <w:rPr>
                  <w:rFonts w:cs="Times New Roman" w:ascii="Times New Roman" w:hAnsi="Times New Roman"/>
                  <w:color w:val="000000"/>
                  <w:sz w:val="24"/>
                  <w:szCs w:val="24"/>
                </w:rPr>
                <w:t>2. Сведения об объекте</w:t>
              </w:r>
            </w:hyperlink>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37">
              <w:r>
                <w:rPr>
                  <w:rFonts w:cs="Times New Roman" w:ascii="Times New Roman" w:hAnsi="Times New Roman"/>
                  <w:color w:val="000000"/>
                  <w:sz w:val="24"/>
                  <w:szCs w:val="24"/>
                </w:rPr>
                <w:t>2.1</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38">
              <w:r>
                <w:rPr>
                  <w:rFonts w:cs="Times New Roman" w:ascii="Times New Roman" w:hAnsi="Times New Roman"/>
                  <w:color w:val="000000"/>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hyperlink>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39">
              <w:r>
                <w:rPr>
                  <w:rFonts w:cs="Times New Roman" w:ascii="Times New Roman" w:hAnsi="Times New Roman"/>
                  <w:color w:val="000000"/>
                  <w:sz w:val="24"/>
                  <w:szCs w:val="24"/>
                </w:rPr>
                <w:t>2.2</w:t>
              </w:r>
            </w:hyperlink>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sz w:val="24"/>
                <w:szCs w:val="24"/>
              </w:rPr>
            </w:pPr>
            <w:hyperlink r:id="rId40">
              <w:r>
                <w:rPr>
                  <w:rFonts w:cs="Times New Roman" w:ascii="Times New Roman" w:hAnsi="Times New Roman"/>
                  <w:color w:val="000000"/>
                  <w:sz w:val="24"/>
                  <w:szCs w:val="24"/>
                </w:rPr>
                <w:t>2.3.</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41">
              <w:r>
                <w:rPr>
                  <w:rFonts w:cs="Times New Roman" w:ascii="Times New Roman" w:hAnsi="Times New Roman"/>
                  <w:color w:val="000000"/>
                  <w:sz w:val="24"/>
                  <w:szCs w:val="24"/>
                </w:rPr>
                <w:t>Кадастровый номер реконструируемого объекта</w:t>
              </w:r>
            </w:hyperlink>
          </w:p>
          <w:p>
            <w:pPr>
              <w:pStyle w:val="Normal"/>
              <w:spacing w:lineRule="auto" w:line="240" w:before="0" w:after="0"/>
              <w:jc w:val="both"/>
              <w:rPr>
                <w:rFonts w:ascii="Times New Roman" w:hAnsi="Times New Roman" w:cs="Times New Roman"/>
                <w:sz w:val="24"/>
                <w:szCs w:val="24"/>
              </w:rPr>
            </w:pPr>
            <w:hyperlink r:id="rId42">
              <w:r>
                <w:rPr>
                  <w:rFonts w:cs="Times New Roman" w:ascii="Times New Roman" w:hAnsi="Times New Roman"/>
                  <w:color w:val="000000"/>
                  <w:sz w:val="24"/>
                  <w:szCs w:val="24"/>
                </w:rPr>
                <w:t>капитального строительства (указывается в случае проведения реконструкции объекта капитального строительства)</w:t>
              </w:r>
            </w:hyperlink>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sz w:val="24"/>
                <w:szCs w:val="24"/>
              </w:rPr>
            </w:pPr>
            <w:hyperlink r:id="rId43">
              <w:r>
                <w:rPr>
                  <w:rFonts w:cs="Times New Roman" w:ascii="Times New Roman" w:hAnsi="Times New Roman"/>
                  <w:color w:val="000000"/>
                  <w:sz w:val="24"/>
                  <w:szCs w:val="24"/>
                </w:rPr>
                <w:t>Сведения о проекте планировки и проекте межевания территории</w:t>
              </w:r>
            </w:hyperlink>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9649" w:type="dxa"/>
            <w:gridSpan w:val="3"/>
            <w:tcBorders>
              <w:top w:val="single" w:sz="4" w:space="0" w:color="000000"/>
              <w:bottom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left" w:pos="217" w:leader="none"/>
                <w:tab w:val="center" w:pos="4695" w:leader="none"/>
              </w:tabs>
              <w:spacing w:lineRule="auto" w:line="240" w:before="0" w:after="0"/>
              <w:rPr>
                <w:rFonts w:ascii="Times New Roman" w:hAnsi="Times New Roman" w:cs="Times New Roman"/>
                <w:sz w:val="24"/>
                <w:szCs w:val="24"/>
              </w:rPr>
            </w:pPr>
            <w:hyperlink r:id="rId44">
              <w:r>
                <w:rPr>
                  <w:rFonts w:cs="Times New Roman" w:ascii="Times New Roman" w:hAnsi="Times New Roman"/>
                  <w:color w:val="000000"/>
                  <w:sz w:val="24"/>
                  <w:szCs w:val="24"/>
                </w:rPr>
                <w:tab/>
                <w:tab/>
                <w:t>3. Сведения о земельном участке</w:t>
              </w:r>
            </w:hyperlink>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45">
              <w:r>
                <w:rPr>
                  <w:rFonts w:cs="Times New Roman" w:ascii="Times New Roman" w:hAnsi="Times New Roman"/>
                  <w:color w:val="000000"/>
                  <w:sz w:val="24"/>
                  <w:szCs w:val="24"/>
                </w:rPr>
                <w:t>3.1</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46">
              <w:r>
                <w:rPr>
                  <w:rFonts w:cs="Times New Roman" w:ascii="Times New Roman" w:hAnsi="Times New Roman"/>
                  <w:color w:val="000000"/>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hyperlink>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47">
              <w:r>
                <w:rPr>
                  <w:rFonts w:cs="Times New Roman" w:ascii="Times New Roman" w:hAnsi="Times New Roman"/>
                  <w:color w:val="000000"/>
                  <w:sz w:val="24"/>
                  <w:szCs w:val="24"/>
                </w:rPr>
                <w:t>3.2</w:t>
              </w:r>
            </w:hyperlink>
          </w:p>
        </w:tc>
        <w:tc>
          <w:tcPr>
            <w:tcW w:w="5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48">
              <w:r>
                <w:rPr>
                  <w:rFonts w:cs="Times New Roman" w:ascii="Times New Roman" w:hAnsi="Times New Roman"/>
                  <w:color w:val="00000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hyperlink>
          </w:p>
        </w:tc>
        <w:tc>
          <w:tcPr>
            <w:tcW w:w="35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9"/>
        <w:jc w:val="both"/>
        <w:rPr>
          <w:rFonts w:ascii="Times New Roman" w:hAnsi="Times New Roman" w:cs="Times New Roman"/>
        </w:rPr>
      </w:pPr>
      <w:hyperlink r:id="rId49">
        <w:r>
          <w:rPr>
            <w:rFonts w:cs="Times New Roman" w:ascii="Times New Roman" w:hAnsi="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hyperlink>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644"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815"/>
        <w:gridCol w:w="5255"/>
        <w:gridCol w:w="1985"/>
        <w:gridCol w:w="1588"/>
      </w:tblGrid>
      <w:tr>
        <w:trPr/>
        <w:tc>
          <w:tcPr>
            <w:tcW w:w="8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hyperlink r:id="rId50">
              <w:r>
                <w:rPr>
                  <w:rFonts w:cs="Times New Roman" w:ascii="Times New Roman" w:hAnsi="Times New Roman"/>
                  <w:color w:val="000000"/>
                  <w:sz w:val="24"/>
                  <w:szCs w:val="24"/>
                </w:rPr>
                <w:t>№</w:t>
              </w:r>
            </w:hyperlink>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2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hyperlink r:id="rId51">
              <w:r>
                <w:rPr>
                  <w:rFonts w:cs="Times New Roman" w:ascii="Times New Roman" w:hAnsi="Times New Roman"/>
                  <w:color w:val="000000"/>
                  <w:sz w:val="24"/>
                  <w:szCs w:val="24"/>
                </w:rPr>
                <w:t>Наименование документа</w:t>
              </w:r>
            </w:hyperlink>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hyperlink r:id="rId52">
              <w:r>
                <w:rPr>
                  <w:rFonts w:cs="Times New Roman" w:ascii="Times New Roman" w:hAnsi="Times New Roman"/>
                  <w:color w:val="000000"/>
                  <w:sz w:val="24"/>
                  <w:szCs w:val="24"/>
                </w:rPr>
                <w:t>Номер документа</w:t>
              </w:r>
            </w:hyperlink>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hyperlink r:id="rId53">
              <w:r>
                <w:rPr>
                  <w:rFonts w:cs="Times New Roman" w:ascii="Times New Roman" w:hAnsi="Times New Roman"/>
                  <w:color w:val="000000"/>
                  <w:sz w:val="24"/>
                  <w:szCs w:val="24"/>
                </w:rPr>
                <w:t>Дата</w:t>
              </w:r>
            </w:hyperlink>
          </w:p>
          <w:p>
            <w:pPr>
              <w:pStyle w:val="Normal"/>
              <w:spacing w:lineRule="auto" w:line="240" w:before="0" w:after="0"/>
              <w:jc w:val="center"/>
              <w:rPr>
                <w:rFonts w:ascii="Times New Roman" w:hAnsi="Times New Roman" w:cs="Times New Roman"/>
                <w:sz w:val="24"/>
                <w:szCs w:val="24"/>
              </w:rPr>
            </w:pPr>
            <w:hyperlink r:id="rId54">
              <w:r>
                <w:rPr>
                  <w:rFonts w:cs="Times New Roman" w:ascii="Times New Roman" w:hAnsi="Times New Roman"/>
                  <w:color w:val="000000"/>
                  <w:sz w:val="24"/>
                  <w:szCs w:val="24"/>
                </w:rPr>
                <w:t>документа</w:t>
              </w:r>
            </w:hyperlink>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hyperlink r:id="rId55">
              <w:r>
                <w:rPr>
                  <w:rFonts w:cs="Times New Roman" w:ascii="Times New Roman" w:hAnsi="Times New Roman"/>
                  <w:color w:val="000000"/>
                  <w:sz w:val="24"/>
                  <w:szCs w:val="24"/>
                </w:rPr>
                <w:t>1.</w:t>
              </w:r>
            </w:hyperlink>
          </w:p>
        </w:tc>
        <w:tc>
          <w:tcPr>
            <w:tcW w:w="52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56">
              <w:r>
                <w:rPr>
                  <w:rFonts w:cs="Times New Roman" w:ascii="Times New Roman" w:hAnsi="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hyperlink>
          </w:p>
        </w:tc>
        <w:tc>
          <w:tcPr>
            <w:tcW w:w="198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hyperlink r:id="rId57">
              <w:r>
                <w:rPr>
                  <w:rFonts w:cs="Times New Roman" w:ascii="Times New Roman" w:hAnsi="Times New Roman"/>
                  <w:color w:val="000000"/>
                  <w:sz w:val="24"/>
                  <w:szCs w:val="24"/>
                </w:rPr>
                <w:t>2.</w:t>
              </w:r>
            </w:hyperlink>
          </w:p>
        </w:tc>
        <w:tc>
          <w:tcPr>
            <w:tcW w:w="52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58">
              <w:r>
                <w:rPr>
                  <w:rFonts w:cs="Times New Roman" w:ascii="Times New Roman" w:hAnsi="Times New Roman"/>
                  <w:color w:val="000000"/>
                  <w:sz w:val="24"/>
                  <w:szCs w:val="24"/>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hyperlink>
          </w:p>
        </w:tc>
        <w:tc>
          <w:tcPr>
            <w:tcW w:w="198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hyperlink r:id="rId59">
              <w:r>
                <w:rPr>
                  <w:rFonts w:cs="Times New Roman" w:ascii="Times New Roman" w:hAnsi="Times New Roman"/>
                  <w:color w:val="000000"/>
                  <w:sz w:val="24"/>
                  <w:szCs w:val="24"/>
                </w:rPr>
                <w:t>3.</w:t>
              </w:r>
            </w:hyperlink>
          </w:p>
        </w:tc>
        <w:tc>
          <w:tcPr>
            <w:tcW w:w="52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60">
              <w:r>
                <w:rPr>
                  <w:rFonts w:cs="Times New Roman" w:ascii="Times New Roman" w:hAnsi="Times New Roman"/>
                  <w:color w:val="000000"/>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hyperlink>
          </w:p>
        </w:tc>
        <w:tc>
          <w:tcPr>
            <w:tcW w:w="198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hyperlink r:id="rId61">
              <w:r>
                <w:rPr>
                  <w:rFonts w:cs="Times New Roman" w:ascii="Times New Roman" w:hAnsi="Times New Roman"/>
                  <w:color w:val="000000"/>
                  <w:sz w:val="24"/>
                  <w:szCs w:val="24"/>
                </w:rPr>
                <w:t>4.</w:t>
              </w:r>
            </w:hyperlink>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hyperlink r:id="rId62">
              <w:r>
                <w:rPr>
                  <w:rFonts w:cs="Times New Roman" w:ascii="Times New Roman" w:hAnsi="Times New Roman"/>
                  <w:color w:val="000000"/>
                  <w:sz w:val="24"/>
                  <w:szCs w:val="24"/>
                </w:rPr>
                <w:t>5.</w:t>
              </w:r>
            </w:hyperlink>
          </w:p>
        </w:tc>
        <w:tc>
          <w:tcPr>
            <w:tcW w:w="52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63">
              <w:r>
                <w:rPr>
                  <w:rFonts w:cs="Times New Roman" w:ascii="Times New Roman" w:hAnsi="Times New Roman"/>
                  <w:color w:val="000000"/>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hyperlink>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sz w:val="24"/>
                <w:szCs w:val="24"/>
              </w:rPr>
            </w:pPr>
            <w:hyperlink r:id="rId64">
              <w:r>
                <w:rPr>
                  <w:rFonts w:cs="Times New Roman" w:ascii="Times New Roman" w:hAnsi="Times New Roman"/>
                  <w:color w:val="000000"/>
                  <w:sz w:val="24"/>
                  <w:szCs w:val="24"/>
                </w:rPr>
                <w:t>проект планировки и проект межевания территории</w:t>
              </w:r>
            </w:hyperlink>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6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950"/>
        <w:gridCol w:w="5103"/>
        <w:gridCol w:w="2552"/>
      </w:tblGrid>
      <w:tr>
        <w:trPr/>
        <w:tc>
          <w:tcPr>
            <w:tcW w:w="1950" w:type="dxa"/>
            <w:tcBorders/>
          </w:tcPr>
          <w:p>
            <w:pPr>
              <w:pStyle w:val="Normal"/>
              <w:spacing w:lineRule="auto" w:line="240" w:before="0" w:after="0"/>
              <w:jc w:val="both"/>
              <w:rPr>
                <w:rFonts w:ascii="Times New Roman" w:hAnsi="Times New Roman" w:cs="Times New Roman"/>
                <w:sz w:val="24"/>
                <w:szCs w:val="24"/>
              </w:rPr>
            </w:pPr>
            <w:hyperlink r:id="rId65">
              <w:r>
                <w:rPr>
                  <w:rFonts w:cs="Times New Roman" w:ascii="Times New Roman" w:hAnsi="Times New Roman"/>
                  <w:color w:val="000000"/>
                  <w:sz w:val="24"/>
                  <w:szCs w:val="24"/>
                </w:rPr>
                <w:t>Приложение:</w:t>
              </w:r>
            </w:hyperlink>
          </w:p>
        </w:tc>
        <w:tc>
          <w:tcPr>
            <w:tcW w:w="7655" w:type="dxa"/>
            <w:gridSpan w:val="2"/>
            <w:tcBorders>
              <w:bottom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053" w:type="dxa"/>
            <w:gridSpan w:val="2"/>
            <w:tcBorders/>
          </w:tcPr>
          <w:p>
            <w:pPr>
              <w:pStyle w:val="Normal"/>
              <w:spacing w:lineRule="auto" w:line="240" w:before="0" w:after="0"/>
              <w:jc w:val="both"/>
              <w:rPr>
                <w:rFonts w:ascii="Times New Roman" w:hAnsi="Times New Roman" w:cs="Times New Roman"/>
                <w:sz w:val="24"/>
                <w:szCs w:val="24"/>
              </w:rPr>
            </w:pPr>
            <w:hyperlink r:id="rId66">
              <w:r>
                <w:rPr>
                  <w:rFonts w:cs="Times New Roman" w:ascii="Times New Roman" w:hAnsi="Times New Roman"/>
                  <w:color w:val="000000"/>
                  <w:sz w:val="24"/>
                  <w:szCs w:val="24"/>
                </w:rPr>
                <w:t>Номер телефона и адрес электронной почты для связи:</w:t>
              </w:r>
            </w:hyperlink>
          </w:p>
        </w:tc>
        <w:tc>
          <w:tcPr>
            <w:tcW w:w="2552" w:type="dxa"/>
            <w:tcBorders>
              <w:bottom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9605" w:type="dxa"/>
            <w:gridSpan w:val="3"/>
            <w:tcBorders>
              <w:bottom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9605" w:type="dxa"/>
            <w:gridSpan w:val="3"/>
            <w:tcBorders>
              <w:top w:val="single" w:sz="4" w:space="0" w:color="000000"/>
            </w:tcBorders>
          </w:tcPr>
          <w:p>
            <w:pPr>
              <w:pStyle w:val="Normal"/>
              <w:spacing w:lineRule="auto" w:line="240" w:before="0" w:after="0"/>
              <w:jc w:val="both"/>
              <w:rPr>
                <w:rFonts w:ascii="Times New Roman" w:hAnsi="Times New Roman" w:cs="Times New Roman"/>
                <w:sz w:val="24"/>
                <w:szCs w:val="24"/>
              </w:rPr>
            </w:pPr>
            <w:hyperlink r:id="rId67">
              <w:r>
                <w:rPr>
                  <w:rFonts w:cs="Times New Roman" w:ascii="Times New Roman" w:hAnsi="Times New Roman"/>
                  <w:color w:val="000000"/>
                  <w:sz w:val="24"/>
                  <w:szCs w:val="24"/>
                </w:rPr>
                <w:t>Результат предоставления услуги прошу:</w:t>
              </w:r>
            </w:hyperlink>
          </w:p>
        </w:tc>
      </w:tr>
    </w:tbl>
    <w:p>
      <w:pPr>
        <w:pStyle w:val="Normal"/>
        <w:spacing w:lineRule="auto" w:line="240" w:before="0" w:after="0"/>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626"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8905"/>
        <w:gridCol w:w="720"/>
      </w:tblGrid>
      <w:tr>
        <w:trPr/>
        <w:tc>
          <w:tcPr>
            <w:tcW w:w="89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68">
              <w:r>
                <w:rPr>
                  <w:rFonts w:cs="Times New Roman"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hyperlink>
          </w:p>
        </w:tc>
        <w:tc>
          <w:tcPr>
            <w:tcW w:w="7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9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69">
              <w:r>
                <w:rPr>
                  <w:rFonts w:cs="Times New Roman" w:ascii="Times New Roman" w:hAnsi="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w:t>
              </w:r>
            </w:hyperlink>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9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hyperlink r:id="rId70">
              <w:r>
                <w:rPr>
                  <w:rFonts w:cs="Times New Roman" w:ascii="Times New Roman" w:hAnsi="Times New Roman"/>
                  <w:color w:val="000000"/>
                  <w:sz w:val="24"/>
                  <w:szCs w:val="24"/>
                </w:rPr>
                <w:t>направить на бумажном носителе на почтовый адрес: _________________________</w:t>
              </w:r>
            </w:hyperlink>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9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hyperlink r:id="rId71">
              <w:r>
                <w:rPr>
                  <w:rFonts w:cs="Times New Roman"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hyperlink>
          </w:p>
        </w:tc>
        <w:tc>
          <w:tcPr>
            <w:tcW w:w="7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962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i/>
                <w:i/>
                <w:sz w:val="24"/>
                <w:szCs w:val="24"/>
              </w:rPr>
            </w:pPr>
            <w:hyperlink r:id="rId72">
              <w:r>
                <w:rPr>
                  <w:rFonts w:cs="Times New Roman" w:ascii="Times New Roman" w:hAnsi="Times New Roman"/>
                  <w:i/>
                  <w:color w:val="000000"/>
                  <w:sz w:val="24"/>
                  <w:szCs w:val="24"/>
                </w:rPr>
                <w:t>Указывается один из перечисленных способов</w:t>
              </w:r>
            </w:hyperlink>
          </w:p>
        </w:tc>
      </w:tr>
    </w:tbl>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jc w:val="both"/>
        <w:rPr>
          <w:rFonts w:ascii="Times New Roman" w:hAnsi="Times New Roman" w:cs="Times New Roman"/>
          <w:sz w:val="26"/>
          <w:szCs w:val="26"/>
        </w:rPr>
      </w:pPr>
      <w:r>
        <w:rPr>
          <w:rFonts w:cs="Times New Roman" w:ascii="Times New Roman" w:hAnsi="Times New Roman"/>
          <w:sz w:val="26"/>
          <w:szCs w:val="26"/>
        </w:rPr>
        <w:t>Другому законному представителю несовершеннолетнего, не являющимся заявителем, в форме документа на бумажном носителе, а именно:</w:t>
      </w:r>
    </w:p>
    <w:p>
      <w:pPr>
        <w:pStyle w:val="ConsPlusNonformat"/>
        <w:jc w:val="center"/>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w:t>
      </w:r>
    </w:p>
    <w:p>
      <w:pPr>
        <w:pStyle w:val="ConsPlusNonformat"/>
        <w:jc w:val="center"/>
        <w:rPr>
          <w:rFonts w:ascii="Times New Roman" w:hAnsi="Times New Roman" w:cs="Times New Roman"/>
          <w:sz w:val="16"/>
          <w:szCs w:val="16"/>
        </w:rPr>
      </w:pPr>
      <w:r>
        <w:rPr>
          <w:rFonts w:cs="Times New Roman" w:ascii="Times New Roman" w:hAnsi="Times New Roman"/>
          <w:sz w:val="16"/>
          <w:szCs w:val="16"/>
        </w:rPr>
        <w:t>(фамилия, имя, отчество (последнее – при наличии) полностью)</w:t>
      </w:r>
    </w:p>
    <w:p>
      <w:pPr>
        <w:pStyle w:val="ConsPlusNonformat"/>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rFonts w:ascii="Times New Roman" w:hAnsi="Times New Roman" w:cs="Times New Roman"/>
          <w:sz w:val="16"/>
          <w:szCs w:val="16"/>
        </w:rPr>
      </w:pPr>
      <w:r>
        <w:rPr>
          <w:rFonts w:cs="Times New Roman" w:ascii="Times New Roman" w:hAnsi="Times New Roman"/>
          <w:sz w:val="26"/>
          <w:szCs w:val="26"/>
        </w:rPr>
        <w:t xml:space="preserve">Сведения о документе, удостоверяющем личность другого законного представителя несовершеннолетнего, уполномоченного на получение результатов _______________________________________________________________________  </w:t>
      </w:r>
    </w:p>
    <w:p>
      <w:pPr>
        <w:pStyle w:val="ConsPlusNonformat"/>
        <w:jc w:val="center"/>
        <w:rPr>
          <w:rFonts w:ascii="Times New Roman" w:hAnsi="Times New Roman" w:cs="Times New Roman"/>
          <w:sz w:val="16"/>
          <w:szCs w:val="16"/>
        </w:rPr>
      </w:pPr>
      <w:r>
        <w:rPr>
          <w:rFonts w:cs="Times New Roman" w:ascii="Times New Roman" w:hAnsi="Times New Roman"/>
          <w:sz w:val="16"/>
          <w:szCs w:val="16"/>
        </w:rPr>
        <w:t>(реквизиты документа, удостоверяющего личность)</w:t>
      </w:r>
    </w:p>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3342" w:leader="none"/>
          <w:tab w:val="left" w:pos="5812"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_____________</w:t>
        <w:tab/>
        <w:t>___________</w:t>
        <w:tab/>
        <w:t>_________________________</w:t>
      </w:r>
    </w:p>
    <w:p>
      <w:pPr>
        <w:pStyle w:val="Normal"/>
        <w:tabs>
          <w:tab w:val="clear" w:pos="708"/>
          <w:tab w:val="left" w:pos="3261" w:leader="none"/>
          <w:tab w:val="left" w:pos="3686" w:leader="none"/>
          <w:tab w:val="left" w:pos="6096" w:leader="none"/>
        </w:tabs>
        <w:spacing w:lineRule="auto" w:line="240" w:before="0" w:after="0"/>
        <w:ind w:firstLine="709"/>
        <w:rPr>
          <w:rFonts w:ascii="Times New Roman" w:hAnsi="Times New Roman" w:cs="Times New Roman"/>
          <w:color w:val="000000"/>
          <w:sz w:val="16"/>
          <w:szCs w:val="16"/>
        </w:rPr>
      </w:pPr>
      <w:r>
        <w:rPr>
          <w:rFonts w:cs="Times New Roman" w:ascii="Times New Roman" w:hAnsi="Times New Roman"/>
          <w:color w:val="000000"/>
          <w:sz w:val="16"/>
          <w:szCs w:val="16"/>
        </w:rPr>
        <w:t>(дата)</w:t>
        <w:tab/>
        <w:tab/>
        <w:t>(подпись)</w:t>
        <w:tab/>
        <w:t>(фамилия, имя, отчество (при наличии)</w:t>
      </w:r>
    </w:p>
    <w:sectPr>
      <w:type w:val="nextPage"/>
      <w:pgSz w:w="11906" w:h="16838"/>
      <w:pgMar w:left="1701" w:right="851" w:gutter="0" w:header="0" w:top="1134" w:footer="0" w:bottom="56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17e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3d38fe"/>
    <w:rPr>
      <w:rFonts w:ascii="Segoe UI" w:hAnsi="Segoe UI" w:cs="Segoe UI"/>
      <w:sz w:val="18"/>
      <w:szCs w:val="18"/>
    </w:rPr>
  </w:style>
  <w:style w:type="character" w:styleId="Hyperlink">
    <w:name w:val="Hyperlink"/>
    <w:rPr>
      <w:color w:val="000080"/>
      <w:u w:val="single"/>
    </w:rPr>
  </w:style>
  <w:style w:type="character" w:styleId="Style15" w:customStyle="1">
    <w:name w:val="Основной текст с отступом Знак"/>
    <w:basedOn w:val="DefaultParagraphFont"/>
    <w:uiPriority w:val="99"/>
    <w:semiHidden/>
    <w:qFormat/>
    <w:rsid w:val="00f718c0"/>
    <w:rPr/>
  </w:style>
  <w:style w:type="character" w:styleId="2" w:customStyle="1">
    <w:name w:val="Основной текст (2)_"/>
    <w:basedOn w:val="DefaultParagraphFont"/>
    <w:link w:val="21"/>
    <w:qFormat/>
    <w:locked/>
    <w:rsid w:val="00f718c0"/>
    <w:rPr>
      <w:rFonts w:ascii="Times New Roman" w:hAnsi="Times New Roman" w:eastAsia="Times New Roman" w:cs="Times New Roman"/>
      <w:shd w:fill="FFFFFF" w:val="clear"/>
    </w:rPr>
  </w:style>
  <w:style w:type="character" w:styleId="Style16" w:customStyle="1">
    <w:name w:val="Верхний колонтитул Знак"/>
    <w:basedOn w:val="DefaultParagraphFont"/>
    <w:uiPriority w:val="99"/>
    <w:qFormat/>
    <w:rsid w:val="00494181"/>
    <w:rPr/>
  </w:style>
  <w:style w:type="character" w:styleId="Style17" w:customStyle="1">
    <w:name w:val="Нижний колонтитул Знак"/>
    <w:basedOn w:val="DefaultParagraphFont"/>
    <w:uiPriority w:val="99"/>
    <w:qFormat/>
    <w:rsid w:val="00494181"/>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BalloonText">
    <w:name w:val="Balloon Text"/>
    <w:basedOn w:val="Normal"/>
    <w:link w:val="Style14"/>
    <w:uiPriority w:val="99"/>
    <w:semiHidden/>
    <w:unhideWhenUsed/>
    <w:qFormat/>
    <w:rsid w:val="003d38fe"/>
    <w:pPr>
      <w:spacing w:lineRule="auto" w:line="240" w:before="0" w:after="0"/>
    </w:pPr>
    <w:rPr>
      <w:rFonts w:ascii="Segoe UI" w:hAnsi="Segoe UI" w:cs="Segoe UI"/>
      <w:sz w:val="18"/>
      <w:szCs w:val="18"/>
    </w:rPr>
  </w:style>
  <w:style w:type="paragraph" w:styleId="ConsPlusNormal" w:customStyle="1">
    <w:name w:val="ConsPlusNormal"/>
    <w:qFormat/>
    <w:rsid w:val="00b835a6"/>
    <w:pPr>
      <w:widowControl w:val="false"/>
      <w:suppressAutoHyphens w:val="fals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2d450a"/>
    <w:pPr>
      <w:spacing w:before="0" w:after="160"/>
      <w:ind w:left="720"/>
      <w:contextualSpacing/>
    </w:pPr>
    <w:rPr/>
  </w:style>
  <w:style w:type="paragraph" w:styleId="ConsNormal" w:customStyle="1">
    <w:name w:val="ConsNormal"/>
    <w:qFormat/>
    <w:rsid w:val="00c33135"/>
    <w:pPr>
      <w:widowControl w:val="false"/>
      <w:suppressAutoHyphens w:val="false"/>
      <w:bidi w:val="0"/>
      <w:spacing w:before="0" w:after="0"/>
      <w:ind w:firstLine="720"/>
      <w:jc w:val="left"/>
    </w:pPr>
    <w:rPr>
      <w:rFonts w:ascii="Courier New" w:hAnsi="Courier New" w:eastAsia="Times New Roman" w:cs="Times New Roman"/>
      <w:color w:val="auto"/>
      <w:kern w:val="0"/>
      <w:sz w:val="20"/>
      <w:szCs w:val="20"/>
      <w:lang w:val="ru-RU" w:eastAsia="ru-RU" w:bidi="ar-SA"/>
    </w:rPr>
  </w:style>
  <w:style w:type="paragraph" w:styleId="NormalWeb">
    <w:name w:val="Normal (Web)"/>
    <w:basedOn w:val="Normal"/>
    <w:uiPriority w:val="99"/>
    <w:semiHidden/>
    <w:unhideWhenUsed/>
    <w:qFormat/>
    <w:rsid w:val="00805fd8"/>
    <w:pPr>
      <w:widowControl w:val="false"/>
      <w:suppressAutoHyphens w:val="false"/>
      <w:spacing w:lineRule="auto" w:line="240" w:before="0" w:after="0"/>
    </w:pPr>
    <w:rPr>
      <w:rFonts w:ascii="Times New Roman" w:hAnsi="Times New Roman" w:eastAsia="Times New Roman" w:cs="Times New Roman"/>
      <w:sz w:val="24"/>
      <w:szCs w:val="24"/>
      <w:lang w:eastAsia="ru-RU"/>
    </w:rPr>
  </w:style>
  <w:style w:type="paragraph" w:styleId="ConsPlusNonformat" w:customStyle="1">
    <w:name w:val="ConsPlusNonformat"/>
    <w:qFormat/>
    <w:rsid w:val="00805fd8"/>
    <w:pPr>
      <w:widowControl w:val="false"/>
      <w:suppressAutoHyphens w:val="true"/>
      <w:bidi w:val="0"/>
      <w:spacing w:before="0" w:after="0"/>
      <w:jc w:val="left"/>
      <w:textAlignment w:val="baseline"/>
    </w:pPr>
    <w:rPr>
      <w:rFonts w:ascii="Courier New" w:hAnsi="Courier New" w:eastAsia="Times New Roman" w:cs="Courier New"/>
      <w:color w:val="auto"/>
      <w:kern w:val="0"/>
      <w:sz w:val="20"/>
      <w:szCs w:val="20"/>
      <w:lang w:val="ru-RU" w:eastAsia="ru-RU" w:bidi="ar-SA"/>
    </w:rPr>
  </w:style>
  <w:style w:type="paragraph" w:styleId="NoSpacing">
    <w:name w:val="No Spacing"/>
    <w:uiPriority w:val="1"/>
    <w:qFormat/>
    <w:rsid w:val="00b5502c"/>
    <w:pPr>
      <w:widowControl w:val="false"/>
      <w:suppressAutoHyphens w:val="true"/>
      <w:bidi w:val="0"/>
      <w:spacing w:before="0" w:after="0"/>
      <w:jc w:val="left"/>
    </w:pPr>
    <w:rPr>
      <w:rFonts w:ascii="Times New Roman" w:hAnsi="Times New Roman" w:eastAsia="NSimSun" w:cs="Times New Roman"/>
      <w:color w:val="auto"/>
      <w:kern w:val="2"/>
      <w:sz w:val="20"/>
      <w:szCs w:val="20"/>
      <w:lang w:val="ru-RU" w:eastAsia="zh-CN" w:bidi="hi-IN"/>
    </w:rPr>
  </w:style>
  <w:style w:type="paragraph" w:styleId="Style20" w:customStyle="1">
    <w:name w:val="Содержимое таблицы"/>
    <w:basedOn w:val="Normal"/>
    <w:qFormat/>
    <w:rsid w:val="009e479c"/>
    <w:pPr>
      <w:suppressLineNumbers/>
      <w:spacing w:lineRule="auto" w:line="240" w:before="0" w:after="0"/>
    </w:pPr>
    <w:rPr>
      <w:rFonts w:ascii="Times New Roman" w:hAnsi="Times New Roman" w:eastAsia="NSimSun" w:cs="Lucida Sans"/>
      <w:kern w:val="2"/>
      <w:sz w:val="24"/>
      <w:szCs w:val="24"/>
      <w:lang w:eastAsia="zh-CN" w:bidi="hi-IN"/>
    </w:rPr>
  </w:style>
  <w:style w:type="paragraph" w:styleId="BodyTextIndent">
    <w:name w:val="Body Text Indent"/>
    <w:basedOn w:val="Normal"/>
    <w:link w:val="Style15"/>
    <w:uiPriority w:val="99"/>
    <w:semiHidden/>
    <w:unhideWhenUsed/>
    <w:rsid w:val="00f718c0"/>
    <w:pPr>
      <w:spacing w:before="0" w:after="120"/>
      <w:ind w:left="283"/>
    </w:pPr>
    <w:rPr/>
  </w:style>
  <w:style w:type="paragraph" w:styleId="21" w:customStyle="1">
    <w:name w:val="Основной текст (2)"/>
    <w:basedOn w:val="Normal"/>
    <w:link w:val="2"/>
    <w:qFormat/>
    <w:rsid w:val="00f718c0"/>
    <w:pPr>
      <w:widowControl w:val="false"/>
      <w:shd w:val="clear" w:color="auto" w:fill="FFFFFF"/>
      <w:suppressAutoHyphens w:val="false"/>
      <w:spacing w:lineRule="exact" w:line="274" w:before="180" w:after="180"/>
      <w:ind w:hanging="340"/>
    </w:pPr>
    <w:rPr>
      <w:rFonts w:ascii="Times New Roman" w:hAnsi="Times New Roman" w:eastAsia="Times New Roman" w:cs="Times New Roman"/>
    </w:rPr>
  </w:style>
  <w:style w:type="paragraph" w:styleId="Style21">
    <w:name w:val="Колонтитул"/>
    <w:basedOn w:val="Normal"/>
    <w:qFormat/>
    <w:pPr/>
    <w:rPr/>
  </w:style>
  <w:style w:type="paragraph" w:styleId="Header">
    <w:name w:val="Header"/>
    <w:basedOn w:val="Normal"/>
    <w:link w:val="Style16"/>
    <w:uiPriority w:val="99"/>
    <w:unhideWhenUsed/>
    <w:rsid w:val="00494181"/>
    <w:pPr>
      <w:tabs>
        <w:tab w:val="clear" w:pos="708"/>
        <w:tab w:val="center" w:pos="4677" w:leader="none"/>
        <w:tab w:val="right" w:pos="9355" w:leader="none"/>
      </w:tabs>
      <w:spacing w:lineRule="auto" w:line="240" w:before="0" w:after="0"/>
    </w:pPr>
    <w:rPr/>
  </w:style>
  <w:style w:type="paragraph" w:styleId="Footer">
    <w:name w:val="Footer"/>
    <w:basedOn w:val="Normal"/>
    <w:link w:val="Style17"/>
    <w:uiPriority w:val="99"/>
    <w:unhideWhenUsed/>
    <w:rsid w:val="00494181"/>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rsid w:val="00805f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B5EB3CA61CE07F521D293BBFDDB3A3A63346C10245E333FBED1F42BC3BFBC7265E1AEAF8AA3AF82A2DD0F8C9C39D267592EDDA4353T5d1C" TargetMode="External"/><Relationship Id="rId4" Type="http://schemas.openxmlformats.org/officeDocument/2006/relationships/hyperlink" Target="consultantplus://offline/ref=B5EB3CA61CE07F521D293BBFDDB3A3A63346C10245E333FBED1F42BC3BFBC7265E1AEAF8AA3AF82A2DD0F8C9C39D267592EDDA4353T5d1C" TargetMode="External"/><Relationship Id="rId5" Type="http://schemas.openxmlformats.org/officeDocument/2006/relationships/hyperlink" Target="consultantplus://offline/ref=B5EB3CA61CE07F521D293BBFDDB3A3A63346C10245E333FBED1F42BC3BFBC7265E1AEAF8AA3AF82A2DD0F8C9C39D267592EDDA4353T5d1C" TargetMode="External"/><Relationship Id="rId6" Type="http://schemas.openxmlformats.org/officeDocument/2006/relationships/hyperlink" Target="consultantplus://offline/ref=B5EB3CA61CE07F521D293BBFDDB3A3A63346C10245E333FBED1F42BC3BFBC7265E1AEAF8AA3AF82A2DD0F8C9C39D267592EDDA4353T5d1C" TargetMode="External"/><Relationship Id="rId7" Type="http://schemas.openxmlformats.org/officeDocument/2006/relationships/hyperlink" Target="consultantplus://offline/ref=B5EB3CA61CE07F521D293BBFDDB3A3A63346C10245E333FBED1F42BC3BFBC7265E1AEAF8AA3AF82A2DD0F8C9C39D267592EDDA4353T5d1C" TargetMode="External"/><Relationship Id="rId8" Type="http://schemas.openxmlformats.org/officeDocument/2006/relationships/hyperlink" Target="https://sharypovo.gosuslugi.ru/" TargetMode="External"/><Relationship Id="rId9" Type="http://schemas.openxmlformats.org/officeDocument/2006/relationships/hyperlink" Target="consultantplus://offline/ref=B5EB3CA61CE07F521D293BBFDDB3A3A63346C10245E333FBED1F42BC3BFBC7265E1AEAF8AA3AF82A2DD0F8C9C39D267592EDDA4353T5d1C" TargetMode="External"/><Relationship Id="rId10" Type="http://schemas.openxmlformats.org/officeDocument/2006/relationships/hyperlink" Target="consultantplus://offline/ref=B5EB3CA61CE07F521D293BBFDDB3A3A63346C10245E333FBED1F42BC3BFBC7265E1AEAF8AA3AF82A2DD0F8C9C39D267592EDDA4353T5d1C" TargetMode="External"/><Relationship Id="rId11" Type="http://schemas.openxmlformats.org/officeDocument/2006/relationships/hyperlink" Target="consultantplus://offline/ref=B5EB3CA61CE07F521D293BBFDDB3A3A63346C10245E333FBED1F42BC3BFBC7265E1AEAF8AA3AF82A2DD0F8C9C39D267592EDDA4353T5d1C" TargetMode="External"/><Relationship Id="rId12" Type="http://schemas.openxmlformats.org/officeDocument/2006/relationships/hyperlink" Target="consultantplus://offline/ref=B5EB3CA61CE07F521D293BBFDDB3A3A63346C10245E333FBED1F42BC3BFBC7265E1AEAF8AA3AF82A2DD0F8C9C39D267592EDDA4353T5d1C" TargetMode="External"/><Relationship Id="rId13" Type="http://schemas.openxmlformats.org/officeDocument/2006/relationships/hyperlink" Target="consultantplus://offline/ref=B5EB3CA61CE07F521D293BBFDDB3A3A63346C10245E333FBED1F42BC3BFBC7265E1AEAF8AA3AF82A2DD0F8C9C39D267592EDDA4353T5d1C" TargetMode="External"/><Relationship Id="rId14" Type="http://schemas.openxmlformats.org/officeDocument/2006/relationships/hyperlink" Target="consultantplus://offline/ref=B5EB3CA61CE07F521D293BBFDDB3A3A63346C10245E333FBED1F42BC3BFBC7265E1AEAF8AA3AF82A2DD0F8C9C39D267592EDDA4353T5d1C" TargetMode="External"/><Relationship Id="rId15" Type="http://schemas.openxmlformats.org/officeDocument/2006/relationships/hyperlink" Target="consultantplus://offline/ref=B5EB3CA61CE07F521D293BBFDDB3A3A63346C10245E333FBED1F42BC3BFBC7265E1AEAF8AA3AF82A2DD0F8C9C39D267592EDDA4353T5d1C" TargetMode="External"/><Relationship Id="rId16" Type="http://schemas.openxmlformats.org/officeDocument/2006/relationships/hyperlink" Target="consultantplus://offline/ref=B5EB3CA61CE07F521D293BBFDDB3A3A63346C10245E333FBED1F42BC3BFBC7265E1AEAF8AA3AF82A2DD0F8C9C39D267592EDDA4353T5d1C" TargetMode="External"/><Relationship Id="rId17" Type="http://schemas.openxmlformats.org/officeDocument/2006/relationships/hyperlink" Target="consultantplus://offline/ref=B5EB3CA61CE07F521D293BBFDDB3A3A63346C10245E333FBED1F42BC3BFBC7265E1AEAF8AA3AF82A2DD0F8C9C39D267592EDDA4353T5d1C" TargetMode="External"/><Relationship Id="rId18" Type="http://schemas.openxmlformats.org/officeDocument/2006/relationships/hyperlink" Target="consultantplus://offline/ref=B5EB3CA61CE07F521D293BBFDDB3A3A63346C10245E333FBED1F42BC3BFBC7265E1AEAF8AA3AF82A2DD0F8C9C39D267592EDDA4353T5d1C" TargetMode="External"/><Relationship Id="rId19" Type="http://schemas.openxmlformats.org/officeDocument/2006/relationships/hyperlink" Target="consultantplus://offline/ref=B5EB3CA61CE07F521D293BBFDDB3A3A63346C10245E333FBED1F42BC3BFBC7265E1AEAF8AA3AF82A2DD0F8C9C39D267592EDDA4353T5d1C" TargetMode="External"/><Relationship Id="rId20" Type="http://schemas.openxmlformats.org/officeDocument/2006/relationships/hyperlink" Target="consultantplus://offline/ref=B5EB3CA61CE07F521D293BBFDDB3A3A63346C10245E333FBED1F42BC3BFBC7265E1AEAF8AA3AF82A2DD0F8C9C39D267592EDDA4353T5d1C" TargetMode="External"/><Relationship Id="rId21" Type="http://schemas.openxmlformats.org/officeDocument/2006/relationships/hyperlink" Target="consultantplus://offline/ref=B5EB3CA61CE07F521D293BBFDDB3A3A63346C10245E333FBED1F42BC3BFBC7265E1AEAF8AA3AF82A2DD0F8C9C39D267592EDDA4353T5d1C" TargetMode="External"/><Relationship Id="rId22" Type="http://schemas.openxmlformats.org/officeDocument/2006/relationships/hyperlink" Target="consultantplus://offline/ref=B5EB3CA61CE07F521D293BBFDDB3A3A63346C10245E333FBED1F42BC3BFBC7265E1AEAF8AA3AF82A2DD0F8C9C39D267592EDDA4353T5d1C" TargetMode="External"/><Relationship Id="rId23" Type="http://schemas.openxmlformats.org/officeDocument/2006/relationships/hyperlink" Target="consultantplus://offline/ref=B5EB3CA61CE07F521D293BBFDDB3A3A63346C10245E333FBED1F42BC3BFBC7265E1AEAF8AA3AF82A2DD0F8C9C39D267592EDDA4353T5d1C" TargetMode="External"/><Relationship Id="rId24" Type="http://schemas.openxmlformats.org/officeDocument/2006/relationships/hyperlink" Target="consultantplus://offline/ref=B5EB3CA61CE07F521D293BBFDDB3A3A63346C10245E333FBED1F42BC3BFBC7265E1AEAF8AA3AF82A2DD0F8C9C39D267592EDDA4353T5d1C" TargetMode="External"/><Relationship Id="rId25" Type="http://schemas.openxmlformats.org/officeDocument/2006/relationships/hyperlink" Target="consultantplus://offline/ref=B5EB3CA61CE07F521D293BBFDDB3A3A63346C10245E333FBED1F42BC3BFBC7265E1AEAF8AA3AF82A2DD0F8C9C39D267592EDDA4353T5d1C" TargetMode="External"/><Relationship Id="rId26" Type="http://schemas.openxmlformats.org/officeDocument/2006/relationships/hyperlink" Target="consultantplus://offline/ref=B5EB3CA61CE07F521D293BBFDDB3A3A63346C10245E333FBED1F42BC3BFBC7265E1AEAF8AA3AF82A2DD0F8C9C39D267592EDDA4353T5d1C" TargetMode="External"/><Relationship Id="rId27" Type="http://schemas.openxmlformats.org/officeDocument/2006/relationships/hyperlink" Target="consultantplus://offline/ref=B5EB3CA61CE07F521D293BBFDDB3A3A63346C10245E333FBED1F42BC3BFBC7265E1AEAF8AA3AF82A2DD0F8C9C39D267592EDDA4353T5d1C" TargetMode="External"/><Relationship Id="rId28" Type="http://schemas.openxmlformats.org/officeDocument/2006/relationships/hyperlink" Target="consultantplus://offline/ref=B5EB3CA61CE07F521D293BBFDDB3A3A63346C10245E333FBED1F42BC3BFBC7265E1AEAF8AA3AF82A2DD0F8C9C39D267592EDDA4353T5d1C" TargetMode="External"/><Relationship Id="rId29" Type="http://schemas.openxmlformats.org/officeDocument/2006/relationships/hyperlink" Target="consultantplus://offline/ref=B5EB3CA61CE07F521D293BBFDDB3A3A63346C10245E333FBED1F42BC3BFBC7265E1AEAF8AA3AF82A2DD0F8C9C39D267592EDDA4353T5d1C" TargetMode="External"/><Relationship Id="rId30" Type="http://schemas.openxmlformats.org/officeDocument/2006/relationships/hyperlink" Target="consultantplus://offline/ref=B5EB3CA61CE07F521D293BBFDDB3A3A63346C10245E333FBED1F42BC3BFBC7265E1AEAF8AA3AF82A2DD0F8C9C39D267592EDDA4353T5d1C" TargetMode="External"/><Relationship Id="rId31" Type="http://schemas.openxmlformats.org/officeDocument/2006/relationships/hyperlink" Target="consultantplus://offline/ref=B5EB3CA61CE07F521D293BBFDDB3A3A63346C10245E333FBED1F42BC3BFBC7265E1AEAF8AA3AF82A2DD0F8C9C39D267592EDDA4353T5d1C" TargetMode="External"/><Relationship Id="rId32" Type="http://schemas.openxmlformats.org/officeDocument/2006/relationships/hyperlink" Target="consultantplus://offline/ref=B5EB3CA61CE07F521D293BBFDDB3A3A63346C10245E333FBED1F42BC3BFBC7265E1AEAF8AA3AF82A2DD0F8C9C39D267592EDDA4353T5d1C" TargetMode="External"/><Relationship Id="rId33" Type="http://schemas.openxmlformats.org/officeDocument/2006/relationships/hyperlink" Target="consultantplus://offline/ref=B5EB3CA61CE07F521D293BBFDDB3A3A63346C10245E333FBED1F42BC3BFBC7265E1AEAF8AA3AF82A2DD0F8C9C39D267592EDDA4353T5d1C" TargetMode="External"/><Relationship Id="rId34" Type="http://schemas.openxmlformats.org/officeDocument/2006/relationships/hyperlink" Target="consultantplus://offline/ref=B5EB3CA61CE07F521D293BBFDDB3A3A63346C10245E333FBED1F42BC3BFBC7265E1AEAF8AA3AF82A2DD0F8C9C39D267592EDDA4353T5d1C" TargetMode="External"/><Relationship Id="rId35" Type="http://schemas.openxmlformats.org/officeDocument/2006/relationships/hyperlink" Target="consultantplus://offline/ref=B5EB3CA61CE07F521D293BBFDDB3A3A63346C10245E333FBED1F42BC3BFBC7265E1AEAF8AA3AF82A2DD0F8C9C39D267592EDDA4353T5d1C" TargetMode="External"/><Relationship Id="rId36" Type="http://schemas.openxmlformats.org/officeDocument/2006/relationships/hyperlink" Target="consultantplus://offline/ref=B5EB3CA61CE07F521D293BBFDDB3A3A63346C10245E333FBED1F42BC3BFBC7265E1AEAF8AA3AF82A2DD0F8C9C39D267592EDDA4353T5d1C" TargetMode="External"/><Relationship Id="rId37" Type="http://schemas.openxmlformats.org/officeDocument/2006/relationships/hyperlink" Target="consultantplus://offline/ref=B5EB3CA61CE07F521D293BBFDDB3A3A63346C10245E333FBED1F42BC3BFBC7265E1AEAF8AA3AF82A2DD0F8C9C39D267592EDDA4353T5d1C" TargetMode="External"/><Relationship Id="rId38" Type="http://schemas.openxmlformats.org/officeDocument/2006/relationships/hyperlink" Target="consultantplus://offline/ref=B5EB3CA61CE07F521D293BBFDDB3A3A63346C10245E333FBED1F42BC3BFBC7265E1AEAF8AA3AF82A2DD0F8C9C39D267592EDDA4353T5d1C" TargetMode="External"/><Relationship Id="rId39" Type="http://schemas.openxmlformats.org/officeDocument/2006/relationships/hyperlink" Target="consultantplus://offline/ref=B5EB3CA61CE07F521D293BBFDDB3A3A63346C10245E333FBED1F42BC3BFBC7265E1AEAF8AA3AF82A2DD0F8C9C39D267592EDDA4353T5d1C" TargetMode="External"/><Relationship Id="rId40" Type="http://schemas.openxmlformats.org/officeDocument/2006/relationships/hyperlink" Target="consultantplus://offline/ref=B5EB3CA61CE07F521D293BBFDDB3A3A63346C10245E333FBED1F42BC3BFBC7265E1AEAF8AA3AF82A2DD0F8C9C39D267592EDDA4353T5d1C" TargetMode="External"/><Relationship Id="rId41" Type="http://schemas.openxmlformats.org/officeDocument/2006/relationships/hyperlink" Target="consultantplus://offline/ref=B5EB3CA61CE07F521D293BBFDDB3A3A63346C10245E333FBED1F42BC3BFBC7265E1AEAF8AA3AF82A2DD0F8C9C39D267592EDDA4353T5d1C" TargetMode="External"/><Relationship Id="rId42" Type="http://schemas.openxmlformats.org/officeDocument/2006/relationships/hyperlink" Target="consultantplus://offline/ref=B5EB3CA61CE07F521D293BBFDDB3A3A63346C10245E333FBED1F42BC3BFBC7265E1AEAF8AA3AF82A2DD0F8C9C39D267592EDDA4353T5d1C" TargetMode="External"/><Relationship Id="rId43" Type="http://schemas.openxmlformats.org/officeDocument/2006/relationships/hyperlink" Target="consultantplus://offline/ref=B5EB3CA61CE07F521D293BBFDDB3A3A63346C10245E333FBED1F42BC3BFBC7265E1AEAF8AA3AF82A2DD0F8C9C39D267592EDDA4353T5d1C" TargetMode="External"/><Relationship Id="rId44" Type="http://schemas.openxmlformats.org/officeDocument/2006/relationships/hyperlink" Target="consultantplus://offline/ref=B5EB3CA61CE07F521D293BBFDDB3A3A63346C10245E333FBED1F42BC3BFBC7265E1AEAF8AA3AF82A2DD0F8C9C39D267592EDDA4353T5d1C" TargetMode="External"/><Relationship Id="rId45" Type="http://schemas.openxmlformats.org/officeDocument/2006/relationships/hyperlink" Target="consultantplus://offline/ref=B5EB3CA61CE07F521D293BBFDDB3A3A63346C10245E333FBED1F42BC3BFBC7265E1AEAF8AA3AF82A2DD0F8C9C39D267592EDDA4353T5d1C" TargetMode="External"/><Relationship Id="rId46" Type="http://schemas.openxmlformats.org/officeDocument/2006/relationships/hyperlink" Target="consultantplus://offline/ref=B5EB3CA61CE07F521D293BBFDDB3A3A63346C10245E333FBED1F42BC3BFBC7265E1AEAF8AA3AF82A2DD0F8C9C39D267592EDDA4353T5d1C" TargetMode="External"/><Relationship Id="rId47" Type="http://schemas.openxmlformats.org/officeDocument/2006/relationships/hyperlink" Target="consultantplus://offline/ref=B5EB3CA61CE07F521D293BBFDDB3A3A63346C10245E333FBED1F42BC3BFBC7265E1AEAF8AA3AF82A2DD0F8C9C39D267592EDDA4353T5d1C" TargetMode="External"/><Relationship Id="rId48" Type="http://schemas.openxmlformats.org/officeDocument/2006/relationships/hyperlink" Target="consultantplus://offline/ref=B5EB3CA61CE07F521D293BBFDDB3A3A63346C10245E333FBED1F42BC3BFBC7265E1AEAF8AA3AF82A2DD0F8C9C39D267592EDDA4353T5d1C" TargetMode="External"/><Relationship Id="rId49" Type="http://schemas.openxmlformats.org/officeDocument/2006/relationships/hyperlink" Target="consultantplus://offline/ref=B5EB3CA61CE07F521D293BBFDDB3A3A63346C10245E333FBED1F42BC3BFBC7265E1AEAF8AA3AF82A2DD0F8C9C39D267592EDDA4353T5d1C" TargetMode="External"/><Relationship Id="rId50" Type="http://schemas.openxmlformats.org/officeDocument/2006/relationships/hyperlink" Target="consultantplus://offline/ref=B5EB3CA61CE07F521D293BBFDDB3A3A63346C10245E333FBED1F42BC3BFBC7265E1AEAF8AA3AF82A2DD0F8C9C39D267592EDDA4353T5d1C" TargetMode="External"/><Relationship Id="rId51" Type="http://schemas.openxmlformats.org/officeDocument/2006/relationships/hyperlink" Target="consultantplus://offline/ref=B5EB3CA61CE07F521D293BBFDDB3A3A63346C10245E333FBED1F42BC3BFBC7265E1AEAF8AA3AF82A2DD0F8C9C39D267592EDDA4353T5d1C" TargetMode="External"/><Relationship Id="rId52" Type="http://schemas.openxmlformats.org/officeDocument/2006/relationships/hyperlink" Target="consultantplus://offline/ref=B5EB3CA61CE07F521D293BBFDDB3A3A63346C10245E333FBED1F42BC3BFBC7265E1AEAF8AA3AF82A2DD0F8C9C39D267592EDDA4353T5d1C" TargetMode="External"/><Relationship Id="rId53" Type="http://schemas.openxmlformats.org/officeDocument/2006/relationships/hyperlink" Target="consultantplus://offline/ref=B5EB3CA61CE07F521D293BBFDDB3A3A63346C10245E333FBED1F42BC3BFBC7265E1AEAF8AA3AF82A2DD0F8C9C39D267592EDDA4353T5d1C" TargetMode="External"/><Relationship Id="rId54" Type="http://schemas.openxmlformats.org/officeDocument/2006/relationships/hyperlink" Target="consultantplus://offline/ref=B5EB3CA61CE07F521D293BBFDDB3A3A63346C10245E333FBED1F42BC3BFBC7265E1AEAF8AA3AF82A2DD0F8C9C39D267592EDDA4353T5d1C" TargetMode="External"/><Relationship Id="rId55" Type="http://schemas.openxmlformats.org/officeDocument/2006/relationships/hyperlink" Target="consultantplus://offline/ref=B5EB3CA61CE07F521D293BBFDDB3A3A63346C10245E333FBED1F42BC3BFBC7265E1AEAF8AA3AF82A2DD0F8C9C39D267592EDDA4353T5d1C" TargetMode="External"/><Relationship Id="rId56" Type="http://schemas.openxmlformats.org/officeDocument/2006/relationships/hyperlink" Target="consultantplus://offline/ref=B5EB3CA61CE07F521D293BBFDDB3A3A63346C10245E333FBED1F42BC3BFBC7265E1AEAF8AA3AF82A2DD0F8C9C39D267592EDDA4353T5d1C" TargetMode="External"/><Relationship Id="rId57" Type="http://schemas.openxmlformats.org/officeDocument/2006/relationships/hyperlink" Target="consultantplus://offline/ref=B5EB3CA61CE07F521D293BBFDDB3A3A63346C10245E333FBED1F42BC3BFBC7265E1AEAF8AA3AF82A2DD0F8C9C39D267592EDDA4353T5d1C" TargetMode="External"/><Relationship Id="rId58" Type="http://schemas.openxmlformats.org/officeDocument/2006/relationships/hyperlink" Target="consultantplus://offline/ref=B5EB3CA61CE07F521D293BBFDDB3A3A63346C10245E333FBED1F42BC3BFBC7265E1AEAF8AA3AF82A2DD0F8C9C39D267592EDDA4353T5d1C" TargetMode="External"/><Relationship Id="rId59" Type="http://schemas.openxmlformats.org/officeDocument/2006/relationships/hyperlink" Target="consultantplus://offline/ref=B5EB3CA61CE07F521D293BBFDDB3A3A63346C10245E333FBED1F42BC3BFBC7265E1AEAF8AA3AF82A2DD0F8C9C39D267592EDDA4353T5d1C" TargetMode="External"/><Relationship Id="rId60" Type="http://schemas.openxmlformats.org/officeDocument/2006/relationships/hyperlink" Target="consultantplus://offline/ref=B5EB3CA61CE07F521D293BBFDDB3A3A63346C10245E333FBED1F42BC3BFBC7265E1AEAF8AA3AF82A2DD0F8C9C39D267592EDDA4353T5d1C" TargetMode="External"/><Relationship Id="rId61" Type="http://schemas.openxmlformats.org/officeDocument/2006/relationships/hyperlink" Target="consultantplus://offline/ref=B5EB3CA61CE07F521D293BBFDDB3A3A63346C10245E333FBED1F42BC3BFBC7265E1AEAF8AA3AF82A2DD0F8C9C39D267592EDDA4353T5d1C" TargetMode="External"/><Relationship Id="rId62" Type="http://schemas.openxmlformats.org/officeDocument/2006/relationships/hyperlink" Target="consultantplus://offline/ref=B5EB3CA61CE07F521D293BBFDDB3A3A63346C10245E333FBED1F42BC3BFBC7265E1AEAF8AA3AF82A2DD0F8C9C39D267592EDDA4353T5d1C" TargetMode="External"/><Relationship Id="rId63" Type="http://schemas.openxmlformats.org/officeDocument/2006/relationships/hyperlink" Target="consultantplus://offline/ref=B5EB3CA61CE07F521D293BBFDDB3A3A63346C10245E333FBED1F42BC3BFBC7265E1AEAF8AA3AF82A2DD0F8C9C39D267592EDDA4353T5d1C" TargetMode="External"/><Relationship Id="rId64" Type="http://schemas.openxmlformats.org/officeDocument/2006/relationships/hyperlink" Target="consultantplus://offline/ref=B5EB3CA61CE07F521D293BBFDDB3A3A63346C10245E333FBED1F42BC3BFBC7265E1AEAF8AA3AF82A2DD0F8C9C39D267592EDDA4353T5d1C" TargetMode="External"/><Relationship Id="rId65" Type="http://schemas.openxmlformats.org/officeDocument/2006/relationships/hyperlink" Target="consultantplus://offline/ref=B5EB3CA61CE07F521D293BBFDDB3A3A63346C10245E333FBED1F42BC3BFBC7265E1AEAF8AA3AF82A2DD0F8C9C39D267592EDDA4353T5d1C" TargetMode="External"/><Relationship Id="rId66" Type="http://schemas.openxmlformats.org/officeDocument/2006/relationships/hyperlink" Target="consultantplus://offline/ref=B5EB3CA61CE07F521D293BBFDDB3A3A63346C10245E333FBED1F42BC3BFBC7265E1AEAF8AA3AF82A2DD0F8C9C39D267592EDDA4353T5d1C" TargetMode="External"/><Relationship Id="rId67" Type="http://schemas.openxmlformats.org/officeDocument/2006/relationships/hyperlink" Target="consultantplus://offline/ref=B5EB3CA61CE07F521D293BBFDDB3A3A63346C10245E333FBED1F42BC3BFBC7265E1AEAF8AA3AF82A2DD0F8C9C39D267592EDDA4353T5d1C" TargetMode="External"/><Relationship Id="rId68" Type="http://schemas.openxmlformats.org/officeDocument/2006/relationships/hyperlink" Target="consultantplus://offline/ref=B5EB3CA61CE07F521D293BBFDDB3A3A63346C10245E333FBED1F42BC3BFBC7265E1AEAF8AA3AF82A2DD0F8C9C39D267592EDDA4353T5d1C" TargetMode="External"/><Relationship Id="rId69" Type="http://schemas.openxmlformats.org/officeDocument/2006/relationships/hyperlink" Target="consultantplus://offline/ref=B5EB3CA61CE07F521D293BBFDDB3A3A63346C10245E333FBED1F42BC3BFBC7265E1AEAF8AA3AF82A2DD0F8C9C39D267592EDDA4353T5d1C" TargetMode="External"/><Relationship Id="rId70" Type="http://schemas.openxmlformats.org/officeDocument/2006/relationships/hyperlink" Target="consultantplus://offline/ref=B5EB3CA61CE07F521D293BBFDDB3A3A63346C10245E333FBED1F42BC3BFBC7265E1AEAF8AA3AF82A2DD0F8C9C39D267592EDDA4353T5d1C" TargetMode="External"/><Relationship Id="rId71" Type="http://schemas.openxmlformats.org/officeDocument/2006/relationships/hyperlink" Target="consultantplus://offline/ref=B5EB3CA61CE07F521D293BBFDDB3A3A63346C10245E333FBED1F42BC3BFBC7265E1AEAF8AA3AF82A2DD0F8C9C39D267592EDDA4353T5d1C" TargetMode="External"/><Relationship Id="rId72" Type="http://schemas.openxmlformats.org/officeDocument/2006/relationships/hyperlink" Target="consultantplus://offline/ref=B5EB3CA61CE07F521D293BBFDDB3A3A63346C10245E333FBED1F42BC3BFBC7265E1AEAF8AA3AF82A2DD0F8C9C39D267592EDDA4353T5d1C" TargetMode="External"/><Relationship Id="rId73" Type="http://schemas.openxmlformats.org/officeDocument/2006/relationships/fontTable" Target="fontTable.xml"/><Relationship Id="rId74" Type="http://schemas.openxmlformats.org/officeDocument/2006/relationships/settings" Target="settings.xml"/><Relationship Id="rId75" Type="http://schemas.openxmlformats.org/officeDocument/2006/relationships/theme" Target="theme/theme1.xml"/><Relationship Id="rId7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7417-D27F-45E9-9134-CF7A304D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Application>LibreOffice/7.6.4.1$Windows_X86_64 LibreOffice_project/e19e193f88cd6c0525a17fb7a176ed8e6a3e2aa1</Application>
  <AppVersion>15.0000</AppVersion>
  <Pages>6</Pages>
  <Words>1281</Words>
  <Characters>10154</Characters>
  <CharactersWithSpaces>11352</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2024-11-28T07:10:00Z</dcterms:created>
  <dc:creator>tatyana</dc:creator>
  <dc:description/>
  <dc:language>ru-RU</dc:language>
  <cp:lastModifiedBy/>
  <cp:lastPrinted>2024-12-10T07:07:00Z</cp:lastPrinted>
  <dcterms:modified xsi:type="dcterms:W3CDTF">2024-12-19T08:50:32Z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