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24"/>
          <w:szCs w:val="24"/>
        </w:rPr>
      </w:pPr>
      <w:r>
        <w:rPr>
          <w:rFonts w:cs="Arial" w:ascii="Arial" w:hAnsi="Arial"/>
          <w:sz w:val="24"/>
          <w:szCs w:val="24"/>
        </w:rPr>
        <w:t>Администрация города Шарыпово</w:t>
      </w:r>
    </w:p>
    <w:p>
      <w:pPr>
        <w:pStyle w:val="Normal"/>
        <w:jc w:val="center"/>
        <w:rPr>
          <w:rFonts w:ascii="Arial" w:hAnsi="Arial" w:cs="Arial"/>
          <w:sz w:val="24"/>
          <w:szCs w:val="24"/>
        </w:rPr>
      </w:pPr>
      <w:r>
        <w:rPr>
          <w:rFonts w:cs="Arial" w:ascii="Arial" w:hAnsi="Arial"/>
          <w:sz w:val="24"/>
          <w:szCs w:val="24"/>
        </w:rPr>
        <w:t>город Шарыпово Красноярского края</w: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ПОСТАНОВЛЕНИЕ</w:t>
      </w:r>
    </w:p>
    <w:p>
      <w:pPr>
        <w:pStyle w:val="Normal"/>
        <w:rPr>
          <w:rFonts w:ascii="Arial" w:hAnsi="Arial" w:cs="Arial"/>
          <w:sz w:val="24"/>
          <w:szCs w:val="24"/>
        </w:rPr>
      </w:pPr>
      <w:r>
        <w:rPr>
          <w:rFonts w:cs="Arial" w:ascii="Arial" w:hAnsi="Arial"/>
          <w:sz w:val="24"/>
          <w:szCs w:val="24"/>
        </w:rPr>
      </w:r>
    </w:p>
    <w:p>
      <w:pPr>
        <w:pStyle w:val="Normal"/>
        <w:jc w:val="right"/>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10.12.2024                                                                                                            № 305</w:t>
      </w:r>
    </w:p>
    <w:p>
      <w:pPr>
        <w:pStyle w:val="Normal"/>
        <w:spacing w:lineRule="auto" w:line="276"/>
        <w:rPr>
          <w:rFonts w:ascii="Arial" w:hAnsi="Arial" w:cs="Arial"/>
          <w:sz w:val="24"/>
          <w:szCs w:val="24"/>
        </w:rPr>
      </w:pPr>
      <w:r>
        <w:rPr>
          <w:rFonts w:cs="Arial" w:ascii="Arial" w:hAnsi="Arial"/>
          <w:sz w:val="24"/>
          <w:szCs w:val="24"/>
        </w:rPr>
      </w:r>
    </w:p>
    <w:p>
      <w:pPr>
        <w:pStyle w:val="Normal"/>
        <w:widowControl w:val="false"/>
        <w:jc w:val="both"/>
        <w:rPr>
          <w:rFonts w:ascii="Arial" w:hAnsi="Arial" w:cs="Arial"/>
          <w:sz w:val="24"/>
          <w:szCs w:val="28"/>
        </w:rPr>
      </w:pPr>
      <w:r>
        <w:rPr>
          <w:rFonts w:cs="Arial" w:ascii="Arial" w:hAnsi="Arial"/>
          <w:sz w:val="24"/>
          <w:szCs w:val="28"/>
        </w:rPr>
        <w:t xml:space="preserve">О внесении изменений и дополнений в постановление от 04.10.2013г. № 238 </w:t>
      </w:r>
    </w:p>
    <w:p>
      <w:pPr>
        <w:pStyle w:val="Normal"/>
        <w:widowControl w:val="false"/>
        <w:jc w:val="both"/>
        <w:rPr>
          <w:rFonts w:ascii="Arial" w:hAnsi="Arial" w:cs="Arial"/>
          <w:sz w:val="24"/>
          <w:szCs w:val="28"/>
        </w:rPr>
      </w:pPr>
      <w:r>
        <w:rPr>
          <w:rFonts w:cs="Arial" w:ascii="Arial" w:hAnsi="Arial"/>
          <w:sz w:val="24"/>
          <w:szCs w:val="28"/>
        </w:rPr>
        <w:t xml:space="preserve">«Об утверждении муниципальной программы «Молодежь города Шарыпово в </w:t>
      </w:r>
      <w:r>
        <w:rPr>
          <w:rFonts w:cs="Arial" w:ascii="Arial" w:hAnsi="Arial"/>
          <w:sz w:val="24"/>
          <w:szCs w:val="28"/>
          <w:lang w:val="en-US"/>
        </w:rPr>
        <w:t>XXI</w:t>
      </w:r>
      <w:r>
        <w:rPr>
          <w:rFonts w:cs="Arial" w:ascii="Arial" w:hAnsi="Arial"/>
          <w:sz w:val="24"/>
          <w:szCs w:val="28"/>
        </w:rPr>
        <w:t xml:space="preserve"> веке»» (в ред. от 23.09.2024 № 192)</w:t>
      </w:r>
    </w:p>
    <w:p>
      <w:pPr>
        <w:pStyle w:val="ConsPlusNormal"/>
        <w:widowControl/>
        <w:ind w:hanging="0"/>
        <w:rPr>
          <w:sz w:val="24"/>
          <w:szCs w:val="28"/>
        </w:rPr>
      </w:pPr>
      <w:r>
        <w:rPr>
          <w:sz w:val="24"/>
          <w:szCs w:val="28"/>
        </w:rPr>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 Красноярского края</w:t>
      </w:r>
    </w:p>
    <w:p>
      <w:pPr>
        <w:pStyle w:val="Normal"/>
        <w:tabs>
          <w:tab w:val="clear" w:pos="708"/>
          <w:tab w:val="left" w:pos="709" w:leader="none"/>
          <w:tab w:val="left" w:pos="1276" w:leader="none"/>
          <w:tab w:val="left" w:pos="1418" w:leader="none"/>
        </w:tabs>
        <w:jc w:val="both"/>
        <w:rPr>
          <w:rFonts w:ascii="Arial" w:hAnsi="Arial" w:cs="Arial"/>
          <w:sz w:val="24"/>
          <w:szCs w:val="28"/>
        </w:rPr>
      </w:pPr>
      <w:r>
        <w:rPr>
          <w:rFonts w:cs="Arial" w:ascii="Arial" w:hAnsi="Arial"/>
          <w:sz w:val="24"/>
          <w:szCs w:val="28"/>
        </w:rPr>
        <w:t>ПОСТАНОВЛЯЮ:</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 xml:space="preserve">1. Внести в постановление Администрации города Шарыпово от 04.10.2013 № 238 «Об утверждении муниципальной программы «Молодежь города Шарыпово в </w:t>
      </w:r>
      <w:r>
        <w:rPr>
          <w:rFonts w:cs="Arial" w:ascii="Arial" w:hAnsi="Arial"/>
          <w:sz w:val="24"/>
          <w:szCs w:val="28"/>
          <w:lang w:val="en-US"/>
        </w:rPr>
        <w:t>XXI</w:t>
      </w:r>
      <w:r>
        <w:rPr>
          <w:rFonts w:cs="Arial" w:ascii="Arial" w:hAnsi="Arial"/>
          <w:sz w:val="24"/>
          <w:szCs w:val="28"/>
        </w:rPr>
        <w:t xml:space="preserve"> веке» (в ред. от 11.10.2023 №258; от 10.11.2023 №287; от 20.02.2024 №38; от 22.04.2024 №88; от 22.04.2024 №93; от 25.06.2024 №144, от 23.09.2024 №192) следующие изменения:</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 xml:space="preserve">1.1. В разделе 1 «Паспорт муниципальной программы муниципального образования города Шарыпово Красноярского края «Молодежь города Шарыпово в </w:t>
      </w:r>
      <w:r>
        <w:rPr>
          <w:rFonts w:cs="Arial" w:ascii="Arial" w:hAnsi="Arial"/>
          <w:bCs/>
          <w:sz w:val="24"/>
          <w:szCs w:val="28"/>
          <w:lang w:val="en-US"/>
        </w:rPr>
        <w:t>XXI</w:t>
      </w:r>
      <w:r>
        <w:rPr>
          <w:rFonts w:cs="Arial" w:ascii="Arial" w:hAnsi="Arial"/>
          <w:bCs/>
          <w:sz w:val="24"/>
          <w:szCs w:val="28"/>
        </w:rPr>
        <w:t xml:space="preserve"> веке»», в строке «Информация по ресурсному обеспечению муниципальной программы, в том числе по годам реализации программы», в столбце: </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1.1.1. «Объем финансирования муниципальной программы» цифры «</w:t>
      </w:r>
      <w:r>
        <w:rPr>
          <w:rFonts w:cs="Arial" w:ascii="Arial" w:hAnsi="Arial"/>
          <w:bCs/>
          <w:sz w:val="24"/>
          <w:szCs w:val="28"/>
        </w:rPr>
        <w:t>167848,32; 19230,43</w:t>
      </w:r>
      <w:r>
        <w:rPr>
          <w:rFonts w:cs="Arial" w:ascii="Arial" w:hAnsi="Arial"/>
          <w:sz w:val="24"/>
          <w:szCs w:val="28"/>
        </w:rPr>
        <w:t>»; заменить на цифры «168032,93; 19415,04»; «Средства краевого бюджета» цифры «</w:t>
      </w:r>
      <w:r>
        <w:rPr>
          <w:rFonts w:cs="Arial" w:ascii="Arial" w:hAnsi="Arial"/>
          <w:bCs/>
          <w:sz w:val="24"/>
          <w:szCs w:val="28"/>
        </w:rPr>
        <w:t>29915,81; 4714,15;</w:t>
      </w:r>
      <w:r>
        <w:rPr>
          <w:rFonts w:cs="Arial" w:ascii="Arial" w:hAnsi="Arial"/>
          <w:sz w:val="24"/>
          <w:szCs w:val="28"/>
        </w:rPr>
        <w:t>»; заменить на цифры «30000,42; 4798,76»; «Внебюджетные источники» цифры «</w:t>
      </w:r>
      <w:r>
        <w:rPr>
          <w:rFonts w:cs="Arial" w:ascii="Arial" w:hAnsi="Arial"/>
          <w:bCs/>
          <w:sz w:val="24"/>
          <w:szCs w:val="28"/>
        </w:rPr>
        <w:t>26786,03; 2700,00</w:t>
      </w:r>
      <w:r>
        <w:rPr>
          <w:rFonts w:cs="Arial" w:ascii="Arial" w:hAnsi="Arial"/>
          <w:sz w:val="24"/>
          <w:szCs w:val="28"/>
        </w:rPr>
        <w:t>» заменить на цифры «26886,03; 2800,00»</w:t>
      </w:r>
      <w:r>
        <w:rPr>
          <w:rFonts w:cs="Arial" w:ascii="Arial" w:hAnsi="Arial"/>
          <w:bCs/>
          <w:sz w:val="24"/>
          <w:szCs w:val="28"/>
        </w:rPr>
        <w:t xml:space="preserve"> соответственно.</w:t>
      </w:r>
    </w:p>
    <w:p>
      <w:pPr>
        <w:pStyle w:val="ConsPlusNormal"/>
        <w:ind w:firstLine="567"/>
        <w:jc w:val="both"/>
        <w:rPr>
          <w:sz w:val="24"/>
          <w:szCs w:val="28"/>
        </w:rPr>
      </w:pPr>
      <w:r>
        <w:rPr>
          <w:sz w:val="24"/>
          <w:szCs w:val="28"/>
        </w:rPr>
        <w:t xml:space="preserve">1.2. В приложение № 1 к муниципальной  программе «Молодежь города Шарыпово в XXI веке», утвержденной постановлением Администрации города Шарыпово </w:t>
      </w:r>
      <w:r>
        <w:rPr>
          <w:bCs/>
          <w:sz w:val="24"/>
          <w:szCs w:val="28"/>
        </w:rPr>
        <w:t>в таблице</w:t>
      </w:r>
      <w:r>
        <w:rPr>
          <w:sz w:val="24"/>
          <w:szCs w:val="28"/>
        </w:rPr>
        <w:t xml:space="preserve"> «Перечень 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r>
        <w:rPr>
          <w:bCs/>
          <w:sz w:val="24"/>
          <w:szCs w:val="28"/>
        </w:rPr>
        <w:t xml:space="preserve"> внести следующие изменения:</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1.2.1. в строке 1.1 в столбце 15 цифру «25», заменить на цифру «26»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1.3. В приложение №2 к муниципальной программе «Молодежь города Шарыпово в XXI веке», в таблице «Информация о ресурсном обеспечении муниципальной программы  «Молодежь города Шарыпово в XXI веке» муниципального образования города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внести следующие изменения:</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1.3.1. в строке 1, 2 в столбце 9 и 12 цифры «19230,43; 48905,19», заменить на цифры «19415,04; 49089,80»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1.3.2. в строке 3, 4 в столбце 9 и 12 цифры «15868,97; 42111,71», заменить на цифры «16153,58; 42396,32»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1.4. В приложение №3 к муниципальной программе «Молодежь города Шарыпово в XXI веке», в таблице «Информация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внести следующие изменения:</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1.4.1. в строке 1. в столбце 5 и 8 цифры «19230,43; 48905,19», заменить на цифры «19415,04; 49089,80»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1.4.2. в строке 1.3. в столбце 5 и 8 цифры «4714,15; 6829,35», заменить на цифры «4798,76; 6913,96»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1.4.3. в строке 1.5 в столбце 5 и 8 цифры «2700,00; 7100,00», заменить на цифры «2800,00; 7200,00»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1.4.4. в строке 2. в столбце 5 и 8 цифры «15968,97; 42213,71», заменить на цифры «16153,58; 42396,32»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1.4.5. в строке 2.3. в столбце 5 и 8 цифры «3668,70; 5783,90», заменить на цифры «3753,31; 5868,51» соответственно;</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bCs/>
          <w:sz w:val="24"/>
          <w:szCs w:val="28"/>
        </w:rPr>
      </w:pPr>
      <w:r>
        <w:rPr>
          <w:rFonts w:cs="Arial" w:ascii="Arial" w:hAnsi="Arial"/>
          <w:bCs/>
          <w:sz w:val="24"/>
          <w:szCs w:val="28"/>
        </w:rPr>
        <w:t>1.4.6. в строке 2.5. в столбце 5 и 8 цифры «2200,00; 6600,00», заменить на цифры «2300,00; 6700,00» соответственно.</w:t>
      </w:r>
    </w:p>
    <w:p>
      <w:pPr>
        <w:pStyle w:val="Normal"/>
        <w:numPr>
          <w:ilvl w:val="0"/>
          <w:numId w:val="0"/>
        </w:numPr>
        <w:ind w:firstLine="567" w:left="35"/>
        <w:jc w:val="both"/>
        <w:outlineLvl w:val="0"/>
        <w:rPr>
          <w:rFonts w:ascii="Arial" w:hAnsi="Arial" w:cs="Arial"/>
          <w:sz w:val="24"/>
          <w:szCs w:val="28"/>
        </w:rPr>
      </w:pPr>
      <w:r>
        <w:rPr>
          <w:rFonts w:cs="Arial" w:ascii="Arial" w:hAnsi="Arial"/>
          <w:bCs/>
          <w:sz w:val="24"/>
          <w:szCs w:val="28"/>
        </w:rPr>
        <w:t xml:space="preserve">1.5. </w:t>
      </w:r>
      <w:r>
        <w:rPr>
          <w:rFonts w:cs="Arial" w:ascii="Arial" w:hAnsi="Arial"/>
          <w:sz w:val="24"/>
          <w:szCs w:val="28"/>
        </w:rPr>
        <w:t xml:space="preserve">В приложение № 4 к муниципальной программе «Молодежь города Шарыпово в </w:t>
      </w:r>
      <w:r>
        <w:rPr>
          <w:rFonts w:cs="Arial" w:ascii="Arial" w:hAnsi="Arial"/>
          <w:sz w:val="24"/>
          <w:szCs w:val="28"/>
          <w:lang w:val="en-US"/>
        </w:rPr>
        <w:t>XXI</w:t>
      </w:r>
      <w:r>
        <w:rPr>
          <w:rFonts w:cs="Arial" w:ascii="Arial" w:hAnsi="Arial"/>
          <w:sz w:val="24"/>
          <w:szCs w:val="28"/>
        </w:rPr>
        <w:t xml:space="preserve"> веке», утвержденной постановлением Администрации города Шарыпово в таблицу «Информация о сводных показателях муниципальных заданий» внести следующие изменения:</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1.5.1. в строке 1.4. в столбце 5 цифру «1756,61», заменить цифрой «1746,24»</w:t>
      </w:r>
      <w:r>
        <w:rPr>
          <w:rFonts w:cs="Arial" w:ascii="Arial" w:hAnsi="Arial"/>
          <w:bCs/>
          <w:sz w:val="24"/>
          <w:szCs w:val="28"/>
        </w:rPr>
        <w:t xml:space="preserve"> соответственно</w:t>
      </w:r>
      <w:r>
        <w:rPr>
          <w:rFonts w:cs="Arial" w:ascii="Arial" w:hAnsi="Arial"/>
          <w:sz w:val="24"/>
          <w:szCs w:val="28"/>
        </w:rPr>
        <w:t>.</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sz w:val="24"/>
          <w:szCs w:val="28"/>
        </w:rPr>
      </w:pPr>
      <w:r>
        <w:rPr>
          <w:rFonts w:cs="Arial" w:ascii="Arial" w:hAnsi="Arial"/>
          <w:bCs/>
          <w:sz w:val="24"/>
          <w:szCs w:val="28"/>
        </w:rPr>
        <w:t xml:space="preserve">1.6. </w:t>
      </w:r>
      <w:r>
        <w:rPr>
          <w:rFonts w:cs="Arial" w:ascii="Arial" w:hAnsi="Arial"/>
          <w:sz w:val="24"/>
          <w:szCs w:val="28"/>
        </w:rPr>
        <w:t xml:space="preserve">В приложение №5  к муниципальной программе «Молодежь города Шарыпово в XXI веке», в таблицу  «Подпрограмма «Вовлечение молодежи в социальную практику», реализуемой в рамках муниципальной программы  «Молодежь города Шарыпово в XXI веке»», в раздел 1. Паспорт подпрограммы, в строке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в столбце </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1.6.1. «Объем финансирования  муниципальной  подпрограммы» цифры «144742,23; 15968,97»; заменить на цифры «144926,84; 16153,58»; «Средства краевого бюджета» цифры «23734,71; 3668,70»; заменить на цифры «23819,32; 3753,31»; «Внебюджетные источники» цифры «26286,03; 2200,00», заменить на цифры «26386,03; 2300,00» соответственно.</w:t>
      </w:r>
    </w:p>
    <w:p>
      <w:pPr>
        <w:pStyle w:val="ConsPlusNormal"/>
        <w:ind w:firstLine="567" w:right="-144"/>
        <w:jc w:val="both"/>
        <w:rPr>
          <w:sz w:val="24"/>
          <w:szCs w:val="28"/>
        </w:rPr>
      </w:pPr>
      <w:r>
        <w:rPr>
          <w:sz w:val="24"/>
          <w:szCs w:val="28"/>
        </w:rPr>
        <w:t>1.7. В приложение № 1 к подпрограмме «Вовлечение молодежи в социальную практику», реализуемой в рамках муниципальной программы «Молодежь города Шарыпово в XXI веке», утвержденная постановлением Администрации города Шарыпово в таблицу «Перечень и значения показателей результативности подпрограммы "Вовлечение молодежи в социальную практику"» внести следующие изменения:</w:t>
      </w:r>
    </w:p>
    <w:p>
      <w:pPr>
        <w:pStyle w:val="Normal"/>
        <w:tabs>
          <w:tab w:val="clear" w:pos="708"/>
          <w:tab w:val="left" w:pos="709" w:leader="none"/>
          <w:tab w:val="left" w:pos="1276" w:leader="none"/>
          <w:tab w:val="left" w:pos="1418" w:leader="none"/>
        </w:tabs>
        <w:ind w:firstLine="567"/>
        <w:jc w:val="both"/>
        <w:rPr>
          <w:rFonts w:ascii="Arial" w:hAnsi="Arial" w:cs="Arial"/>
          <w:szCs w:val="22"/>
        </w:rPr>
      </w:pPr>
      <w:r>
        <w:rPr>
          <w:rFonts w:cs="Arial" w:ascii="Arial" w:hAnsi="Arial"/>
          <w:sz w:val="24"/>
          <w:szCs w:val="28"/>
        </w:rPr>
        <w:t>1.7.2. в строке 2.1. в столбце 6 цифру «135», заменить на цифру «150»</w:t>
      </w:r>
      <w:r>
        <w:rPr>
          <w:rFonts w:cs="Arial" w:ascii="Arial" w:hAnsi="Arial"/>
          <w:bCs/>
          <w:sz w:val="24"/>
          <w:szCs w:val="28"/>
        </w:rPr>
        <w:t xml:space="preserve"> соответственно</w:t>
      </w:r>
      <w:r>
        <w:rPr>
          <w:rFonts w:cs="Arial" w:ascii="Arial" w:hAnsi="Arial"/>
          <w:sz w:val="24"/>
          <w:szCs w:val="28"/>
        </w:rPr>
        <w:t>;</w:t>
      </w:r>
    </w:p>
    <w:p>
      <w:pPr>
        <w:pStyle w:val="Normal"/>
        <w:tabs>
          <w:tab w:val="clear" w:pos="708"/>
          <w:tab w:val="left" w:pos="567" w:leader="none"/>
          <w:tab w:val="left" w:pos="709" w:leader="none"/>
          <w:tab w:val="left" w:pos="1134"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1.8. В приложение № 2 к подпрограмме "Вовлечение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Администрации города Шарыпово внести следующие изменения:</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1.8.1. в строке 1. в столбце 8 и 11 цифры «15968,97; 42211,71», заменить на цифры «16153,59; 42396,33»</w:t>
      </w:r>
      <w:r>
        <w:rPr>
          <w:rFonts w:cs="Arial" w:ascii="Arial" w:hAnsi="Arial"/>
          <w:bCs/>
          <w:sz w:val="24"/>
          <w:szCs w:val="28"/>
        </w:rPr>
        <w:t xml:space="preserve"> соответственно</w:t>
      </w:r>
      <w:r>
        <w:rPr>
          <w:rFonts w:cs="Arial" w:ascii="Arial" w:hAnsi="Arial"/>
          <w:sz w:val="24"/>
          <w:szCs w:val="28"/>
        </w:rPr>
        <w:t>;</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1.8.2. в строке 1.4. в столбце 8 и 11 цифры «2200,00; 6600,00», заменить на цифры «2300,00; 6700,00»</w:t>
      </w:r>
      <w:r>
        <w:rPr>
          <w:rFonts w:cs="Arial" w:ascii="Arial" w:hAnsi="Arial"/>
          <w:bCs/>
          <w:sz w:val="24"/>
          <w:szCs w:val="28"/>
        </w:rPr>
        <w:t xml:space="preserve"> соответственно</w:t>
      </w:r>
      <w:r>
        <w:rPr>
          <w:rFonts w:cs="Arial" w:ascii="Arial" w:hAnsi="Arial"/>
          <w:sz w:val="24"/>
          <w:szCs w:val="28"/>
        </w:rPr>
        <w:t>;</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1.8.3. в строке 2.1. в столбце 8 и 11 цифры «7281,42; 21406,26», заменить на цифры «7093,93; 21218,78»</w:t>
      </w:r>
      <w:r>
        <w:rPr>
          <w:rFonts w:cs="Arial" w:ascii="Arial" w:hAnsi="Arial"/>
          <w:bCs/>
          <w:sz w:val="24"/>
          <w:szCs w:val="28"/>
        </w:rPr>
        <w:t xml:space="preserve"> соответственно</w:t>
      </w:r>
      <w:r>
        <w:rPr>
          <w:rFonts w:cs="Arial" w:ascii="Arial" w:hAnsi="Arial"/>
          <w:sz w:val="24"/>
          <w:szCs w:val="28"/>
        </w:rPr>
        <w:t>;</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1.8.4. в строке 2.2. в столбце 8 и 11 цифры «1650,45; 4951,35», заменить на цифры «1837,94; 5138,84»</w:t>
      </w:r>
      <w:r>
        <w:rPr>
          <w:rFonts w:cs="Arial" w:ascii="Arial" w:hAnsi="Arial"/>
          <w:bCs/>
          <w:sz w:val="24"/>
          <w:szCs w:val="28"/>
        </w:rPr>
        <w:t xml:space="preserve"> соответственно</w:t>
      </w:r>
      <w:r>
        <w:rPr>
          <w:rFonts w:cs="Arial" w:ascii="Arial" w:hAnsi="Arial"/>
          <w:sz w:val="24"/>
          <w:szCs w:val="28"/>
        </w:rPr>
        <w:t>;</w:t>
      </w:r>
    </w:p>
    <w:p>
      <w:pPr>
        <w:pStyle w:val="ConsPlusNormal"/>
        <w:ind w:firstLine="567"/>
        <w:jc w:val="both"/>
        <w:rPr>
          <w:sz w:val="24"/>
          <w:szCs w:val="28"/>
        </w:rPr>
      </w:pPr>
      <w:r>
        <w:rPr>
          <w:sz w:val="24"/>
          <w:szCs w:val="28"/>
        </w:rPr>
        <w:t>1.8.5. в строке 2.3. в столбце 8 и 11 цифры «1068,7; 1068,70», заменить на цифры «1153,31; 1153,31»</w:t>
      </w:r>
      <w:r>
        <w:rPr>
          <w:bCs/>
          <w:sz w:val="24"/>
          <w:szCs w:val="28"/>
        </w:rPr>
        <w:t xml:space="preserve"> соответственно</w:t>
      </w:r>
      <w:r>
        <w:rPr>
          <w:sz w:val="24"/>
          <w:szCs w:val="28"/>
        </w:rPr>
        <w:t>.</w:t>
      </w:r>
    </w:p>
    <w:p>
      <w:pPr>
        <w:pStyle w:val="ConsPlusNormal"/>
        <w:ind w:firstLine="567"/>
        <w:jc w:val="both"/>
        <w:rPr>
          <w:sz w:val="24"/>
          <w:szCs w:val="28"/>
        </w:rPr>
      </w:pPr>
      <w:r>
        <w:rPr>
          <w:sz w:val="24"/>
          <w:szCs w:val="28"/>
        </w:rPr>
        <w:t>1.9. В приложение № 1 к подпрограмме «Поддержка социально ориентированных некоммерческих организаций муниципального образования города Шарыпово», реализуемой в рамках муниципальной программы «Молодежь города Шарыпово в XXI веке», утвержденной постановлением Администрации города Шарыпово в таблицу Перечень и значения показателей результативности подпрограммы «Поддержка социально ориентированных некоммерческих организаций муниципального образования города Шарыпово» внести следующие изменения:</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1.9.2. в строке 1.1. в столбце 6 цифру «12», заменить на цифру «18»;</w:t>
      </w:r>
    </w:p>
    <w:p>
      <w:pPr>
        <w:pStyle w:val="Normal"/>
        <w:tabs>
          <w:tab w:val="clear" w:pos="708"/>
          <w:tab w:val="left" w:pos="709" w:leader="none"/>
          <w:tab w:val="left" w:pos="1276" w:leader="none"/>
          <w:tab w:val="left" w:pos="1418" w:leader="none"/>
        </w:tabs>
        <w:ind w:firstLine="567"/>
        <w:jc w:val="both"/>
        <w:rPr>
          <w:rFonts w:ascii="Arial" w:hAnsi="Arial" w:cs="Arial"/>
          <w:sz w:val="24"/>
          <w:szCs w:val="28"/>
        </w:rPr>
      </w:pPr>
      <w:r>
        <w:rPr>
          <w:rFonts w:cs="Arial" w:ascii="Arial" w:hAnsi="Arial"/>
          <w:sz w:val="24"/>
          <w:szCs w:val="28"/>
        </w:rPr>
        <w:t>1.9.2. в строке 1.2. в столбце 6 цифру «4», заменить на цифру «8»;</w:t>
      </w:r>
    </w:p>
    <w:p>
      <w:pPr>
        <w:pStyle w:val="Normal"/>
        <w:ind w:firstLine="567"/>
        <w:jc w:val="both"/>
        <w:rPr>
          <w:rFonts w:ascii="Arial" w:hAnsi="Arial" w:cs="Arial"/>
          <w:sz w:val="24"/>
          <w:szCs w:val="28"/>
        </w:rPr>
      </w:pPr>
      <w:r>
        <w:rPr>
          <w:rFonts w:cs="Arial" w:ascii="Arial" w:hAnsi="Arial"/>
          <w:sz w:val="24"/>
          <w:szCs w:val="28"/>
        </w:rPr>
        <w:t>2. Контроль за исполнением настоящего постановления возложить на заместителя Главы города Шарыпово по социальным вопросам Ю.В.Рудь.</w:t>
      </w:r>
    </w:p>
    <w:p>
      <w:pPr>
        <w:pStyle w:val="Normal"/>
        <w:ind w:firstLine="567"/>
        <w:jc w:val="both"/>
        <w:rPr>
          <w:rFonts w:ascii="Arial" w:hAnsi="Arial" w:cs="Arial"/>
          <w:sz w:val="24"/>
          <w:szCs w:val="28"/>
        </w:rPr>
      </w:pPr>
      <w:r>
        <w:rPr>
          <w:rFonts w:cs="Arial" w:ascii="Arial" w:hAnsi="Arial"/>
          <w:sz w:val="24"/>
          <w:szCs w:val="28"/>
        </w:rPr>
        <w:t xml:space="preserve">3. </w:t>
      </w:r>
      <w:r>
        <w:rPr>
          <w:rFonts w:cs="Arial" w:ascii="Arial" w:hAnsi="Arial"/>
          <w:color w:val="000000"/>
          <w:sz w:val="24"/>
          <w:szCs w:val="28"/>
        </w:rPr>
        <w:t xml:space="preserve">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rFonts w:cs="Arial" w:ascii="Arial" w:hAnsi="Arial"/>
          <w:sz w:val="24"/>
          <w:szCs w:val="28"/>
        </w:rPr>
        <w:t>(</w:t>
      </w:r>
      <w:hyperlink r:id="rId2">
        <w:r>
          <w:rPr>
            <w:rStyle w:val="Hyperlink"/>
            <w:rFonts w:cs="Arial" w:ascii="Arial" w:hAnsi="Arial"/>
            <w:sz w:val="24"/>
            <w:szCs w:val="28"/>
          </w:rPr>
          <w:t>https://sharypovo.gosuslugi.ru</w:t>
        </w:r>
      </w:hyperlink>
      <w:r>
        <w:rPr>
          <w:rFonts w:cs="Arial" w:ascii="Arial" w:hAnsi="Arial"/>
          <w:sz w:val="24"/>
          <w:szCs w:val="28"/>
        </w:rPr>
        <w:t>).</w:t>
      </w:r>
    </w:p>
    <w:p>
      <w:pPr>
        <w:pStyle w:val="Normal"/>
        <w:jc w:val="both"/>
        <w:rPr>
          <w:rFonts w:ascii="Arial" w:hAnsi="Arial" w:cs="Arial"/>
          <w:sz w:val="24"/>
          <w:szCs w:val="28"/>
        </w:rPr>
      </w:pPr>
      <w:r>
        <w:rPr>
          <w:rFonts w:cs="Arial" w:ascii="Arial" w:hAnsi="Arial"/>
          <w:sz w:val="24"/>
          <w:szCs w:val="28"/>
        </w:rPr>
      </w:r>
    </w:p>
    <w:p>
      <w:pPr>
        <w:pStyle w:val="ListParagraph"/>
        <w:tabs>
          <w:tab w:val="clear" w:pos="708"/>
          <w:tab w:val="left" w:pos="-142" w:leader="none"/>
          <w:tab w:val="left" w:pos="851" w:leader="none"/>
        </w:tabs>
        <w:ind w:left="0"/>
        <w:jc w:val="both"/>
        <w:rPr>
          <w:rFonts w:ascii="Arial" w:hAnsi="Arial" w:cs="Arial"/>
          <w:color w:val="000000"/>
          <w:sz w:val="24"/>
          <w:szCs w:val="28"/>
        </w:rPr>
      </w:pPr>
      <w:r>
        <w:rPr>
          <w:rFonts w:cs="Arial" w:ascii="Arial" w:hAnsi="Arial"/>
          <w:color w:val="000000"/>
          <w:sz w:val="24"/>
          <w:szCs w:val="28"/>
        </w:rPr>
      </w:r>
    </w:p>
    <w:p>
      <w:pPr>
        <w:pStyle w:val="ListParagraph"/>
        <w:tabs>
          <w:tab w:val="clear" w:pos="708"/>
          <w:tab w:val="left" w:pos="-57" w:leader="none"/>
          <w:tab w:val="left" w:pos="1026" w:leader="none"/>
        </w:tabs>
        <w:ind w:left="0"/>
        <w:jc w:val="both"/>
        <w:rPr>
          <w:rFonts w:ascii="Arial" w:hAnsi="Arial" w:cs="Arial"/>
          <w:sz w:val="24"/>
          <w:szCs w:val="28"/>
        </w:rPr>
      </w:pPr>
      <w:r>
        <w:rPr>
          <w:rFonts w:cs="Arial" w:ascii="Arial" w:hAnsi="Arial"/>
          <w:sz w:val="24"/>
          <w:szCs w:val="28"/>
        </w:rPr>
        <w:t>Глава города Шарыпово                                                                     В.Г. Хохлов</w:t>
      </w:r>
    </w:p>
    <w:p>
      <w:pPr>
        <w:sectPr>
          <w:headerReference w:type="even" r:id="rId3"/>
          <w:headerReference w:type="default" r:id="rId4"/>
          <w:type w:val="nextPage"/>
          <w:pgSz w:w="11906" w:h="16838"/>
          <w:pgMar w:left="1701" w:right="851" w:gutter="0" w:header="720" w:top="1134" w:footer="0" w:bottom="1134"/>
          <w:pgNumType w:fmt="decimal"/>
          <w:formProt w:val="false"/>
          <w:titlePg/>
          <w:textDirection w:val="lrTb"/>
          <w:docGrid w:type="default" w:linePitch="272" w:charSpace="0"/>
        </w:sectPr>
        <w:pStyle w:val="ListParagraph"/>
        <w:tabs>
          <w:tab w:val="clear" w:pos="708"/>
          <w:tab w:val="left" w:pos="-57" w:leader="none"/>
          <w:tab w:val="left" w:pos="1026" w:leader="none"/>
        </w:tabs>
        <w:ind w:left="0"/>
        <w:jc w:val="both"/>
        <w:rPr>
          <w:rFonts w:ascii="Arial" w:hAnsi="Arial" w:cs="Arial"/>
          <w:sz w:val="24"/>
          <w:szCs w:val="28"/>
        </w:rPr>
      </w:pPr>
      <w:r>
        <w:rPr>
          <w:rFonts w:cs="Arial" w:ascii="Arial" w:hAnsi="Arial"/>
          <w:sz w:val="24"/>
          <w:szCs w:val="28"/>
        </w:rPr>
      </w:r>
    </w:p>
    <w:p>
      <w:pPr>
        <w:pStyle w:val="Normal"/>
        <w:ind w:left="4536"/>
        <w:rPr>
          <w:rFonts w:ascii="Arial" w:hAnsi="Arial" w:cs="Arial"/>
          <w:sz w:val="24"/>
          <w:szCs w:val="24"/>
        </w:rPr>
      </w:pPr>
      <w:r>
        <w:rPr>
          <w:rFonts w:cs="Arial" w:ascii="Arial" w:hAnsi="Arial"/>
          <w:sz w:val="24"/>
          <w:szCs w:val="24"/>
        </w:rPr>
        <w:t>Приложение к постановлению</w:t>
      </w:r>
    </w:p>
    <w:p>
      <w:pPr>
        <w:pStyle w:val="Normal"/>
        <w:ind w:left="4536"/>
        <w:rPr>
          <w:rFonts w:ascii="Arial" w:hAnsi="Arial" w:cs="Arial"/>
          <w:sz w:val="24"/>
          <w:szCs w:val="24"/>
        </w:rPr>
      </w:pPr>
      <w:r>
        <w:rPr>
          <w:rFonts w:cs="Arial" w:ascii="Arial" w:hAnsi="Arial"/>
          <w:sz w:val="24"/>
          <w:szCs w:val="24"/>
        </w:rPr>
        <w:t>Администрации города Шарыпово</w:t>
      </w:r>
    </w:p>
    <w:p>
      <w:pPr>
        <w:pStyle w:val="Normal"/>
        <w:ind w:left="4536"/>
        <w:rPr>
          <w:rFonts w:ascii="Arial" w:hAnsi="Arial" w:cs="Arial"/>
          <w:sz w:val="24"/>
          <w:szCs w:val="24"/>
        </w:rPr>
      </w:pPr>
      <w:r>
        <w:rPr>
          <w:rFonts w:cs="Arial" w:ascii="Arial" w:hAnsi="Arial"/>
          <w:sz w:val="24"/>
          <w:szCs w:val="24"/>
        </w:rPr>
        <w:t xml:space="preserve">от 10.12.2024 г. № 305 </w:t>
      </w:r>
    </w:p>
    <w:p>
      <w:pPr>
        <w:pStyle w:val="Normal"/>
        <w:ind w:left="4536"/>
        <w:rPr>
          <w:rFonts w:ascii="Arial" w:hAnsi="Arial" w:cs="Arial"/>
          <w:sz w:val="24"/>
          <w:szCs w:val="24"/>
        </w:rPr>
      </w:pPr>
      <w:r>
        <w:rPr>
          <w:rFonts w:cs="Arial" w:ascii="Arial" w:hAnsi="Arial"/>
          <w:sz w:val="24"/>
          <w:szCs w:val="24"/>
        </w:rPr>
        <w:t>«Приложение к постановлению</w:t>
      </w:r>
    </w:p>
    <w:p>
      <w:pPr>
        <w:pStyle w:val="Normal"/>
        <w:ind w:left="4536"/>
        <w:rPr>
          <w:rFonts w:ascii="Arial" w:hAnsi="Arial" w:cs="Arial"/>
          <w:sz w:val="24"/>
          <w:szCs w:val="24"/>
        </w:rPr>
      </w:pPr>
      <w:r>
        <w:rPr>
          <w:rFonts w:cs="Arial" w:ascii="Arial" w:hAnsi="Arial"/>
          <w:sz w:val="24"/>
          <w:szCs w:val="24"/>
        </w:rPr>
        <w:t>Администрации города Шарыпово</w:t>
      </w:r>
    </w:p>
    <w:p>
      <w:pPr>
        <w:pStyle w:val="Normal"/>
        <w:ind w:left="4536"/>
        <w:rPr>
          <w:rFonts w:ascii="Arial" w:hAnsi="Arial" w:cs="Arial"/>
          <w:sz w:val="24"/>
          <w:szCs w:val="24"/>
        </w:rPr>
      </w:pPr>
      <w:r>
        <w:rPr>
          <w:rFonts w:cs="Arial" w:ascii="Arial" w:hAnsi="Arial"/>
          <w:sz w:val="24"/>
          <w:szCs w:val="24"/>
        </w:rPr>
        <w:t>от 04.10.2013 № 238</w:t>
      </w:r>
    </w:p>
    <w:p>
      <w:pPr>
        <w:pStyle w:val="Normal"/>
        <w:ind w:right="140"/>
        <w:jc w:val="both"/>
        <w:rPr>
          <w:rFonts w:ascii="Arial" w:hAnsi="Arial" w:cs="Arial"/>
          <w:sz w:val="24"/>
          <w:szCs w:val="24"/>
        </w:rPr>
      </w:pPr>
      <w:r>
        <w:rPr>
          <w:rFonts w:cs="Arial" w:ascii="Arial" w:hAnsi="Arial"/>
          <w:sz w:val="24"/>
          <w:szCs w:val="24"/>
        </w:rPr>
      </w:r>
    </w:p>
    <w:p>
      <w:pPr>
        <w:pStyle w:val="Normal"/>
        <w:ind w:right="140"/>
        <w:jc w:val="center"/>
        <w:rPr>
          <w:rFonts w:ascii="Arial" w:hAnsi="Arial" w:cs="Arial"/>
          <w:sz w:val="24"/>
          <w:szCs w:val="24"/>
        </w:rPr>
      </w:pPr>
      <w:r>
        <w:rPr>
          <w:rFonts w:cs="Arial" w:ascii="Arial" w:hAnsi="Arial"/>
          <w:sz w:val="24"/>
          <w:szCs w:val="24"/>
        </w:rPr>
        <w:t>1. Паспорт</w:t>
      </w:r>
    </w:p>
    <w:p>
      <w:pPr>
        <w:pStyle w:val="Normal"/>
        <w:ind w:left="142" w:right="140"/>
        <w:jc w:val="center"/>
        <w:rPr>
          <w:rFonts w:ascii="Arial" w:hAnsi="Arial" w:cs="Arial"/>
          <w:sz w:val="24"/>
          <w:szCs w:val="24"/>
        </w:rPr>
      </w:pPr>
      <w:r>
        <w:rPr>
          <w:rFonts w:cs="Arial" w:ascii="Arial" w:hAnsi="Arial"/>
          <w:sz w:val="24"/>
          <w:szCs w:val="24"/>
        </w:rPr>
        <w:t xml:space="preserve">Муниципальной программы муниципального образования города Шарыпово Красноярского края «Молодежь города Шарыпово в </w:t>
      </w:r>
      <w:r>
        <w:rPr>
          <w:rFonts w:cs="Arial" w:ascii="Arial" w:hAnsi="Arial"/>
          <w:sz w:val="24"/>
          <w:szCs w:val="24"/>
          <w:lang w:val="en-US"/>
        </w:rPr>
        <w:t>XXI</w:t>
      </w:r>
      <w:r>
        <w:rPr>
          <w:rFonts w:cs="Arial" w:ascii="Arial" w:hAnsi="Arial"/>
          <w:sz w:val="24"/>
          <w:szCs w:val="24"/>
        </w:rPr>
        <w:t xml:space="preserve"> веке»</w:t>
      </w:r>
    </w:p>
    <w:p>
      <w:pPr>
        <w:pStyle w:val="Normal"/>
        <w:ind w:left="142" w:right="140"/>
        <w:jc w:val="center"/>
        <w:rPr>
          <w:rFonts w:ascii="Arial" w:hAnsi="Arial" w:cs="Arial"/>
          <w:sz w:val="24"/>
          <w:szCs w:val="24"/>
        </w:rPr>
      </w:pPr>
      <w:r>
        <w:rPr>
          <w:rFonts w:cs="Arial" w:ascii="Arial" w:hAnsi="Arial"/>
          <w:sz w:val="24"/>
          <w:szCs w:val="24"/>
        </w:rPr>
      </w:r>
    </w:p>
    <w:tbl>
      <w:tblPr>
        <w:tblpPr w:vertAnchor="text" w:horzAnchor="text" w:leftFromText="180" w:rightFromText="180" w:tblpX="0" w:tblpY="1"/>
        <w:tblOverlap w:val="never"/>
        <w:tblW w:w="9570" w:type="dxa"/>
        <w:jc w:val="left"/>
        <w:tblInd w:w="108" w:type="dxa"/>
        <w:tblLayout w:type="fixed"/>
        <w:tblCellMar>
          <w:top w:w="0" w:type="dxa"/>
          <w:left w:w="108" w:type="dxa"/>
          <w:bottom w:w="0" w:type="dxa"/>
          <w:right w:w="108" w:type="dxa"/>
        </w:tblCellMar>
        <w:tblLook w:val="00a0"/>
      </w:tblPr>
      <w:tblGrid>
        <w:gridCol w:w="2938"/>
        <w:gridCol w:w="6631"/>
      </w:tblGrid>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jc w:val="both"/>
              <w:rPr>
                <w:rFonts w:ascii="Arial" w:hAnsi="Arial" w:cs="Arial"/>
                <w:sz w:val="24"/>
                <w:szCs w:val="24"/>
              </w:rPr>
            </w:pPr>
            <w:r>
              <w:rPr>
                <w:rFonts w:cs="Arial" w:ascii="Arial" w:hAnsi="Arial"/>
                <w:sz w:val="24"/>
                <w:szCs w:val="24"/>
              </w:rPr>
              <w:t>Наименование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 xml:space="preserve">Молодежь города Шарыпово в </w:t>
            </w:r>
            <w:r>
              <w:rPr>
                <w:rFonts w:cs="Arial" w:ascii="Arial" w:hAnsi="Arial"/>
                <w:sz w:val="24"/>
                <w:szCs w:val="24"/>
                <w:lang w:val="en-US"/>
              </w:rPr>
              <w:t>XXI</w:t>
            </w:r>
            <w:r>
              <w:rPr>
                <w:rFonts w:cs="Arial" w:ascii="Arial" w:hAnsi="Arial"/>
                <w:sz w:val="24"/>
                <w:szCs w:val="24"/>
              </w:rPr>
              <w:t xml:space="preserve"> веке (далее - Программа)</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Основание для разработки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Статья 179 Бюджетного кодекса Российской Федерации;</w:t>
            </w:r>
          </w:p>
          <w:p>
            <w:pPr>
              <w:pStyle w:val="Normal"/>
              <w:ind w:left="176" w:right="140"/>
              <w:jc w:val="both"/>
              <w:rPr>
                <w:rFonts w:ascii="Arial" w:hAnsi="Arial" w:cs="Arial"/>
                <w:sz w:val="24"/>
                <w:szCs w:val="24"/>
              </w:rPr>
            </w:pPr>
            <w:r>
              <w:rPr>
                <w:rFonts w:cs="Arial" w:ascii="Arial" w:hAnsi="Arial"/>
                <w:sz w:val="24"/>
                <w:szCs w:val="24"/>
              </w:rPr>
              <w:t>Постановление Администрации города Шарыпово от 30.07.2013 г.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формирования и реализации».</w:t>
            </w:r>
          </w:p>
          <w:p>
            <w:pPr>
              <w:pStyle w:val="Normal"/>
              <w:ind w:left="176" w:right="140"/>
              <w:jc w:val="both"/>
              <w:rPr>
                <w:rFonts w:ascii="Arial" w:hAnsi="Arial" w:cs="Arial"/>
                <w:sz w:val="24"/>
                <w:szCs w:val="24"/>
              </w:rPr>
            </w:pPr>
            <w:r>
              <w:rPr>
                <w:rFonts w:cs="Arial" w:ascii="Arial" w:hAnsi="Arial"/>
                <w:sz w:val="24"/>
                <w:szCs w:val="24"/>
              </w:rPr>
              <w:t>Распоряжение Администрации города Шарыпово от 20.06.2023 № 846 «Об утверждении Перечня муниципальных программ муниципального образования города Шарыпово на 2024-2026 годы»</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Ответственный исполнитель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ОСиМП)</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Соисполнители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80" w:right="140"/>
              <w:jc w:val="both"/>
              <w:rPr>
                <w:rFonts w:ascii="Arial" w:hAnsi="Arial" w:cs="Arial"/>
                <w:sz w:val="24"/>
                <w:szCs w:val="24"/>
              </w:rPr>
            </w:pPr>
            <w:r>
              <w:rPr>
                <w:rFonts w:cs="Arial" w:ascii="Arial" w:hAnsi="Arial"/>
                <w:sz w:val="24"/>
                <w:szCs w:val="24"/>
              </w:rPr>
              <w:t>Отсутствуют</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Перечень подпрограмм и отдельных мероприятий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Подпрограмма 1 «Вовлечение молодежи в социальную практику».</w:t>
            </w:r>
          </w:p>
          <w:p>
            <w:pPr>
              <w:pStyle w:val="Normal"/>
              <w:ind w:left="176" w:right="140"/>
              <w:jc w:val="both"/>
              <w:rPr>
                <w:rFonts w:ascii="Arial" w:hAnsi="Arial" w:cs="Arial"/>
                <w:sz w:val="24"/>
                <w:szCs w:val="24"/>
              </w:rPr>
            </w:pPr>
            <w:r>
              <w:rPr>
                <w:rFonts w:cs="Arial" w:ascii="Arial" w:hAnsi="Arial"/>
                <w:sz w:val="24"/>
                <w:szCs w:val="24"/>
              </w:rPr>
              <w:t>Подпрограмма 2 «Патриотическое воспитание молодежи города Шарыпово».</w:t>
            </w:r>
          </w:p>
          <w:p>
            <w:pPr>
              <w:pStyle w:val="Normal"/>
              <w:ind w:left="176" w:right="140"/>
              <w:jc w:val="both"/>
              <w:rPr>
                <w:rFonts w:ascii="Arial" w:hAnsi="Arial" w:cs="Arial"/>
                <w:sz w:val="24"/>
                <w:szCs w:val="24"/>
              </w:rPr>
            </w:pPr>
            <w:r>
              <w:rPr>
                <w:rFonts w:cs="Arial" w:ascii="Arial" w:hAnsi="Arial"/>
                <w:sz w:val="24"/>
                <w:szCs w:val="24"/>
              </w:rPr>
              <w:t>Подпрограмма 3 «Поддержка социально ориентированных некоммерческих организаций (далее СОНКО)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Цель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Совершенствование условий для развития потенциала молодежи и его реализации в интересах развития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Задачи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Spacing"/>
              <w:ind w:left="180"/>
              <w:rPr>
                <w:rFonts w:ascii="Arial" w:hAnsi="Arial" w:cs="Arial"/>
                <w:sz w:val="24"/>
                <w:szCs w:val="24"/>
              </w:rPr>
            </w:pPr>
            <w:r>
              <w:rPr>
                <w:rFonts w:cs="Arial" w:ascii="Arial" w:hAnsi="Arial"/>
                <w:sz w:val="24"/>
                <w:szCs w:val="24"/>
              </w:rPr>
              <w:t>1. Создание условий успешной социализации и эффективной самореализации молодежи муниципального образования города Шарыпово.</w:t>
            </w:r>
          </w:p>
          <w:p>
            <w:pPr>
              <w:pStyle w:val="NoSpacing"/>
              <w:ind w:left="180"/>
              <w:rPr>
                <w:rFonts w:ascii="Arial" w:hAnsi="Arial" w:cs="Arial"/>
                <w:sz w:val="24"/>
                <w:szCs w:val="24"/>
              </w:rPr>
            </w:pPr>
            <w:r>
              <w:rPr>
                <w:rFonts w:cs="Arial" w:ascii="Arial" w:hAnsi="Arial"/>
                <w:sz w:val="24"/>
                <w:szCs w:val="24"/>
              </w:rPr>
              <w:t>2.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Spacing"/>
              <w:ind w:left="180"/>
              <w:rPr>
                <w:rFonts w:ascii="Arial" w:hAnsi="Arial" w:cs="Arial"/>
                <w:sz w:val="24"/>
                <w:szCs w:val="24"/>
              </w:rPr>
            </w:pPr>
            <w:r>
              <w:rPr>
                <w:rFonts w:cs="Arial" w:ascii="Arial" w:hAnsi="Arial"/>
                <w:sz w:val="24"/>
                <w:szCs w:val="24"/>
              </w:rPr>
              <w:t>3.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Этапы и сроки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jc w:val="both"/>
              <w:rPr>
                <w:rFonts w:ascii="Arial" w:hAnsi="Arial" w:cs="Arial"/>
                <w:sz w:val="24"/>
                <w:szCs w:val="24"/>
              </w:rPr>
            </w:pPr>
            <w:r>
              <w:rPr>
                <w:rFonts w:cs="Arial" w:ascii="Arial" w:hAnsi="Arial"/>
                <w:sz w:val="24"/>
                <w:szCs w:val="24"/>
              </w:rPr>
              <w:t>2014-2026 годы</w:t>
            </w:r>
          </w:p>
          <w:p>
            <w:pPr>
              <w:pStyle w:val="Normal"/>
              <w:ind w:left="176" w:right="140"/>
              <w:jc w:val="both"/>
              <w:rPr>
                <w:rFonts w:ascii="Arial" w:hAnsi="Arial" w:cs="Arial"/>
                <w:sz w:val="24"/>
                <w:szCs w:val="24"/>
              </w:rPr>
            </w:pPr>
            <w:r>
              <w:rPr>
                <w:rFonts w:cs="Arial" w:ascii="Arial" w:hAnsi="Arial"/>
                <w:sz w:val="24"/>
                <w:szCs w:val="24"/>
              </w:rPr>
            </w:r>
          </w:p>
        </w:tc>
      </w:tr>
      <w:tr>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tLeast" w:line="100"/>
              <w:ind w:left="176" w:right="140"/>
              <w:jc w:val="both"/>
              <w:rPr>
                <w:rFonts w:ascii="Arial" w:hAnsi="Arial" w:cs="Arial"/>
                <w:sz w:val="24"/>
                <w:szCs w:val="24"/>
              </w:rPr>
            </w:pPr>
            <w:r>
              <w:rPr>
                <w:rFonts w:cs="Arial" w:ascii="Arial" w:hAnsi="Arial"/>
                <w:sz w:val="24"/>
                <w:szCs w:val="24"/>
              </w:rPr>
              <w:t>Приведены в приложении № 1 к муниципальной программе «Молодежь города Шарыпово в XXI веке»</w:t>
            </w:r>
          </w:p>
        </w:tc>
      </w:tr>
      <w:tr>
        <w:trPr>
          <w:trHeight w:val="70" w:hRule="atLeast"/>
        </w:trPr>
        <w:tc>
          <w:tcPr>
            <w:tcW w:w="2938" w:type="dxa"/>
            <w:tcBorders>
              <w:top w:val="single" w:sz="4" w:space="0" w:color="000000"/>
              <w:left w:val="single" w:sz="4" w:space="0" w:color="000000"/>
              <w:bottom w:val="single" w:sz="4" w:space="0" w:color="000000"/>
              <w:right w:val="single" w:sz="4" w:space="0" w:color="000000"/>
            </w:tcBorders>
          </w:tcPr>
          <w:p>
            <w:pPr>
              <w:pStyle w:val="Normal"/>
              <w:ind w:left="284" w:right="140"/>
              <w:rPr>
                <w:rFonts w:ascii="Arial" w:hAnsi="Arial" w:cs="Arial"/>
                <w:sz w:val="24"/>
                <w:szCs w:val="24"/>
              </w:rPr>
            </w:pPr>
            <w:r>
              <w:rPr>
                <w:rFonts w:cs="Arial" w:ascii="Arial" w:hAnsi="Arial"/>
                <w:sz w:val="24"/>
                <w:szCs w:val="24"/>
              </w:rPr>
              <w:t>Информация по ресурсному обеспечению муниципальной программы, в том числе по годам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tcPr>
          <w:p>
            <w:pPr>
              <w:pStyle w:val="Normal"/>
              <w:ind w:left="176" w:right="140"/>
              <w:rPr>
                <w:rFonts w:ascii="Arial" w:hAnsi="Arial" w:cs="Arial"/>
                <w:sz w:val="24"/>
                <w:szCs w:val="24"/>
              </w:rPr>
            </w:pPr>
            <w:r>
              <w:rPr>
                <w:rFonts w:cs="Arial" w:ascii="Arial" w:hAnsi="Arial"/>
                <w:sz w:val="24"/>
                <w:szCs w:val="24"/>
              </w:rPr>
              <w:t>Объем финансирования муниципальной программы – 168 032,93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9 087,01 тыс. рублей:</w:t>
            </w:r>
          </w:p>
          <w:p>
            <w:pPr>
              <w:pStyle w:val="Normal"/>
              <w:ind w:left="176" w:right="140"/>
              <w:jc w:val="both"/>
              <w:rPr>
                <w:rFonts w:ascii="Arial" w:hAnsi="Arial" w:cs="Arial"/>
                <w:sz w:val="24"/>
                <w:szCs w:val="24"/>
              </w:rPr>
            </w:pPr>
            <w:r>
              <w:rPr>
                <w:rFonts w:cs="Arial" w:ascii="Arial" w:hAnsi="Arial"/>
                <w:sz w:val="24"/>
                <w:szCs w:val="24"/>
              </w:rPr>
              <w:t xml:space="preserve">2015 год – 8 675,90 тыс. рублей; </w:t>
            </w:r>
          </w:p>
          <w:p>
            <w:pPr>
              <w:pStyle w:val="Normal"/>
              <w:ind w:left="176" w:right="140"/>
              <w:jc w:val="both"/>
              <w:rPr>
                <w:rFonts w:ascii="Arial" w:hAnsi="Arial" w:cs="Arial"/>
                <w:sz w:val="24"/>
                <w:szCs w:val="24"/>
              </w:rPr>
            </w:pPr>
            <w:r>
              <w:rPr>
                <w:rFonts w:cs="Arial" w:ascii="Arial" w:hAnsi="Arial"/>
                <w:sz w:val="24"/>
                <w:szCs w:val="24"/>
              </w:rPr>
              <w:t xml:space="preserve">2016 год – 8 951,64 тыс. рублей; </w:t>
            </w:r>
          </w:p>
          <w:p>
            <w:pPr>
              <w:pStyle w:val="Normal"/>
              <w:ind w:left="176" w:right="140"/>
              <w:jc w:val="both"/>
              <w:rPr>
                <w:rFonts w:ascii="Arial" w:hAnsi="Arial" w:cs="Arial"/>
                <w:sz w:val="24"/>
                <w:szCs w:val="24"/>
              </w:rPr>
            </w:pPr>
            <w:r>
              <w:rPr>
                <w:rFonts w:cs="Arial" w:ascii="Arial" w:hAnsi="Arial"/>
                <w:sz w:val="24"/>
                <w:szCs w:val="24"/>
              </w:rPr>
              <w:t xml:space="preserve">2017 год – 10 313,52 тыс. рублей; </w:t>
            </w:r>
          </w:p>
          <w:p>
            <w:pPr>
              <w:pStyle w:val="Normal"/>
              <w:ind w:left="176" w:right="140"/>
              <w:jc w:val="both"/>
              <w:rPr>
                <w:rFonts w:ascii="Arial" w:hAnsi="Arial" w:cs="Arial"/>
                <w:sz w:val="24"/>
                <w:szCs w:val="24"/>
              </w:rPr>
            </w:pPr>
            <w:r>
              <w:rPr>
                <w:rFonts w:cs="Arial" w:ascii="Arial" w:hAnsi="Arial"/>
                <w:sz w:val="24"/>
                <w:szCs w:val="24"/>
              </w:rPr>
              <w:t xml:space="preserve">2018 год – 10 775,22 тыс. рублей; </w:t>
            </w:r>
          </w:p>
          <w:p>
            <w:pPr>
              <w:pStyle w:val="Normal"/>
              <w:ind w:left="176" w:right="140"/>
              <w:jc w:val="both"/>
              <w:rPr>
                <w:rFonts w:ascii="Arial" w:hAnsi="Arial" w:cs="Arial"/>
                <w:sz w:val="24"/>
                <w:szCs w:val="24"/>
              </w:rPr>
            </w:pPr>
            <w:r>
              <w:rPr>
                <w:rFonts w:cs="Arial" w:ascii="Arial" w:hAnsi="Arial"/>
                <w:sz w:val="24"/>
                <w:szCs w:val="24"/>
              </w:rPr>
              <w:t xml:space="preserve">2019 год – 13 069,51тыс. рублей; </w:t>
            </w:r>
          </w:p>
          <w:p>
            <w:pPr>
              <w:pStyle w:val="Normal"/>
              <w:ind w:left="176" w:right="140"/>
              <w:jc w:val="both"/>
              <w:rPr>
                <w:rFonts w:ascii="Arial" w:hAnsi="Arial" w:cs="Arial"/>
                <w:sz w:val="24"/>
                <w:szCs w:val="24"/>
              </w:rPr>
            </w:pPr>
            <w:r>
              <w:rPr>
                <w:rFonts w:cs="Arial" w:ascii="Arial" w:hAnsi="Arial"/>
                <w:sz w:val="24"/>
                <w:szCs w:val="24"/>
              </w:rPr>
              <w:t>2020 год – 12 390,85тыс. рублей;</w:t>
            </w:r>
          </w:p>
          <w:p>
            <w:pPr>
              <w:pStyle w:val="Normal"/>
              <w:ind w:left="176" w:right="140"/>
              <w:jc w:val="both"/>
              <w:rPr>
                <w:rFonts w:ascii="Arial" w:hAnsi="Arial" w:cs="Arial"/>
                <w:sz w:val="24"/>
                <w:szCs w:val="24"/>
              </w:rPr>
            </w:pPr>
            <w:r>
              <w:rPr>
                <w:rFonts w:cs="Arial" w:ascii="Arial" w:hAnsi="Arial"/>
                <w:sz w:val="24"/>
                <w:szCs w:val="24"/>
              </w:rPr>
              <w:t>2021 год – 15 269,09тыс. рублей;</w:t>
            </w:r>
          </w:p>
          <w:p>
            <w:pPr>
              <w:pStyle w:val="Normal"/>
              <w:ind w:left="176" w:right="140"/>
              <w:jc w:val="both"/>
              <w:rPr>
                <w:rFonts w:ascii="Arial" w:hAnsi="Arial" w:cs="Arial"/>
                <w:sz w:val="24"/>
                <w:szCs w:val="24"/>
              </w:rPr>
            </w:pPr>
            <w:r>
              <w:rPr>
                <w:rFonts w:cs="Arial" w:ascii="Arial" w:hAnsi="Arial"/>
                <w:sz w:val="24"/>
                <w:szCs w:val="24"/>
              </w:rPr>
              <w:t>2022 год – 14 783,08 тыс. рублей;</w:t>
            </w:r>
          </w:p>
          <w:p>
            <w:pPr>
              <w:pStyle w:val="Normal"/>
              <w:ind w:left="176" w:right="140"/>
              <w:jc w:val="both"/>
              <w:rPr>
                <w:rFonts w:ascii="Arial" w:hAnsi="Arial" w:cs="Arial"/>
                <w:sz w:val="24"/>
                <w:szCs w:val="24"/>
              </w:rPr>
            </w:pPr>
            <w:r>
              <w:rPr>
                <w:rFonts w:cs="Arial" w:ascii="Arial" w:hAnsi="Arial"/>
                <w:sz w:val="24"/>
                <w:szCs w:val="24"/>
              </w:rPr>
              <w:t>2023 год – 15 627,31 тыс. рублей;</w:t>
            </w:r>
          </w:p>
          <w:p>
            <w:pPr>
              <w:pStyle w:val="Normal"/>
              <w:ind w:left="176" w:right="140"/>
              <w:jc w:val="both"/>
              <w:rPr>
                <w:rFonts w:ascii="Arial" w:hAnsi="Arial" w:cs="Arial"/>
                <w:sz w:val="24"/>
                <w:szCs w:val="24"/>
              </w:rPr>
            </w:pPr>
            <w:r>
              <w:rPr>
                <w:rFonts w:cs="Arial" w:ascii="Arial" w:hAnsi="Arial"/>
                <w:sz w:val="24"/>
                <w:szCs w:val="24"/>
              </w:rPr>
              <w:t>2024 год – 19 415,04 тыс. рублей;</w:t>
            </w:r>
          </w:p>
          <w:p>
            <w:pPr>
              <w:pStyle w:val="Normal"/>
              <w:ind w:left="176" w:right="140"/>
              <w:jc w:val="both"/>
              <w:rPr>
                <w:rFonts w:ascii="Arial" w:hAnsi="Arial" w:cs="Arial"/>
                <w:sz w:val="24"/>
                <w:szCs w:val="24"/>
              </w:rPr>
            </w:pPr>
            <w:r>
              <w:rPr>
                <w:rFonts w:cs="Arial" w:ascii="Arial" w:hAnsi="Arial"/>
                <w:sz w:val="24"/>
                <w:szCs w:val="24"/>
              </w:rPr>
              <w:t>2025 год – 14 837,38 тыс. рублей;</w:t>
            </w:r>
          </w:p>
          <w:p>
            <w:pPr>
              <w:pStyle w:val="Normal"/>
              <w:ind w:left="176" w:right="140"/>
              <w:jc w:val="both"/>
              <w:rPr>
                <w:rFonts w:ascii="Arial" w:hAnsi="Arial" w:cs="Arial"/>
                <w:sz w:val="24"/>
                <w:szCs w:val="24"/>
              </w:rPr>
            </w:pPr>
            <w:r>
              <w:rPr>
                <w:rFonts w:cs="Arial" w:ascii="Arial" w:hAnsi="Arial"/>
                <w:sz w:val="24"/>
                <w:szCs w:val="24"/>
              </w:rPr>
              <w:t>2026 год – 14 837,38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из них:</w:t>
            </w:r>
          </w:p>
          <w:p>
            <w:pPr>
              <w:pStyle w:val="Normal"/>
              <w:ind w:left="176" w:right="140"/>
              <w:jc w:val="both"/>
              <w:rPr>
                <w:rFonts w:ascii="Arial" w:hAnsi="Arial" w:cs="Arial"/>
                <w:sz w:val="24"/>
                <w:szCs w:val="24"/>
              </w:rPr>
            </w:pPr>
            <w:r>
              <w:rPr>
                <w:rFonts w:cs="Arial" w:ascii="Arial" w:hAnsi="Arial"/>
                <w:sz w:val="24"/>
                <w:szCs w:val="24"/>
              </w:rPr>
              <w:t>средства федерального бюджета – 737,65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172,87 тыс. рублей;</w:t>
            </w:r>
          </w:p>
          <w:p>
            <w:pPr>
              <w:pStyle w:val="Normal"/>
              <w:ind w:left="176" w:right="140"/>
              <w:jc w:val="both"/>
              <w:rPr>
                <w:rFonts w:ascii="Arial" w:hAnsi="Arial" w:cs="Arial"/>
                <w:sz w:val="24"/>
                <w:szCs w:val="24"/>
              </w:rPr>
            </w:pPr>
            <w:r>
              <w:rPr>
                <w:rFonts w:cs="Arial" w:ascii="Arial" w:hAnsi="Arial"/>
                <w:sz w:val="24"/>
                <w:szCs w:val="24"/>
              </w:rPr>
              <w:t xml:space="preserve">2015 год – 181,74 тыс. рублей; </w:t>
            </w:r>
          </w:p>
          <w:p>
            <w:pPr>
              <w:pStyle w:val="Normal"/>
              <w:ind w:left="176" w:right="140"/>
              <w:jc w:val="both"/>
              <w:rPr>
                <w:rFonts w:ascii="Arial" w:hAnsi="Arial" w:cs="Arial"/>
                <w:sz w:val="24"/>
                <w:szCs w:val="24"/>
              </w:rPr>
            </w:pPr>
            <w:r>
              <w:rPr>
                <w:rFonts w:cs="Arial" w:ascii="Arial" w:hAnsi="Arial"/>
                <w:sz w:val="24"/>
                <w:szCs w:val="24"/>
              </w:rPr>
              <w:t>2016 год – 239,44 тыс. рублей;</w:t>
            </w:r>
          </w:p>
          <w:p>
            <w:pPr>
              <w:pStyle w:val="Normal"/>
              <w:ind w:left="176" w:right="140"/>
              <w:jc w:val="both"/>
              <w:rPr>
                <w:rFonts w:ascii="Arial" w:hAnsi="Arial" w:cs="Arial"/>
                <w:sz w:val="24"/>
                <w:szCs w:val="24"/>
              </w:rPr>
            </w:pPr>
            <w:r>
              <w:rPr>
                <w:rFonts w:cs="Arial" w:ascii="Arial" w:hAnsi="Arial"/>
                <w:sz w:val="24"/>
                <w:szCs w:val="24"/>
              </w:rPr>
              <w:t xml:space="preserve">2017 год – 143,60 тыс. рублей; </w:t>
            </w:r>
          </w:p>
          <w:p>
            <w:pPr>
              <w:pStyle w:val="Normal"/>
              <w:ind w:left="176" w:right="140"/>
              <w:jc w:val="both"/>
              <w:rPr>
                <w:rFonts w:ascii="Arial" w:hAnsi="Arial" w:cs="Arial"/>
                <w:sz w:val="24"/>
                <w:szCs w:val="24"/>
              </w:rPr>
            </w:pPr>
            <w:r>
              <w:rPr>
                <w:rFonts w:cs="Arial" w:ascii="Arial" w:hAnsi="Arial"/>
                <w:sz w:val="24"/>
                <w:szCs w:val="24"/>
              </w:rPr>
              <w:t xml:space="preserve">2018 год – 0,00 тыс. рублей; </w:t>
            </w:r>
          </w:p>
          <w:p>
            <w:pPr>
              <w:pStyle w:val="Normal"/>
              <w:ind w:left="176" w:right="140"/>
              <w:jc w:val="both"/>
              <w:rPr>
                <w:rFonts w:ascii="Arial" w:hAnsi="Arial" w:cs="Arial"/>
                <w:sz w:val="24"/>
                <w:szCs w:val="24"/>
              </w:rPr>
            </w:pPr>
            <w:r>
              <w:rPr>
                <w:rFonts w:cs="Arial" w:ascii="Arial" w:hAnsi="Arial"/>
                <w:sz w:val="24"/>
                <w:szCs w:val="24"/>
              </w:rPr>
              <w:t xml:space="preserve">2019 год – 0,00 тыс. рублей; </w:t>
            </w:r>
          </w:p>
          <w:p>
            <w:pPr>
              <w:pStyle w:val="Normal"/>
              <w:ind w:left="176" w:right="140"/>
              <w:jc w:val="both"/>
              <w:rPr>
                <w:rFonts w:ascii="Arial" w:hAnsi="Arial" w:cs="Arial"/>
                <w:sz w:val="24"/>
                <w:szCs w:val="24"/>
              </w:rPr>
            </w:pPr>
            <w:r>
              <w:rPr>
                <w:rFonts w:cs="Arial" w:ascii="Arial" w:hAnsi="Arial"/>
                <w:sz w:val="24"/>
                <w:szCs w:val="24"/>
              </w:rPr>
              <w:t>2020 год – 0,00 тыс. рублей;</w:t>
            </w:r>
          </w:p>
          <w:p>
            <w:pPr>
              <w:pStyle w:val="Normal"/>
              <w:ind w:left="176" w:right="140"/>
              <w:jc w:val="both"/>
              <w:rPr>
                <w:rFonts w:ascii="Arial" w:hAnsi="Arial" w:cs="Arial"/>
                <w:sz w:val="24"/>
                <w:szCs w:val="24"/>
              </w:rPr>
            </w:pPr>
            <w:r>
              <w:rPr>
                <w:rFonts w:cs="Arial" w:ascii="Arial" w:hAnsi="Arial"/>
                <w:sz w:val="24"/>
                <w:szCs w:val="24"/>
              </w:rPr>
              <w:t>2021 год – 0,00 тыс. рублей;</w:t>
            </w:r>
          </w:p>
          <w:p>
            <w:pPr>
              <w:pStyle w:val="Normal"/>
              <w:ind w:left="176" w:right="140"/>
              <w:jc w:val="both"/>
              <w:rPr>
                <w:rFonts w:ascii="Arial" w:hAnsi="Arial" w:cs="Arial"/>
                <w:sz w:val="24"/>
                <w:szCs w:val="24"/>
              </w:rPr>
            </w:pPr>
            <w:r>
              <w:rPr>
                <w:rFonts w:cs="Arial" w:ascii="Arial" w:hAnsi="Arial"/>
                <w:sz w:val="24"/>
                <w:szCs w:val="24"/>
              </w:rPr>
              <w:t>2022 год – 0,00 тыс. рублей;</w:t>
            </w:r>
          </w:p>
          <w:p>
            <w:pPr>
              <w:pStyle w:val="Normal"/>
              <w:ind w:left="176" w:right="140"/>
              <w:jc w:val="both"/>
              <w:rPr>
                <w:rFonts w:ascii="Arial" w:hAnsi="Arial" w:cs="Arial"/>
                <w:sz w:val="24"/>
                <w:szCs w:val="24"/>
              </w:rPr>
            </w:pPr>
            <w:r>
              <w:rPr>
                <w:rFonts w:cs="Arial" w:ascii="Arial" w:hAnsi="Arial"/>
                <w:sz w:val="24"/>
                <w:szCs w:val="24"/>
              </w:rPr>
              <w:t>2023 год – 0,00 тыс. рублей;</w:t>
            </w:r>
          </w:p>
          <w:p>
            <w:pPr>
              <w:pStyle w:val="Normal"/>
              <w:ind w:left="176" w:right="140"/>
              <w:jc w:val="both"/>
              <w:rPr>
                <w:rFonts w:ascii="Arial" w:hAnsi="Arial" w:cs="Arial"/>
                <w:sz w:val="24"/>
                <w:szCs w:val="24"/>
              </w:rPr>
            </w:pPr>
            <w:r>
              <w:rPr>
                <w:rFonts w:cs="Arial" w:ascii="Arial" w:hAnsi="Arial"/>
                <w:sz w:val="24"/>
                <w:szCs w:val="24"/>
              </w:rPr>
              <w:t>2024 год – 0,00 тыс. рублей;</w:t>
            </w:r>
          </w:p>
          <w:p>
            <w:pPr>
              <w:pStyle w:val="Normal"/>
              <w:ind w:left="176" w:right="140"/>
              <w:jc w:val="both"/>
              <w:rPr>
                <w:rFonts w:ascii="Arial" w:hAnsi="Arial" w:cs="Arial"/>
                <w:sz w:val="24"/>
                <w:szCs w:val="24"/>
              </w:rPr>
            </w:pPr>
            <w:r>
              <w:rPr>
                <w:rFonts w:cs="Arial" w:ascii="Arial" w:hAnsi="Arial"/>
                <w:sz w:val="24"/>
                <w:szCs w:val="24"/>
              </w:rPr>
              <w:t>2025 год – 0,00 тыс. рублей;</w:t>
            </w:r>
          </w:p>
          <w:p>
            <w:pPr>
              <w:pStyle w:val="Normal"/>
              <w:ind w:left="176" w:right="140"/>
              <w:jc w:val="both"/>
              <w:rPr>
                <w:rFonts w:ascii="Arial" w:hAnsi="Arial" w:cs="Arial"/>
                <w:sz w:val="24"/>
                <w:szCs w:val="24"/>
              </w:rPr>
            </w:pPr>
            <w:r>
              <w:rPr>
                <w:rFonts w:cs="Arial" w:ascii="Arial" w:hAnsi="Arial"/>
                <w:sz w:val="24"/>
                <w:szCs w:val="24"/>
              </w:rPr>
              <w:t>2026 год – 0,00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средства краевого бюджета – 30 000,42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2 090,65 тыс. рублей;</w:t>
            </w:r>
          </w:p>
          <w:p>
            <w:pPr>
              <w:pStyle w:val="Normal"/>
              <w:ind w:left="176" w:right="140"/>
              <w:jc w:val="both"/>
              <w:rPr>
                <w:rFonts w:ascii="Arial" w:hAnsi="Arial" w:cs="Arial"/>
                <w:sz w:val="24"/>
                <w:szCs w:val="24"/>
              </w:rPr>
            </w:pPr>
            <w:r>
              <w:rPr>
                <w:rFonts w:cs="Arial" w:ascii="Arial" w:hAnsi="Arial"/>
                <w:sz w:val="24"/>
                <w:szCs w:val="24"/>
              </w:rPr>
              <w:t xml:space="preserve">2015 год – 2 281,79 тыс. рублей; </w:t>
            </w:r>
          </w:p>
          <w:p>
            <w:pPr>
              <w:pStyle w:val="Normal"/>
              <w:ind w:left="176" w:right="140"/>
              <w:jc w:val="both"/>
              <w:rPr>
                <w:rFonts w:ascii="Arial" w:hAnsi="Arial" w:cs="Arial"/>
                <w:sz w:val="24"/>
                <w:szCs w:val="24"/>
              </w:rPr>
            </w:pPr>
            <w:r>
              <w:rPr>
                <w:rFonts w:cs="Arial" w:ascii="Arial" w:hAnsi="Arial"/>
                <w:sz w:val="24"/>
                <w:szCs w:val="24"/>
              </w:rPr>
              <w:t>2016 год – 1 862,30 тыс. рублей;</w:t>
            </w:r>
          </w:p>
          <w:p>
            <w:pPr>
              <w:pStyle w:val="Normal"/>
              <w:ind w:left="176" w:right="140"/>
              <w:jc w:val="both"/>
              <w:rPr>
                <w:rFonts w:ascii="Arial" w:hAnsi="Arial" w:cs="Arial"/>
                <w:sz w:val="24"/>
                <w:szCs w:val="24"/>
              </w:rPr>
            </w:pPr>
            <w:r>
              <w:rPr>
                <w:rFonts w:cs="Arial" w:ascii="Arial" w:hAnsi="Arial"/>
                <w:sz w:val="24"/>
                <w:szCs w:val="24"/>
              </w:rPr>
              <w:t>2017 год – 2 008,18 тыс. рублей;</w:t>
            </w:r>
          </w:p>
          <w:p>
            <w:pPr>
              <w:pStyle w:val="Normal"/>
              <w:ind w:left="176" w:right="140"/>
              <w:jc w:val="both"/>
              <w:rPr>
                <w:rFonts w:ascii="Arial" w:hAnsi="Arial" w:cs="Arial"/>
                <w:sz w:val="24"/>
                <w:szCs w:val="24"/>
              </w:rPr>
            </w:pPr>
            <w:r>
              <w:rPr>
                <w:rFonts w:cs="Arial" w:ascii="Arial" w:hAnsi="Arial"/>
                <w:sz w:val="24"/>
                <w:szCs w:val="24"/>
              </w:rPr>
              <w:t>2018 год – 2 639,09 тыс. рублей;</w:t>
            </w:r>
          </w:p>
          <w:p>
            <w:pPr>
              <w:pStyle w:val="Normal"/>
              <w:ind w:left="176" w:right="140"/>
              <w:jc w:val="both"/>
              <w:rPr>
                <w:rFonts w:ascii="Arial" w:hAnsi="Arial" w:cs="Arial"/>
                <w:sz w:val="24"/>
                <w:szCs w:val="24"/>
              </w:rPr>
            </w:pPr>
            <w:r>
              <w:rPr>
                <w:rFonts w:cs="Arial" w:ascii="Arial" w:hAnsi="Arial"/>
                <w:sz w:val="24"/>
                <w:szCs w:val="24"/>
              </w:rPr>
              <w:t>2019 год – 2 258,46 тыс. рублей;</w:t>
            </w:r>
          </w:p>
          <w:p>
            <w:pPr>
              <w:pStyle w:val="Normal"/>
              <w:ind w:left="176" w:right="140"/>
              <w:jc w:val="both"/>
              <w:rPr>
                <w:rFonts w:ascii="Arial" w:hAnsi="Arial" w:cs="Arial"/>
                <w:sz w:val="24"/>
                <w:szCs w:val="24"/>
              </w:rPr>
            </w:pPr>
            <w:r>
              <w:rPr>
                <w:rFonts w:cs="Arial" w:ascii="Arial" w:hAnsi="Arial"/>
                <w:sz w:val="24"/>
                <w:szCs w:val="24"/>
              </w:rPr>
              <w:t>2020 год – 1 748,75тыс. рублей;</w:t>
            </w:r>
          </w:p>
          <w:p>
            <w:pPr>
              <w:pStyle w:val="Normal"/>
              <w:ind w:left="176" w:right="140"/>
              <w:jc w:val="both"/>
              <w:rPr>
                <w:rFonts w:ascii="Arial" w:hAnsi="Arial" w:cs="Arial"/>
                <w:sz w:val="24"/>
                <w:szCs w:val="24"/>
              </w:rPr>
            </w:pPr>
            <w:r>
              <w:rPr>
                <w:rFonts w:cs="Arial" w:ascii="Arial" w:hAnsi="Arial"/>
                <w:sz w:val="24"/>
                <w:szCs w:val="24"/>
              </w:rPr>
              <w:t>2021 год – 1 764,79тыс. рублей;</w:t>
            </w:r>
          </w:p>
          <w:p>
            <w:pPr>
              <w:pStyle w:val="Normal"/>
              <w:ind w:left="176" w:right="140"/>
              <w:jc w:val="both"/>
              <w:rPr>
                <w:rFonts w:ascii="Arial" w:hAnsi="Arial" w:cs="Arial"/>
                <w:sz w:val="24"/>
                <w:szCs w:val="24"/>
              </w:rPr>
            </w:pPr>
            <w:r>
              <w:rPr>
                <w:rFonts w:cs="Arial" w:ascii="Arial" w:hAnsi="Arial"/>
                <w:sz w:val="24"/>
                <w:szCs w:val="24"/>
              </w:rPr>
              <w:t>2022 год – 3 857,81 тыс. рублей;</w:t>
            </w:r>
          </w:p>
          <w:p>
            <w:pPr>
              <w:pStyle w:val="Normal"/>
              <w:ind w:left="176" w:right="140"/>
              <w:jc w:val="both"/>
              <w:rPr>
                <w:rFonts w:ascii="Arial" w:hAnsi="Arial" w:cs="Arial"/>
                <w:sz w:val="24"/>
                <w:szCs w:val="24"/>
              </w:rPr>
            </w:pPr>
            <w:r>
              <w:rPr>
                <w:rFonts w:cs="Arial" w:ascii="Arial" w:hAnsi="Arial"/>
                <w:sz w:val="24"/>
                <w:szCs w:val="24"/>
              </w:rPr>
              <w:t>2023 год – 2 574,64 тыс. рублей;</w:t>
            </w:r>
          </w:p>
          <w:p>
            <w:pPr>
              <w:pStyle w:val="Normal"/>
              <w:ind w:left="176" w:right="140"/>
              <w:jc w:val="both"/>
              <w:rPr>
                <w:rFonts w:ascii="Arial" w:hAnsi="Arial" w:cs="Arial"/>
                <w:sz w:val="24"/>
                <w:szCs w:val="24"/>
              </w:rPr>
            </w:pPr>
            <w:r>
              <w:rPr>
                <w:rFonts w:cs="Arial" w:ascii="Arial" w:hAnsi="Arial"/>
                <w:sz w:val="24"/>
                <w:szCs w:val="24"/>
              </w:rPr>
              <w:t>2024 год – 4 798,76 тыс. рублей;</w:t>
            </w:r>
          </w:p>
          <w:p>
            <w:pPr>
              <w:pStyle w:val="Normal"/>
              <w:ind w:left="176" w:right="140"/>
              <w:jc w:val="both"/>
              <w:rPr>
                <w:rFonts w:ascii="Arial" w:hAnsi="Arial" w:cs="Arial"/>
                <w:sz w:val="24"/>
                <w:szCs w:val="24"/>
              </w:rPr>
            </w:pPr>
            <w:r>
              <w:rPr>
                <w:rFonts w:cs="Arial" w:ascii="Arial" w:hAnsi="Arial"/>
                <w:sz w:val="24"/>
                <w:szCs w:val="24"/>
              </w:rPr>
              <w:t>2025 год – 1 057,60 тыс. рублей;</w:t>
            </w:r>
          </w:p>
          <w:p>
            <w:pPr>
              <w:pStyle w:val="Normal"/>
              <w:ind w:left="176" w:right="140"/>
              <w:jc w:val="both"/>
              <w:rPr>
                <w:rFonts w:ascii="Arial" w:hAnsi="Arial" w:cs="Arial"/>
                <w:sz w:val="24"/>
                <w:szCs w:val="24"/>
              </w:rPr>
            </w:pPr>
            <w:r>
              <w:rPr>
                <w:rFonts w:cs="Arial" w:ascii="Arial" w:hAnsi="Arial"/>
                <w:sz w:val="24"/>
                <w:szCs w:val="24"/>
              </w:rPr>
              <w:t>2026 год – 1 057,60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 xml:space="preserve">средства бюджета городского округа города Шарыпово (далее бюджет города Шарыпово) –    </w:t>
            </w:r>
            <w:r>
              <w:rPr>
                <w:rFonts w:cs="Arial" w:ascii="Arial" w:hAnsi="Arial"/>
                <w:sz w:val="24"/>
                <w:szCs w:val="24"/>
                <w:shd w:fill="FFFFFF" w:val="clear"/>
              </w:rPr>
              <w:t>110 405,83</w:t>
            </w:r>
            <w:r>
              <w:rPr>
                <w:rFonts w:cs="Arial" w:ascii="Arial" w:hAnsi="Arial"/>
                <w:sz w:val="24"/>
                <w:szCs w:val="24"/>
              </w:rPr>
              <w:t xml:space="preserve">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5 085,49 тыс. рублей;</w:t>
            </w:r>
          </w:p>
          <w:p>
            <w:pPr>
              <w:pStyle w:val="Normal"/>
              <w:ind w:left="176" w:right="140"/>
              <w:jc w:val="both"/>
              <w:rPr>
                <w:rFonts w:ascii="Arial" w:hAnsi="Arial" w:cs="Arial"/>
                <w:sz w:val="24"/>
                <w:szCs w:val="24"/>
              </w:rPr>
            </w:pPr>
            <w:r>
              <w:rPr>
                <w:rFonts w:cs="Arial" w:ascii="Arial" w:hAnsi="Arial"/>
                <w:sz w:val="24"/>
                <w:szCs w:val="24"/>
              </w:rPr>
              <w:t>2015 год – 4 191,91 тыс. рублей;</w:t>
            </w:r>
          </w:p>
          <w:p>
            <w:pPr>
              <w:pStyle w:val="Normal"/>
              <w:ind w:left="176" w:right="140"/>
              <w:jc w:val="both"/>
              <w:rPr>
                <w:rFonts w:ascii="Arial" w:hAnsi="Arial" w:cs="Arial"/>
                <w:sz w:val="24"/>
                <w:szCs w:val="24"/>
              </w:rPr>
            </w:pPr>
            <w:r>
              <w:rPr>
                <w:rFonts w:cs="Arial" w:ascii="Arial" w:hAnsi="Arial"/>
                <w:sz w:val="24"/>
                <w:szCs w:val="24"/>
              </w:rPr>
              <w:t>2016 год – 4 965,34 тыс. рублей;</w:t>
            </w:r>
          </w:p>
          <w:p>
            <w:pPr>
              <w:pStyle w:val="Normal"/>
              <w:ind w:left="176" w:right="140"/>
              <w:jc w:val="both"/>
              <w:rPr>
                <w:rFonts w:ascii="Arial" w:hAnsi="Arial" w:cs="Arial"/>
                <w:sz w:val="24"/>
                <w:szCs w:val="24"/>
              </w:rPr>
            </w:pPr>
            <w:r>
              <w:rPr>
                <w:rFonts w:cs="Arial" w:ascii="Arial" w:hAnsi="Arial"/>
                <w:sz w:val="24"/>
                <w:szCs w:val="24"/>
              </w:rPr>
              <w:t>2017 год – 5 739,94 тыс. рублей;</w:t>
            </w:r>
          </w:p>
          <w:p>
            <w:pPr>
              <w:pStyle w:val="Normal"/>
              <w:ind w:left="176" w:right="140"/>
              <w:jc w:val="both"/>
              <w:rPr>
                <w:rFonts w:ascii="Arial" w:hAnsi="Arial" w:cs="Arial"/>
                <w:sz w:val="24"/>
                <w:szCs w:val="24"/>
              </w:rPr>
            </w:pPr>
            <w:r>
              <w:rPr>
                <w:rFonts w:cs="Arial" w:ascii="Arial" w:hAnsi="Arial"/>
                <w:sz w:val="24"/>
                <w:szCs w:val="24"/>
              </w:rPr>
              <w:t>2018 год – 5 931,13 тыс. рублей;</w:t>
            </w:r>
          </w:p>
          <w:p>
            <w:pPr>
              <w:pStyle w:val="Normal"/>
              <w:ind w:left="176" w:right="140"/>
              <w:jc w:val="both"/>
              <w:rPr>
                <w:rFonts w:ascii="Arial" w:hAnsi="Arial" w:cs="Arial"/>
                <w:sz w:val="24"/>
                <w:szCs w:val="24"/>
              </w:rPr>
            </w:pPr>
            <w:r>
              <w:rPr>
                <w:rFonts w:cs="Arial" w:ascii="Arial" w:hAnsi="Arial"/>
                <w:sz w:val="24"/>
                <w:szCs w:val="24"/>
              </w:rPr>
              <w:t>2019 год – 8 581,27 тыс. рублей;</w:t>
            </w:r>
          </w:p>
          <w:p>
            <w:pPr>
              <w:pStyle w:val="Normal"/>
              <w:ind w:left="176" w:right="140"/>
              <w:jc w:val="both"/>
              <w:rPr>
                <w:rFonts w:ascii="Arial" w:hAnsi="Arial" w:cs="Arial"/>
                <w:sz w:val="24"/>
                <w:szCs w:val="24"/>
              </w:rPr>
            </w:pPr>
            <w:r>
              <w:rPr>
                <w:rFonts w:cs="Arial" w:ascii="Arial" w:hAnsi="Arial"/>
                <w:sz w:val="24"/>
                <w:szCs w:val="24"/>
              </w:rPr>
              <w:t>2020 год – 9 215,03 тыс. рублей;</w:t>
            </w:r>
          </w:p>
          <w:p>
            <w:pPr>
              <w:pStyle w:val="Normal"/>
              <w:ind w:left="176" w:right="140"/>
              <w:jc w:val="both"/>
              <w:rPr>
                <w:rFonts w:ascii="Arial" w:hAnsi="Arial" w:cs="Arial"/>
                <w:sz w:val="24"/>
                <w:szCs w:val="24"/>
              </w:rPr>
            </w:pPr>
            <w:r>
              <w:rPr>
                <w:rFonts w:cs="Arial" w:ascii="Arial" w:hAnsi="Arial"/>
                <w:sz w:val="24"/>
                <w:szCs w:val="24"/>
              </w:rPr>
              <w:t>2021 год – 11 304,30тыс. рублей;</w:t>
            </w:r>
          </w:p>
          <w:p>
            <w:pPr>
              <w:pStyle w:val="Normal"/>
              <w:ind w:left="176" w:right="140"/>
              <w:jc w:val="both"/>
              <w:rPr>
                <w:rFonts w:ascii="Arial" w:hAnsi="Arial" w:cs="Arial"/>
                <w:sz w:val="24"/>
                <w:szCs w:val="24"/>
              </w:rPr>
            </w:pPr>
            <w:r>
              <w:rPr>
                <w:rFonts w:cs="Arial" w:ascii="Arial" w:hAnsi="Arial"/>
                <w:sz w:val="24"/>
                <w:szCs w:val="24"/>
              </w:rPr>
              <w:t xml:space="preserve">2022 год – </w:t>
            </w:r>
            <w:r>
              <w:rPr>
                <w:rFonts w:cs="Arial" w:ascii="Arial" w:hAnsi="Arial"/>
                <w:sz w:val="24"/>
                <w:szCs w:val="24"/>
                <w:shd w:fill="FFFFFF" w:val="clear"/>
              </w:rPr>
              <w:t>9 643,77</w:t>
            </w:r>
            <w:r>
              <w:rPr>
                <w:rFonts w:cs="Arial" w:ascii="Arial" w:hAnsi="Arial"/>
                <w:sz w:val="24"/>
                <w:szCs w:val="24"/>
              </w:rPr>
              <w:t xml:space="preserve"> тыс. рублей;</w:t>
            </w:r>
          </w:p>
          <w:p>
            <w:pPr>
              <w:pStyle w:val="Normal"/>
              <w:ind w:left="176" w:right="140"/>
              <w:jc w:val="both"/>
              <w:rPr>
                <w:rFonts w:ascii="Arial" w:hAnsi="Arial" w:cs="Arial"/>
                <w:sz w:val="24"/>
                <w:szCs w:val="24"/>
              </w:rPr>
            </w:pPr>
            <w:r>
              <w:rPr>
                <w:rFonts w:cs="Arial" w:ascii="Arial" w:hAnsi="Arial"/>
                <w:sz w:val="24"/>
                <w:szCs w:val="24"/>
              </w:rPr>
              <w:t>2023 год – 10 774,81 тыс. рублей;</w:t>
            </w:r>
          </w:p>
          <w:p>
            <w:pPr>
              <w:pStyle w:val="Normal"/>
              <w:ind w:left="176" w:right="140"/>
              <w:jc w:val="both"/>
              <w:rPr>
                <w:rFonts w:ascii="Arial" w:hAnsi="Arial" w:cs="Arial"/>
                <w:sz w:val="24"/>
                <w:szCs w:val="24"/>
              </w:rPr>
            </w:pPr>
            <w:r>
              <w:rPr>
                <w:rFonts w:cs="Arial" w:ascii="Arial" w:hAnsi="Arial"/>
                <w:sz w:val="24"/>
                <w:szCs w:val="24"/>
              </w:rPr>
              <w:t>2024 год – 11 816,28 тыс. рублей;</w:t>
            </w:r>
          </w:p>
          <w:p>
            <w:pPr>
              <w:pStyle w:val="Normal"/>
              <w:ind w:left="176" w:right="140"/>
              <w:jc w:val="both"/>
              <w:rPr>
                <w:rFonts w:ascii="Arial" w:hAnsi="Arial" w:cs="Arial"/>
                <w:sz w:val="24"/>
                <w:szCs w:val="24"/>
              </w:rPr>
            </w:pPr>
            <w:r>
              <w:rPr>
                <w:rFonts w:cs="Arial" w:ascii="Arial" w:hAnsi="Arial"/>
                <w:sz w:val="24"/>
                <w:szCs w:val="24"/>
              </w:rPr>
              <w:t>2025 год – 11 579,78 тыс. рублей;</w:t>
            </w:r>
          </w:p>
          <w:p>
            <w:pPr>
              <w:pStyle w:val="Normal"/>
              <w:ind w:left="176" w:right="140"/>
              <w:jc w:val="both"/>
              <w:rPr>
                <w:rFonts w:ascii="Arial" w:hAnsi="Arial" w:cs="Arial"/>
                <w:sz w:val="24"/>
                <w:szCs w:val="24"/>
              </w:rPr>
            </w:pPr>
            <w:r>
              <w:rPr>
                <w:rFonts w:cs="Arial" w:ascii="Arial" w:hAnsi="Arial"/>
                <w:sz w:val="24"/>
                <w:szCs w:val="24"/>
              </w:rPr>
              <w:t>2026 год – 11 579,78 тыс. рублей.</w:t>
            </w:r>
          </w:p>
          <w:p>
            <w:pPr>
              <w:pStyle w:val="Normal"/>
              <w:ind w:left="176" w:right="140"/>
              <w:jc w:val="both"/>
              <w:rPr>
                <w:rFonts w:ascii="Arial" w:hAnsi="Arial" w:cs="Arial"/>
                <w:sz w:val="24"/>
                <w:szCs w:val="24"/>
              </w:rPr>
            </w:pPr>
            <w:r>
              <w:rPr>
                <w:rFonts w:cs="Arial" w:ascii="Arial" w:hAnsi="Arial"/>
                <w:sz w:val="24"/>
                <w:szCs w:val="24"/>
              </w:rPr>
            </w:r>
          </w:p>
          <w:p>
            <w:pPr>
              <w:pStyle w:val="Normal"/>
              <w:ind w:left="176" w:right="140"/>
              <w:jc w:val="both"/>
              <w:rPr>
                <w:rFonts w:ascii="Arial" w:hAnsi="Arial" w:cs="Arial"/>
                <w:sz w:val="24"/>
                <w:szCs w:val="24"/>
              </w:rPr>
            </w:pPr>
            <w:r>
              <w:rPr>
                <w:rFonts w:cs="Arial" w:ascii="Arial" w:hAnsi="Arial"/>
                <w:sz w:val="24"/>
                <w:szCs w:val="24"/>
              </w:rPr>
              <w:t>внебюджетные источники – 26 886,03 тыс. рублей в том числе по годам реализации муниципальной программы:</w:t>
            </w:r>
          </w:p>
          <w:p>
            <w:pPr>
              <w:pStyle w:val="Normal"/>
              <w:ind w:left="176" w:right="140"/>
              <w:jc w:val="both"/>
              <w:rPr>
                <w:rFonts w:ascii="Arial" w:hAnsi="Arial" w:cs="Arial"/>
                <w:sz w:val="24"/>
                <w:szCs w:val="24"/>
              </w:rPr>
            </w:pPr>
            <w:r>
              <w:rPr>
                <w:rFonts w:cs="Arial" w:ascii="Arial" w:hAnsi="Arial"/>
                <w:sz w:val="24"/>
                <w:szCs w:val="24"/>
              </w:rPr>
              <w:t>2014 год – 1 738,00 тыс. рублей;</w:t>
            </w:r>
          </w:p>
          <w:p>
            <w:pPr>
              <w:pStyle w:val="Normal"/>
              <w:ind w:left="176" w:right="140"/>
              <w:jc w:val="both"/>
              <w:rPr>
                <w:rFonts w:ascii="Arial" w:hAnsi="Arial" w:cs="Arial"/>
                <w:sz w:val="24"/>
                <w:szCs w:val="24"/>
              </w:rPr>
            </w:pPr>
            <w:r>
              <w:rPr>
                <w:rFonts w:cs="Arial" w:ascii="Arial" w:hAnsi="Arial"/>
                <w:sz w:val="24"/>
                <w:szCs w:val="24"/>
              </w:rPr>
              <w:t>2015 год – 2 020,46 тыс. рублей;</w:t>
            </w:r>
          </w:p>
          <w:p>
            <w:pPr>
              <w:pStyle w:val="Normal"/>
              <w:ind w:left="176" w:right="140"/>
              <w:jc w:val="both"/>
              <w:rPr>
                <w:rFonts w:ascii="Arial" w:hAnsi="Arial" w:cs="Arial"/>
                <w:sz w:val="24"/>
                <w:szCs w:val="24"/>
              </w:rPr>
            </w:pPr>
            <w:r>
              <w:rPr>
                <w:rFonts w:cs="Arial" w:ascii="Arial" w:hAnsi="Arial"/>
                <w:sz w:val="24"/>
                <w:szCs w:val="24"/>
              </w:rPr>
              <w:t>2016 год – 1 884,56 тыс. рублей;</w:t>
            </w:r>
          </w:p>
          <w:p>
            <w:pPr>
              <w:pStyle w:val="Normal"/>
              <w:ind w:left="176" w:right="140"/>
              <w:jc w:val="both"/>
              <w:rPr>
                <w:rFonts w:ascii="Arial" w:hAnsi="Arial" w:cs="Arial"/>
                <w:sz w:val="24"/>
                <w:szCs w:val="24"/>
              </w:rPr>
            </w:pPr>
            <w:r>
              <w:rPr>
                <w:rFonts w:cs="Arial" w:ascii="Arial" w:hAnsi="Arial"/>
                <w:sz w:val="24"/>
                <w:szCs w:val="24"/>
              </w:rPr>
              <w:t>2017 год – 2 421,80 тыс. рублей;</w:t>
            </w:r>
          </w:p>
          <w:p>
            <w:pPr>
              <w:pStyle w:val="Normal"/>
              <w:ind w:left="176" w:right="140"/>
              <w:jc w:val="both"/>
              <w:rPr>
                <w:rFonts w:ascii="Arial" w:hAnsi="Arial" w:cs="Arial"/>
                <w:sz w:val="24"/>
                <w:szCs w:val="24"/>
              </w:rPr>
            </w:pPr>
            <w:r>
              <w:rPr>
                <w:rFonts w:cs="Arial" w:ascii="Arial" w:hAnsi="Arial"/>
                <w:sz w:val="24"/>
                <w:szCs w:val="24"/>
              </w:rPr>
              <w:t>2018 год – 2 205,00 тыс. рублей;</w:t>
            </w:r>
          </w:p>
          <w:p>
            <w:pPr>
              <w:pStyle w:val="Normal"/>
              <w:ind w:left="176" w:right="140"/>
              <w:jc w:val="both"/>
              <w:rPr>
                <w:rFonts w:ascii="Arial" w:hAnsi="Arial" w:cs="Arial"/>
                <w:sz w:val="24"/>
                <w:szCs w:val="24"/>
              </w:rPr>
            </w:pPr>
            <w:r>
              <w:rPr>
                <w:rFonts w:cs="Arial" w:ascii="Arial" w:hAnsi="Arial"/>
                <w:sz w:val="24"/>
                <w:szCs w:val="24"/>
              </w:rPr>
              <w:t>2019 год – 2 229,78 тыс. рублей;</w:t>
            </w:r>
          </w:p>
          <w:p>
            <w:pPr>
              <w:pStyle w:val="Normal"/>
              <w:ind w:left="176" w:right="140"/>
              <w:jc w:val="both"/>
              <w:rPr>
                <w:rFonts w:ascii="Arial" w:hAnsi="Arial" w:cs="Arial"/>
                <w:sz w:val="24"/>
                <w:szCs w:val="24"/>
              </w:rPr>
            </w:pPr>
            <w:r>
              <w:rPr>
                <w:rFonts w:cs="Arial" w:ascii="Arial" w:hAnsi="Arial"/>
                <w:sz w:val="24"/>
                <w:szCs w:val="24"/>
              </w:rPr>
              <w:t>2020 год – 1 427,07 тыс. рублей;</w:t>
            </w:r>
          </w:p>
          <w:p>
            <w:pPr>
              <w:pStyle w:val="Normal"/>
              <w:ind w:left="176" w:right="140"/>
              <w:jc w:val="both"/>
              <w:rPr>
                <w:rFonts w:ascii="Arial" w:hAnsi="Arial" w:cs="Arial"/>
                <w:sz w:val="24"/>
                <w:szCs w:val="24"/>
              </w:rPr>
            </w:pPr>
            <w:r>
              <w:rPr>
                <w:rFonts w:cs="Arial" w:ascii="Arial" w:hAnsi="Arial"/>
                <w:sz w:val="24"/>
                <w:szCs w:val="24"/>
              </w:rPr>
              <w:t>2021 год – 2 200,00 тыс. рублей;</w:t>
            </w:r>
          </w:p>
          <w:p>
            <w:pPr>
              <w:pStyle w:val="Normal"/>
              <w:ind w:left="176" w:right="140"/>
              <w:jc w:val="both"/>
              <w:rPr>
                <w:rFonts w:ascii="Arial" w:hAnsi="Arial" w:cs="Arial"/>
                <w:sz w:val="24"/>
                <w:szCs w:val="24"/>
              </w:rPr>
            </w:pPr>
            <w:r>
              <w:rPr>
                <w:rFonts w:cs="Arial" w:ascii="Arial" w:hAnsi="Arial"/>
                <w:sz w:val="24"/>
                <w:szCs w:val="24"/>
                <w:shd w:fill="FFFFFF" w:val="clear"/>
              </w:rPr>
              <w:t>2022 год – 1</w:t>
            </w:r>
            <w:r>
              <w:rPr>
                <w:rFonts w:cs="Arial" w:ascii="Arial" w:hAnsi="Arial"/>
                <w:sz w:val="24"/>
                <w:szCs w:val="24"/>
                <w:shd w:fill="FFFFFF" w:val="clear"/>
                <w:lang w:val="en-US"/>
              </w:rPr>
              <w:t> </w:t>
            </w:r>
            <w:r>
              <w:rPr>
                <w:rFonts w:cs="Arial" w:ascii="Arial" w:hAnsi="Arial"/>
                <w:sz w:val="24"/>
                <w:szCs w:val="24"/>
                <w:shd w:fill="FFFFFF" w:val="clear"/>
              </w:rPr>
              <w:t xml:space="preserve">281,50 </w:t>
            </w:r>
            <w:r>
              <w:rPr>
                <w:rFonts w:cs="Arial" w:ascii="Arial" w:hAnsi="Arial"/>
                <w:sz w:val="24"/>
                <w:szCs w:val="24"/>
              </w:rPr>
              <w:t>тыс. рублей;</w:t>
            </w:r>
          </w:p>
          <w:p>
            <w:pPr>
              <w:pStyle w:val="Normal"/>
              <w:ind w:left="176" w:right="140"/>
              <w:jc w:val="both"/>
              <w:rPr>
                <w:rFonts w:ascii="Arial" w:hAnsi="Arial" w:cs="Arial"/>
                <w:sz w:val="24"/>
                <w:szCs w:val="24"/>
              </w:rPr>
            </w:pPr>
            <w:r>
              <w:rPr>
                <w:rFonts w:cs="Arial" w:ascii="Arial" w:hAnsi="Arial"/>
                <w:sz w:val="24"/>
                <w:szCs w:val="24"/>
              </w:rPr>
              <w:t>2023 год – 2 277,86 тыс. рублей;</w:t>
            </w:r>
          </w:p>
          <w:p>
            <w:pPr>
              <w:pStyle w:val="Normal"/>
              <w:ind w:left="176" w:right="140"/>
              <w:jc w:val="both"/>
              <w:rPr>
                <w:rFonts w:ascii="Arial" w:hAnsi="Arial" w:cs="Arial"/>
                <w:sz w:val="24"/>
                <w:szCs w:val="24"/>
              </w:rPr>
            </w:pPr>
            <w:r>
              <w:rPr>
                <w:rFonts w:cs="Arial" w:ascii="Arial" w:hAnsi="Arial"/>
                <w:sz w:val="24"/>
                <w:szCs w:val="24"/>
              </w:rPr>
              <w:t>2024 год – 2 800,00 тыс. рублей;</w:t>
            </w:r>
          </w:p>
          <w:p>
            <w:pPr>
              <w:pStyle w:val="Normal"/>
              <w:ind w:left="176" w:right="140"/>
              <w:jc w:val="both"/>
              <w:rPr>
                <w:rFonts w:ascii="Arial" w:hAnsi="Arial" w:cs="Arial"/>
                <w:sz w:val="24"/>
                <w:szCs w:val="24"/>
              </w:rPr>
            </w:pPr>
            <w:r>
              <w:rPr>
                <w:rFonts w:cs="Arial" w:ascii="Arial" w:hAnsi="Arial"/>
                <w:sz w:val="24"/>
                <w:szCs w:val="24"/>
              </w:rPr>
              <w:t>2025 год – 2 200,00 тыс. рублей;</w:t>
            </w:r>
          </w:p>
          <w:p>
            <w:pPr>
              <w:pStyle w:val="Normal"/>
              <w:ind w:left="176" w:right="140"/>
              <w:jc w:val="both"/>
              <w:rPr>
                <w:rFonts w:ascii="Arial" w:hAnsi="Arial" w:cs="Arial"/>
                <w:sz w:val="24"/>
                <w:szCs w:val="24"/>
              </w:rPr>
            </w:pPr>
            <w:r>
              <w:rPr>
                <w:rFonts w:cs="Arial" w:ascii="Arial" w:hAnsi="Arial"/>
                <w:sz w:val="24"/>
                <w:szCs w:val="24"/>
              </w:rPr>
              <w:t>2026 год – 2 200,00 тыс. рублей.</w:t>
            </w:r>
          </w:p>
        </w:tc>
      </w:tr>
    </w:tbl>
    <w:p>
      <w:pPr>
        <w:pStyle w:val="Normal"/>
        <w:ind w:firstLine="708" w:right="-144"/>
        <w:jc w:val="both"/>
        <w:rPr>
          <w:rFonts w:ascii="Arial" w:hAnsi="Arial" w:cs="Arial"/>
          <w:sz w:val="24"/>
          <w:szCs w:val="24"/>
        </w:rPr>
      </w:pPr>
      <w:r>
        <w:rPr>
          <w:rFonts w:cs="Arial" w:ascii="Arial" w:hAnsi="Arial"/>
          <w:sz w:val="24"/>
          <w:szCs w:val="24"/>
        </w:rPr>
      </w:r>
    </w:p>
    <w:p>
      <w:pPr>
        <w:pStyle w:val="Normal"/>
        <w:ind w:firstLine="709"/>
        <w:jc w:val="center"/>
        <w:rPr>
          <w:rFonts w:ascii="Arial" w:hAnsi="Arial" w:cs="Arial"/>
          <w:sz w:val="24"/>
          <w:szCs w:val="24"/>
        </w:rPr>
      </w:pPr>
      <w:r>
        <w:rPr>
          <w:rFonts w:cs="Arial" w:ascii="Arial" w:hAnsi="Arial"/>
          <w:sz w:val="24"/>
          <w:szCs w:val="24"/>
        </w:rPr>
        <w:t>2.  Характеристика текущего состояния сферы молодежной политики с указанием основных показателей социально-экономического развития муниципального образования города Шарыпово и анализ социальных, финансово-экономических и прочих рисков реализации программы.</w:t>
      </w:r>
    </w:p>
    <w:p>
      <w:pPr>
        <w:pStyle w:val="Normal"/>
        <w:ind w:firstLine="709"/>
        <w:jc w:val="both"/>
        <w:rPr>
          <w:rFonts w:ascii="Arial" w:hAnsi="Arial" w:cs="Arial"/>
          <w:sz w:val="24"/>
          <w:szCs w:val="24"/>
        </w:rPr>
      </w:pPr>
      <w:r>
        <w:rPr>
          <w:rFonts w:cs="Arial" w:ascii="Arial" w:hAnsi="Arial"/>
          <w:sz w:val="24"/>
          <w:szCs w:val="24"/>
        </w:rPr>
      </w:r>
    </w:p>
    <w:p>
      <w:pPr>
        <w:pStyle w:val="Normal"/>
        <w:ind w:firstLine="709"/>
        <w:jc w:val="both"/>
        <w:rPr>
          <w:rFonts w:ascii="Arial" w:hAnsi="Arial" w:cs="Arial"/>
          <w:sz w:val="24"/>
          <w:szCs w:val="24"/>
        </w:rPr>
      </w:pPr>
      <w:r>
        <w:rPr>
          <w:rFonts w:cs="Arial" w:ascii="Arial" w:hAnsi="Arial"/>
          <w:sz w:val="24"/>
          <w:szCs w:val="24"/>
        </w:rPr>
        <w:t>Согласно стратегии государственной молодежной политики в Российской Федерации, утвержденной Распоряжением Правительства Российской Федерации от 29.11.2014 №2403-р, в со</w:t>
      </w:r>
      <w:r>
        <w:rPr>
          <w:rFonts w:cs="Arial" w:ascii="Arial" w:hAnsi="Arial"/>
          <w:sz w:val="24"/>
          <w:szCs w:val="24"/>
          <w:shd w:fill="FFFFFF" w:val="clear"/>
        </w:rPr>
        <w:t>ответствии с </w:t>
      </w:r>
      <w:r>
        <w:fldChar w:fldCharType="begin"/>
      </w:r>
      <w:r>
        <w:rPr>
          <w:rStyle w:val="Hyperlink"/>
          <w:sz w:val="24"/>
          <w:shd w:fill="FFFFFF" w:val="clear"/>
          <w:szCs w:val="24"/>
          <w:rFonts w:cs="Arial" w:ascii="Arial" w:hAnsi="Arial"/>
        </w:rPr>
        <w:instrText xml:space="preserve"> HYPERLINK "https://docs.cntd.ru/document/573248507" \l "64U0IK"</w:instrText>
      </w:r>
      <w:r>
        <w:rPr>
          <w:rStyle w:val="Hyperlink"/>
          <w:sz w:val="24"/>
          <w:shd w:fill="FFFFFF" w:val="clear"/>
          <w:szCs w:val="24"/>
          <w:rFonts w:cs="Arial" w:ascii="Arial" w:hAnsi="Arial"/>
        </w:rPr>
        <w:fldChar w:fldCharType="separate"/>
      </w:r>
      <w:r>
        <w:rPr>
          <w:rStyle w:val="Hyperlink"/>
          <w:rFonts w:cs="Arial" w:ascii="Arial" w:hAnsi="Arial"/>
          <w:sz w:val="24"/>
          <w:szCs w:val="24"/>
          <w:shd w:fill="FFFFFF" w:val="clear"/>
        </w:rPr>
        <w:t>Федеральным законом от 30.12.2020 N 489-ФЗ "О молодежной политике в Российской Федерации"</w:t>
      </w:r>
      <w:r>
        <w:rPr>
          <w:rStyle w:val="Hyperlink"/>
          <w:sz w:val="24"/>
          <w:shd w:fill="FFFFFF" w:val="clear"/>
          <w:szCs w:val="24"/>
          <w:rFonts w:cs="Arial" w:ascii="Arial" w:hAnsi="Arial"/>
        </w:rPr>
        <w:fldChar w:fldCharType="end"/>
      </w:r>
      <w:r>
        <w:rPr>
          <w:rFonts w:cs="Arial" w:ascii="Arial" w:hAnsi="Arial"/>
          <w:sz w:val="24"/>
          <w:szCs w:val="24"/>
          <w:shd w:fill="FFFFFF" w:val="clear"/>
        </w:rPr>
        <w:t>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pPr>
        <w:pStyle w:val="Default"/>
        <w:ind w:firstLine="709" w:right="-2"/>
        <w:jc w:val="both"/>
        <w:rPr>
          <w:rFonts w:ascii="Arial" w:hAnsi="Arial" w:cs="Arial"/>
          <w:color w:val="auto"/>
          <w:spacing w:val="2"/>
          <w:shd w:fill="FFFFFF" w:val="clear"/>
        </w:rPr>
      </w:pPr>
      <w:r>
        <w:rPr>
          <w:rFonts w:cs="Arial" w:ascii="Arial" w:hAnsi="Arial"/>
          <w:color w:val="000000"/>
          <w:spacing w:val="2"/>
          <w:shd w:fill="FFFFFF" w:val="clear"/>
        </w:rPr>
        <w:t xml:space="preserve">Молодежь –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Шарыпово в целом.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pPr>
        <w:pStyle w:val="Default"/>
        <w:ind w:firstLine="709" w:right="-2"/>
        <w:jc w:val="both"/>
        <w:rPr>
          <w:rFonts w:ascii="Arial" w:hAnsi="Arial" w:cs="Arial"/>
          <w:color w:val="auto"/>
          <w:spacing w:val="2"/>
          <w:shd w:fill="FFFFFF" w:val="clear"/>
        </w:rPr>
      </w:pPr>
      <w:r>
        <w:rPr>
          <w:rFonts w:cs="Arial" w:ascii="Arial" w:hAnsi="Arial"/>
          <w:color w:val="000000"/>
          <w:shd w:fill="FFFFFF" w:val="clear"/>
        </w:rPr>
        <w:t>Агентством по молодёжной политике и реализации программ общественного развития Красноярского края реализуются флагманские программы. Задачами флагманских программ молодежной политики является развитие компетенций молодых людей в тематических сферах, обеспечение занятости и самореализации молодых людей, поддержка молодежных инициатив, создание условий для формирования молодежных сообществ, выявление и поддержка молодых людей, формирование социальной ответственности, а также трансляция успешных и позитивных практик молодых людей.</w:t>
      </w:r>
    </w:p>
    <w:p>
      <w:pPr>
        <w:pStyle w:val="NoSpacing"/>
        <w:ind w:firstLine="709"/>
        <w:jc w:val="both"/>
        <w:rPr>
          <w:rFonts w:ascii="Arial" w:hAnsi="Arial" w:cs="Arial"/>
          <w:sz w:val="24"/>
          <w:szCs w:val="24"/>
          <w:shd w:fill="FFFFFF" w:val="clear"/>
        </w:rPr>
      </w:pPr>
      <w:r>
        <w:rPr>
          <w:rFonts w:cs="Arial" w:ascii="Arial" w:hAnsi="Arial"/>
          <w:sz w:val="24"/>
          <w:szCs w:val="24"/>
          <w:shd w:fill="FFFFFF" w:val="clear"/>
        </w:rPr>
        <w:t xml:space="preserve">В городе Шарыпово функционирует Муниципальное бюджетное учреждение Молодежный центр «Информационное молодежное агентство» (далее – Молодежный центр), созданное как координационный центр муниципальной молодежной политики, включающий в орбиту своих процессов все субъекты, работающие с молодежью. Развитию всего спектра деятельности молодежного центра способствует реализация федеральных, краевых, муниципальных программ, а также за счет средств внебюджетных источников. Миссия молодежного центра – выявление, развитие и направление потенциала молодежи на решение вопросов развития территории. Это определяет вектор развития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w:t>
      </w:r>
    </w:p>
    <w:p>
      <w:pPr>
        <w:pStyle w:val="NoSpacing"/>
        <w:ind w:firstLine="708"/>
        <w:jc w:val="both"/>
        <w:rPr>
          <w:rFonts w:ascii="Arial" w:hAnsi="Arial" w:cs="Arial"/>
          <w:sz w:val="24"/>
          <w:szCs w:val="24"/>
        </w:rPr>
      </w:pPr>
      <w:r>
        <w:rPr>
          <w:rFonts w:cs="Arial" w:ascii="Arial" w:hAnsi="Arial"/>
          <w:sz w:val="24"/>
          <w:szCs w:val="24"/>
          <w:shd w:fill="FFFFFF" w:val="clear"/>
        </w:rPr>
        <w:t>На базе молодежного центра города Шарыпово реализуется пять флагманских программ: «Мы вместе» (добровольчество/волонтерство), «Мы гордимся» (патриотическое воспитание), «Мы достигаем» (здоровый образ жизни и спорт), «Мы создаем» (творчество), «Мы профессионалы» (профориентация и карьера).</w:t>
      </w:r>
    </w:p>
    <w:p>
      <w:pPr>
        <w:pStyle w:val="Normal"/>
        <w:ind w:firstLine="709"/>
        <w:jc w:val="both"/>
        <w:rPr>
          <w:rFonts w:ascii="Arial" w:hAnsi="Arial" w:cs="Arial"/>
          <w:sz w:val="24"/>
          <w:szCs w:val="24"/>
          <w:shd w:fill="FFFFFF" w:val="clear"/>
        </w:rPr>
      </w:pPr>
      <w:r>
        <w:rPr>
          <w:rFonts w:cs="Arial" w:ascii="Arial" w:hAnsi="Arial"/>
          <w:sz w:val="24"/>
          <w:szCs w:val="24"/>
          <w:shd w:fill="FFFFFF" w:val="clear"/>
        </w:rPr>
        <w:t>Кроме того, на базе молодежного центра ведется работа по реализации инфраструктурных проектов: «Служба профилактики»; «Территория Красноярский край»; «Российское движение детей и молодежи»; «Информационный центр», Территория инициативной молодежи «Юниор».</w:t>
      </w:r>
    </w:p>
    <w:p>
      <w:pPr>
        <w:pStyle w:val="Normal"/>
        <w:ind w:firstLine="709"/>
        <w:jc w:val="both"/>
        <w:rPr>
          <w:rFonts w:ascii="Arial" w:hAnsi="Arial" w:cs="Arial"/>
          <w:sz w:val="24"/>
          <w:szCs w:val="24"/>
          <w:shd w:fill="FFFFFF" w:val="clear"/>
        </w:rPr>
      </w:pPr>
      <w:r>
        <w:rPr>
          <w:rFonts w:cs="Arial" w:ascii="Arial" w:hAnsi="Arial"/>
          <w:sz w:val="24"/>
          <w:szCs w:val="24"/>
        </w:rPr>
        <w:t xml:space="preserve">На сегодня волонтерская деятельность, добровольческая активность молодежи являются важнейшими факторами социального развития общества в таких сферах, как образование, наука, культура, искусство, здравоохранение, охрана окружающей среды и в ряде других. Содействие развитию и распространению волонтерства отнесено к числу приоритетных направлений социальной и молодежной политики. Помимо личного развития волонтеры активно помогают в решении социальных проблем общества. Занимаются помощью детям – сиротам, ветеранам, профилактикой зависимостей в детской и молодежной среде. </w:t>
      </w:r>
      <w:r>
        <w:rPr>
          <w:rFonts w:cs="Arial" w:ascii="Arial" w:hAnsi="Arial"/>
          <w:sz w:val="24"/>
          <w:szCs w:val="24"/>
          <w:shd w:fill="FFFFFF" w:val="clear"/>
        </w:rPr>
        <w:t xml:space="preserve">Для совершенствования межведомственного взаимодействия в рамках добровольческой деятельности на базе молодежного центра создан муниципальный ресурсный центр по поддержке добровольчества. Муниципальный ресурсный центр предполагает работу с молодежью, учреждениями и организациями г.  Шарыпово по вовлечению всех слоев населения от 14 до 60 лет в добровольческую деятельность с целью развития таких качеств как ответственность, взаимопомощь, доброта. На 2023 год число граждан, входящих в данную категорию, составляет 26 145 человек. </w:t>
      </w:r>
    </w:p>
    <w:p>
      <w:pPr>
        <w:pStyle w:val="NoSpacing"/>
        <w:ind w:firstLine="709"/>
        <w:jc w:val="both"/>
        <w:rPr>
          <w:rFonts w:ascii="Arial" w:hAnsi="Arial" w:cs="Arial"/>
          <w:sz w:val="24"/>
          <w:szCs w:val="24"/>
          <w:shd w:fill="FFFFFF" w:val="clear"/>
        </w:rPr>
      </w:pPr>
      <w:r>
        <w:rPr>
          <w:rFonts w:cs="Arial" w:ascii="Arial" w:hAnsi="Arial"/>
          <w:sz w:val="24"/>
          <w:szCs w:val="24"/>
          <w:shd w:fill="FFFFFF" w:val="clear"/>
        </w:rPr>
        <w:t>Количество молодых людей, вовлеченных в мероприятия флагманских программ, в 2022 году составило более 5000 человек, ежегодно данное количество увеличивается.</w:t>
      </w:r>
    </w:p>
    <w:p>
      <w:pPr>
        <w:pStyle w:val="ConsPlusTitle"/>
        <w:spacing w:lineRule="auto" w:line="240"/>
        <w:ind w:firstLine="708" w:right="-144"/>
        <w:jc w:val="both"/>
        <w:rPr>
          <w:rFonts w:ascii="Arial" w:hAnsi="Arial" w:eastAsia="Times New Roman" w:cs="Arial"/>
          <w:b w:val="false"/>
          <w:bCs w:val="false"/>
          <w:kern w:val="0"/>
          <w:sz w:val="24"/>
          <w:szCs w:val="24"/>
          <w:lang w:eastAsia="ru-RU"/>
        </w:rPr>
      </w:pPr>
      <w:r>
        <w:rPr>
          <w:rFonts w:eastAsia="Times New Roman" w:cs="Arial" w:ascii="Arial" w:hAnsi="Arial"/>
          <w:b w:val="false"/>
          <w:bCs w:val="false"/>
          <w:kern w:val="0"/>
          <w:sz w:val="24"/>
          <w:szCs w:val="24"/>
          <w:lang w:eastAsia="ru-RU"/>
        </w:rPr>
        <w:t>Патриотическое воспитание – это направление, необходимое для нашей страны, города. Реализация мероприятий патриотического воспитания молодежи муниципального образования города Шарыпово осуществляется через создание клубов и объединений. В городе создано патриотическое объединение «Щит», деятельностью которого является: строевая подготовка, изучение истории Вооруженных сил России, рукопашный бой, физическая подготовка, оказание первой медицинской помощи. Это мероприятия, направленные на популяризацию военной службы в российской армии, а также на повышение интереса к изучению истории России, Красноярского края. В настоящее время в состав объединения входят 7 клубов, с общей численностью занимающихся 131 человек в возрасте от 14 до 18 лет.</w:t>
      </w:r>
    </w:p>
    <w:p>
      <w:pPr>
        <w:pStyle w:val="ConsPlusTitle"/>
        <w:spacing w:lineRule="auto" w:line="240"/>
        <w:ind w:firstLine="708" w:right="-144"/>
        <w:jc w:val="both"/>
        <w:rPr>
          <w:rFonts w:ascii="Arial" w:hAnsi="Arial" w:eastAsia="Times New Roman" w:cs="Arial"/>
          <w:b w:val="false"/>
          <w:bCs w:val="false"/>
          <w:kern w:val="0"/>
          <w:sz w:val="24"/>
          <w:szCs w:val="24"/>
          <w:lang w:eastAsia="ru-RU"/>
        </w:rPr>
      </w:pPr>
      <w:r>
        <w:rPr>
          <w:rFonts w:eastAsia="Times New Roman" w:cs="Arial" w:ascii="Arial" w:hAnsi="Arial"/>
          <w:b w:val="false"/>
          <w:bCs w:val="false"/>
          <w:kern w:val="0"/>
          <w:sz w:val="24"/>
          <w:szCs w:val="24"/>
          <w:lang w:eastAsia="ru-RU"/>
        </w:rPr>
        <w:t>Также на территории города создан штаб местного отделения Всероссийского детско-юношеского военно-патриотического общественного движения «Юнармия», в составе которого зарегистрировано 816 человек в возрасте от 14 до 18 лет.</w:t>
      </w:r>
    </w:p>
    <w:p>
      <w:pPr>
        <w:pStyle w:val="Normal"/>
        <w:ind w:firstLine="708"/>
        <w:jc w:val="both"/>
        <w:rPr>
          <w:rFonts w:ascii="Arial" w:hAnsi="Arial" w:cs="Arial"/>
          <w:sz w:val="24"/>
          <w:szCs w:val="24"/>
        </w:rPr>
      </w:pPr>
      <w:r>
        <w:rPr>
          <w:rFonts w:cs="Arial" w:ascii="Arial" w:hAnsi="Arial"/>
          <w:sz w:val="24"/>
          <w:szCs w:val="24"/>
        </w:rPr>
        <w:t>Программой предусмотрен комплекс мер по реализации потенциала инициативной и талантливой молодежи, гражданскому образованию, патриотическому воспитанию, формированию толерантности, поддержке молодежных инициатив, развитию волонтерского (добровольческого) движения, включению молодежи в социальную практику.</w:t>
      </w:r>
    </w:p>
    <w:p>
      <w:pPr>
        <w:pStyle w:val="Normal"/>
        <w:widowControl w:val="false"/>
        <w:ind w:firstLine="708"/>
        <w:jc w:val="both"/>
        <w:rPr>
          <w:rFonts w:ascii="Arial" w:hAnsi="Arial" w:cs="Arial"/>
          <w:sz w:val="24"/>
          <w:szCs w:val="24"/>
        </w:rPr>
      </w:pPr>
      <w:r>
        <w:rPr>
          <w:rFonts w:cs="Arial" w:ascii="Arial" w:hAnsi="Arial"/>
          <w:sz w:val="24"/>
          <w:szCs w:val="24"/>
        </w:rPr>
        <w:t>При реализации программы и для достижения ею целей необходимо учитывать возможные риски:</w:t>
      </w:r>
    </w:p>
    <w:p>
      <w:pPr>
        <w:pStyle w:val="Normal"/>
        <w:widowControl w:val="false"/>
        <w:ind w:firstLine="708"/>
        <w:jc w:val="both"/>
        <w:rPr>
          <w:rFonts w:ascii="Arial" w:hAnsi="Arial" w:cs="Arial"/>
          <w:sz w:val="24"/>
          <w:szCs w:val="24"/>
        </w:rPr>
      </w:pPr>
      <w:r>
        <w:rPr>
          <w:rFonts w:cs="Arial" w:ascii="Arial" w:hAnsi="Arial"/>
          <w:sz w:val="24"/>
          <w:szCs w:val="24"/>
        </w:rPr>
        <w:t>- несоответствие жизненных установок, ценностей и моделей поведения молодых людей потребностям города;</w:t>
      </w:r>
    </w:p>
    <w:p>
      <w:pPr>
        <w:pStyle w:val="Normal"/>
        <w:widowControl w:val="false"/>
        <w:ind w:firstLine="708"/>
        <w:jc w:val="both"/>
        <w:rPr>
          <w:rFonts w:ascii="Arial" w:hAnsi="Arial" w:cs="Arial"/>
          <w:sz w:val="24"/>
          <w:szCs w:val="24"/>
        </w:rPr>
      </w:pPr>
      <w:r>
        <w:rPr>
          <w:rFonts w:cs="Arial" w:ascii="Arial" w:hAnsi="Arial"/>
          <w:sz w:val="24"/>
          <w:szCs w:val="24"/>
        </w:rPr>
        <w:t>- отсутствие комплексной системы выявления и продвижения инициативной и талантливой молодежи;</w:t>
      </w:r>
    </w:p>
    <w:p>
      <w:pPr>
        <w:pStyle w:val="Normal"/>
        <w:widowControl w:val="false"/>
        <w:ind w:firstLine="708"/>
        <w:jc w:val="both"/>
        <w:rPr>
          <w:rFonts w:ascii="Arial" w:hAnsi="Arial" w:cs="Arial"/>
          <w:sz w:val="24"/>
          <w:szCs w:val="24"/>
        </w:rPr>
      </w:pPr>
      <w:r>
        <w:rPr>
          <w:rFonts w:cs="Arial" w:ascii="Arial" w:hAnsi="Arial"/>
          <w:sz w:val="24"/>
          <w:szCs w:val="24"/>
        </w:rPr>
        <w:t>- отсутствие у молодежи интереса к участию в общественно-политической жизни общества;</w:t>
      </w:r>
    </w:p>
    <w:p>
      <w:pPr>
        <w:pStyle w:val="Normal"/>
        <w:widowControl w:val="false"/>
        <w:ind w:firstLine="708"/>
        <w:jc w:val="both"/>
        <w:rPr>
          <w:rFonts w:ascii="Arial" w:hAnsi="Arial" w:cs="Arial"/>
          <w:sz w:val="24"/>
          <w:szCs w:val="24"/>
        </w:rPr>
      </w:pPr>
      <w:r>
        <w:rPr>
          <w:rFonts w:cs="Arial" w:ascii="Arial" w:hAnsi="Arial"/>
          <w:sz w:val="24"/>
          <w:szCs w:val="24"/>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социально – экономическую жизнь города. 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pPr>
        <w:pStyle w:val="ListParagraph"/>
        <w:widowControl w:val="false"/>
        <w:spacing w:lineRule="auto" w:line="240" w:before="0" w:after="0"/>
        <w:ind w:firstLine="708" w:left="0" w:right="-144"/>
        <w:contextualSpacing/>
        <w:jc w:val="both"/>
        <w:rPr>
          <w:rFonts w:ascii="Arial" w:hAnsi="Arial" w:cs="Arial"/>
          <w:sz w:val="24"/>
          <w:szCs w:val="24"/>
        </w:rPr>
      </w:pPr>
      <w:r>
        <w:rPr>
          <w:rFonts w:cs="Arial" w:ascii="Arial" w:hAnsi="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 муниципальным образованием города Шарыпово.</w:t>
      </w:r>
    </w:p>
    <w:p>
      <w:pPr>
        <w:pStyle w:val="Normal"/>
        <w:ind w:right="140"/>
        <w:jc w:val="both"/>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3.  Приоритеты и цели социально-экономического развития</w:t>
      </w:r>
    </w:p>
    <w:p>
      <w:pPr>
        <w:pStyle w:val="Normal"/>
        <w:jc w:val="center"/>
        <w:rPr>
          <w:rFonts w:ascii="Arial" w:hAnsi="Arial" w:cs="Arial"/>
          <w:sz w:val="24"/>
          <w:szCs w:val="24"/>
        </w:rPr>
      </w:pPr>
      <w:r>
        <w:rPr>
          <w:rFonts w:cs="Arial" w:ascii="Arial" w:hAnsi="Arial"/>
          <w:sz w:val="24"/>
          <w:szCs w:val="24"/>
        </w:rPr>
        <w:t>в сфере молодежной политики, описание основных целей и задач программы, тенденции развития сферы молодежной политики</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Приоритетами реализации программы являются:</w:t>
      </w:r>
    </w:p>
    <w:p>
      <w:pPr>
        <w:pStyle w:val="Normal"/>
        <w:ind w:firstLine="709"/>
        <w:jc w:val="both"/>
        <w:textAlignment w:val="baseline"/>
        <w:rPr>
          <w:rFonts w:ascii="Arial" w:hAnsi="Arial" w:cs="Arial"/>
          <w:sz w:val="24"/>
          <w:szCs w:val="24"/>
        </w:rPr>
      </w:pPr>
      <w:r>
        <w:rPr>
          <w:rFonts w:cs="Arial" w:ascii="Arial" w:hAnsi="Arial"/>
          <w:sz w:val="24"/>
          <w:szCs w:val="24"/>
        </w:rPr>
        <w:t>- повышение гражданской активности молодежи в решении социально-экономических задач развития муниципального образования города Шарыпово;</w:t>
      </w:r>
    </w:p>
    <w:p>
      <w:pPr>
        <w:pStyle w:val="11"/>
        <w:tabs>
          <w:tab w:val="clear" w:pos="708"/>
          <w:tab w:val="left" w:pos="0" w:leader="none"/>
          <w:tab w:val="left" w:pos="1134" w:leader="none"/>
        </w:tabs>
        <w:ind w:firstLine="709" w:left="0"/>
        <w:jc w:val="both"/>
        <w:rPr>
          <w:rFonts w:ascii="Arial" w:hAnsi="Arial" w:cs="Arial"/>
          <w:sz w:val="24"/>
          <w:szCs w:val="24"/>
        </w:rPr>
      </w:pPr>
      <w:r>
        <w:rPr>
          <w:rFonts w:cs="Arial" w:ascii="Arial" w:hAnsi="Arial"/>
          <w:sz w:val="24"/>
          <w:szCs w:val="24"/>
        </w:rPr>
        <w:t>- 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pPr>
        <w:pStyle w:val="11"/>
        <w:tabs>
          <w:tab w:val="clear" w:pos="708"/>
          <w:tab w:val="left" w:pos="0" w:leader="none"/>
          <w:tab w:val="left" w:pos="1134" w:leader="none"/>
        </w:tabs>
        <w:ind w:firstLine="709" w:left="0"/>
        <w:jc w:val="both"/>
        <w:rPr>
          <w:rFonts w:ascii="Arial" w:hAnsi="Arial" w:cs="Arial"/>
          <w:b/>
          <w:sz w:val="24"/>
          <w:szCs w:val="24"/>
        </w:rPr>
      </w:pPr>
      <w:r>
        <w:rPr>
          <w:rFonts w:cs="Arial" w:ascii="Arial" w:hAnsi="Arial"/>
          <w:sz w:val="24"/>
          <w:szCs w:val="24"/>
        </w:rPr>
        <w:t xml:space="preserve"> </w:t>
      </w:r>
      <w:r>
        <w:rPr>
          <w:rFonts w:cs="Arial" w:ascii="Arial" w:hAnsi="Arial"/>
          <w:sz w:val="24"/>
          <w:szCs w:val="24"/>
        </w:rPr>
        <w:t>- создание эффективных форм привлечения молодежных лидеров и их продвижения для трансляции системы ценностей;</w:t>
      </w:r>
    </w:p>
    <w:p>
      <w:pPr>
        <w:pStyle w:val="Normal"/>
        <w:tabs>
          <w:tab w:val="clear" w:pos="708"/>
          <w:tab w:val="left" w:pos="0" w:leader="none"/>
          <w:tab w:val="left" w:pos="851" w:leader="none"/>
        </w:tabs>
        <w:ind w:firstLine="709"/>
        <w:jc w:val="both"/>
        <w:rPr>
          <w:rFonts w:ascii="Arial" w:hAnsi="Arial" w:cs="Arial"/>
          <w:sz w:val="24"/>
          <w:szCs w:val="24"/>
        </w:rPr>
      </w:pPr>
      <w:r>
        <w:rPr>
          <w:rFonts w:cs="Arial" w:ascii="Arial" w:hAnsi="Arial"/>
          <w:sz w:val="24"/>
          <w:szCs w:val="24"/>
        </w:rPr>
        <w:t>- создание условий для успешной социализации и эффективной самореализации молодежи;</w:t>
      </w:r>
    </w:p>
    <w:p>
      <w:pPr>
        <w:pStyle w:val="Normal"/>
        <w:tabs>
          <w:tab w:val="clear" w:pos="708"/>
          <w:tab w:val="left" w:pos="0" w:leader="none"/>
        </w:tabs>
        <w:ind w:firstLine="709"/>
        <w:jc w:val="both"/>
        <w:rPr>
          <w:rFonts w:ascii="Arial" w:hAnsi="Arial" w:cs="Arial"/>
          <w:sz w:val="24"/>
          <w:szCs w:val="24"/>
        </w:rPr>
      </w:pPr>
      <w:r>
        <w:rPr>
          <w:rFonts w:cs="Arial" w:ascii="Arial" w:hAnsi="Arial"/>
          <w:sz w:val="24"/>
          <w:szCs w:val="24"/>
        </w:rPr>
        <w:t>- обеспечение эффективной социализации молодежи, находящейся в трудной жизненной ситуации.</w:t>
      </w:r>
    </w:p>
    <w:p>
      <w:pPr>
        <w:pStyle w:val="Normal"/>
        <w:tabs>
          <w:tab w:val="clear" w:pos="708"/>
          <w:tab w:val="left" w:pos="0" w:leader="none"/>
          <w:tab w:val="left" w:pos="567" w:leader="none"/>
        </w:tabs>
        <w:ind w:firstLine="709"/>
        <w:jc w:val="both"/>
        <w:rPr>
          <w:rFonts w:ascii="Arial" w:hAnsi="Arial" w:cs="Arial"/>
          <w:sz w:val="24"/>
          <w:szCs w:val="24"/>
        </w:rPr>
      </w:pPr>
      <w:r>
        <w:rPr>
          <w:rFonts w:cs="Arial" w:ascii="Arial" w:hAnsi="Arial"/>
          <w:sz w:val="24"/>
          <w:szCs w:val="24"/>
        </w:rPr>
        <w:t>- вовлечение граждан в добровольческую (волонтерскую) деятельность, деятельность волонтерских (добровольческих) организаций.</w:t>
      </w:r>
    </w:p>
    <w:p>
      <w:pPr>
        <w:pStyle w:val="Normal"/>
        <w:ind w:firstLine="709"/>
        <w:jc w:val="both"/>
        <w:rPr>
          <w:rFonts w:ascii="Arial" w:hAnsi="Arial" w:cs="Arial"/>
          <w:sz w:val="24"/>
          <w:szCs w:val="24"/>
        </w:rPr>
      </w:pPr>
      <w:r>
        <w:rPr>
          <w:rFonts w:cs="Arial" w:ascii="Arial" w:hAnsi="Arial"/>
          <w:sz w:val="24"/>
          <w:szCs w:val="24"/>
        </w:rPr>
        <w:t xml:space="preserve">Целью программы является совершенствование условий для развития потенциала молодежи и его реализации в интересах муниципального образования города Шарыпово. </w:t>
      </w:r>
    </w:p>
    <w:p>
      <w:pPr>
        <w:pStyle w:val="Normal"/>
        <w:ind w:firstLine="709"/>
        <w:jc w:val="both"/>
        <w:rPr>
          <w:rFonts w:ascii="Arial" w:hAnsi="Arial" w:cs="Arial"/>
          <w:sz w:val="24"/>
          <w:szCs w:val="24"/>
        </w:rPr>
      </w:pPr>
      <w:r>
        <w:rPr>
          <w:rFonts w:cs="Arial" w:ascii="Arial" w:hAnsi="Arial"/>
          <w:sz w:val="24"/>
          <w:szCs w:val="24"/>
        </w:rPr>
        <w:t>Для достижения целей и планируемых целевых показателей необходимо решение следующих задач программы:</w:t>
      </w:r>
    </w:p>
    <w:p>
      <w:pPr>
        <w:pStyle w:val="Normal"/>
        <w:ind w:firstLine="709"/>
        <w:jc w:val="both"/>
        <w:rPr>
          <w:rFonts w:ascii="Arial" w:hAnsi="Arial" w:cs="Arial"/>
          <w:sz w:val="24"/>
          <w:szCs w:val="24"/>
        </w:rPr>
      </w:pPr>
      <w:r>
        <w:rPr>
          <w:rFonts w:cs="Arial" w:ascii="Arial" w:hAnsi="Arial"/>
          <w:sz w:val="24"/>
          <w:szCs w:val="24"/>
        </w:rPr>
        <w:t>- создание условий для социализации и эффективной самореализации молодежи муниципального образования города Шарыпово;</w:t>
      </w:r>
    </w:p>
    <w:p>
      <w:pPr>
        <w:pStyle w:val="Normal"/>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w:t>
      </w:r>
    </w:p>
    <w:p>
      <w:pPr>
        <w:pStyle w:val="Normal"/>
        <w:ind w:firstLine="709"/>
        <w:jc w:val="both"/>
        <w:rPr>
          <w:rFonts w:ascii="Arial" w:hAnsi="Arial" w:cs="Arial"/>
          <w:sz w:val="24"/>
          <w:szCs w:val="24"/>
        </w:rPr>
      </w:pPr>
      <w:r>
        <w:rPr>
          <w:rFonts w:cs="Arial" w:ascii="Arial" w:hAnsi="Arial"/>
          <w:sz w:val="24"/>
          <w:szCs w:val="24"/>
        </w:rPr>
        <w:t>-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Normal"/>
        <w:ind w:firstLine="709"/>
        <w:jc w:val="both"/>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4.  Прогноз конечных результатов программы, характеризующих</w:t>
      </w:r>
    </w:p>
    <w:p>
      <w:pPr>
        <w:pStyle w:val="Normal"/>
        <w:jc w:val="center"/>
        <w:rPr>
          <w:rFonts w:ascii="Arial" w:hAnsi="Arial" w:cs="Arial"/>
          <w:sz w:val="24"/>
          <w:szCs w:val="24"/>
        </w:rPr>
      </w:pPr>
      <w:r>
        <w:rPr>
          <w:rFonts w:cs="Arial" w:ascii="Arial" w:hAnsi="Arial"/>
          <w:sz w:val="24"/>
          <w:szCs w:val="24"/>
        </w:rPr>
        <w:t>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муниципального образования города Шарыпово</w:t>
      </w:r>
    </w:p>
    <w:p>
      <w:pPr>
        <w:pStyle w:val="Normal"/>
        <w:suppressAutoHyphens w:val="true"/>
        <w:ind w:right="140"/>
        <w:jc w:val="both"/>
        <w:rPr>
          <w:rFonts w:ascii="Arial" w:hAnsi="Arial" w:cs="Arial"/>
          <w:sz w:val="24"/>
          <w:szCs w:val="24"/>
        </w:rPr>
      </w:pPr>
      <w:r>
        <w:rPr>
          <w:rFonts w:cs="Arial" w:ascii="Arial" w:hAnsi="Arial"/>
          <w:sz w:val="24"/>
          <w:szCs w:val="24"/>
        </w:rPr>
      </w:r>
    </w:p>
    <w:p>
      <w:pPr>
        <w:pStyle w:val="Normal"/>
        <w:suppressAutoHyphens w:val="true"/>
        <w:ind w:firstLine="709"/>
        <w:jc w:val="both"/>
        <w:rPr>
          <w:rFonts w:ascii="Arial" w:hAnsi="Arial" w:cs="Arial"/>
          <w:sz w:val="24"/>
          <w:szCs w:val="24"/>
        </w:rPr>
      </w:pPr>
      <w:r>
        <w:rPr>
          <w:rFonts w:cs="Arial" w:ascii="Arial" w:hAnsi="Arial"/>
          <w:sz w:val="24"/>
          <w:szCs w:val="24"/>
        </w:rPr>
        <w:t>Ожидаемые результаты реализации программы к концу 2026 года следующие:</w:t>
      </w:r>
    </w:p>
    <w:p>
      <w:pPr>
        <w:pStyle w:val="Normal"/>
        <w:suppressAutoHyphens w:val="true"/>
        <w:ind w:firstLine="709"/>
        <w:jc w:val="both"/>
        <w:rPr>
          <w:rFonts w:ascii="Arial" w:hAnsi="Arial" w:cs="Arial"/>
          <w:sz w:val="24"/>
          <w:szCs w:val="24"/>
        </w:rPr>
      </w:pPr>
      <w:r>
        <w:rPr>
          <w:rFonts w:cs="Arial" w:ascii="Arial" w:hAnsi="Arial"/>
          <w:sz w:val="24"/>
          <w:szCs w:val="24"/>
        </w:rPr>
        <w:t>- сохранить количество поддержанных социально-экономических проектов, реализуемых молодежью города Шарыпово, на уровне 2023 года 25 единиц;</w:t>
      </w:r>
    </w:p>
    <w:p>
      <w:pPr>
        <w:pStyle w:val="Normal"/>
        <w:suppressAutoHyphens w:val="true"/>
        <w:ind w:firstLine="709"/>
        <w:jc w:val="both"/>
        <w:rPr>
          <w:rFonts w:ascii="Arial" w:hAnsi="Arial" w:cs="Arial"/>
          <w:sz w:val="24"/>
          <w:szCs w:val="24"/>
        </w:rPr>
      </w:pPr>
      <w:r>
        <w:rPr>
          <w:rFonts w:cs="Arial" w:ascii="Arial" w:hAnsi="Arial"/>
          <w:sz w:val="24"/>
          <w:szCs w:val="24"/>
        </w:rPr>
        <w:t xml:space="preserve">- увеличить удельный вес молодых граждан, проживающих в городе, вовлеченных в реализацию социально-экономических проектов города до уровня 3,36%; </w:t>
      </w:r>
    </w:p>
    <w:p>
      <w:pPr>
        <w:pStyle w:val="Normal"/>
        <w:suppressAutoHyphens w:val="true"/>
        <w:ind w:firstLine="709"/>
        <w:jc w:val="both"/>
        <w:rPr>
          <w:rFonts w:ascii="Arial" w:hAnsi="Arial" w:cs="Arial"/>
          <w:sz w:val="24"/>
          <w:szCs w:val="24"/>
        </w:rPr>
      </w:pPr>
      <w:r>
        <w:rPr>
          <w:rFonts w:cs="Arial" w:ascii="Arial" w:hAnsi="Arial"/>
          <w:sz w:val="24"/>
          <w:szCs w:val="24"/>
        </w:rPr>
        <w:t>- увеличить удельный вес благополучателей – молодых граждан, проживающих в городе, получающих безвозмездные услуги от участников молодежных социально-экономических проектов до 16,08 %;</w:t>
      </w:r>
    </w:p>
    <w:p>
      <w:pPr>
        <w:pStyle w:val="Normal"/>
        <w:suppressAutoHyphens w:val="true"/>
        <w:ind w:firstLine="709"/>
        <w:jc w:val="both"/>
        <w:rPr>
          <w:rFonts w:ascii="Arial" w:hAnsi="Arial" w:cs="Arial"/>
          <w:sz w:val="24"/>
          <w:szCs w:val="24"/>
        </w:rPr>
      </w:pPr>
      <w:r>
        <w:rPr>
          <w:rFonts w:cs="Arial" w:ascii="Arial" w:hAnsi="Arial"/>
          <w:sz w:val="24"/>
          <w:szCs w:val="24"/>
        </w:rPr>
        <w:t xml:space="preserve">- увеличить долю граждан, проинформированных о развитии гражданского общества в г. Шарыпово до 3,46 %. </w:t>
      </w:r>
    </w:p>
    <w:p>
      <w:pPr>
        <w:pStyle w:val="Normal"/>
        <w:suppressAutoHyphens w:val="true"/>
        <w:ind w:firstLine="709"/>
        <w:jc w:val="both"/>
        <w:rPr>
          <w:rFonts w:ascii="Arial" w:hAnsi="Arial" w:cs="Arial"/>
          <w:sz w:val="24"/>
          <w:szCs w:val="24"/>
        </w:rPr>
      </w:pPr>
      <w:r>
        <w:rPr>
          <w:rFonts w:cs="Arial" w:ascii="Arial" w:hAnsi="Arial"/>
          <w:sz w:val="24"/>
          <w:szCs w:val="24"/>
        </w:rPr>
        <w:t>Реализация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Normal"/>
        <w:suppressAutoHyphens w:val="true"/>
        <w:ind w:firstLine="709"/>
        <w:jc w:val="both"/>
        <w:rPr>
          <w:rFonts w:ascii="Arial" w:hAnsi="Arial" w:cs="Arial"/>
          <w:sz w:val="24"/>
          <w:szCs w:val="24"/>
        </w:rPr>
      </w:pPr>
      <w:r>
        <w:rPr>
          <w:rFonts w:cs="Arial" w:ascii="Arial" w:hAnsi="Arial"/>
          <w:sz w:val="24"/>
          <w:szCs w:val="24"/>
        </w:rPr>
        <w:t>Перечень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p>
      <w:pPr>
        <w:pStyle w:val="ListParagraph"/>
        <w:widowControl w:val="false"/>
        <w:spacing w:lineRule="auto" w:line="240" w:before="0" w:after="0"/>
        <w:ind w:left="284" w:right="140"/>
        <w:contextualSpacing/>
        <w:rPr>
          <w:rFonts w:ascii="Arial" w:hAnsi="Arial" w:cs="Arial"/>
          <w:sz w:val="24"/>
          <w:szCs w:val="24"/>
        </w:rPr>
      </w:pPr>
      <w:r>
        <w:rPr>
          <w:rFonts w:cs="Arial" w:ascii="Arial" w:hAnsi="Arial"/>
          <w:sz w:val="24"/>
          <w:szCs w:val="24"/>
        </w:rPr>
      </w:r>
    </w:p>
    <w:p>
      <w:pPr>
        <w:pStyle w:val="ListParagraph"/>
        <w:widowControl w:val="false"/>
        <w:spacing w:lineRule="auto" w:line="240" w:before="0" w:after="0"/>
        <w:ind w:left="284" w:right="140"/>
        <w:contextualSpacing/>
        <w:jc w:val="center"/>
        <w:rPr>
          <w:rFonts w:ascii="Arial" w:hAnsi="Arial" w:cs="Arial"/>
          <w:sz w:val="24"/>
          <w:szCs w:val="24"/>
        </w:rPr>
      </w:pPr>
      <w:r>
        <w:rPr>
          <w:rFonts w:cs="Arial" w:ascii="Arial" w:hAnsi="Arial"/>
          <w:sz w:val="24"/>
          <w:szCs w:val="24"/>
        </w:rPr>
        <w:t>5. Информация по подпрограммам</w:t>
      </w:r>
    </w:p>
    <w:p>
      <w:pPr>
        <w:pStyle w:val="ListParagraph"/>
        <w:widowControl w:val="false"/>
        <w:spacing w:lineRule="auto" w:line="240" w:before="0" w:after="0"/>
        <w:ind w:left="284" w:right="140"/>
        <w:contextualSpacing/>
        <w:rPr>
          <w:rFonts w:ascii="Arial" w:hAnsi="Arial" w:cs="Arial"/>
          <w:sz w:val="24"/>
          <w:szCs w:val="24"/>
        </w:rPr>
      </w:pPr>
      <w:r>
        <w:rPr>
          <w:rFonts w:cs="Arial" w:ascii="Arial" w:hAnsi="Arial"/>
          <w:sz w:val="24"/>
          <w:szCs w:val="24"/>
        </w:rPr>
      </w:r>
    </w:p>
    <w:p>
      <w:pPr>
        <w:pStyle w:val="ListParagraph"/>
        <w:widowControl w:val="false"/>
        <w:spacing w:lineRule="auto" w:line="240" w:before="0" w:after="0"/>
        <w:ind w:firstLine="708" w:left="0" w:right="-144"/>
        <w:contextualSpacing/>
        <w:jc w:val="both"/>
        <w:rPr>
          <w:rFonts w:ascii="Arial" w:hAnsi="Arial" w:cs="Arial"/>
          <w:sz w:val="24"/>
          <w:szCs w:val="24"/>
        </w:rPr>
      </w:pPr>
      <w:r>
        <w:rPr>
          <w:rFonts w:cs="Arial" w:ascii="Arial" w:hAnsi="Arial"/>
          <w:sz w:val="24"/>
          <w:szCs w:val="24"/>
        </w:rPr>
        <w:t>Программа включает 3 подпрограммы, реализация мероприятий которых призвана обеспечить достижение цели и решение программных задач:</w:t>
      </w:r>
    </w:p>
    <w:p>
      <w:pPr>
        <w:pStyle w:val="ListParagraph"/>
        <w:widowControl w:val="false"/>
        <w:spacing w:lineRule="auto" w:line="240" w:before="0" w:after="0"/>
        <w:ind w:firstLine="708" w:left="0" w:right="-144"/>
        <w:contextualSpacing/>
        <w:jc w:val="both"/>
        <w:rPr>
          <w:rFonts w:ascii="Arial" w:hAnsi="Arial" w:cs="Arial"/>
          <w:sz w:val="24"/>
          <w:szCs w:val="24"/>
        </w:rPr>
      </w:pPr>
      <w:r>
        <w:rPr>
          <w:rFonts w:cs="Arial" w:ascii="Arial" w:hAnsi="Arial"/>
          <w:sz w:val="24"/>
          <w:szCs w:val="24"/>
        </w:rPr>
        <w:t>-подпрограмма «Вовлечение молодежи в социальную практику»;</w:t>
      </w:r>
    </w:p>
    <w:p>
      <w:pPr>
        <w:pStyle w:val="ListParagraph"/>
        <w:widowControl w:val="false"/>
        <w:spacing w:lineRule="auto" w:line="240" w:before="0" w:after="0"/>
        <w:ind w:firstLine="708" w:left="0" w:right="-144"/>
        <w:contextualSpacing/>
        <w:jc w:val="both"/>
        <w:rPr>
          <w:rFonts w:ascii="Arial" w:hAnsi="Arial" w:cs="Arial"/>
          <w:sz w:val="24"/>
          <w:szCs w:val="24"/>
        </w:rPr>
      </w:pPr>
      <w:r>
        <w:rPr>
          <w:rFonts w:cs="Arial" w:ascii="Arial" w:hAnsi="Arial"/>
          <w:sz w:val="24"/>
          <w:szCs w:val="24"/>
        </w:rPr>
        <w:t>-подпрограмма «Патриотическое воспитание молодежи города Шарыпово»;</w:t>
      </w:r>
    </w:p>
    <w:p>
      <w:pPr>
        <w:pStyle w:val="ListParagraph"/>
        <w:widowControl w:val="false"/>
        <w:tabs>
          <w:tab w:val="clear" w:pos="708"/>
          <w:tab w:val="left" w:pos="851" w:leader="none"/>
          <w:tab w:val="left" w:pos="993" w:leader="none"/>
        </w:tabs>
        <w:spacing w:lineRule="auto" w:line="240" w:before="0" w:after="0"/>
        <w:ind w:firstLine="708" w:left="0" w:right="-144"/>
        <w:contextualSpacing/>
        <w:jc w:val="both"/>
        <w:rPr>
          <w:rFonts w:ascii="Arial" w:hAnsi="Arial" w:cs="Arial"/>
          <w:sz w:val="24"/>
          <w:szCs w:val="24"/>
        </w:rPr>
      </w:pPr>
      <w:r>
        <w:rPr>
          <w:rFonts w:cs="Arial" w:ascii="Arial" w:hAnsi="Arial"/>
          <w:sz w:val="24"/>
          <w:szCs w:val="24"/>
        </w:rPr>
        <w:t>-подпрограмма «Поддержка социально ориентированных некоммерческих организаций муниципального образования города Шарыпово».</w:t>
      </w:r>
    </w:p>
    <w:p>
      <w:pPr>
        <w:pStyle w:val="ListParagraph"/>
        <w:widowControl w:val="false"/>
        <w:tabs>
          <w:tab w:val="clear" w:pos="708"/>
          <w:tab w:val="left" w:pos="851" w:leader="none"/>
          <w:tab w:val="left" w:pos="993" w:leader="none"/>
        </w:tabs>
        <w:spacing w:lineRule="auto" w:line="240" w:before="0" w:after="0"/>
        <w:ind w:firstLine="708" w:left="0" w:right="-144"/>
        <w:contextualSpacing/>
        <w:jc w:val="both"/>
        <w:rPr>
          <w:rFonts w:ascii="Arial" w:hAnsi="Arial" w:cs="Arial"/>
          <w:sz w:val="24"/>
          <w:szCs w:val="24"/>
        </w:rPr>
      </w:pPr>
      <w:r>
        <w:rPr>
          <w:rFonts w:cs="Arial" w:ascii="Arial" w:hAnsi="Arial"/>
          <w:sz w:val="24"/>
          <w:szCs w:val="24"/>
        </w:rP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а так же количество студентов временно трудоустроенных в каникулярный период,  увеличить количество молодых граждан, вовлеченных в добровольческую деятельность и ставших участниками патриотических клубов и объединений города Шарыпово.</w:t>
      </w:r>
    </w:p>
    <w:p>
      <w:pPr>
        <w:pStyle w:val="ListParagraph"/>
        <w:widowControl w:val="false"/>
        <w:spacing w:lineRule="auto" w:line="240" w:before="0" w:after="0"/>
        <w:ind w:firstLine="708" w:left="0" w:right="-144"/>
        <w:contextualSpacing/>
        <w:jc w:val="both"/>
        <w:rPr>
          <w:rFonts w:ascii="Arial" w:hAnsi="Arial" w:cs="Arial"/>
          <w:sz w:val="24"/>
          <w:szCs w:val="24"/>
        </w:rPr>
      </w:pPr>
      <w:r>
        <w:rPr>
          <w:rFonts w:cs="Arial" w:ascii="Arial" w:hAnsi="Arial"/>
          <w:sz w:val="24"/>
          <w:szCs w:val="24"/>
        </w:rPr>
        <w:t xml:space="preserve">5.1. Подпрограмма "Вовлечение молодежи в социальную практику" разработана в целях создания условий успешной социализации и эффективной самореализации молодежи муниципального образования города Шарыпово, приведена в приложении № 5 к муниципальной программе. </w:t>
      </w:r>
    </w:p>
    <w:p>
      <w:pPr>
        <w:pStyle w:val="ListParagraph"/>
        <w:widowControl w:val="false"/>
        <w:spacing w:lineRule="auto" w:line="240" w:before="0" w:after="0"/>
        <w:ind w:firstLine="708" w:left="0" w:right="-2"/>
        <w:contextualSpacing/>
        <w:jc w:val="both"/>
        <w:rPr>
          <w:rFonts w:ascii="Arial" w:hAnsi="Arial" w:cs="Arial"/>
          <w:spacing w:val="2"/>
          <w:sz w:val="24"/>
          <w:szCs w:val="24"/>
          <w:shd w:fill="FFFFFF" w:val="clear"/>
        </w:rPr>
      </w:pPr>
      <w:r>
        <w:rPr>
          <w:rFonts w:cs="Arial" w:ascii="Arial" w:hAnsi="Arial"/>
          <w:spacing w:val="2"/>
          <w:sz w:val="24"/>
          <w:szCs w:val="24"/>
          <w:shd w:fill="FFFFFF" w:val="clear"/>
        </w:rPr>
        <w:t>Современный период развития России сопровождается процессом формирования гражданского общества, в котором общественные организации являются основным социальным институтом, обеспечивающим самореализацию молодежи, становление ее социальной активности и ответственности, формирование ее ценностей и моделей поведения.</w:t>
      </w:r>
    </w:p>
    <w:p>
      <w:pPr>
        <w:pStyle w:val="ListParagraph"/>
        <w:widowControl w:val="false"/>
        <w:spacing w:lineRule="auto" w:line="240" w:before="0" w:after="0"/>
        <w:ind w:firstLine="708" w:left="0" w:right="-2"/>
        <w:contextualSpacing/>
        <w:jc w:val="both"/>
        <w:rPr>
          <w:rFonts w:ascii="Arial" w:hAnsi="Arial" w:cs="Arial"/>
          <w:spacing w:val="2"/>
          <w:sz w:val="24"/>
          <w:szCs w:val="24"/>
          <w:shd w:fill="FFFFFF" w:val="clear"/>
        </w:rPr>
      </w:pPr>
      <w:r>
        <w:rPr>
          <w:rFonts w:cs="Arial" w:ascii="Arial" w:hAnsi="Arial"/>
          <w:spacing w:val="2"/>
          <w:sz w:val="24"/>
          <w:szCs w:val="24"/>
          <w:shd w:fill="FFFFFF" w:val="clear"/>
        </w:rPr>
        <w:t xml:space="preserve">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w:t>
      </w:r>
    </w:p>
    <w:p>
      <w:pPr>
        <w:pStyle w:val="ListParagraph"/>
        <w:widowControl w:val="false"/>
        <w:spacing w:lineRule="auto" w:line="240" w:before="0" w:after="0"/>
        <w:ind w:firstLine="708" w:left="0" w:right="-2"/>
        <w:contextualSpacing/>
        <w:jc w:val="both"/>
        <w:rPr>
          <w:rFonts w:ascii="Arial" w:hAnsi="Arial" w:cs="Arial"/>
          <w:sz w:val="24"/>
          <w:szCs w:val="24"/>
        </w:rPr>
      </w:pPr>
      <w:r>
        <w:rPr>
          <w:rFonts w:cs="Arial" w:ascii="Arial" w:hAnsi="Arial"/>
          <w:sz w:val="24"/>
          <w:szCs w:val="24"/>
        </w:rPr>
        <w:t>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включающие в орбиту своих процессов все субъекты, работающие с молодежью: государственные и муниципальные учреждения, институты гражданского общества, общественные объединения и молодежные организации.</w:t>
      </w:r>
    </w:p>
    <w:p>
      <w:pPr>
        <w:pStyle w:val="ListParagraph"/>
        <w:widowControl w:val="false"/>
        <w:spacing w:lineRule="auto" w:line="240" w:before="0" w:after="0"/>
        <w:ind w:firstLine="708" w:left="0" w:right="-2"/>
        <w:contextualSpacing/>
        <w:jc w:val="both"/>
        <w:rPr>
          <w:rFonts w:ascii="Arial" w:hAnsi="Arial" w:cs="Arial"/>
          <w:sz w:val="24"/>
          <w:szCs w:val="24"/>
        </w:rPr>
      </w:pPr>
      <w:r>
        <w:rPr>
          <w:rFonts w:cs="Arial" w:ascii="Arial" w:hAnsi="Arial"/>
          <w:sz w:val="24"/>
          <w:szCs w:val="24"/>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pPr>
        <w:pStyle w:val="Normal"/>
        <w:ind w:firstLine="360"/>
        <w:jc w:val="both"/>
        <w:rPr>
          <w:rFonts w:ascii="Arial" w:hAnsi="Arial" w:cs="Arial"/>
          <w:sz w:val="24"/>
          <w:szCs w:val="24"/>
        </w:rPr>
      </w:pPr>
      <w:r>
        <w:rPr>
          <w:rFonts w:cs="Arial" w:ascii="Arial" w:hAnsi="Arial"/>
          <w:sz w:val="24"/>
          <w:szCs w:val="24"/>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pPr>
        <w:pStyle w:val="Normal"/>
        <w:numPr>
          <w:ilvl w:val="0"/>
          <w:numId w:val="7"/>
        </w:numPr>
        <w:jc w:val="both"/>
        <w:rPr>
          <w:rFonts w:ascii="Arial" w:hAnsi="Arial" w:cs="Arial"/>
          <w:sz w:val="24"/>
          <w:szCs w:val="24"/>
        </w:rPr>
      </w:pPr>
      <w:r>
        <w:rPr>
          <w:rFonts w:cs="Arial" w:ascii="Arial" w:hAnsi="Arial"/>
          <w:sz w:val="24"/>
          <w:szCs w:val="24"/>
        </w:rPr>
        <w:t>обучение, методическую поддержку и сопровождение;</w:t>
      </w:r>
    </w:p>
    <w:p>
      <w:pPr>
        <w:pStyle w:val="Normal"/>
        <w:numPr>
          <w:ilvl w:val="0"/>
          <w:numId w:val="7"/>
        </w:numPr>
        <w:jc w:val="both"/>
        <w:rPr>
          <w:rFonts w:ascii="Arial" w:hAnsi="Arial" w:cs="Arial"/>
          <w:sz w:val="24"/>
          <w:szCs w:val="24"/>
        </w:rPr>
      </w:pPr>
      <w:r>
        <w:rPr>
          <w:rFonts w:cs="Arial" w:ascii="Arial" w:hAnsi="Arial"/>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pPr>
        <w:pStyle w:val="Normal"/>
        <w:numPr>
          <w:ilvl w:val="0"/>
          <w:numId w:val="7"/>
        </w:numPr>
        <w:jc w:val="both"/>
        <w:rPr>
          <w:rFonts w:ascii="Arial" w:hAnsi="Arial" w:cs="Arial"/>
          <w:sz w:val="24"/>
          <w:szCs w:val="24"/>
        </w:rPr>
      </w:pPr>
      <w:r>
        <w:rPr>
          <w:rFonts w:cs="Arial" w:ascii="Arial" w:hAnsi="Arial"/>
          <w:sz w:val="24"/>
          <w:szCs w:val="24"/>
        </w:rPr>
        <w:t>расширение и совершенствование информационного сопровождения;</w:t>
      </w:r>
    </w:p>
    <w:p>
      <w:pPr>
        <w:pStyle w:val="Normal"/>
        <w:numPr>
          <w:ilvl w:val="0"/>
          <w:numId w:val="7"/>
        </w:numPr>
        <w:jc w:val="both"/>
        <w:rPr>
          <w:rFonts w:ascii="Arial" w:hAnsi="Arial" w:cs="Arial"/>
          <w:sz w:val="24"/>
          <w:szCs w:val="24"/>
        </w:rPr>
      </w:pPr>
      <w:r>
        <w:rPr>
          <w:rFonts w:cs="Arial" w:ascii="Arial" w:hAnsi="Arial"/>
          <w:sz w:val="24"/>
          <w:szCs w:val="24"/>
        </w:rPr>
        <w:t>обмен опытом;</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развитие механизмов поддержки молодежных инициатив.</w:t>
      </w:r>
    </w:p>
    <w:p>
      <w:pPr>
        <w:pStyle w:val="ListParagraph"/>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Реализацию мероприятий подпрограммы осуществляют:</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специалисты по молодежной политике;</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муниципальное бюджетное учреждение Молодежный центр «Информационное молодежное агентство»;</w:t>
      </w:r>
    </w:p>
    <w:p>
      <w:pPr>
        <w:pStyle w:val="ListParagraph"/>
        <w:numPr>
          <w:ilvl w:val="0"/>
          <w:numId w:val="7"/>
        </w:numPr>
        <w:spacing w:lineRule="auto" w:line="240" w:before="0" w:after="0"/>
        <w:contextualSpacing/>
        <w:rPr>
          <w:rFonts w:ascii="Arial" w:hAnsi="Arial" w:eastAsia="Times New Roman" w:cs="Arial"/>
          <w:sz w:val="24"/>
          <w:szCs w:val="24"/>
          <w:lang w:eastAsia="ru-RU"/>
        </w:rPr>
      </w:pPr>
      <w:r>
        <w:rPr>
          <w:rFonts w:eastAsia="Times New Roman" w:cs="Arial" w:ascii="Arial" w:hAnsi="Arial"/>
          <w:sz w:val="24"/>
          <w:szCs w:val="24"/>
          <w:lang w:eastAsia="ru-RU"/>
        </w:rPr>
        <w:t>социально-ориентированные некоммерческие организации, являющиеся получателями грантовой поддержки из краевого и городского бюджета.</w:t>
      </w:r>
    </w:p>
    <w:p>
      <w:pPr>
        <w:pStyle w:val="Normal"/>
        <w:ind w:firstLine="426"/>
        <w:jc w:val="both"/>
        <w:rPr>
          <w:rFonts w:ascii="Arial" w:hAnsi="Arial" w:cs="Arial"/>
          <w:sz w:val="24"/>
          <w:szCs w:val="24"/>
        </w:rPr>
      </w:pPr>
      <w:r>
        <w:rPr>
          <w:rFonts w:cs="Arial" w:ascii="Arial" w:hAnsi="Arial"/>
          <w:sz w:val="24"/>
          <w:szCs w:val="24"/>
        </w:rPr>
        <w:t xml:space="preserve">Финансирование мероприятий подпрограммы осуществляется за счет средств городского бюджета в соответствии с </w:t>
      </w:r>
      <w:r>
        <w:fldChar w:fldCharType="begin"/>
      </w:r>
      <w:r>
        <w:rPr>
          <w:sz w:val="24"/>
          <w:u w:val="single"/>
          <w:szCs w:val="24"/>
          <w:rFonts w:cs="Arial" w:ascii="Arial" w:hAnsi="Arial"/>
          <w:color w:val="0000FF"/>
        </w:rPr>
        <w:instrText xml:space="preserve"> HYPERLINK "https://nzrv.ru/2021/11/10/постановление-1256-п-от-10-11-2021-администрация/?ysclid=l93hewo77b282284960" \l "Par377"</w:instrText>
      </w:r>
      <w:r>
        <w:rPr>
          <w:sz w:val="24"/>
          <w:u w:val="single"/>
          <w:szCs w:val="24"/>
          <w:rFonts w:cs="Arial" w:ascii="Arial" w:hAnsi="Arial"/>
          <w:color w:val="0000FF"/>
        </w:rPr>
        <w:fldChar w:fldCharType="separate"/>
      </w:r>
      <w:r>
        <w:rPr>
          <w:rFonts w:cs="Arial" w:ascii="Arial" w:hAnsi="Arial"/>
          <w:color w:val="0000FF"/>
          <w:sz w:val="24"/>
          <w:szCs w:val="24"/>
          <w:u w:val="single"/>
        </w:rPr>
        <w:t>мероприятиями</w:t>
      </w:r>
      <w:r>
        <w:rPr>
          <w:sz w:val="24"/>
          <w:u w:val="single"/>
          <w:szCs w:val="24"/>
          <w:rFonts w:cs="Arial" w:ascii="Arial" w:hAnsi="Arial"/>
          <w:color w:val="0000FF"/>
        </w:rPr>
        <w:fldChar w:fldCharType="end"/>
      </w:r>
      <w:r>
        <w:rPr>
          <w:rFonts w:cs="Arial" w:ascii="Arial" w:hAnsi="Arial"/>
          <w:sz w:val="24"/>
          <w:szCs w:val="24"/>
        </w:rPr>
        <w:t xml:space="preserve"> подпрограммы согласно приложению № 2 к подпрограмме (далее – мероприятия подпрограммы).</w:t>
      </w:r>
    </w:p>
    <w:p>
      <w:pPr>
        <w:pStyle w:val="NoSpacing"/>
        <w:ind w:firstLine="708" w:right="-144"/>
        <w:jc w:val="both"/>
        <w:rPr>
          <w:rFonts w:ascii="Arial" w:hAnsi="Arial" w:cs="Arial"/>
          <w:sz w:val="24"/>
          <w:szCs w:val="24"/>
        </w:rPr>
      </w:pPr>
      <w:r>
        <w:rPr>
          <w:rFonts w:cs="Arial" w:ascii="Arial" w:hAnsi="Arial"/>
          <w:sz w:val="24"/>
          <w:szCs w:val="24"/>
        </w:rPr>
        <w:t>Задачи подпрограммы "Вовлечение молодежи в социальную практику":</w:t>
      </w:r>
    </w:p>
    <w:p>
      <w:pPr>
        <w:pStyle w:val="NoSpacing"/>
        <w:ind w:firstLine="708" w:right="-144"/>
        <w:jc w:val="both"/>
        <w:rPr>
          <w:rFonts w:ascii="Arial" w:hAnsi="Arial" w:cs="Arial"/>
          <w:sz w:val="24"/>
          <w:szCs w:val="24"/>
        </w:rPr>
      </w:pPr>
      <w:r>
        <w:rPr>
          <w:rFonts w:cs="Arial" w:ascii="Arial" w:hAnsi="Arial"/>
          <w:sz w:val="24"/>
          <w:szCs w:val="24"/>
        </w:rPr>
        <w:t>Задача 1. Обеспечение эффективной социализации и вовлечения молодежи в активную общественную деятельность.</w:t>
      </w:r>
    </w:p>
    <w:p>
      <w:pPr>
        <w:pStyle w:val="Normal"/>
        <w:widowControl w:val="false"/>
        <w:ind w:firstLine="708"/>
        <w:jc w:val="both"/>
        <w:rPr>
          <w:rFonts w:ascii="Arial" w:hAnsi="Arial" w:cs="Arial"/>
          <w:sz w:val="24"/>
          <w:szCs w:val="24"/>
        </w:rPr>
      </w:pPr>
      <w:r>
        <w:rPr>
          <w:rFonts w:cs="Arial" w:ascii="Arial" w:hAnsi="Arial"/>
          <w:sz w:val="24"/>
          <w:szCs w:val="24"/>
        </w:rPr>
        <w:t>Для увеличения количества молодых людей, получивших методическую поддержку и вовлеченных в реализацию социально-экономических проектов муниципального образования города Шарыпово, в подпрограмму включены мероприятия, которые обеспечат формирование молодежных сообществ и молодежных общественных организаций, отвечающих актуальным приоритетам социально-экономического развития муниципального образования города Шарыпово, и обеспечат создание механизмов вовлечения молодежи в практическую социально полезную деятельность.</w:t>
      </w:r>
    </w:p>
    <w:p>
      <w:pPr>
        <w:pStyle w:val="Normal"/>
        <w:widowControl w:val="false"/>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widowControl w:val="false"/>
        <w:ind w:firstLine="708"/>
        <w:jc w:val="both"/>
        <w:rPr>
          <w:rFonts w:ascii="Arial" w:hAnsi="Arial" w:cs="Arial"/>
          <w:sz w:val="24"/>
          <w:szCs w:val="24"/>
        </w:rPr>
      </w:pPr>
      <w:r>
        <w:rPr>
          <w:rFonts w:cs="Arial" w:ascii="Arial" w:hAnsi="Arial"/>
          <w:sz w:val="24"/>
          <w:szCs w:val="24"/>
        </w:rPr>
        <w:t>Создание условий для организации рабочих мест (трудовые отряды старшеклассников) для несовершеннолетних граждан в рамках реализации мероприятий по трудовому воспитанию, которое включает комплекс воспитательных, досуговых и профилактических мероприятий несовершеннолетних граждан в возрасте от 14 до 18 лет</w:t>
      </w:r>
    </w:p>
    <w:p>
      <w:pPr>
        <w:pStyle w:val="Normal"/>
        <w:widowControl w:val="false"/>
        <w:ind w:firstLine="708"/>
        <w:jc w:val="both"/>
        <w:rPr>
          <w:rFonts w:ascii="Arial" w:hAnsi="Arial" w:cs="Arial"/>
          <w:sz w:val="24"/>
          <w:szCs w:val="24"/>
        </w:rPr>
      </w:pPr>
      <w:r>
        <w:rPr>
          <w:rFonts w:cs="Arial" w:ascii="Arial" w:hAnsi="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p>
      <w:pPr>
        <w:pStyle w:val="Normal"/>
        <w:widowControl w:val="false"/>
        <w:ind w:firstLine="708"/>
        <w:jc w:val="both"/>
        <w:rPr>
          <w:rFonts w:ascii="Arial" w:hAnsi="Arial" w:cs="Arial"/>
          <w:sz w:val="24"/>
          <w:szCs w:val="24"/>
        </w:rPr>
      </w:pPr>
      <w:r>
        <w:rPr>
          <w:rFonts w:cs="Arial" w:ascii="Arial" w:hAnsi="Arial"/>
          <w:sz w:val="24"/>
          <w:szCs w:val="24"/>
        </w:rPr>
        <w:t>Для повышения уровня социально-экономического развития муниципального образования город Шарыпово, а также качества жизни населения посредством формирования эффективной системы поддержки добровольческой деятельности, в программу включены мероприятия, которые обеспечат популяризацию добровольческого движения, получение новых знаний, развития навыков общественной деятельности, формирования нравственных ценностей и активной гражданской позиции.</w:t>
      </w:r>
    </w:p>
    <w:p>
      <w:pPr>
        <w:pStyle w:val="Normal"/>
        <w:widowControl w:val="false"/>
        <w:ind w:firstLine="708"/>
        <w:jc w:val="both"/>
        <w:rPr>
          <w:rFonts w:ascii="Arial" w:hAnsi="Arial" w:cs="Arial"/>
          <w:sz w:val="24"/>
          <w:szCs w:val="24"/>
        </w:rPr>
      </w:pPr>
      <w:r>
        <w:rPr>
          <w:rFonts w:cs="Arial" w:ascii="Arial" w:hAnsi="Arial"/>
          <w:sz w:val="24"/>
          <w:szCs w:val="24"/>
        </w:rPr>
        <w:t>Этапы и сроки реализации подпрограммы "Вовлечение молодежи в социальную практику": 2014 – 2026 годы.</w:t>
      </w:r>
    </w:p>
    <w:p>
      <w:pPr>
        <w:pStyle w:val="Normal"/>
        <w:widowControl w:val="false"/>
        <w:ind w:firstLine="708"/>
        <w:jc w:val="both"/>
        <w:rPr>
          <w:rFonts w:ascii="Arial" w:hAnsi="Arial" w:cs="Arial"/>
          <w:sz w:val="24"/>
          <w:szCs w:val="24"/>
        </w:rPr>
      </w:pPr>
      <w:r>
        <w:rPr>
          <w:rFonts w:cs="Arial" w:ascii="Arial" w:hAnsi="Arial"/>
          <w:sz w:val="24"/>
          <w:szCs w:val="24"/>
        </w:rPr>
        <w:t>Конечными и промежуточными социально-экономическими результатами подпрограммы являются:</w:t>
      </w:r>
    </w:p>
    <w:p>
      <w:pPr>
        <w:pStyle w:val="Normal"/>
        <w:tabs>
          <w:tab w:val="clear" w:pos="708"/>
          <w:tab w:val="left" w:pos="0" w:leader="none"/>
        </w:tabs>
        <w:suppressAutoHyphens w:val="true"/>
        <w:ind w:firstLine="708"/>
        <w:jc w:val="both"/>
        <w:rPr>
          <w:rFonts w:ascii="Arial" w:hAnsi="Arial" w:cs="Arial"/>
          <w:sz w:val="24"/>
          <w:szCs w:val="24"/>
        </w:rPr>
      </w:pPr>
      <w:r>
        <w:rPr>
          <w:rFonts w:cs="Arial" w:ascii="Arial" w:hAnsi="Arial"/>
          <w:sz w:val="24"/>
          <w:szCs w:val="24"/>
        </w:rPr>
        <w:t>- доля молодежи к 2026 году, получившей информационные услуги, составит 18,08%;</w:t>
      </w:r>
    </w:p>
    <w:p>
      <w:pPr>
        <w:pStyle w:val="Normal"/>
        <w:widowControl w:val="false"/>
        <w:ind w:firstLine="708"/>
        <w:jc w:val="both"/>
        <w:rPr>
          <w:rFonts w:ascii="Arial" w:hAnsi="Arial" w:cs="Arial"/>
          <w:sz w:val="24"/>
          <w:szCs w:val="24"/>
        </w:rPr>
      </w:pPr>
      <w:r>
        <w:rPr>
          <w:rFonts w:cs="Arial" w:ascii="Arial" w:hAnsi="Arial"/>
          <w:sz w:val="24"/>
          <w:szCs w:val="24"/>
        </w:rPr>
        <w:t>- количество созданных рабочих мест для несовершеннолетних граждан 135 к 2026 году;</w:t>
      </w:r>
    </w:p>
    <w:p>
      <w:pPr>
        <w:pStyle w:val="Normal"/>
        <w:tabs>
          <w:tab w:val="clear" w:pos="708"/>
          <w:tab w:val="left" w:pos="0" w:leader="none"/>
        </w:tabs>
        <w:suppressAutoHyphens w:val="true"/>
        <w:ind w:firstLine="708"/>
        <w:jc w:val="both"/>
        <w:rPr>
          <w:rFonts w:ascii="Arial" w:hAnsi="Arial" w:cs="Arial"/>
          <w:sz w:val="24"/>
          <w:szCs w:val="24"/>
        </w:rPr>
      </w:pPr>
      <w:r>
        <w:rPr>
          <w:rFonts w:cs="Arial" w:ascii="Arial" w:hAnsi="Arial"/>
          <w:sz w:val="24"/>
          <w:szCs w:val="24"/>
        </w:rPr>
        <w:t>- доля граждан в возрасте от 14 до 60 лет, вовлеченных в мероприятия добровольческой направленности в городе Шарыпово, в 2026 году составит 2,16 %.</w:t>
      </w:r>
    </w:p>
    <w:p>
      <w:pPr>
        <w:pStyle w:val="Normal"/>
        <w:tabs>
          <w:tab w:val="clear" w:pos="708"/>
          <w:tab w:val="left" w:pos="0" w:leader="none"/>
        </w:tabs>
        <w:suppressAutoHyphens w:val="true"/>
        <w:ind w:firstLine="708"/>
        <w:jc w:val="both"/>
        <w:rPr>
          <w:rFonts w:ascii="Arial" w:hAnsi="Arial" w:cs="Arial"/>
          <w:sz w:val="24"/>
          <w:szCs w:val="24"/>
        </w:rPr>
      </w:pPr>
      <w:r>
        <w:rPr>
          <w:rFonts w:cs="Arial" w:ascii="Arial" w:hAnsi="Arial"/>
          <w:sz w:val="24"/>
          <w:szCs w:val="24"/>
        </w:rPr>
        <w:t>- количество граждан в возрасте от 14 до 35 лет, входящих в штаб муниципального ресурсного центра к концу 2026 года, составит 35 человек.</w:t>
      </w:r>
    </w:p>
    <w:p>
      <w:pPr>
        <w:pStyle w:val="Normal"/>
        <w:widowControl w:val="false"/>
        <w:ind w:firstLine="709"/>
        <w:jc w:val="both"/>
        <w:rPr>
          <w:rFonts w:ascii="Arial" w:hAnsi="Arial" w:cs="Arial"/>
          <w:sz w:val="24"/>
          <w:szCs w:val="24"/>
        </w:rPr>
      </w:pPr>
      <w:r>
        <w:rPr>
          <w:rFonts w:cs="Arial" w:ascii="Arial" w:hAnsi="Arial"/>
          <w:sz w:val="24"/>
          <w:szCs w:val="24"/>
        </w:rPr>
      </w:r>
    </w:p>
    <w:p>
      <w:pPr>
        <w:pStyle w:val="Normal"/>
        <w:widowControl w:val="false"/>
        <w:ind w:firstLine="709"/>
        <w:jc w:val="both"/>
        <w:rPr>
          <w:rFonts w:ascii="Arial" w:hAnsi="Arial" w:cs="Arial"/>
          <w:sz w:val="24"/>
          <w:szCs w:val="24"/>
        </w:rPr>
      </w:pPr>
      <w:r>
        <w:rPr>
          <w:rFonts w:cs="Arial" w:ascii="Arial" w:hAnsi="Arial"/>
          <w:sz w:val="24"/>
          <w:szCs w:val="24"/>
        </w:rPr>
        <w:t>5.2. Подпрограмма "Патриотическое воспитание молодежи города Шарыпово" разработана в целях создания условий для дальнейшего развития и совершенствования системы патриотического воспитания молодежи муниципального образования города Шарыпово. Одной из основных целей предшествующих программ было создание системы и формирование условий для гражданского становления, духовно – нравственного и патриотического воспитания молодежи, приведена в приложении № 6 к муниципальной программе.</w:t>
      </w:r>
    </w:p>
    <w:p>
      <w:pPr>
        <w:pStyle w:val="Normal"/>
        <w:widowControl w:val="false"/>
        <w:ind w:firstLine="709"/>
        <w:jc w:val="both"/>
        <w:rPr>
          <w:rFonts w:ascii="Arial" w:hAnsi="Arial" w:cs="Arial"/>
          <w:sz w:val="24"/>
          <w:szCs w:val="24"/>
        </w:rPr>
      </w:pPr>
      <w:r>
        <w:rPr>
          <w:rFonts w:cs="Arial" w:ascii="Arial" w:hAnsi="Arial"/>
          <w:sz w:val="24"/>
          <w:szCs w:val="24"/>
        </w:rPr>
        <w:t>В настоящее время такая система в городе Шарыпово сложилась. Сформированы основные направления работы в сфере патриотического воспитания молодежи, формируется устойчивая система координации деятельности в сфере патриотического воспитания молодежи города Шарыпово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Шарыпово.</w:t>
      </w:r>
    </w:p>
    <w:p>
      <w:pPr>
        <w:pStyle w:val="Normal"/>
        <w:widowControl w:val="false"/>
        <w:ind w:firstLine="709"/>
        <w:jc w:val="both"/>
        <w:rPr>
          <w:rFonts w:ascii="Arial" w:hAnsi="Arial" w:cs="Arial"/>
          <w:sz w:val="24"/>
          <w:szCs w:val="24"/>
        </w:rPr>
      </w:pPr>
      <w:r>
        <w:rPr>
          <w:rFonts w:cs="Arial" w:ascii="Arial" w:hAnsi="Arial"/>
          <w:sz w:val="24"/>
          <w:szCs w:val="24"/>
        </w:rPr>
        <w:t>Таким образом, при характеристике состояния дел в указанных сферах необходимо выделить ключевые вопросы, на решение которых направлена реализация задач подпрограммы:</w:t>
      </w:r>
    </w:p>
    <w:p>
      <w:pPr>
        <w:pStyle w:val="Normal"/>
        <w:widowControl w:val="false"/>
        <w:ind w:firstLine="709"/>
        <w:jc w:val="both"/>
        <w:rPr>
          <w:rFonts w:ascii="Arial" w:hAnsi="Arial" w:cs="Arial"/>
          <w:sz w:val="24"/>
          <w:szCs w:val="24"/>
        </w:rPr>
      </w:pPr>
      <w:r>
        <w:rPr>
          <w:rFonts w:cs="Arial" w:ascii="Arial" w:hAnsi="Arial"/>
          <w:sz w:val="24"/>
          <w:szCs w:val="24"/>
        </w:rPr>
        <w:t>- для дальнейшего развития системы патриотического воспитания необходима модернизация материально-технической базы патриотического воспитания, повышение уровня его организационно-методического обеспечения, повышение уровня профессиональной подготовки организаторов и специалистов патриотического воспитания, развитие системы патриотического воспитания в трудовых коллективах,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pPr>
        <w:pStyle w:val="Normal"/>
        <w:widowControl w:val="false"/>
        <w:ind w:firstLine="709"/>
        <w:jc w:val="both"/>
        <w:rPr>
          <w:rFonts w:ascii="Arial" w:hAnsi="Arial" w:cs="Arial"/>
          <w:sz w:val="24"/>
          <w:szCs w:val="24"/>
        </w:rPr>
      </w:pPr>
      <w:r>
        <w:rPr>
          <w:rFonts w:cs="Arial" w:ascii="Arial" w:hAnsi="Arial"/>
          <w:sz w:val="24"/>
          <w:szCs w:val="24"/>
        </w:rPr>
        <w:t>- увеличение количества мероприятий, направленных на вовлечение молодежи муниципального образования города Шарыпово в социальную практику, совершенствующую основные направления патриотического воспитания и повышение уровня социальной активности молодежи;</w:t>
      </w:r>
    </w:p>
    <w:p>
      <w:pPr>
        <w:pStyle w:val="NoSpacing"/>
        <w:ind w:firstLine="709"/>
        <w:jc w:val="both"/>
        <w:rPr>
          <w:rFonts w:ascii="Arial" w:hAnsi="Arial" w:cs="Arial"/>
          <w:sz w:val="24"/>
          <w:szCs w:val="24"/>
        </w:rPr>
      </w:pPr>
      <w:r>
        <w:rPr>
          <w:rFonts w:cs="Arial" w:ascii="Arial" w:hAnsi="Arial"/>
          <w:sz w:val="24"/>
          <w:szCs w:val="24"/>
        </w:rPr>
        <w:t xml:space="preserve">- реализация мероприятий для подростков и молодежи, где участники получают не только навыки здорового образа жизни (ЗОЖ), но и формируют у подрастающего поколения активную гражданскую позицию, нравственные качества, основанные на общечеловеческих ценностях, уважение к героическим страницам в истории Отечества. </w:t>
      </w:r>
    </w:p>
    <w:p>
      <w:pPr>
        <w:pStyle w:val="Normal"/>
        <w:widowControl w:val="false"/>
        <w:ind w:firstLine="709"/>
        <w:jc w:val="both"/>
        <w:rPr>
          <w:rFonts w:ascii="Arial" w:hAnsi="Arial" w:cs="Arial"/>
          <w:sz w:val="24"/>
          <w:szCs w:val="24"/>
        </w:rPr>
      </w:pPr>
      <w:r>
        <w:rPr>
          <w:rFonts w:cs="Arial" w:ascii="Arial" w:hAnsi="Arial"/>
          <w:sz w:val="24"/>
          <w:szCs w:val="24"/>
        </w:rPr>
        <w:t>В целях решения указанных вопросов разработана подпрограмма "Патриотическое воспитание молодежи", реализация которой является важной составной частью социально-экономической политики, проводимой на территории муниципального образования города Шарыпово.</w:t>
      </w:r>
    </w:p>
    <w:p>
      <w:pPr>
        <w:pStyle w:val="Normal"/>
        <w:widowControl w:val="false"/>
        <w:ind w:firstLine="709"/>
        <w:jc w:val="both"/>
        <w:rPr>
          <w:rFonts w:ascii="Arial" w:hAnsi="Arial" w:cs="Arial"/>
          <w:sz w:val="24"/>
          <w:szCs w:val="24"/>
        </w:rPr>
      </w:pPr>
      <w:r>
        <w:rPr>
          <w:rFonts w:cs="Arial" w:ascii="Arial" w:hAnsi="Arial"/>
          <w:sz w:val="24"/>
          <w:szCs w:val="24"/>
        </w:rPr>
        <w:t>Целью подпрограммы "Патриотическое воспитание молодежи города Шарыпово" является:</w:t>
      </w:r>
    </w:p>
    <w:p>
      <w:pPr>
        <w:pStyle w:val="Normal"/>
        <w:widowControl w:val="false"/>
        <w:ind w:firstLine="709"/>
        <w:jc w:val="both"/>
        <w:rPr>
          <w:rFonts w:ascii="Arial" w:hAnsi="Arial" w:cs="Arial"/>
          <w:sz w:val="24"/>
          <w:szCs w:val="24"/>
        </w:rPr>
      </w:pPr>
      <w:r>
        <w:rPr>
          <w:rFonts w:cs="Arial" w:ascii="Arial" w:hAnsi="Arial"/>
          <w:sz w:val="24"/>
          <w:szCs w:val="24"/>
        </w:rPr>
        <w:t>-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center"/>
        <w:rPr>
          <w:rFonts w:ascii="Arial" w:hAnsi="Arial" w:cs="Arial"/>
          <w:sz w:val="24"/>
          <w:szCs w:val="24"/>
        </w:rPr>
      </w:pPr>
      <w:r>
        <w:rPr>
          <w:rFonts w:cs="Arial" w:ascii="Arial" w:hAnsi="Arial"/>
          <w:sz w:val="24"/>
          <w:szCs w:val="24"/>
        </w:rPr>
        <w:t>Задачи подпрограммы "Патриотическое воспитание молодежи города Шарыпово":</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ind w:firstLine="709"/>
        <w:jc w:val="both"/>
        <w:rPr>
          <w:rFonts w:ascii="Arial" w:hAnsi="Arial" w:cs="Arial"/>
          <w:sz w:val="24"/>
          <w:szCs w:val="24"/>
        </w:rPr>
      </w:pPr>
      <w:r>
        <w:rPr>
          <w:rFonts w:cs="Arial" w:ascii="Arial" w:hAnsi="Arial"/>
          <w:sz w:val="24"/>
          <w:szCs w:val="24"/>
        </w:rPr>
        <w:t>Задача 1.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p>
      <w:pPr>
        <w:pStyle w:val="Normal"/>
        <w:widowControl w:val="false"/>
        <w:ind w:firstLine="709"/>
        <w:jc w:val="both"/>
        <w:rPr>
          <w:rFonts w:ascii="Arial" w:hAnsi="Arial" w:cs="Arial"/>
          <w:sz w:val="24"/>
          <w:szCs w:val="24"/>
        </w:rPr>
      </w:pPr>
      <w:r>
        <w:rPr>
          <w:rFonts w:cs="Arial" w:ascii="Arial" w:hAnsi="Arial"/>
          <w:sz w:val="24"/>
          <w:szCs w:val="24"/>
        </w:rPr>
        <w:t>Этапы и сроки реализации подпрограммы "Патриотическое воспитание молодежи": 2014 - 2026 годы.</w:t>
      </w:r>
    </w:p>
    <w:p>
      <w:pPr>
        <w:pStyle w:val="Normal"/>
        <w:widowControl w:val="false"/>
        <w:ind w:firstLine="709"/>
        <w:jc w:val="both"/>
        <w:rPr>
          <w:rFonts w:ascii="Arial" w:hAnsi="Arial" w:cs="Arial"/>
          <w:sz w:val="24"/>
          <w:szCs w:val="24"/>
        </w:rPr>
      </w:pPr>
      <w:r>
        <w:rPr>
          <w:rFonts w:cs="Arial" w:ascii="Arial" w:hAnsi="Arial"/>
          <w:sz w:val="24"/>
          <w:szCs w:val="24"/>
        </w:rPr>
        <w:t>Конечными и промежуточными социально-экономическими результатами подпрограммы являются:</w:t>
      </w:r>
    </w:p>
    <w:p>
      <w:pPr>
        <w:pStyle w:val="Normal"/>
        <w:widowControl w:val="false"/>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 к 2026 году составит 10,00 %;</w:t>
      </w:r>
    </w:p>
    <w:p>
      <w:pPr>
        <w:pStyle w:val="Normal"/>
        <w:widowControl w:val="false"/>
        <w:ind w:firstLine="709"/>
        <w:jc w:val="both"/>
        <w:rPr>
          <w:rFonts w:ascii="Arial" w:hAnsi="Arial" w:cs="Arial"/>
          <w:sz w:val="24"/>
          <w:szCs w:val="24"/>
        </w:rPr>
      </w:pPr>
      <w:r>
        <w:rPr>
          <w:rFonts w:cs="Arial" w:ascii="Arial" w:hAnsi="Arial"/>
          <w:sz w:val="24"/>
          <w:szCs w:val="24"/>
        </w:rPr>
        <w:t>- количество молодых граждан, являющихся членами или участниками патриотических объединений, участниками клубов патриотического воспитания, увеличится до 655 человек к 2026 году.</w:t>
      </w:r>
    </w:p>
    <w:p>
      <w:pPr>
        <w:pStyle w:val="Normal"/>
        <w:widowControl w:val="false"/>
        <w:ind w:firstLine="709"/>
        <w:jc w:val="both"/>
        <w:rPr>
          <w:rFonts w:ascii="Arial" w:hAnsi="Arial" w:cs="Arial"/>
          <w:sz w:val="24"/>
          <w:szCs w:val="24"/>
        </w:rPr>
      </w:pPr>
      <w:r>
        <w:rPr>
          <w:rFonts w:cs="Arial" w:ascii="Arial" w:hAnsi="Arial"/>
          <w:sz w:val="24"/>
          <w:szCs w:val="24"/>
        </w:rPr>
        <w:t>Достижение данных показателей муниципальной программы будет способствовать повышению гражданской активности молодежи в решении задач социально-экономического развития муниципального образования города Шарыпово.</w:t>
      </w:r>
    </w:p>
    <w:p>
      <w:pPr>
        <w:pStyle w:val="ConsPlusNormal"/>
        <w:ind w:hanging="0"/>
        <w:jc w:val="both"/>
        <w:rPr>
          <w:sz w:val="24"/>
          <w:szCs w:val="24"/>
        </w:rPr>
      </w:pPr>
      <w:r>
        <w:rPr>
          <w:sz w:val="24"/>
          <w:szCs w:val="24"/>
        </w:rPr>
      </w:r>
    </w:p>
    <w:p>
      <w:pPr>
        <w:pStyle w:val="ConsPlusNormal"/>
        <w:ind w:firstLine="709"/>
        <w:jc w:val="both"/>
        <w:rPr>
          <w:sz w:val="24"/>
          <w:szCs w:val="24"/>
        </w:rPr>
      </w:pPr>
      <w:r>
        <w:rPr>
          <w:sz w:val="24"/>
          <w:szCs w:val="24"/>
        </w:rPr>
        <w:t>5.3. Подпрограмма «Поддержка социально ориентированных некоммерческих организаций муниципального образования города Шарыпово» разработана в целях создания условий, способствующих развитию гражданских инициатив, поддержки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 приведена в приложении № 7 к муниципальной программе.</w:t>
      </w:r>
    </w:p>
    <w:p>
      <w:pPr>
        <w:pStyle w:val="ConsPlusNormal"/>
        <w:ind w:firstLine="709"/>
        <w:jc w:val="both"/>
        <w:rPr>
          <w:sz w:val="24"/>
          <w:szCs w:val="24"/>
        </w:rPr>
      </w:pPr>
      <w:r>
        <w:rPr>
          <w:sz w:val="24"/>
          <w:szCs w:val="24"/>
        </w:rPr>
        <w:t>В последние годы в Красноярском крае наблюдается рост участия негосударственных организаций в реализации социально значимых проектов и инициатив во взаимодействии с органами государственной власти и местного самоуправления. Некоммерческие организации выступают связующим звеном между населением и органами местного самоуправления, и с их помощью местные органы власти получают информацию об эффективности своих действий.</w:t>
      </w:r>
    </w:p>
    <w:p>
      <w:pPr>
        <w:pStyle w:val="ConsPlusNormal"/>
        <w:ind w:firstLine="709"/>
        <w:jc w:val="both"/>
        <w:rPr>
          <w:sz w:val="24"/>
          <w:szCs w:val="24"/>
        </w:rPr>
      </w:pPr>
      <w:r>
        <w:rPr>
          <w:sz w:val="24"/>
          <w:szCs w:val="24"/>
        </w:rPr>
        <w:t>Некоммерческие организации и общественные объединения, выступают необходимым инструментом решения задач социально-экономического развития муниципалитета и местного сообщества, играют важную роль в формировании механизма партнерских отношений между администрацией города Шарыпово и некоммерческими организациями, общественными объединениями города Шарыпово. Именно поэтому в 2019 году встала необходимость в создании Ресурсного центра по поддержке социально ориентированных некоммерческих организаций муниципального образования города Шарыпово на базе молодежного центра. Сегодня муниципальная поддержка и развитие некоммерческих организаций, общественных объединений рассматривается как важный инструмент развития муниципального образования, использование которого позволяет повысить эффективность решения социально-экономических задач территории.</w:t>
      </w:r>
    </w:p>
    <w:p>
      <w:pPr>
        <w:pStyle w:val="ConsPlusNormal"/>
        <w:ind w:firstLine="709"/>
        <w:jc w:val="both"/>
        <w:rPr>
          <w:sz w:val="24"/>
          <w:szCs w:val="24"/>
        </w:rPr>
      </w:pPr>
      <w:r>
        <w:rPr>
          <w:sz w:val="24"/>
          <w:szCs w:val="24"/>
        </w:rPr>
        <w:t xml:space="preserve">Федеральным </w:t>
      </w:r>
      <w:hyperlink r:id="rId5">
        <w:r>
          <w:rPr>
            <w:sz w:val="24"/>
            <w:szCs w:val="24"/>
          </w:rPr>
          <w:t>законом</w:t>
        </w:r>
      </w:hyperlink>
      <w:r>
        <w:rPr>
          <w:sz w:val="24"/>
          <w:szCs w:val="24"/>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pPr>
        <w:pStyle w:val="ConsPlusNormal"/>
        <w:ind w:firstLine="709"/>
        <w:jc w:val="both"/>
        <w:rPr>
          <w:sz w:val="24"/>
          <w:szCs w:val="24"/>
        </w:rPr>
      </w:pPr>
      <w:r>
        <w:rPr>
          <w:sz w:val="24"/>
          <w:szCs w:val="24"/>
        </w:rPr>
        <w:t>СОНКО содействуют развитию гражданского общества, благотворительности и добровольчества; осуществляют поддержку людей в трудной жизненной ситуации, вносят вклад в решение проблем образования, экологии, защиты животных, популяризации культуры и здорового образа жизни и др. Деятельность СОНКО является важнейшим фактором социального развития общества в таких сферах, как социальная защита, образование, наука, культура, искусство, здравоохранение, охрана окружающей среды и ряд других.</w:t>
      </w:r>
    </w:p>
    <w:p>
      <w:pPr>
        <w:pStyle w:val="ConsPlusNormal"/>
        <w:ind w:firstLine="709"/>
        <w:jc w:val="both"/>
        <w:rPr>
          <w:sz w:val="24"/>
          <w:szCs w:val="24"/>
        </w:rPr>
      </w:pPr>
      <w:r>
        <w:rPr>
          <w:sz w:val="24"/>
          <w:szCs w:val="24"/>
        </w:rPr>
        <w:t>Основной целью государственной и муниципальной политики города Шарыпово в области содействия развитию благотворительной и добровольческой деятельности является активизация потенциала благотворительности 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привлечь в социальную сферу трудовые ресурсы добровольцев. Одной из наиболее актуальных и значимых предпосылок обеспечения социально-экономического развития города Шарыпово является становление института гражданского общества, эффективное взаимодействие органов власти, некоммерческих организаций.</w:t>
      </w:r>
    </w:p>
    <w:p>
      <w:pPr>
        <w:pStyle w:val="ConsPlusNormal"/>
        <w:ind w:firstLine="709"/>
        <w:jc w:val="both"/>
        <w:rPr>
          <w:sz w:val="24"/>
          <w:szCs w:val="24"/>
        </w:rPr>
      </w:pPr>
      <w:r>
        <w:rPr>
          <w:sz w:val="24"/>
          <w:szCs w:val="24"/>
        </w:rPr>
        <w:t>Мероприятия подпрограммы «Поддержка социально ориентированных некоммерческих организаций муниципального образования города Шарыпово» сформированы с учетом положений статьи 31.1 Федерального закона от 12.01.1996 N 7-ФЗ «О некоммерческих организациях» и носят комплексный характер.</w:t>
      </w:r>
    </w:p>
    <w:p>
      <w:pPr>
        <w:pStyle w:val="Normal"/>
        <w:ind w:firstLine="709"/>
        <w:jc w:val="both"/>
        <w:rPr>
          <w:rFonts w:ascii="Arial" w:hAnsi="Arial" w:cs="Arial"/>
          <w:sz w:val="24"/>
          <w:szCs w:val="24"/>
        </w:rPr>
      </w:pPr>
      <w:r>
        <w:rPr>
          <w:rFonts w:cs="Arial" w:ascii="Arial" w:hAnsi="Arial"/>
          <w:sz w:val="24"/>
          <w:szCs w:val="24"/>
        </w:rPr>
        <w:t>На сегодняшний день существуют проблемы эффективности работы некоммерческих организаций, действующих на территории города Шарыпово, их включенности в решение социально значимых для города вопросов. В первую очередь, это связано с комплексом различных проблем, с которыми сталкиваются СОНКО и общественные объединения в практике своей деятельности, к их числу относятся:</w:t>
      </w:r>
    </w:p>
    <w:p>
      <w:pPr>
        <w:pStyle w:val="Normal"/>
        <w:ind w:firstLine="709"/>
        <w:jc w:val="both"/>
        <w:rPr>
          <w:rFonts w:ascii="Arial" w:hAnsi="Arial" w:cs="Arial"/>
          <w:sz w:val="24"/>
          <w:szCs w:val="24"/>
        </w:rPr>
      </w:pPr>
      <w:r>
        <w:rPr>
          <w:rFonts w:cs="Arial" w:ascii="Arial" w:hAnsi="Arial"/>
          <w:sz w:val="24"/>
          <w:szCs w:val="24"/>
        </w:rPr>
        <w:t>- недостаточность материальных и финансовых ресурсов, необходимых для устойчивого развития некоммерческих организаций, общественных объединений, в том числе недостаток финансовых средств на реализацию социально значимых проектов;</w:t>
      </w:r>
    </w:p>
    <w:p>
      <w:pPr>
        <w:pStyle w:val="Normal"/>
        <w:ind w:firstLine="709"/>
        <w:jc w:val="both"/>
        <w:rPr>
          <w:rFonts w:ascii="Arial" w:hAnsi="Arial" w:cs="Arial"/>
          <w:sz w:val="24"/>
          <w:szCs w:val="24"/>
        </w:rPr>
      </w:pPr>
      <w:r>
        <w:rPr>
          <w:rFonts w:cs="Arial" w:ascii="Arial" w:hAnsi="Arial"/>
          <w:sz w:val="24"/>
          <w:szCs w:val="24"/>
        </w:rPr>
        <w:t>- отсутствие у некоммерческих организаций, общественных объединений достаточного количества кадров, способных эффективно решать задачи по социальному проектированию, разрабатывать и реализовывать программы и проекты, направленные на решение конкретных социальных задач;</w:t>
      </w:r>
    </w:p>
    <w:p>
      <w:pPr>
        <w:pStyle w:val="Normal"/>
        <w:ind w:firstLine="709"/>
        <w:jc w:val="both"/>
        <w:rPr>
          <w:rFonts w:ascii="Arial" w:hAnsi="Arial" w:cs="Arial"/>
          <w:sz w:val="24"/>
          <w:szCs w:val="24"/>
        </w:rPr>
      </w:pPr>
      <w:r>
        <w:rPr>
          <w:rFonts w:cs="Arial" w:ascii="Arial" w:hAnsi="Arial"/>
          <w:sz w:val="24"/>
          <w:szCs w:val="24"/>
        </w:rPr>
        <w:t>- недостаток профессиональных знаний и умений у сотрудников некоммерческих организаций, общественных объединений, в том числе нехватка профессиональных и специальных знаний в области менеджмента и делопроизводства у руководителей СОНКО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pPr>
        <w:pStyle w:val="Normal"/>
        <w:ind w:firstLine="709"/>
        <w:jc w:val="both"/>
        <w:rPr>
          <w:rFonts w:ascii="Arial" w:hAnsi="Arial" w:cs="Arial"/>
          <w:sz w:val="24"/>
          <w:szCs w:val="24"/>
        </w:rPr>
      </w:pPr>
      <w:r>
        <w:rPr>
          <w:rFonts w:cs="Arial" w:ascii="Arial" w:hAnsi="Arial"/>
          <w:sz w:val="24"/>
          <w:szCs w:val="24"/>
        </w:rPr>
        <w:t>- отсутствие механизмов распространения новых подходов и передового опыта в решении социально значимых проблем муниципального образования;</w:t>
      </w:r>
    </w:p>
    <w:p>
      <w:pPr>
        <w:pStyle w:val="Normal"/>
        <w:ind w:firstLine="709"/>
        <w:jc w:val="both"/>
        <w:rPr>
          <w:rFonts w:ascii="Arial" w:hAnsi="Arial" w:cs="Arial"/>
          <w:sz w:val="24"/>
          <w:szCs w:val="24"/>
        </w:rPr>
      </w:pPr>
      <w:r>
        <w:rPr>
          <w:rFonts w:cs="Arial" w:ascii="Arial" w:hAnsi="Arial"/>
          <w:sz w:val="24"/>
          <w:szCs w:val="24"/>
        </w:rPr>
        <w:t>- нереспектабельность (незначительность социального и символического капитала). Некоммерческие организации и общественные объединения, выполняя огромную социальную работу, не умеют донести до населения, бизнеса и органов власти информацию о своей деятельности;</w:t>
      </w:r>
    </w:p>
    <w:p>
      <w:pPr>
        <w:pStyle w:val="Normal"/>
        <w:ind w:firstLine="709"/>
        <w:jc w:val="both"/>
        <w:rPr>
          <w:rFonts w:ascii="Arial" w:hAnsi="Arial" w:cs="Arial"/>
          <w:sz w:val="24"/>
          <w:szCs w:val="24"/>
        </w:rPr>
      </w:pPr>
      <w:r>
        <w:rPr>
          <w:rFonts w:cs="Arial" w:ascii="Arial" w:hAnsi="Arial"/>
          <w:sz w:val="24"/>
          <w:szCs w:val="24"/>
        </w:rPr>
        <w:t>- отсутствие массовой общественной поддержки деятельности некоммерческих организаций, общественных объединений со стороны граждан, отсутствие у населения доверия и интереса к их работе;</w:t>
      </w:r>
    </w:p>
    <w:p>
      <w:pPr>
        <w:pStyle w:val="Normal"/>
        <w:ind w:firstLine="709"/>
        <w:jc w:val="both"/>
        <w:rPr>
          <w:rFonts w:ascii="Arial" w:hAnsi="Arial" w:cs="Arial"/>
          <w:sz w:val="24"/>
          <w:szCs w:val="24"/>
        </w:rPr>
      </w:pPr>
      <w:r>
        <w:rPr>
          <w:rFonts w:cs="Arial" w:ascii="Arial" w:hAnsi="Arial"/>
          <w:sz w:val="24"/>
          <w:szCs w:val="24"/>
        </w:rPr>
        <w:t>- неподготовленность СОНКО к работе со средствами массовой информации, низкий уровень информированности общества о деятельности СОНКО.</w:t>
      </w:r>
    </w:p>
    <w:p>
      <w:pPr>
        <w:pStyle w:val="ConsPlusNormal"/>
        <w:ind w:firstLine="709"/>
        <w:jc w:val="both"/>
        <w:rPr>
          <w:sz w:val="24"/>
          <w:szCs w:val="24"/>
        </w:rPr>
      </w:pPr>
      <w:r>
        <w:rPr>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выделить серьезные недоработки в данной области:</w:t>
      </w:r>
    </w:p>
    <w:p>
      <w:pPr>
        <w:pStyle w:val="ConsPlusNormal"/>
        <w:ind w:firstLine="709"/>
        <w:jc w:val="both"/>
        <w:rPr>
          <w:sz w:val="24"/>
          <w:szCs w:val="24"/>
        </w:rPr>
      </w:pPr>
      <w:r>
        <w:rPr>
          <w:sz w:val="24"/>
          <w:szCs w:val="24"/>
        </w:rPr>
        <w:t>- необходимость увеличение грантового фонда для поддержки СОНКО;</w:t>
      </w:r>
    </w:p>
    <w:p>
      <w:pPr>
        <w:pStyle w:val="ConsPlusNormal"/>
        <w:ind w:firstLine="709"/>
        <w:jc w:val="both"/>
        <w:rPr>
          <w:sz w:val="24"/>
          <w:szCs w:val="24"/>
        </w:rPr>
      </w:pPr>
      <w:r>
        <w:rPr>
          <w:sz w:val="24"/>
          <w:szCs w:val="24"/>
        </w:rPr>
        <w:t>- дефицит в экспертном сообществе, формирование состава конкурсной комиссии преимущественно из представителей органов власти и т.д.</w:t>
      </w:r>
    </w:p>
    <w:p>
      <w:pPr>
        <w:pStyle w:val="Normal"/>
        <w:ind w:firstLine="709"/>
        <w:jc w:val="both"/>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ConsPlusNormal"/>
        <w:ind w:firstLine="709"/>
        <w:jc w:val="both"/>
        <w:rPr>
          <w:sz w:val="24"/>
          <w:szCs w:val="24"/>
        </w:rPr>
      </w:pPr>
      <w:r>
        <w:rPr>
          <w:sz w:val="24"/>
          <w:szCs w:val="24"/>
        </w:rPr>
        <w:t>Настоящая подпрограмма должна упорядочить взаимодействие органов местного самоуправления и СОНКО в процессе решения социально-экономических проблем; обеспечить формирование эффективной системы поддержки СОНКО; создать необходимые условия для распространения лучших практик деятельности СОНКО и в дальнейшем обеспечить участие СОНКО в предоставлении муниципальных услуг и конкурсах на размещение муниципального заказа.</w:t>
      </w:r>
    </w:p>
    <w:p>
      <w:pPr>
        <w:pStyle w:val="NoSpacing"/>
        <w:ind w:firstLine="709"/>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ind w:firstLine="709" w:right="-144"/>
        <w:jc w:val="both"/>
        <w:rPr>
          <w:sz w:val="24"/>
          <w:szCs w:val="24"/>
        </w:rPr>
      </w:pPr>
      <w:r>
        <w:rPr>
          <w:sz w:val="24"/>
          <w:szCs w:val="24"/>
        </w:rPr>
      </w:r>
    </w:p>
    <w:p>
      <w:pPr>
        <w:pStyle w:val="ConsPlusNormal"/>
        <w:ind w:firstLine="709" w:right="-144"/>
        <w:jc w:val="center"/>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ind w:firstLine="709" w:right="-144"/>
        <w:jc w:val="both"/>
        <w:rPr>
          <w:sz w:val="24"/>
          <w:szCs w:val="24"/>
        </w:rPr>
      </w:pPr>
      <w:r>
        <w:rPr>
          <w:sz w:val="24"/>
          <w:szCs w:val="24"/>
        </w:rPr>
      </w:r>
    </w:p>
    <w:p>
      <w:pPr>
        <w:pStyle w:val="ConsPlusNormal"/>
        <w:ind w:firstLine="709" w:right="-144"/>
        <w:jc w:val="both"/>
        <w:rPr>
          <w:sz w:val="24"/>
          <w:szCs w:val="24"/>
        </w:rPr>
      </w:pPr>
      <w:r>
        <w:rPr>
          <w:sz w:val="24"/>
          <w:szCs w:val="24"/>
        </w:rPr>
        <w:t>Задача 1. Поддержка реализации проектов СОНКО, направленных на решение актуальных, социальных проблем.</w:t>
      </w:r>
    </w:p>
    <w:p>
      <w:pPr>
        <w:pStyle w:val="ConsPlusNormal"/>
        <w:ind w:firstLine="709" w:right="-144"/>
        <w:jc w:val="both"/>
        <w:rPr>
          <w:sz w:val="24"/>
          <w:szCs w:val="24"/>
        </w:rPr>
      </w:pPr>
      <w:r>
        <w:rPr>
          <w:sz w:val="24"/>
          <w:szCs w:val="24"/>
        </w:rPr>
        <w:t xml:space="preserve"> </w:t>
      </w:r>
      <w:r>
        <w:rPr>
          <w:sz w:val="24"/>
          <w:szCs w:val="24"/>
        </w:rPr>
        <w:t xml:space="preserve">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 </w:t>
      </w:r>
    </w:p>
    <w:p>
      <w:pPr>
        <w:pStyle w:val="ConsPlusNormal"/>
        <w:ind w:firstLine="709" w:right="-144"/>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p>
      <w:pPr>
        <w:pStyle w:val="NoSpacing"/>
        <w:ind w:firstLine="709" w:right="-144"/>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2019 - 2026 годы.</w:t>
      </w:r>
    </w:p>
    <w:p>
      <w:pPr>
        <w:pStyle w:val="NoSpacing"/>
        <w:ind w:firstLine="709" w:right="-144"/>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ind w:right="140"/>
        <w:rPr>
          <w:rFonts w:ascii="Arial" w:hAnsi="Arial" w:cs="Arial"/>
          <w:sz w:val="24"/>
          <w:szCs w:val="24"/>
        </w:rPr>
      </w:pPr>
      <w:r>
        <w:rPr>
          <w:rFonts w:cs="Arial" w:ascii="Arial" w:hAnsi="Arial"/>
          <w:sz w:val="24"/>
          <w:szCs w:val="24"/>
        </w:rPr>
      </w:r>
    </w:p>
    <w:p>
      <w:pPr>
        <w:pStyle w:val="Normal"/>
        <w:widowControl w:val="false"/>
        <w:jc w:val="center"/>
        <w:rPr>
          <w:rFonts w:ascii="Arial" w:hAnsi="Arial" w:cs="Arial"/>
          <w:sz w:val="24"/>
          <w:szCs w:val="24"/>
        </w:rPr>
      </w:pPr>
      <w:r>
        <w:rPr>
          <w:rFonts w:cs="Arial" w:ascii="Arial" w:hAnsi="Arial"/>
          <w:sz w:val="24"/>
          <w:szCs w:val="24"/>
        </w:rPr>
        <w:t xml:space="preserve">6. Информация об основных мерах правового регулирования </w:t>
      </w:r>
    </w:p>
    <w:p>
      <w:pPr>
        <w:pStyle w:val="Normal"/>
        <w:widowControl w:val="false"/>
        <w:jc w:val="center"/>
        <w:rPr>
          <w:rFonts w:ascii="Arial" w:hAnsi="Arial" w:cs="Arial"/>
          <w:sz w:val="24"/>
          <w:szCs w:val="24"/>
        </w:rPr>
      </w:pPr>
      <w:r>
        <w:rPr>
          <w:rFonts w:cs="Arial" w:ascii="Arial" w:hAnsi="Arial"/>
          <w:sz w:val="24"/>
          <w:szCs w:val="24"/>
        </w:rPr>
        <w:t>в сфере молодежной политики муниципального образования города Шарыпово, направленных на достижение цели и (или) задач программы</w:t>
      </w:r>
    </w:p>
    <w:p>
      <w:pPr>
        <w:pStyle w:val="Normal"/>
        <w:jc w:val="both"/>
        <w:rPr>
          <w:rFonts w:ascii="Arial" w:hAnsi="Arial" w:cs="Arial"/>
          <w:sz w:val="24"/>
          <w:szCs w:val="24"/>
        </w:rPr>
      </w:pPr>
      <w:r>
        <w:rPr>
          <w:rFonts w:cs="Arial" w:ascii="Arial" w:hAnsi="Arial"/>
          <w:sz w:val="24"/>
          <w:szCs w:val="24"/>
        </w:rPr>
      </w:r>
    </w:p>
    <w:p>
      <w:pPr>
        <w:pStyle w:val="Normal"/>
        <w:ind w:firstLine="709"/>
        <w:jc w:val="both"/>
        <w:rPr>
          <w:rFonts w:ascii="Arial" w:hAnsi="Arial" w:cs="Arial"/>
          <w:sz w:val="24"/>
          <w:szCs w:val="24"/>
        </w:rPr>
      </w:pPr>
      <w:r>
        <w:rPr>
          <w:rFonts w:cs="Arial" w:ascii="Arial" w:hAnsi="Arial"/>
          <w:sz w:val="24"/>
          <w:szCs w:val="24"/>
        </w:rPr>
        <w:t xml:space="preserve">Разработка дополнительных мер правового регулирования в сфере молодежной политики, направленных на достижение цели и задач муниципальной программы муниципального образования города Шарыпово Красноярского края «Молодежь города Шарыпово в </w:t>
      </w:r>
      <w:r>
        <w:rPr>
          <w:rFonts w:cs="Arial" w:ascii="Arial" w:hAnsi="Arial"/>
          <w:sz w:val="24"/>
          <w:szCs w:val="24"/>
          <w:lang w:val="en-US"/>
        </w:rPr>
        <w:t>XXI</w:t>
      </w:r>
      <w:r>
        <w:rPr>
          <w:rFonts w:cs="Arial" w:ascii="Arial" w:hAnsi="Arial"/>
          <w:sz w:val="24"/>
          <w:szCs w:val="24"/>
        </w:rPr>
        <w:t xml:space="preserve"> веке», не требуется.</w:t>
      </w:r>
    </w:p>
    <w:p>
      <w:pPr>
        <w:pStyle w:val="Normal"/>
        <w:widowControl w:val="false"/>
        <w:rPr>
          <w:rFonts w:ascii="Arial" w:hAnsi="Arial" w:cs="Arial"/>
          <w:sz w:val="24"/>
          <w:szCs w:val="24"/>
        </w:rPr>
      </w:pPr>
      <w:r>
        <w:rPr>
          <w:rFonts w:cs="Arial" w:ascii="Arial" w:hAnsi="Arial"/>
          <w:sz w:val="24"/>
          <w:szCs w:val="24"/>
        </w:rPr>
      </w:r>
    </w:p>
    <w:p>
      <w:pPr>
        <w:pStyle w:val="Normal"/>
        <w:widowControl w:val="false"/>
        <w:jc w:val="center"/>
        <w:rPr>
          <w:rFonts w:ascii="Arial" w:hAnsi="Arial" w:cs="Arial"/>
          <w:sz w:val="24"/>
          <w:szCs w:val="24"/>
        </w:rPr>
      </w:pPr>
      <w:r>
        <w:rPr>
          <w:rFonts w:cs="Arial" w:ascii="Arial" w:hAnsi="Arial"/>
          <w:sz w:val="24"/>
          <w:szCs w:val="24"/>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center"/>
        <w:rPr>
          <w:rFonts w:ascii="Arial" w:hAnsi="Arial" w:cs="Arial"/>
          <w:sz w:val="24"/>
          <w:szCs w:val="24"/>
        </w:rPr>
      </w:pPr>
      <w:r>
        <w:rPr>
          <w:rFonts w:cs="Arial" w:ascii="Arial" w:hAnsi="Arial"/>
          <w:sz w:val="24"/>
          <w:szCs w:val="24"/>
        </w:rPr>
        <w:t>8. Информация о ресурсном обеспечении программы</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ind w:firstLine="709"/>
        <w:jc w:val="both"/>
        <w:rPr>
          <w:rFonts w:ascii="Arial" w:hAnsi="Arial" w:cs="Arial"/>
          <w:sz w:val="24"/>
          <w:szCs w:val="24"/>
        </w:rPr>
      </w:pPr>
      <w:r>
        <w:rPr>
          <w:rFonts w:cs="Arial" w:ascii="Arial" w:hAnsi="Arial"/>
          <w:sz w:val="24"/>
          <w:szCs w:val="24"/>
        </w:rPr>
        <w:t>Информация о ресурсном обеспечении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представлена в приложении № 2 к муниципальной программе.</w:t>
      </w:r>
    </w:p>
    <w:p>
      <w:pPr>
        <w:pStyle w:val="Normal"/>
        <w:widowControl w:val="false"/>
        <w:ind w:firstLine="709"/>
        <w:jc w:val="both"/>
        <w:rPr>
          <w:rFonts w:ascii="Arial" w:hAnsi="Arial" w:cs="Arial"/>
          <w:sz w:val="24"/>
          <w:szCs w:val="24"/>
        </w:rPr>
      </w:pPr>
      <w:r>
        <w:rPr>
          <w:rFonts w:cs="Arial" w:ascii="Arial" w:hAnsi="Arial"/>
          <w:sz w:val="24"/>
          <w:szCs w:val="24"/>
        </w:rPr>
        <w:t>Информация об источниках финансирования подпрограмм программы (средства бюджета города Шарыпово, в том числе средства, поступившие из бюджетов других уровней бюджетной системы и бюджетов государственных внебюджетных фондов) представлена в приложении № 3 к муниципальной программе.</w:t>
      </w:r>
    </w:p>
    <w:p>
      <w:pPr>
        <w:pStyle w:val="Normal"/>
        <w:widowControl w:val="false"/>
        <w:ind w:firstLine="709"/>
        <w:jc w:val="both"/>
        <w:rPr>
          <w:rFonts w:ascii="Arial" w:hAnsi="Arial" w:cs="Arial"/>
          <w:sz w:val="24"/>
          <w:szCs w:val="24"/>
        </w:rPr>
      </w:pPr>
      <w:r>
        <w:rPr>
          <w:rFonts w:cs="Arial" w:ascii="Arial" w:hAnsi="Arial"/>
          <w:sz w:val="24"/>
          <w:szCs w:val="24"/>
        </w:rPr>
        <w:t xml:space="preserve">Реализацию программы осуществляют: </w:t>
      </w:r>
    </w:p>
    <w:p>
      <w:pPr>
        <w:pStyle w:val="Normal"/>
        <w:widowControl w:val="false"/>
        <w:ind w:firstLine="709"/>
        <w:jc w:val="both"/>
        <w:rPr>
          <w:rFonts w:ascii="Arial" w:hAnsi="Arial" w:cs="Arial"/>
          <w:sz w:val="24"/>
          <w:szCs w:val="24"/>
        </w:rPr>
      </w:pPr>
      <w:r>
        <w:rPr>
          <w:rFonts w:cs="Arial" w:ascii="Arial" w:hAnsi="Arial"/>
          <w:sz w:val="24"/>
          <w:szCs w:val="24"/>
        </w:rPr>
        <w:t>- Отдел спорта и молодежной политики Администрации города Шарыпово;</w:t>
      </w:r>
    </w:p>
    <w:p>
      <w:pPr>
        <w:pStyle w:val="Normal"/>
        <w:widowControl w:val="false"/>
        <w:ind w:firstLine="709"/>
        <w:jc w:val="both"/>
        <w:rPr>
          <w:rFonts w:ascii="Arial" w:hAnsi="Arial" w:cs="Arial"/>
          <w:sz w:val="24"/>
          <w:szCs w:val="24"/>
        </w:rPr>
      </w:pP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w:t>
      </w:r>
    </w:p>
    <w:p>
      <w:pPr>
        <w:pStyle w:val="Normal"/>
        <w:widowControl w:val="false"/>
        <w:ind w:firstLine="709"/>
        <w:jc w:val="both"/>
        <w:rPr>
          <w:rFonts w:ascii="Arial" w:hAnsi="Arial" w:cs="Arial"/>
          <w:sz w:val="24"/>
          <w:szCs w:val="24"/>
        </w:rPr>
      </w:pPr>
      <w:r>
        <w:rPr>
          <w:rFonts w:cs="Arial" w:ascii="Arial" w:hAnsi="Arial"/>
          <w:sz w:val="24"/>
          <w:szCs w:val="24"/>
        </w:rPr>
        <w:t xml:space="preserve">Финансирование мероприятий программы осуществляется за счет средств бюджета города Шарыпово, краевого бюджета и внебюджетных источников в соответствии с мероприятиями программы согласно приложению № 3 к муниципальной программе (далее - мероприятия программы). </w:t>
      </w:r>
    </w:p>
    <w:p>
      <w:pPr>
        <w:pStyle w:val="Normal"/>
        <w:widowControl w:val="false"/>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Общественные организации, являющиеся победителями в грантовой программе, в рамках заключённых контрактов.</w:t>
      </w:r>
    </w:p>
    <w:p>
      <w:pPr>
        <w:pStyle w:val="Normal"/>
        <w:widowControl w:val="false"/>
        <w:ind w:firstLine="709"/>
        <w:jc w:val="both"/>
        <w:rPr>
          <w:rFonts w:ascii="Arial" w:hAnsi="Arial" w:cs="Arial"/>
          <w:sz w:val="24"/>
          <w:szCs w:val="24"/>
        </w:rPr>
      </w:pPr>
      <w:r>
        <w:rPr>
          <w:rFonts w:cs="Arial" w:ascii="Arial" w:hAnsi="Arial"/>
          <w:sz w:val="24"/>
          <w:szCs w:val="24"/>
        </w:rPr>
        <w:t>Финансирование осуществляется в пределах средств,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 Объемы финансирования программы уточняются ежегодно при рассмотрении бюджета.</w:t>
      </w:r>
    </w:p>
    <w:p>
      <w:pPr>
        <w:pStyle w:val="Normal"/>
        <w:widowControl w:val="false"/>
        <w:ind w:firstLine="709"/>
        <w:jc w:val="both"/>
        <w:rPr>
          <w:rFonts w:ascii="Arial" w:hAnsi="Arial" w:cs="Arial"/>
          <w:sz w:val="24"/>
          <w:szCs w:val="24"/>
        </w:rPr>
      </w:pPr>
      <w:r>
        <w:rPr>
          <w:rFonts w:cs="Arial" w:ascii="Arial" w:hAnsi="Arial"/>
          <w:sz w:val="24"/>
          <w:szCs w:val="24"/>
        </w:rPr>
        <w:t>Главными распорядителями средств бюджета города Шарыпово является отдел спорта и молодежной политики Администрации города Шарыпово.</w:t>
      </w:r>
    </w:p>
    <w:p>
      <w:pPr>
        <w:pStyle w:val="Normal"/>
        <w:widowControl w:val="false"/>
        <w:ind w:firstLine="709"/>
        <w:jc w:val="both"/>
        <w:rPr>
          <w:rFonts w:ascii="Arial" w:hAnsi="Arial" w:cs="Arial"/>
          <w:sz w:val="24"/>
          <w:szCs w:val="24"/>
        </w:rPr>
      </w:pPr>
      <w:r>
        <w:rPr>
          <w:rFonts w:cs="Arial" w:ascii="Arial" w:hAnsi="Arial"/>
          <w:sz w:val="24"/>
          <w:szCs w:val="24"/>
        </w:rPr>
        <w:t>Отдел спорта и молодежной политики города Администрации Шарыпово осуществляет финансирование МБУ МЦ «Информационное молодежное агентство» путем предоставления субсидии из бюджета городского округа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программы.</w:t>
      </w:r>
    </w:p>
    <w:p>
      <w:pPr>
        <w:pStyle w:val="Normal"/>
        <w:widowControl w:val="false"/>
        <w:ind w:firstLine="709"/>
        <w:jc w:val="both"/>
        <w:rPr>
          <w:rFonts w:ascii="Arial" w:hAnsi="Arial" w:cs="Arial"/>
          <w:sz w:val="24"/>
          <w:szCs w:val="24"/>
        </w:rPr>
      </w:pPr>
      <w:r>
        <w:rPr>
          <w:rFonts w:cs="Arial" w:ascii="Arial" w:hAnsi="Arial"/>
          <w:sz w:val="24"/>
          <w:szCs w:val="24"/>
        </w:rPr>
        <w:t>Размещение заказов на поставки товаров, выполнение работ, оказание услуг осуществляется в соответствии с:</w:t>
      </w:r>
    </w:p>
    <w:p>
      <w:pPr>
        <w:pStyle w:val="Normal"/>
        <w:widowControl w:val="false"/>
        <w:ind w:firstLine="709"/>
        <w:jc w:val="both"/>
        <w:rPr>
          <w:rFonts w:ascii="Arial" w:hAnsi="Arial" w:cs="Arial"/>
          <w:sz w:val="24"/>
          <w:szCs w:val="24"/>
        </w:rPr>
      </w:pPr>
      <w:r>
        <w:rPr>
          <w:rFonts w:cs="Arial" w:ascii="Arial" w:hAnsi="Arial"/>
          <w:sz w:val="24"/>
          <w:szCs w:val="24"/>
        </w:rPr>
        <w:t>-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center"/>
        <w:rPr>
          <w:rFonts w:ascii="Arial" w:hAnsi="Arial" w:cs="Arial"/>
          <w:sz w:val="24"/>
          <w:szCs w:val="24"/>
        </w:rPr>
      </w:pPr>
      <w:r>
        <w:rPr>
          <w:rFonts w:cs="Arial" w:ascii="Arial" w:hAnsi="Arial"/>
          <w:sz w:val="24"/>
          <w:szCs w:val="24"/>
        </w:rPr>
        <w:t xml:space="preserve">9. Информация о мероприятиях, направленных на реализацию </w:t>
      </w:r>
    </w:p>
    <w:p>
      <w:pPr>
        <w:pStyle w:val="Normal"/>
        <w:widowControl w:val="false"/>
        <w:jc w:val="center"/>
        <w:rPr>
          <w:rFonts w:ascii="Arial" w:hAnsi="Arial" w:cs="Arial"/>
          <w:sz w:val="24"/>
          <w:szCs w:val="24"/>
        </w:rPr>
      </w:pPr>
      <w:r>
        <w:rPr>
          <w:rFonts w:cs="Arial" w:ascii="Arial" w:hAnsi="Arial"/>
          <w:sz w:val="24"/>
          <w:szCs w:val="24"/>
        </w:rPr>
        <w:t>научной, научно-технической и инновационной деятельности</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ind w:firstLine="709"/>
        <w:jc w:val="both"/>
        <w:rPr>
          <w:rFonts w:ascii="Arial" w:hAnsi="Arial" w:cs="Arial"/>
          <w:sz w:val="24"/>
          <w:szCs w:val="24"/>
        </w:rPr>
      </w:pPr>
      <w:r>
        <w:rPr>
          <w:rFonts w:cs="Arial" w:ascii="Arial" w:hAnsi="Arial"/>
          <w:sz w:val="24"/>
          <w:szCs w:val="24"/>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widowControl w:val="false"/>
        <w:jc w:val="both"/>
        <w:rPr>
          <w:rFonts w:ascii="Arial" w:hAnsi="Arial" w:cs="Arial"/>
          <w:sz w:val="24"/>
          <w:szCs w:val="24"/>
        </w:rPr>
      </w:pPr>
      <w:r>
        <w:rPr>
          <w:rFonts w:cs="Arial" w:ascii="Arial" w:hAnsi="Arial"/>
          <w:sz w:val="24"/>
          <w:szCs w:val="24"/>
        </w:rPr>
      </w:r>
    </w:p>
    <w:p>
      <w:pPr>
        <w:pStyle w:val="Normal"/>
        <w:widowControl w:val="false"/>
        <w:jc w:val="center"/>
        <w:rPr>
          <w:rFonts w:ascii="Arial" w:hAnsi="Arial" w:cs="Arial"/>
          <w:sz w:val="24"/>
          <w:szCs w:val="24"/>
        </w:rPr>
      </w:pPr>
      <w:r>
        <w:rPr>
          <w:rFonts w:cs="Arial" w:ascii="Arial" w:hAnsi="Arial"/>
          <w:sz w:val="24"/>
          <w:szCs w:val="24"/>
        </w:rPr>
        <w:t>10. Информация о сводных показателях муниципального задания</w:t>
      </w:r>
    </w:p>
    <w:p>
      <w:pPr>
        <w:pStyle w:val="Normal"/>
        <w:widowControl w:val="false"/>
        <w:jc w:val="both"/>
        <w:rPr>
          <w:rFonts w:ascii="Arial" w:hAnsi="Arial" w:cs="Arial"/>
          <w:sz w:val="24"/>
          <w:szCs w:val="24"/>
        </w:rPr>
      </w:pPr>
      <w:r>
        <w:rPr>
          <w:rFonts w:cs="Arial" w:ascii="Arial" w:hAnsi="Arial"/>
          <w:sz w:val="24"/>
          <w:szCs w:val="24"/>
        </w:rPr>
      </w:r>
    </w:p>
    <w:p>
      <w:pPr>
        <w:sectPr>
          <w:headerReference w:type="default" r:id="rId6"/>
          <w:headerReference w:type="first" r:id="rId7"/>
          <w:type w:val="nextPage"/>
          <w:pgSz w:w="11906" w:h="16838"/>
          <w:pgMar w:left="1701" w:right="851" w:gutter="0" w:header="720" w:top="1134" w:footer="0" w:bottom="1134"/>
          <w:pgNumType w:fmt="decimal"/>
          <w:formProt w:val="false"/>
          <w:titlePg/>
          <w:textDirection w:val="lrTb"/>
          <w:docGrid w:type="default" w:linePitch="272" w:charSpace="0"/>
        </w:sectPr>
        <w:pStyle w:val="Normal"/>
        <w:widowControl w:val="false"/>
        <w:ind w:firstLine="709"/>
        <w:jc w:val="both"/>
        <w:rPr>
          <w:rFonts w:ascii="Arial" w:hAnsi="Arial" w:cs="Arial"/>
          <w:sz w:val="24"/>
          <w:szCs w:val="24"/>
        </w:rPr>
      </w:pPr>
      <w:r>
        <w:rPr>
          <w:rFonts w:cs="Arial" w:ascii="Arial" w:hAnsi="Arial"/>
          <w:sz w:val="24"/>
          <w:szCs w:val="24"/>
        </w:rPr>
        <w:t>Информация о сводных показателях муниципального задания представлена в приложении № 4 к муниципальной программе.</w:t>
      </w:r>
    </w:p>
    <w:p>
      <w:pPr>
        <w:pStyle w:val="ConsPlusNormal"/>
        <w:numPr>
          <w:ilvl w:val="0"/>
          <w:numId w:val="0"/>
        </w:numPr>
        <w:ind w:hanging="0" w:left="7938"/>
        <w:outlineLvl w:val="1"/>
        <w:rPr>
          <w:sz w:val="24"/>
          <w:szCs w:val="24"/>
        </w:rPr>
      </w:pPr>
      <w:r>
        <w:rPr>
          <w:sz w:val="24"/>
          <w:szCs w:val="24"/>
        </w:rPr>
        <w:t xml:space="preserve">Приложение № 1 </w:t>
      </w:r>
    </w:p>
    <w:p>
      <w:pPr>
        <w:pStyle w:val="ConsPlusNormal"/>
        <w:numPr>
          <w:ilvl w:val="0"/>
          <w:numId w:val="0"/>
        </w:numPr>
        <w:ind w:hanging="0" w:left="7938"/>
        <w:outlineLvl w:val="1"/>
        <w:rPr>
          <w:sz w:val="24"/>
          <w:szCs w:val="24"/>
        </w:rPr>
      </w:pPr>
      <w:r>
        <w:rPr>
          <w:sz w:val="24"/>
          <w:szCs w:val="24"/>
        </w:rPr>
        <w:t xml:space="preserve">к муниципальной программе «Молодежь города Шарыпово в XXI веке»,  утвержденной постановлением </w:t>
      </w:r>
    </w:p>
    <w:p>
      <w:pPr>
        <w:pStyle w:val="ConsPlusNormal"/>
        <w:numPr>
          <w:ilvl w:val="0"/>
          <w:numId w:val="0"/>
        </w:numPr>
        <w:ind w:hanging="0" w:left="7938"/>
        <w:outlineLvl w:val="1"/>
        <w:rPr>
          <w:sz w:val="24"/>
          <w:szCs w:val="24"/>
        </w:rPr>
      </w:pPr>
      <w:r>
        <w:rPr>
          <w:sz w:val="24"/>
          <w:szCs w:val="24"/>
        </w:rPr>
        <w:t xml:space="preserve">Администрации города Шарыпово </w:t>
      </w:r>
    </w:p>
    <w:p>
      <w:pPr>
        <w:pStyle w:val="ConsPlusNormal"/>
        <w:numPr>
          <w:ilvl w:val="0"/>
          <w:numId w:val="0"/>
        </w:numPr>
        <w:ind w:hanging="0" w:left="7938"/>
        <w:outlineLvl w:val="1"/>
        <w:rPr>
          <w:sz w:val="24"/>
          <w:szCs w:val="24"/>
        </w:rPr>
      </w:pPr>
      <w:r>
        <w:rPr>
          <w:sz w:val="24"/>
          <w:szCs w:val="24"/>
        </w:rPr>
        <w:t>от 04.10.2013 № 238</w:t>
      </w:r>
    </w:p>
    <w:p>
      <w:pPr>
        <w:pStyle w:val="ConsPlusNormal"/>
        <w:ind w:hanging="0"/>
        <w:jc w:val="both"/>
        <w:rPr>
          <w:sz w:val="24"/>
          <w:szCs w:val="24"/>
        </w:rPr>
      </w:pPr>
      <w:r>
        <w:rPr>
          <w:sz w:val="24"/>
          <w:szCs w:val="24"/>
        </w:rPr>
      </w:r>
    </w:p>
    <w:p>
      <w:pPr>
        <w:pStyle w:val="ConsPlusNormal"/>
        <w:jc w:val="center"/>
        <w:rPr>
          <w:sz w:val="24"/>
          <w:szCs w:val="24"/>
        </w:rPr>
      </w:pPr>
      <w:bookmarkStart w:id="0" w:name="Par292"/>
      <w:bookmarkEnd w:id="0"/>
      <w:r>
        <w:rPr>
          <w:sz w:val="24"/>
          <w:szCs w:val="24"/>
        </w:rPr>
        <w:t xml:space="preserve">Перечень </w:t>
      </w:r>
    </w:p>
    <w:p>
      <w:pPr>
        <w:pStyle w:val="ConsPlusNormal"/>
        <w:jc w:val="center"/>
        <w:rPr>
          <w:sz w:val="24"/>
          <w:szCs w:val="24"/>
        </w:rPr>
      </w:pPr>
      <w:r>
        <w:rPr>
          <w:sz w:val="24"/>
          <w:szCs w:val="24"/>
        </w:rPr>
        <w:t>целевых показателей муниципальной программы "Молодежь города Шарыпово в XXI веке"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w:t>
      </w:r>
    </w:p>
    <w:p>
      <w:pPr>
        <w:pStyle w:val="ConsPlusNormal"/>
        <w:jc w:val="center"/>
        <w:rPr>
          <w:sz w:val="24"/>
          <w:szCs w:val="24"/>
        </w:rPr>
      </w:pPr>
      <w:r>
        <w:rPr>
          <w:sz w:val="24"/>
          <w:szCs w:val="24"/>
        </w:rPr>
      </w:r>
    </w:p>
    <w:tbl>
      <w:tblPr>
        <w:tblW w:w="15008" w:type="dxa"/>
        <w:jc w:val="center"/>
        <w:tblInd w:w="0" w:type="dxa"/>
        <w:tblLayout w:type="fixed"/>
        <w:tblCellMar>
          <w:top w:w="102" w:type="dxa"/>
          <w:left w:w="62" w:type="dxa"/>
          <w:bottom w:w="102" w:type="dxa"/>
          <w:right w:w="62" w:type="dxa"/>
        </w:tblCellMar>
        <w:tblLook w:val="0000"/>
      </w:tblPr>
      <w:tblGrid>
        <w:gridCol w:w="553"/>
        <w:gridCol w:w="2328"/>
        <w:gridCol w:w="563"/>
        <w:gridCol w:w="978"/>
        <w:gridCol w:w="18"/>
        <w:gridCol w:w="607"/>
        <w:gridCol w:w="18"/>
        <w:gridCol w:w="662"/>
        <w:gridCol w:w="18"/>
        <w:gridCol w:w="661"/>
        <w:gridCol w:w="18"/>
        <w:gridCol w:w="662"/>
        <w:gridCol w:w="18"/>
        <w:gridCol w:w="662"/>
        <w:gridCol w:w="18"/>
        <w:gridCol w:w="662"/>
        <w:gridCol w:w="18"/>
        <w:gridCol w:w="662"/>
        <w:gridCol w:w="18"/>
        <w:gridCol w:w="663"/>
        <w:gridCol w:w="18"/>
        <w:gridCol w:w="662"/>
        <w:gridCol w:w="18"/>
        <w:gridCol w:w="662"/>
        <w:gridCol w:w="18"/>
        <w:gridCol w:w="662"/>
        <w:gridCol w:w="18"/>
        <w:gridCol w:w="662"/>
        <w:gridCol w:w="18"/>
        <w:gridCol w:w="662"/>
        <w:gridCol w:w="18"/>
        <w:gridCol w:w="831"/>
        <w:gridCol w:w="12"/>
        <w:gridCol w:w="939"/>
      </w:tblGrid>
      <w:tr>
        <w:trPr>
          <w:trHeight w:val="397" w:hRule="atLeast"/>
        </w:trPr>
        <w:tc>
          <w:tcPr>
            <w:tcW w:w="553"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ight="-57"/>
              <w:jc w:val="center"/>
              <w:rPr>
                <w:sz w:val="24"/>
                <w:szCs w:val="24"/>
              </w:rPr>
            </w:pPr>
            <w:r>
              <w:rPr>
                <w:sz w:val="24"/>
                <w:szCs w:val="24"/>
              </w:rPr>
              <w:t>N</w:t>
            </w:r>
          </w:p>
          <w:p>
            <w:pPr>
              <w:pStyle w:val="ConsPlusNormal"/>
              <w:ind w:hanging="0" w:right="-57"/>
              <w:jc w:val="center"/>
              <w:rPr>
                <w:sz w:val="24"/>
                <w:szCs w:val="24"/>
              </w:rPr>
            </w:pPr>
            <w:r>
              <w:rPr>
                <w:sz w:val="24"/>
                <w:szCs w:val="24"/>
              </w:rPr>
              <w:t>п/п</w:t>
            </w:r>
          </w:p>
        </w:tc>
        <w:tc>
          <w:tcPr>
            <w:tcW w:w="2328"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ight="-57"/>
              <w:jc w:val="both"/>
              <w:rPr>
                <w:sz w:val="24"/>
                <w:szCs w:val="24"/>
              </w:rPr>
            </w:pPr>
            <w:r>
              <w:rPr>
                <w:sz w:val="24"/>
                <w:szCs w:val="24"/>
              </w:rPr>
              <w:t>Цель, целевые показатели муниципальной программы</w:t>
            </w:r>
          </w:p>
        </w:tc>
        <w:tc>
          <w:tcPr>
            <w:tcW w:w="563"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ight="-57"/>
              <w:jc w:val="both"/>
              <w:rPr>
                <w:sz w:val="24"/>
                <w:szCs w:val="24"/>
              </w:rPr>
            </w:pPr>
            <w:r>
              <w:rPr>
                <w:sz w:val="24"/>
                <w:szCs w:val="24"/>
              </w:rPr>
              <w:t>Ед. изм.</w:t>
            </w:r>
          </w:p>
        </w:tc>
        <w:tc>
          <w:tcPr>
            <w:tcW w:w="996"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right="-57"/>
              <w:jc w:val="both"/>
              <w:rPr>
                <w:rFonts w:ascii="Arial" w:hAnsi="Arial" w:cs="Arial"/>
                <w:sz w:val="24"/>
                <w:szCs w:val="24"/>
              </w:rPr>
            </w:pPr>
            <w:r>
              <w:rPr>
                <w:rFonts w:cs="Arial" w:ascii="Arial" w:hAnsi="Arial"/>
                <w:sz w:val="24"/>
                <w:szCs w:val="24"/>
              </w:rPr>
              <w:t>Год, предшествующий реализации программы</w:t>
            </w:r>
          </w:p>
        </w:tc>
        <w:tc>
          <w:tcPr>
            <w:tcW w:w="10567" w:type="dxa"/>
            <w:gridSpan w:val="29"/>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08"/>
                <w:tab w:val="left" w:pos="8381" w:leader="none"/>
              </w:tabs>
              <w:ind w:hanging="0" w:right="-57"/>
              <w:jc w:val="center"/>
              <w:rPr>
                <w:sz w:val="24"/>
                <w:szCs w:val="24"/>
              </w:rPr>
            </w:pPr>
            <w:r>
              <w:rPr>
                <w:sz w:val="24"/>
                <w:szCs w:val="24"/>
              </w:rPr>
              <w:t>Годы реализации муниципальной программы</w:t>
            </w:r>
          </w:p>
        </w:tc>
      </w:tr>
      <w:tr>
        <w:trPr>
          <w:trHeight w:val="1599" w:hRule="atLeast"/>
        </w:trPr>
        <w:tc>
          <w:tcPr>
            <w:tcW w:w="553" w:type="dxa"/>
            <w:vMerge w:val="continue"/>
            <w:tcBorders>
              <w:left w:val="single" w:sz="4" w:space="0" w:color="000000"/>
              <w:right w:val="single" w:sz="4" w:space="0" w:color="000000"/>
            </w:tcBorders>
          </w:tcPr>
          <w:p>
            <w:pPr>
              <w:pStyle w:val="ConsPlusNormal"/>
              <w:jc w:val="both"/>
              <w:rPr>
                <w:sz w:val="24"/>
                <w:szCs w:val="24"/>
              </w:rPr>
            </w:pPr>
            <w:r>
              <w:rPr>
                <w:sz w:val="24"/>
                <w:szCs w:val="24"/>
              </w:rPr>
            </w:r>
          </w:p>
        </w:tc>
        <w:tc>
          <w:tcPr>
            <w:tcW w:w="2328" w:type="dxa"/>
            <w:vMerge w:val="continue"/>
            <w:tcBorders>
              <w:left w:val="single" w:sz="4" w:space="0" w:color="000000"/>
              <w:right w:val="single" w:sz="4" w:space="0" w:color="000000"/>
            </w:tcBorders>
          </w:tcPr>
          <w:p>
            <w:pPr>
              <w:pStyle w:val="ConsPlusNormal"/>
              <w:jc w:val="both"/>
              <w:rPr>
                <w:sz w:val="24"/>
                <w:szCs w:val="24"/>
              </w:rPr>
            </w:pPr>
            <w:r>
              <w:rPr>
                <w:sz w:val="24"/>
                <w:szCs w:val="24"/>
              </w:rPr>
            </w:r>
          </w:p>
        </w:tc>
        <w:tc>
          <w:tcPr>
            <w:tcW w:w="563" w:type="dxa"/>
            <w:vMerge w:val="continue"/>
            <w:tcBorders>
              <w:left w:val="single" w:sz="4" w:space="0" w:color="000000"/>
              <w:right w:val="single" w:sz="4" w:space="0" w:color="000000"/>
            </w:tcBorders>
          </w:tcPr>
          <w:p>
            <w:pPr>
              <w:pStyle w:val="ConsPlusNormal"/>
              <w:jc w:val="center"/>
              <w:rPr>
                <w:sz w:val="24"/>
                <w:szCs w:val="24"/>
              </w:rPr>
            </w:pPr>
            <w:r>
              <w:rPr>
                <w:sz w:val="24"/>
                <w:szCs w:val="24"/>
              </w:rPr>
            </w:r>
          </w:p>
        </w:tc>
        <w:tc>
          <w:tcPr>
            <w:tcW w:w="996" w:type="dxa"/>
            <w:gridSpan w:val="2"/>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25"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2014</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2015</w:t>
            </w:r>
          </w:p>
        </w:tc>
        <w:tc>
          <w:tcPr>
            <w:tcW w:w="67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2016</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2017</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2018</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2019</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2020</w:t>
            </w:r>
          </w:p>
        </w:tc>
        <w:tc>
          <w:tcPr>
            <w:tcW w:w="68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2021</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2022</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2023</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2024</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2025</w:t>
            </w:r>
          </w:p>
        </w:tc>
        <w:tc>
          <w:tcPr>
            <w:tcW w:w="6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2026</w:t>
            </w:r>
          </w:p>
        </w:tc>
        <w:tc>
          <w:tcPr>
            <w:tcW w:w="1782" w:type="dxa"/>
            <w:gridSpan w:val="3"/>
            <w:tcBorders>
              <w:top w:val="single" w:sz="4" w:space="0" w:color="000000"/>
              <w:left w:val="single" w:sz="4" w:space="0" w:color="000000"/>
              <w:bottom w:val="single" w:sz="4" w:space="0" w:color="000000"/>
              <w:right w:val="single" w:sz="4" w:space="0" w:color="000000"/>
            </w:tcBorders>
          </w:tcPr>
          <w:p>
            <w:pPr>
              <w:pStyle w:val="Normal"/>
              <w:ind w:right="-57"/>
              <w:jc w:val="both"/>
              <w:rPr>
                <w:rFonts w:ascii="Arial" w:hAnsi="Arial" w:cs="Arial"/>
                <w:sz w:val="24"/>
                <w:szCs w:val="24"/>
              </w:rPr>
            </w:pPr>
            <w:r>
              <w:rPr>
                <w:rFonts w:cs="Arial" w:ascii="Arial" w:hAnsi="Arial"/>
                <w:sz w:val="24"/>
                <w:szCs w:val="24"/>
              </w:rPr>
              <w:t>Годы до конца реализации муниципальной программы  в пятилетнем интервале</w:t>
            </w:r>
          </w:p>
        </w:tc>
      </w:tr>
      <w:tr>
        <w:trPr>
          <w:trHeight w:val="53" w:hRule="atLeast"/>
        </w:trPr>
        <w:tc>
          <w:tcPr>
            <w:tcW w:w="553" w:type="dxa"/>
            <w:vMerge w:val="continue"/>
            <w:tcBorders>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2328" w:type="dxa"/>
            <w:vMerge w:val="continue"/>
            <w:tcBorders>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563" w:type="dxa"/>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2013</w:t>
            </w:r>
          </w:p>
        </w:tc>
        <w:tc>
          <w:tcPr>
            <w:tcW w:w="625"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79"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1"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680" w:type="dxa"/>
            <w:gridSpan w:val="2"/>
            <w:vMerge w:val="continue"/>
            <w:tcBorders>
              <w:left w:val="single" w:sz="4" w:space="0" w:color="000000"/>
              <w:bottom w:val="single" w:sz="4" w:space="0" w:color="000000"/>
              <w:right w:val="single" w:sz="4" w:space="0" w:color="000000"/>
            </w:tcBorders>
          </w:tcPr>
          <w:p>
            <w:pPr>
              <w:pStyle w:val="ConsPlusNormal"/>
              <w:jc w:val="center"/>
              <w:rPr>
                <w:sz w:val="24"/>
                <w:szCs w:val="24"/>
              </w:rPr>
            </w:pPr>
            <w:r>
              <w:rPr>
                <w:sz w:val="24"/>
                <w:szCs w:val="24"/>
              </w:rPr>
            </w:r>
          </w:p>
        </w:tc>
        <w:tc>
          <w:tcPr>
            <w:tcW w:w="84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t>2031</w:t>
            </w:r>
          </w:p>
        </w:tc>
        <w:tc>
          <w:tcPr>
            <w:tcW w:w="9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t>2036</w:t>
            </w:r>
          </w:p>
        </w:tc>
      </w:tr>
      <w:tr>
        <w:trPr>
          <w:trHeight w:val="269" w:hRule="atLeast"/>
        </w:trPr>
        <w:tc>
          <w:tcPr>
            <w:tcW w:w="55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w:t>
            </w:r>
          </w:p>
        </w:tc>
        <w:tc>
          <w:tcPr>
            <w:tcW w:w="232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2</w:t>
            </w:r>
          </w:p>
        </w:tc>
        <w:tc>
          <w:tcPr>
            <w:tcW w:w="56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3</w:t>
            </w:r>
          </w:p>
        </w:tc>
        <w:tc>
          <w:tcPr>
            <w:tcW w:w="996"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4</w:t>
            </w:r>
          </w:p>
        </w:tc>
        <w:tc>
          <w:tcPr>
            <w:tcW w:w="625"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5</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w:t>
            </w:r>
          </w:p>
        </w:tc>
        <w:tc>
          <w:tcPr>
            <w:tcW w:w="679"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7</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8</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9</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10</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11</w:t>
            </w:r>
          </w:p>
        </w:tc>
        <w:tc>
          <w:tcPr>
            <w:tcW w:w="681"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24"/>
                <w:szCs w:val="24"/>
              </w:rPr>
            </w:pPr>
            <w:r>
              <w:rPr>
                <w:rFonts w:cs="Arial" w:ascii="Arial" w:hAnsi="Arial"/>
                <w:sz w:val="24"/>
                <w:szCs w:val="24"/>
              </w:rPr>
              <w:t>12</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13</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14</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15</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16</w:t>
            </w:r>
          </w:p>
        </w:tc>
        <w:tc>
          <w:tcPr>
            <w:tcW w:w="680"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17</w:t>
            </w:r>
          </w:p>
        </w:tc>
        <w:tc>
          <w:tcPr>
            <w:tcW w:w="843" w:type="dxa"/>
            <w:gridSpan w:val="2"/>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18</w:t>
            </w:r>
          </w:p>
        </w:tc>
        <w:tc>
          <w:tcPr>
            <w:tcW w:w="93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19</w:t>
            </w:r>
          </w:p>
        </w:tc>
      </w:tr>
      <w:tr>
        <w:trPr>
          <w:trHeight w:val="340" w:hRule="atLeast"/>
        </w:trPr>
        <w:tc>
          <w:tcPr>
            <w:tcW w:w="553"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w:t>
            </w:r>
          </w:p>
        </w:tc>
        <w:tc>
          <w:tcPr>
            <w:tcW w:w="14454" w:type="dxa"/>
            <w:gridSpan w:val="33"/>
            <w:tcBorders>
              <w:top w:val="single" w:sz="4" w:space="0" w:color="000000"/>
              <w:left w:val="single" w:sz="4" w:space="0" w:color="000000"/>
              <w:bottom w:val="single" w:sz="4" w:space="0" w:color="000000"/>
              <w:right w:val="single" w:sz="4" w:space="0" w:color="000000"/>
            </w:tcBorders>
          </w:tcPr>
          <w:p>
            <w:pPr>
              <w:pStyle w:val="ConsPlusNormal"/>
              <w:ind w:firstLine="312"/>
              <w:jc w:val="both"/>
              <w:rPr>
                <w:sz w:val="24"/>
                <w:szCs w:val="24"/>
              </w:rPr>
            </w:pPr>
            <w:r>
              <w:rPr>
                <w:sz w:val="24"/>
                <w:szCs w:val="24"/>
              </w:rPr>
              <w:t xml:space="preserve">Цель муниципальной программы: совершенствование условий для развития потенциала молодежи и его реализации в интересах развития муниципального образования города Шарыпово </w:t>
            </w:r>
          </w:p>
        </w:tc>
      </w:tr>
      <w:tr>
        <w:trPr>
          <w:trHeight w:val="475" w:hRule="atLeast"/>
        </w:trPr>
        <w:tc>
          <w:tcPr>
            <w:tcW w:w="553"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1.1.</w:t>
            </w:r>
          </w:p>
        </w:tc>
        <w:tc>
          <w:tcPr>
            <w:tcW w:w="2328" w:type="dxa"/>
            <w:tcBorders>
              <w:top w:val="single" w:sz="4" w:space="0" w:color="000000"/>
              <w:left w:val="single" w:sz="4" w:space="0" w:color="000000"/>
              <w:bottom w:val="single" w:sz="4" w:space="0" w:color="000000"/>
              <w:right w:val="single" w:sz="4" w:space="0" w:color="000000"/>
            </w:tcBorders>
          </w:tcPr>
          <w:p>
            <w:pPr>
              <w:pStyle w:val="ConsPlusNormal"/>
              <w:ind w:hanging="0" w:right="-57"/>
              <w:jc w:val="both"/>
              <w:rPr>
                <w:sz w:val="24"/>
                <w:szCs w:val="24"/>
              </w:rPr>
            </w:pPr>
            <w:r>
              <w:rPr>
                <w:sz w:val="24"/>
                <w:szCs w:val="24"/>
              </w:rPr>
              <w:t>Количество поддержанных социально-экономических проектов, реализуемых молодежью города</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ед.</w:t>
            </w:r>
          </w:p>
        </w:tc>
        <w:tc>
          <w:tcPr>
            <w:tcW w:w="97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8</w:t>
            </w:r>
          </w:p>
        </w:tc>
        <w:tc>
          <w:tcPr>
            <w:tcW w:w="62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6</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5</w:t>
            </w:r>
          </w:p>
        </w:tc>
        <w:tc>
          <w:tcPr>
            <w:tcW w:w="67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25</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27</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27</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27</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w:t>
            </w:r>
          </w:p>
        </w:tc>
        <w:tc>
          <w:tcPr>
            <w:tcW w:w="6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27</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25</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26</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25</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25</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26</w:t>
            </w:r>
          </w:p>
        </w:tc>
        <w:tc>
          <w:tcPr>
            <w:tcW w:w="9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29</w:t>
            </w:r>
          </w:p>
        </w:tc>
      </w:tr>
      <w:tr>
        <w:trPr>
          <w:trHeight w:val="1281" w:hRule="atLeast"/>
        </w:trPr>
        <w:tc>
          <w:tcPr>
            <w:tcW w:w="553"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1.2.</w:t>
            </w:r>
          </w:p>
        </w:tc>
        <w:tc>
          <w:tcPr>
            <w:tcW w:w="2328" w:type="dxa"/>
            <w:tcBorders>
              <w:top w:val="single" w:sz="4" w:space="0" w:color="000000"/>
              <w:left w:val="single" w:sz="4" w:space="0" w:color="000000"/>
              <w:bottom w:val="single" w:sz="4" w:space="0" w:color="000000"/>
              <w:right w:val="single" w:sz="4" w:space="0" w:color="000000"/>
            </w:tcBorders>
          </w:tcPr>
          <w:p>
            <w:pPr>
              <w:pStyle w:val="ConsPlusNormal"/>
              <w:ind w:hanging="0" w:right="-57"/>
              <w:jc w:val="both"/>
              <w:rPr>
                <w:sz w:val="24"/>
                <w:szCs w:val="24"/>
              </w:rPr>
            </w:pPr>
            <w:r>
              <w:rPr>
                <w:sz w:val="24"/>
                <w:szCs w:val="24"/>
              </w:rPr>
              <w:t>Удельный вес молодых граждан, проживающих в городе, вовлеченных в реализацию социально-экономических проектов города</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w:t>
            </w:r>
          </w:p>
        </w:tc>
        <w:tc>
          <w:tcPr>
            <w:tcW w:w="97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2,73</w:t>
            </w:r>
          </w:p>
        </w:tc>
        <w:tc>
          <w:tcPr>
            <w:tcW w:w="62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2,90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2,90</w:t>
            </w:r>
          </w:p>
        </w:tc>
        <w:tc>
          <w:tcPr>
            <w:tcW w:w="67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3,10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3,81</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3,81</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3,41</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3,34</w:t>
            </w:r>
          </w:p>
        </w:tc>
        <w:tc>
          <w:tcPr>
            <w:tcW w:w="6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3,34</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3,34</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3,34</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3,34</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3,35</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3,36</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3,45</w:t>
            </w:r>
          </w:p>
        </w:tc>
        <w:tc>
          <w:tcPr>
            <w:tcW w:w="9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3,9</w:t>
            </w:r>
          </w:p>
        </w:tc>
      </w:tr>
      <w:tr>
        <w:trPr>
          <w:trHeight w:val="1522" w:hRule="atLeast"/>
        </w:trPr>
        <w:tc>
          <w:tcPr>
            <w:tcW w:w="553"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1.3.</w:t>
            </w:r>
          </w:p>
        </w:tc>
        <w:tc>
          <w:tcPr>
            <w:tcW w:w="2328" w:type="dxa"/>
            <w:tcBorders>
              <w:top w:val="single" w:sz="4" w:space="0" w:color="000000"/>
              <w:left w:val="single" w:sz="4" w:space="0" w:color="000000"/>
              <w:bottom w:val="single" w:sz="4" w:space="0" w:color="000000"/>
              <w:right w:val="single" w:sz="4" w:space="0" w:color="000000"/>
            </w:tcBorders>
          </w:tcPr>
          <w:p>
            <w:pPr>
              <w:pStyle w:val="ConsPlusNormal"/>
              <w:ind w:hanging="0" w:right="-57"/>
              <w:jc w:val="both"/>
              <w:rPr>
                <w:sz w:val="24"/>
                <w:szCs w:val="24"/>
              </w:rPr>
            </w:pPr>
            <w:r>
              <w:rPr>
                <w:sz w:val="24"/>
                <w:szCs w:val="24"/>
              </w:rPr>
              <w:t>Удельный вес благополучателей – молодых граждан,  проживающих в городе Шарыпово, получающих безвозмездные услуги от участников молодежных социально-экономических проектов</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both"/>
              <w:rPr>
                <w:sz w:val="24"/>
                <w:szCs w:val="24"/>
              </w:rPr>
            </w:pPr>
            <w:r>
              <w:rPr>
                <w:sz w:val="24"/>
                <w:szCs w:val="24"/>
              </w:rPr>
              <w:t>%</w:t>
            </w:r>
          </w:p>
        </w:tc>
        <w:tc>
          <w:tcPr>
            <w:tcW w:w="97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5,21</w:t>
            </w:r>
          </w:p>
        </w:tc>
        <w:tc>
          <w:tcPr>
            <w:tcW w:w="62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6,80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5,36</w:t>
            </w:r>
          </w:p>
        </w:tc>
        <w:tc>
          <w:tcPr>
            <w:tcW w:w="67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9,18</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17,41</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17,41</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16,02</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15,62</w:t>
            </w:r>
          </w:p>
        </w:tc>
        <w:tc>
          <w:tcPr>
            <w:tcW w:w="6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16,04</w:t>
            </w:r>
          </w:p>
        </w:tc>
        <w:tc>
          <w:tcPr>
            <w:tcW w:w="68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right="-57"/>
              <w:jc w:val="center"/>
              <w:rPr>
                <w:sz w:val="24"/>
                <w:szCs w:val="24"/>
              </w:rPr>
            </w:pPr>
            <w:r>
              <w:rPr>
                <w:sz w:val="24"/>
                <w:szCs w:val="24"/>
              </w:rPr>
              <w:t>16,05</w:t>
            </w:r>
          </w:p>
        </w:tc>
        <w:tc>
          <w:tcPr>
            <w:tcW w:w="68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right="-57"/>
              <w:jc w:val="center"/>
              <w:rPr>
                <w:sz w:val="24"/>
                <w:szCs w:val="24"/>
              </w:rPr>
            </w:pPr>
            <w:r>
              <w:rPr>
                <w:sz w:val="24"/>
                <w:szCs w:val="24"/>
              </w:rPr>
              <w:t>16,06</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16,06</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16,07</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16,08</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16,1</w:t>
            </w:r>
          </w:p>
        </w:tc>
        <w:tc>
          <w:tcPr>
            <w:tcW w:w="9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right="-57"/>
              <w:jc w:val="center"/>
              <w:rPr>
                <w:sz w:val="24"/>
                <w:szCs w:val="24"/>
              </w:rPr>
            </w:pPr>
            <w:r>
              <w:rPr>
                <w:sz w:val="24"/>
                <w:szCs w:val="24"/>
              </w:rPr>
              <w:t>16,2</w:t>
            </w:r>
          </w:p>
        </w:tc>
      </w:tr>
      <w:tr>
        <w:trPr>
          <w:trHeight w:val="881" w:hRule="atLeast"/>
        </w:trPr>
        <w:tc>
          <w:tcPr>
            <w:tcW w:w="553" w:type="dxa"/>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1.4.</w:t>
            </w:r>
          </w:p>
        </w:tc>
        <w:tc>
          <w:tcPr>
            <w:tcW w:w="2328" w:type="dxa"/>
            <w:tcBorders>
              <w:top w:val="single" w:sz="4" w:space="0" w:color="000000"/>
              <w:left w:val="single" w:sz="4" w:space="0" w:color="000000"/>
              <w:bottom w:val="single" w:sz="4" w:space="0" w:color="000000"/>
              <w:right w:val="single" w:sz="4" w:space="0" w:color="000000"/>
            </w:tcBorders>
          </w:tcPr>
          <w:p>
            <w:pPr>
              <w:pStyle w:val="ConsPlusNormal"/>
              <w:ind w:hanging="0" w:right="-57"/>
              <w:jc w:val="both"/>
              <w:rPr>
                <w:sz w:val="24"/>
                <w:szCs w:val="24"/>
              </w:rPr>
            </w:pPr>
            <w:r>
              <w:rPr>
                <w:sz w:val="24"/>
                <w:szCs w:val="24"/>
              </w:rPr>
              <w:t>Доля  граждан, проинформированных о развитии гражданского общества в г. Шарыпово</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w:t>
            </w:r>
          </w:p>
        </w:tc>
        <w:tc>
          <w:tcPr>
            <w:tcW w:w="978" w:type="dxa"/>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0</w:t>
            </w:r>
          </w:p>
        </w:tc>
        <w:tc>
          <w:tcPr>
            <w:tcW w:w="62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t>0</w:t>
            </w:r>
          </w:p>
        </w:tc>
        <w:tc>
          <w:tcPr>
            <w:tcW w:w="67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t>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t>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t>0</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t>3</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3,04</w:t>
            </w:r>
          </w:p>
        </w:tc>
        <w:tc>
          <w:tcPr>
            <w:tcW w:w="6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3,14</w:t>
            </w:r>
          </w:p>
        </w:tc>
        <w:tc>
          <w:tcPr>
            <w:tcW w:w="68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center"/>
              <w:rPr>
                <w:sz w:val="24"/>
                <w:szCs w:val="24"/>
              </w:rPr>
            </w:pPr>
            <w:r>
              <w:rPr>
                <w:sz w:val="24"/>
                <w:szCs w:val="24"/>
              </w:rPr>
              <w:t>3,21</w:t>
            </w:r>
          </w:p>
        </w:tc>
        <w:tc>
          <w:tcPr>
            <w:tcW w:w="68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ConsPlusNormal"/>
              <w:ind w:hanging="0"/>
              <w:jc w:val="center"/>
              <w:rPr>
                <w:sz w:val="24"/>
                <w:szCs w:val="24"/>
              </w:rPr>
            </w:pPr>
            <w:r>
              <w:rPr>
                <w:sz w:val="24"/>
                <w:szCs w:val="24"/>
              </w:rPr>
              <w:t>3,42</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3,42</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3,44</w:t>
            </w:r>
          </w:p>
        </w:tc>
        <w:tc>
          <w:tcPr>
            <w:tcW w:w="68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3,46</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3,5</w:t>
            </w:r>
          </w:p>
        </w:tc>
        <w:tc>
          <w:tcPr>
            <w:tcW w:w="95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ind w:hanging="0"/>
              <w:jc w:val="center"/>
              <w:rPr>
                <w:sz w:val="24"/>
                <w:szCs w:val="24"/>
              </w:rPr>
            </w:pPr>
            <w:r>
              <w:rPr>
                <w:sz w:val="24"/>
                <w:szCs w:val="24"/>
              </w:rPr>
              <w:t>3,6</w:t>
            </w:r>
          </w:p>
        </w:tc>
      </w:tr>
    </w:tbl>
    <w:p>
      <w:pPr>
        <w:sectPr>
          <w:headerReference w:type="default" r:id="rId8"/>
          <w:headerReference w:type="first" r:id="rId9"/>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ConsPlusNormal"/>
        <w:ind w:hanging="0"/>
        <w:rPr>
          <w:sz w:val="24"/>
          <w:szCs w:val="24"/>
        </w:rPr>
      </w:pPr>
      <w:r>
        <w:rPr>
          <w:sz w:val="24"/>
          <w:szCs w:val="24"/>
        </w:rPr>
      </w:r>
    </w:p>
    <w:tbl>
      <w:tblPr>
        <w:tblW w:w="5000" w:type="pct"/>
        <w:jc w:val="left"/>
        <w:tblInd w:w="108" w:type="dxa"/>
        <w:tblLayout w:type="fixed"/>
        <w:tblCellMar>
          <w:top w:w="0" w:type="dxa"/>
          <w:left w:w="108" w:type="dxa"/>
          <w:bottom w:w="0" w:type="dxa"/>
          <w:right w:w="108" w:type="dxa"/>
        </w:tblCellMar>
        <w:tblLook w:val="04a0"/>
      </w:tblPr>
      <w:tblGrid>
        <w:gridCol w:w="324"/>
        <w:gridCol w:w="210"/>
        <w:gridCol w:w="2014"/>
        <w:gridCol w:w="707"/>
        <w:gridCol w:w="1417"/>
        <w:gridCol w:w="645"/>
        <w:gridCol w:w="1255"/>
        <w:gridCol w:w="372"/>
        <w:gridCol w:w="341"/>
        <w:gridCol w:w="327"/>
        <w:gridCol w:w="353"/>
        <w:gridCol w:w="607"/>
        <w:gridCol w:w="478"/>
        <w:gridCol w:w="1208"/>
        <w:gridCol w:w="1209"/>
        <w:gridCol w:w="1208"/>
        <w:gridCol w:w="1610"/>
      </w:tblGrid>
      <w:tr>
        <w:trPr>
          <w:trHeight w:val="375" w:hRule="atLeast"/>
        </w:trPr>
        <w:tc>
          <w:tcPr>
            <w:tcW w:w="324" w:type="dxa"/>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2931" w:type="dxa"/>
            <w:gridSpan w:val="3"/>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2062" w:type="dxa"/>
            <w:gridSpan w:val="2"/>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1627" w:type="dxa"/>
            <w:gridSpan w:val="2"/>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668" w:type="dxa"/>
            <w:gridSpan w:val="2"/>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6673" w:type="dxa"/>
            <w:gridSpan w:val="7"/>
            <w:vMerge w:val="restart"/>
            <w:tcBorders/>
            <w:shd w:color="000000" w:fill="FFFFFF" w:val="clear"/>
            <w:vAlign w:val="center"/>
          </w:tcPr>
          <w:p>
            <w:pPr>
              <w:pStyle w:val="Normal"/>
              <w:ind w:left="291"/>
              <w:rPr>
                <w:rFonts w:ascii="Arial" w:hAnsi="Arial" w:cs="Arial"/>
                <w:sz w:val="24"/>
                <w:szCs w:val="24"/>
              </w:rPr>
            </w:pPr>
            <w:r>
              <w:rPr>
                <w:rFonts w:cs="Arial" w:ascii="Arial" w:hAnsi="Arial"/>
                <w:sz w:val="24"/>
                <w:szCs w:val="24"/>
              </w:rPr>
              <w:t>Приложение № 2</w:t>
            </w:r>
          </w:p>
          <w:p>
            <w:pPr>
              <w:pStyle w:val="Normal"/>
              <w:ind w:left="291"/>
              <w:rPr>
                <w:rFonts w:ascii="Arial" w:hAnsi="Arial" w:cs="Arial"/>
                <w:sz w:val="24"/>
                <w:szCs w:val="24"/>
              </w:rPr>
            </w:pPr>
            <w:r>
              <w:rPr>
                <w:rFonts w:cs="Arial" w:ascii="Arial" w:hAnsi="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pPr>
              <w:pStyle w:val="Normal"/>
              <w:ind w:left="291"/>
              <w:rPr>
                <w:rFonts w:ascii="Arial" w:hAnsi="Arial" w:cs="Arial"/>
                <w:sz w:val="24"/>
                <w:szCs w:val="24"/>
              </w:rPr>
            </w:pPr>
            <w:r>
              <w:rPr>
                <w:rFonts w:cs="Arial" w:ascii="Arial" w:hAnsi="Arial"/>
                <w:sz w:val="24"/>
                <w:szCs w:val="24"/>
              </w:rPr>
              <w:t>от 04.10.2013 № 238</w:t>
            </w:r>
          </w:p>
        </w:tc>
      </w:tr>
      <w:tr>
        <w:trPr>
          <w:trHeight w:val="1275" w:hRule="atLeast"/>
        </w:trPr>
        <w:tc>
          <w:tcPr>
            <w:tcW w:w="324" w:type="dxa"/>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2931" w:type="dxa"/>
            <w:gridSpan w:val="3"/>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2062" w:type="dxa"/>
            <w:gridSpan w:val="2"/>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1627" w:type="dxa"/>
            <w:gridSpan w:val="2"/>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668" w:type="dxa"/>
            <w:gridSpan w:val="2"/>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w:t>
            </w:r>
          </w:p>
        </w:tc>
        <w:tc>
          <w:tcPr>
            <w:tcW w:w="6673" w:type="dxa"/>
            <w:gridSpan w:val="7"/>
            <w:vMerge w:val="continue"/>
            <w:tcBorders/>
            <w:shd w:color="000000" w:fill="FFFFFF" w:val="clear"/>
            <w:vAlign w:val="center"/>
          </w:tcPr>
          <w:p>
            <w:pPr>
              <w:pStyle w:val="Normal"/>
              <w:rPr>
                <w:rFonts w:ascii="Arial" w:hAnsi="Arial" w:cs="Arial"/>
                <w:sz w:val="24"/>
                <w:szCs w:val="24"/>
              </w:rPr>
            </w:pPr>
            <w:r>
              <w:rPr>
                <w:rFonts w:cs="Arial" w:ascii="Arial" w:hAnsi="Arial"/>
                <w:sz w:val="24"/>
                <w:szCs w:val="24"/>
              </w:rPr>
            </w:r>
          </w:p>
        </w:tc>
      </w:tr>
      <w:tr>
        <w:trPr>
          <w:trHeight w:val="300" w:hRule="exact"/>
        </w:trPr>
        <w:tc>
          <w:tcPr>
            <w:tcW w:w="14285" w:type="dxa"/>
            <w:gridSpan w:val="17"/>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r>
      <w:tr>
        <w:trPr>
          <w:trHeight w:val="975" w:hRule="atLeast"/>
        </w:trPr>
        <w:tc>
          <w:tcPr>
            <w:tcW w:w="14285" w:type="dxa"/>
            <w:gridSpan w:val="17"/>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Информация о ресурсном обеспечении муниципальной программы</w:t>
            </w:r>
          </w:p>
          <w:p>
            <w:pPr>
              <w:pStyle w:val="Normal"/>
              <w:jc w:val="center"/>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"Молодежь города Шарыпово в XXI веке" муниципального образования города Шарыпово Красноярского края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p>
        </w:tc>
      </w:tr>
      <w:tr>
        <w:trPr>
          <w:trHeight w:val="150" w:hRule="exact"/>
        </w:trPr>
        <w:tc>
          <w:tcPr>
            <w:tcW w:w="14285" w:type="dxa"/>
            <w:gridSpan w:val="17"/>
            <w:tcBorders>
              <w:bottom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r>
          </w:p>
        </w:tc>
      </w:tr>
      <w:tr>
        <w:trPr>
          <w:trHeight w:val="1305" w:hRule="atLeast"/>
        </w:trPr>
        <w:tc>
          <w:tcPr>
            <w:tcW w:w="534"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014"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Статус (муниципальная программа, подпрограмма)</w:t>
            </w:r>
          </w:p>
        </w:tc>
        <w:tc>
          <w:tcPr>
            <w:tcW w:w="2124"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Наименование муниципальной программы, подпрограммы.</w:t>
            </w:r>
          </w:p>
        </w:tc>
        <w:tc>
          <w:tcPr>
            <w:tcW w:w="1900" w:type="dxa"/>
            <w:gridSpan w:val="2"/>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Наименование ГРБС</w:t>
            </w:r>
          </w:p>
        </w:tc>
        <w:tc>
          <w:tcPr>
            <w:tcW w:w="2478" w:type="dxa"/>
            <w:gridSpan w:val="6"/>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Код бюджетной классификации</w:t>
            </w:r>
          </w:p>
        </w:tc>
        <w:tc>
          <w:tcPr>
            <w:tcW w:w="1208"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2024 год</w:t>
            </w:r>
          </w:p>
        </w:tc>
        <w:tc>
          <w:tcPr>
            <w:tcW w:w="1209"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2025 год</w:t>
            </w:r>
          </w:p>
        </w:tc>
        <w:tc>
          <w:tcPr>
            <w:tcW w:w="1208"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2026 год</w:t>
            </w:r>
          </w:p>
        </w:tc>
        <w:tc>
          <w:tcPr>
            <w:tcW w:w="1610" w:type="dxa"/>
            <w:vMerge w:val="restart"/>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w:t>
            </w:r>
          </w:p>
        </w:tc>
      </w:tr>
      <w:tr>
        <w:trPr>
          <w:trHeight w:val="555" w:hRule="atLeast"/>
        </w:trPr>
        <w:tc>
          <w:tcPr>
            <w:tcW w:w="534"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014"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124"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900"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713" w:type="dxa"/>
            <w:gridSpan w:val="2"/>
            <w:tcBorders>
              <w:bottom w:val="single" w:sz="4" w:space="0" w:color="000000"/>
              <w:right w:val="single" w:sz="4" w:space="0" w:color="000000"/>
            </w:tcBorders>
            <w:shd w:color="000000" w:fill="FFFFFF" w:val="clear"/>
            <w:vAlign w:val="center"/>
          </w:tcPr>
          <w:p>
            <w:pPr>
              <w:pStyle w:val="Normal"/>
              <w:ind w:left="-57" w:right="-57"/>
              <w:rPr>
                <w:rFonts w:ascii="Arial" w:hAnsi="Arial" w:cs="Arial"/>
                <w:sz w:val="24"/>
                <w:szCs w:val="24"/>
              </w:rPr>
            </w:pPr>
            <w:r>
              <w:rPr>
                <w:rFonts w:cs="Arial" w:ascii="Arial" w:hAnsi="Arial"/>
                <w:sz w:val="24"/>
                <w:szCs w:val="24"/>
              </w:rPr>
              <w:t>ГРБС</w:t>
            </w:r>
          </w:p>
        </w:tc>
        <w:tc>
          <w:tcPr>
            <w:tcW w:w="680" w:type="dxa"/>
            <w:gridSpan w:val="2"/>
            <w:tcBorders>
              <w:bottom w:val="single" w:sz="4" w:space="0" w:color="000000"/>
              <w:right w:val="single" w:sz="4" w:space="0" w:color="000000"/>
            </w:tcBorders>
            <w:shd w:color="000000" w:fill="FFFFFF" w:val="clear"/>
            <w:vAlign w:val="center"/>
          </w:tcPr>
          <w:p>
            <w:pPr>
              <w:pStyle w:val="Normal"/>
              <w:ind w:left="-57" w:right="-57"/>
              <w:jc w:val="center"/>
              <w:rPr>
                <w:rFonts w:ascii="Arial" w:hAnsi="Arial" w:cs="Arial"/>
                <w:sz w:val="24"/>
                <w:szCs w:val="24"/>
              </w:rPr>
            </w:pPr>
            <w:r>
              <w:rPr>
                <w:rFonts w:cs="Arial" w:ascii="Arial" w:hAnsi="Arial"/>
                <w:sz w:val="24"/>
                <w:szCs w:val="24"/>
              </w:rPr>
              <w:t>РэПр</w:t>
            </w:r>
          </w:p>
        </w:tc>
        <w:tc>
          <w:tcPr>
            <w:tcW w:w="607" w:type="dxa"/>
            <w:tcBorders>
              <w:bottom w:val="single" w:sz="4" w:space="0" w:color="000000"/>
            </w:tcBorders>
            <w:shd w:color="000000" w:fill="FFFFFF" w:val="clear"/>
            <w:vAlign w:val="center"/>
          </w:tcPr>
          <w:p>
            <w:pPr>
              <w:pStyle w:val="Normal"/>
              <w:ind w:left="-57" w:right="-57"/>
              <w:jc w:val="center"/>
              <w:rPr>
                <w:rFonts w:ascii="Arial" w:hAnsi="Arial" w:cs="Arial"/>
                <w:sz w:val="24"/>
                <w:szCs w:val="24"/>
              </w:rPr>
            </w:pPr>
            <w:r>
              <w:rPr>
                <w:rFonts w:cs="Arial" w:ascii="Arial" w:hAnsi="Arial"/>
                <w:sz w:val="24"/>
                <w:szCs w:val="24"/>
              </w:rPr>
              <w:t>ЦСР</w:t>
            </w:r>
          </w:p>
        </w:tc>
        <w:tc>
          <w:tcPr>
            <w:tcW w:w="478" w:type="dxa"/>
            <w:tcBorders>
              <w:left w:val="single" w:sz="4" w:space="0" w:color="000000"/>
              <w:bottom w:val="single" w:sz="4" w:space="0" w:color="000000"/>
              <w:right w:val="single" w:sz="4" w:space="0" w:color="000000"/>
            </w:tcBorders>
            <w:shd w:color="000000" w:fill="FFFFFF" w:val="clear"/>
            <w:vAlign w:val="center"/>
          </w:tcPr>
          <w:p>
            <w:pPr>
              <w:pStyle w:val="Normal"/>
              <w:ind w:left="-57" w:right="-57"/>
              <w:jc w:val="center"/>
              <w:rPr>
                <w:rFonts w:ascii="Arial" w:hAnsi="Arial" w:cs="Arial"/>
                <w:sz w:val="24"/>
                <w:szCs w:val="24"/>
              </w:rPr>
            </w:pPr>
            <w:r>
              <w:rPr>
                <w:rFonts w:cs="Arial" w:ascii="Arial" w:hAnsi="Arial"/>
                <w:sz w:val="24"/>
                <w:szCs w:val="24"/>
              </w:rPr>
              <w:t>ВР</w:t>
            </w:r>
          </w:p>
        </w:tc>
        <w:tc>
          <w:tcPr>
            <w:tcW w:w="120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09"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0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610" w:type="dxa"/>
            <w:vMerge w:val="continue"/>
            <w:tcBorders>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19" w:hRule="atLeast"/>
        </w:trPr>
        <w:tc>
          <w:tcPr>
            <w:tcW w:w="53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w:t>
            </w:r>
          </w:p>
        </w:tc>
        <w:tc>
          <w:tcPr>
            <w:tcW w:w="201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2124"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w:t>
            </w:r>
          </w:p>
        </w:tc>
        <w:tc>
          <w:tcPr>
            <w:tcW w:w="190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713"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5</w:t>
            </w:r>
          </w:p>
        </w:tc>
        <w:tc>
          <w:tcPr>
            <w:tcW w:w="680" w:type="dxa"/>
            <w:gridSpan w:val="2"/>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w:t>
            </w:r>
          </w:p>
        </w:tc>
        <w:tc>
          <w:tcPr>
            <w:tcW w:w="607" w:type="dxa"/>
            <w:tcBorders>
              <w:bottom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7</w:t>
            </w:r>
          </w:p>
        </w:tc>
        <w:tc>
          <w:tcPr>
            <w:tcW w:w="478"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w:t>
            </w:r>
          </w:p>
        </w:tc>
        <w:tc>
          <w:tcPr>
            <w:tcW w:w="1208"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9</w:t>
            </w:r>
          </w:p>
        </w:tc>
        <w:tc>
          <w:tcPr>
            <w:tcW w:w="1209"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10</w:t>
            </w:r>
          </w:p>
        </w:tc>
        <w:tc>
          <w:tcPr>
            <w:tcW w:w="1208"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11</w:t>
            </w:r>
          </w:p>
        </w:tc>
        <w:tc>
          <w:tcPr>
            <w:tcW w:w="1610"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12</w:t>
            </w:r>
          </w:p>
        </w:tc>
      </w:tr>
      <w:tr>
        <w:trPr>
          <w:trHeight w:val="1380" w:hRule="atLeast"/>
        </w:trPr>
        <w:tc>
          <w:tcPr>
            <w:tcW w:w="53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w:t>
            </w:r>
          </w:p>
        </w:tc>
        <w:tc>
          <w:tcPr>
            <w:tcW w:w="2014" w:type="dxa"/>
            <w:vMerge w:val="restart"/>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Муниципальная программа</w:t>
            </w:r>
          </w:p>
        </w:tc>
        <w:tc>
          <w:tcPr>
            <w:tcW w:w="2124"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"Молодежь города Шарыпово XXI веке"</w:t>
            </w:r>
          </w:p>
        </w:tc>
        <w:tc>
          <w:tcPr>
            <w:tcW w:w="1900"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13"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80"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07"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47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19 415,04</w:t>
            </w:r>
          </w:p>
        </w:tc>
        <w:tc>
          <w:tcPr>
            <w:tcW w:w="1209"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14 837,38</w:t>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14 837,38</w:t>
            </w:r>
          </w:p>
        </w:tc>
        <w:tc>
          <w:tcPr>
            <w:tcW w:w="1610"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lang w:val="en-US"/>
              </w:rPr>
            </w:pPr>
            <w:r>
              <w:rPr>
                <w:rFonts w:cs="Arial" w:ascii="Arial" w:hAnsi="Arial"/>
                <w:bCs/>
                <w:sz w:val="24"/>
                <w:szCs w:val="24"/>
              </w:rPr>
              <w:t>49 089,80</w:t>
            </w:r>
          </w:p>
        </w:tc>
      </w:tr>
      <w:tr>
        <w:trPr>
          <w:trHeight w:val="1065" w:hRule="atLeast"/>
        </w:trPr>
        <w:tc>
          <w:tcPr>
            <w:tcW w:w="53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2014" w:type="dxa"/>
            <w:vMerge w:val="continue"/>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r>
          </w:p>
        </w:tc>
        <w:tc>
          <w:tcPr>
            <w:tcW w:w="2124"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 xml:space="preserve">Итого по программе: </w:t>
            </w:r>
          </w:p>
        </w:tc>
        <w:tc>
          <w:tcPr>
            <w:tcW w:w="1900"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всего</w:t>
            </w:r>
          </w:p>
          <w:p>
            <w:pPr>
              <w:pStyle w:val="Normal"/>
              <w:ind w:right="-57"/>
              <w:jc w:val="center"/>
              <w:rPr>
                <w:rFonts w:ascii="Arial" w:hAnsi="Arial" w:cs="Arial"/>
                <w:bCs/>
                <w:sz w:val="24"/>
                <w:szCs w:val="24"/>
              </w:rPr>
            </w:pPr>
            <w:r>
              <w:rPr>
                <w:rFonts w:cs="Arial" w:ascii="Arial" w:hAnsi="Arial"/>
                <w:bCs/>
                <w:sz w:val="24"/>
                <w:szCs w:val="24"/>
              </w:rPr>
              <w:t>расходные</w:t>
            </w:r>
          </w:p>
          <w:p>
            <w:pPr>
              <w:pStyle w:val="Normal"/>
              <w:ind w:right="-57"/>
              <w:jc w:val="center"/>
              <w:rPr>
                <w:rFonts w:ascii="Arial" w:hAnsi="Arial" w:cs="Arial"/>
                <w:bCs/>
                <w:sz w:val="24"/>
                <w:szCs w:val="24"/>
              </w:rPr>
            </w:pPr>
            <w:r>
              <w:rPr>
                <w:rFonts w:cs="Arial" w:ascii="Arial" w:hAnsi="Arial"/>
                <w:bCs/>
                <w:sz w:val="24"/>
                <w:szCs w:val="24"/>
              </w:rPr>
              <w:t>обязательства:</w:t>
            </w:r>
          </w:p>
        </w:tc>
        <w:tc>
          <w:tcPr>
            <w:tcW w:w="713" w:type="dxa"/>
            <w:gridSpan w:val="2"/>
            <w:tcBorders>
              <w:bottom w:val="single" w:sz="4" w:space="0" w:color="000000"/>
              <w:right w:val="single" w:sz="4" w:space="0" w:color="000000"/>
            </w:tcBorders>
            <w:shd w:color="000000" w:fill="FFFFFF" w:val="clear"/>
            <w:vAlign w:val="center"/>
          </w:tcPr>
          <w:p>
            <w:pPr>
              <w:pStyle w:val="Normal"/>
              <w:ind w:right="-57"/>
              <w:rPr>
                <w:rFonts w:ascii="Arial" w:hAnsi="Arial" w:cs="Arial"/>
                <w:bCs/>
                <w:sz w:val="24"/>
                <w:szCs w:val="24"/>
              </w:rPr>
            </w:pPr>
            <w:r>
              <w:rPr>
                <w:rFonts w:cs="Arial" w:ascii="Arial" w:hAnsi="Arial"/>
                <w:bCs/>
                <w:sz w:val="24"/>
                <w:szCs w:val="24"/>
              </w:rPr>
            </w:r>
          </w:p>
        </w:tc>
        <w:tc>
          <w:tcPr>
            <w:tcW w:w="680" w:type="dxa"/>
            <w:gridSpan w:val="2"/>
            <w:tcBorders>
              <w:bottom w:val="single" w:sz="4" w:space="0" w:color="000000"/>
              <w:right w:val="single" w:sz="4" w:space="0" w:color="000000"/>
            </w:tcBorders>
            <w:shd w:color="000000" w:fill="FFFFFF" w:val="clear"/>
            <w:vAlign w:val="center"/>
          </w:tcPr>
          <w:p>
            <w:pPr>
              <w:pStyle w:val="Normal"/>
              <w:ind w:right="-57"/>
              <w:rPr>
                <w:rFonts w:ascii="Arial" w:hAnsi="Arial" w:cs="Arial"/>
                <w:bCs/>
                <w:sz w:val="24"/>
                <w:szCs w:val="24"/>
              </w:rPr>
            </w:pPr>
            <w:r>
              <w:rPr>
                <w:rFonts w:cs="Arial" w:ascii="Arial" w:hAnsi="Arial"/>
                <w:bCs/>
                <w:sz w:val="24"/>
                <w:szCs w:val="24"/>
              </w:rPr>
            </w:r>
          </w:p>
        </w:tc>
        <w:tc>
          <w:tcPr>
            <w:tcW w:w="607" w:type="dxa"/>
            <w:tcBorders>
              <w:bottom w:val="single" w:sz="4" w:space="0" w:color="000000"/>
              <w:right w:val="single" w:sz="4" w:space="0" w:color="000000"/>
            </w:tcBorders>
            <w:shd w:color="000000" w:fill="FFFFFF" w:val="clear"/>
            <w:vAlign w:val="center"/>
          </w:tcPr>
          <w:p>
            <w:pPr>
              <w:pStyle w:val="Normal"/>
              <w:ind w:right="-57"/>
              <w:rPr>
                <w:rFonts w:ascii="Arial" w:hAnsi="Arial" w:cs="Arial"/>
                <w:bCs/>
                <w:sz w:val="24"/>
                <w:szCs w:val="24"/>
              </w:rPr>
            </w:pPr>
            <w:r>
              <w:rPr>
                <w:rFonts w:cs="Arial" w:ascii="Arial" w:hAnsi="Arial"/>
                <w:bCs/>
                <w:sz w:val="24"/>
                <w:szCs w:val="24"/>
              </w:rPr>
            </w:r>
          </w:p>
        </w:tc>
        <w:tc>
          <w:tcPr>
            <w:tcW w:w="47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19 415,04</w:t>
            </w:r>
          </w:p>
        </w:tc>
        <w:tc>
          <w:tcPr>
            <w:tcW w:w="1209"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14 837,38</w:t>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14 837,38</w:t>
            </w:r>
          </w:p>
        </w:tc>
        <w:tc>
          <w:tcPr>
            <w:tcW w:w="1610"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lang w:val="en-US"/>
              </w:rPr>
            </w:pPr>
            <w:r>
              <w:rPr>
                <w:rFonts w:cs="Arial" w:ascii="Arial" w:hAnsi="Arial"/>
                <w:bCs/>
                <w:sz w:val="24"/>
                <w:szCs w:val="24"/>
              </w:rPr>
              <w:t>49 089,80</w:t>
            </w:r>
          </w:p>
        </w:tc>
      </w:tr>
      <w:tr>
        <w:trPr>
          <w:trHeight w:val="1410" w:hRule="atLeast"/>
        </w:trPr>
        <w:tc>
          <w:tcPr>
            <w:tcW w:w="53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w:t>
            </w:r>
          </w:p>
        </w:tc>
        <w:tc>
          <w:tcPr>
            <w:tcW w:w="2014" w:type="dxa"/>
            <w:vMerge w:val="restart"/>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Подпрограмма 1</w:t>
            </w:r>
          </w:p>
        </w:tc>
        <w:tc>
          <w:tcPr>
            <w:tcW w:w="2124"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"Вовлечение молодежи в социальную практику"</w:t>
            </w:r>
          </w:p>
        </w:tc>
        <w:tc>
          <w:tcPr>
            <w:tcW w:w="190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всего</w:t>
            </w:r>
          </w:p>
          <w:p>
            <w:pPr>
              <w:pStyle w:val="Normal"/>
              <w:ind w:right="-57"/>
              <w:jc w:val="center"/>
              <w:rPr>
                <w:rFonts w:ascii="Arial" w:hAnsi="Arial" w:cs="Arial"/>
                <w:bCs/>
                <w:sz w:val="24"/>
                <w:szCs w:val="24"/>
              </w:rPr>
            </w:pPr>
            <w:r>
              <w:rPr>
                <w:rFonts w:cs="Arial" w:ascii="Arial" w:hAnsi="Arial"/>
                <w:bCs/>
                <w:sz w:val="24"/>
                <w:szCs w:val="24"/>
              </w:rPr>
              <w:t>расходные</w:t>
            </w:r>
          </w:p>
          <w:p>
            <w:pPr>
              <w:pStyle w:val="Normal"/>
              <w:ind w:right="-57"/>
              <w:jc w:val="center"/>
              <w:rPr>
                <w:rFonts w:ascii="Arial" w:hAnsi="Arial" w:cs="Arial"/>
                <w:bCs/>
                <w:sz w:val="24"/>
                <w:szCs w:val="24"/>
              </w:rPr>
            </w:pPr>
            <w:r>
              <w:rPr>
                <w:rFonts w:cs="Arial" w:ascii="Arial" w:hAnsi="Arial"/>
                <w:bCs/>
                <w:sz w:val="24"/>
                <w:szCs w:val="24"/>
              </w:rPr>
              <w:t>обязательства</w:t>
            </w:r>
          </w:p>
          <w:p>
            <w:pPr>
              <w:pStyle w:val="Normal"/>
              <w:ind w:right="-57"/>
              <w:jc w:val="center"/>
              <w:rPr>
                <w:rFonts w:ascii="Arial" w:hAnsi="Arial" w:cs="Arial"/>
                <w:bCs/>
                <w:sz w:val="24"/>
                <w:szCs w:val="24"/>
              </w:rPr>
            </w:pPr>
            <w:r>
              <w:rPr>
                <w:rFonts w:cs="Arial" w:ascii="Arial" w:hAnsi="Arial"/>
                <w:bCs/>
                <w:sz w:val="24"/>
                <w:szCs w:val="24"/>
              </w:rPr>
              <w:t xml:space="preserve">по программе </w:t>
            </w:r>
          </w:p>
        </w:tc>
        <w:tc>
          <w:tcPr>
            <w:tcW w:w="713"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8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07"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47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lang w:val="en-US"/>
              </w:rPr>
            </w:pPr>
            <w:r>
              <w:rPr>
                <w:rFonts w:cs="Arial" w:ascii="Arial" w:hAnsi="Arial"/>
                <w:bCs/>
                <w:sz w:val="24"/>
                <w:szCs w:val="24"/>
              </w:rPr>
              <w:t>16 153,58</w:t>
            </w:r>
          </w:p>
        </w:tc>
        <w:tc>
          <w:tcPr>
            <w:tcW w:w="1209"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13 121,37</w:t>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13 121,37</w:t>
            </w:r>
          </w:p>
        </w:tc>
        <w:tc>
          <w:tcPr>
            <w:tcW w:w="1610"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42 396,32</w:t>
            </w:r>
          </w:p>
        </w:tc>
      </w:tr>
      <w:tr>
        <w:trPr>
          <w:trHeight w:val="1270" w:hRule="atLeast"/>
        </w:trPr>
        <w:tc>
          <w:tcPr>
            <w:tcW w:w="53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2014" w:type="dxa"/>
            <w:vMerge w:val="continue"/>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2124"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Итого по</w:t>
            </w:r>
          </w:p>
          <w:p>
            <w:pPr>
              <w:pStyle w:val="Normal"/>
              <w:ind w:right="-57"/>
              <w:jc w:val="center"/>
              <w:rPr>
                <w:rFonts w:ascii="Arial" w:hAnsi="Arial" w:cs="Arial"/>
                <w:bCs/>
                <w:sz w:val="24"/>
                <w:szCs w:val="24"/>
              </w:rPr>
            </w:pPr>
            <w:r>
              <w:rPr>
                <w:rFonts w:cs="Arial" w:ascii="Arial" w:hAnsi="Arial"/>
                <w:bCs/>
                <w:sz w:val="24"/>
                <w:szCs w:val="24"/>
              </w:rPr>
              <w:t>подпрограмме:</w:t>
            </w:r>
          </w:p>
        </w:tc>
        <w:tc>
          <w:tcPr>
            <w:tcW w:w="190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отдел СиМП</w:t>
            </w:r>
          </w:p>
          <w:p>
            <w:pPr>
              <w:pStyle w:val="Normal"/>
              <w:ind w:right="-57"/>
              <w:jc w:val="center"/>
              <w:rPr>
                <w:rFonts w:ascii="Arial" w:hAnsi="Arial" w:cs="Arial"/>
                <w:bCs/>
                <w:sz w:val="24"/>
                <w:szCs w:val="24"/>
              </w:rPr>
            </w:pPr>
            <w:r>
              <w:rPr>
                <w:rFonts w:cs="Arial" w:ascii="Arial" w:hAnsi="Arial"/>
                <w:bCs/>
                <w:sz w:val="24"/>
                <w:szCs w:val="24"/>
              </w:rPr>
              <w:t>Администрации</w:t>
            </w:r>
          </w:p>
          <w:p>
            <w:pPr>
              <w:pStyle w:val="Normal"/>
              <w:ind w:right="-57"/>
              <w:jc w:val="center"/>
              <w:rPr>
                <w:rFonts w:ascii="Arial" w:hAnsi="Arial" w:cs="Arial"/>
                <w:bCs/>
                <w:sz w:val="24"/>
                <w:szCs w:val="24"/>
              </w:rPr>
            </w:pPr>
            <w:r>
              <w:rPr>
                <w:rFonts w:cs="Arial" w:ascii="Arial" w:hAnsi="Arial"/>
                <w:bCs/>
                <w:sz w:val="24"/>
                <w:szCs w:val="24"/>
              </w:rPr>
              <w:t>города</w:t>
            </w:r>
          </w:p>
          <w:p>
            <w:pPr>
              <w:pStyle w:val="Normal"/>
              <w:ind w:right="-57"/>
              <w:jc w:val="center"/>
              <w:rPr>
                <w:rFonts w:ascii="Arial" w:hAnsi="Arial" w:cs="Arial"/>
                <w:bCs/>
                <w:sz w:val="24"/>
                <w:szCs w:val="24"/>
              </w:rPr>
            </w:pPr>
            <w:r>
              <w:rPr>
                <w:rFonts w:cs="Arial" w:ascii="Arial" w:hAnsi="Arial"/>
                <w:bCs/>
                <w:sz w:val="24"/>
                <w:szCs w:val="24"/>
              </w:rPr>
              <w:t>Шарыпово</w:t>
            </w:r>
          </w:p>
        </w:tc>
        <w:tc>
          <w:tcPr>
            <w:tcW w:w="713"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68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607"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47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lang w:val="en-US"/>
              </w:rPr>
            </w:pPr>
            <w:r>
              <w:rPr>
                <w:rFonts w:cs="Arial" w:ascii="Arial" w:hAnsi="Arial"/>
                <w:bCs/>
                <w:sz w:val="24"/>
                <w:szCs w:val="24"/>
              </w:rPr>
              <w:t>16 153,58</w:t>
            </w:r>
          </w:p>
        </w:tc>
        <w:tc>
          <w:tcPr>
            <w:tcW w:w="1209"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13 121,37</w:t>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13 121,37</w:t>
            </w:r>
          </w:p>
        </w:tc>
        <w:tc>
          <w:tcPr>
            <w:tcW w:w="1610"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42 396,32</w:t>
            </w:r>
          </w:p>
        </w:tc>
      </w:tr>
      <w:tr>
        <w:trPr>
          <w:trHeight w:val="1118" w:hRule="atLeast"/>
        </w:trPr>
        <w:tc>
          <w:tcPr>
            <w:tcW w:w="53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5</w:t>
            </w:r>
          </w:p>
        </w:tc>
        <w:tc>
          <w:tcPr>
            <w:tcW w:w="2014" w:type="dxa"/>
            <w:vMerge w:val="restart"/>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Подпрограмма 2</w:t>
            </w:r>
          </w:p>
        </w:tc>
        <w:tc>
          <w:tcPr>
            <w:tcW w:w="2124"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"Патриотическое воспитание молодежи города Шарыпово"</w:t>
            </w:r>
          </w:p>
        </w:tc>
        <w:tc>
          <w:tcPr>
            <w:tcW w:w="1900"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всего расходные обязательства</w:t>
            </w:r>
          </w:p>
        </w:tc>
        <w:tc>
          <w:tcPr>
            <w:tcW w:w="713"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80"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07"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47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514,00</w:t>
            </w:r>
          </w:p>
        </w:tc>
        <w:tc>
          <w:tcPr>
            <w:tcW w:w="1209"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314,00</w:t>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314,00</w:t>
            </w:r>
          </w:p>
        </w:tc>
        <w:tc>
          <w:tcPr>
            <w:tcW w:w="1610"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1 142,00</w:t>
            </w:r>
          </w:p>
        </w:tc>
      </w:tr>
      <w:tr>
        <w:trPr>
          <w:trHeight w:val="1403" w:hRule="atLeast"/>
        </w:trPr>
        <w:tc>
          <w:tcPr>
            <w:tcW w:w="534" w:type="dxa"/>
            <w:gridSpan w:val="2"/>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w:t>
            </w:r>
          </w:p>
        </w:tc>
        <w:tc>
          <w:tcPr>
            <w:tcW w:w="2014" w:type="dxa"/>
            <w:vMerge w:val="continue"/>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2124"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Итого по подпрограмме:</w:t>
            </w:r>
          </w:p>
        </w:tc>
        <w:tc>
          <w:tcPr>
            <w:tcW w:w="1900"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13"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680" w:type="dxa"/>
            <w:gridSpan w:val="2"/>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607"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47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514,00</w:t>
            </w:r>
          </w:p>
        </w:tc>
        <w:tc>
          <w:tcPr>
            <w:tcW w:w="1209"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314,00</w:t>
            </w:r>
          </w:p>
        </w:tc>
        <w:tc>
          <w:tcPr>
            <w:tcW w:w="1208"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314,00</w:t>
            </w:r>
          </w:p>
        </w:tc>
        <w:tc>
          <w:tcPr>
            <w:tcW w:w="1610" w:type="dxa"/>
            <w:tcBorders>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1 142,00</w:t>
            </w:r>
          </w:p>
        </w:tc>
      </w:tr>
      <w:tr>
        <w:trPr>
          <w:trHeight w:val="1455" w:hRule="atLeast"/>
        </w:trPr>
        <w:tc>
          <w:tcPr>
            <w:tcW w:w="53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7</w:t>
            </w:r>
          </w:p>
        </w:tc>
        <w:tc>
          <w:tcPr>
            <w:tcW w:w="2014" w:type="dxa"/>
            <w:vMerge w:val="restart"/>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Подпрограмма 3</w:t>
            </w:r>
          </w:p>
        </w:tc>
        <w:tc>
          <w:tcPr>
            <w:tcW w:w="2124"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Поддержка социально ориентированных некоммерческих организаций муниципального образования г. Шарыпово</w:t>
            </w:r>
          </w:p>
        </w:tc>
        <w:tc>
          <w:tcPr>
            <w:tcW w:w="190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всего расходные обязательства</w:t>
            </w:r>
          </w:p>
        </w:tc>
        <w:tc>
          <w:tcPr>
            <w:tcW w:w="713"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8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607"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47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Х</w:t>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2 747,46</w:t>
            </w:r>
          </w:p>
        </w:tc>
        <w:tc>
          <w:tcPr>
            <w:tcW w:w="1209"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1 402,01</w:t>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1 402,01</w:t>
            </w:r>
          </w:p>
        </w:tc>
        <w:tc>
          <w:tcPr>
            <w:tcW w:w="1610"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5 551,48</w:t>
            </w:r>
          </w:p>
        </w:tc>
      </w:tr>
      <w:tr>
        <w:trPr>
          <w:trHeight w:val="1665" w:hRule="atLeast"/>
        </w:trPr>
        <w:tc>
          <w:tcPr>
            <w:tcW w:w="534"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w:t>
            </w:r>
          </w:p>
        </w:tc>
        <w:tc>
          <w:tcPr>
            <w:tcW w:w="2014" w:type="dxa"/>
            <w:vMerge w:val="continue"/>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r>
          </w:p>
        </w:tc>
        <w:tc>
          <w:tcPr>
            <w:tcW w:w="2124"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 xml:space="preserve">Итого по подпрограмме: </w:t>
            </w:r>
          </w:p>
        </w:tc>
        <w:tc>
          <w:tcPr>
            <w:tcW w:w="190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отдел СиМП Администрации города Шарыпово</w:t>
            </w:r>
          </w:p>
        </w:tc>
        <w:tc>
          <w:tcPr>
            <w:tcW w:w="713"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t> </w:t>
            </w:r>
          </w:p>
        </w:tc>
        <w:tc>
          <w:tcPr>
            <w:tcW w:w="680" w:type="dxa"/>
            <w:gridSpan w:val="2"/>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t> </w:t>
            </w:r>
          </w:p>
        </w:tc>
        <w:tc>
          <w:tcPr>
            <w:tcW w:w="607"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t> </w:t>
            </w:r>
          </w:p>
        </w:tc>
        <w:tc>
          <w:tcPr>
            <w:tcW w:w="47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sz w:val="24"/>
                <w:szCs w:val="24"/>
              </w:rPr>
            </w:pPr>
            <w:r>
              <w:rPr>
                <w:rFonts w:cs="Arial" w:ascii="Arial" w:hAnsi="Arial"/>
                <w:sz w:val="24"/>
                <w:szCs w:val="24"/>
              </w:rPr>
              <w:t> </w:t>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2 747,46</w:t>
            </w:r>
          </w:p>
        </w:tc>
        <w:tc>
          <w:tcPr>
            <w:tcW w:w="1209"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1 402,01</w:t>
            </w:r>
          </w:p>
        </w:tc>
        <w:tc>
          <w:tcPr>
            <w:tcW w:w="1208"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1 402,01</w:t>
            </w:r>
          </w:p>
        </w:tc>
        <w:tc>
          <w:tcPr>
            <w:tcW w:w="1610" w:type="dxa"/>
            <w:tcBorders>
              <w:top w:val="single" w:sz="4" w:space="0" w:color="000000"/>
              <w:bottom w:val="single" w:sz="4" w:space="0" w:color="000000"/>
              <w:right w:val="single" w:sz="4" w:space="0" w:color="000000"/>
            </w:tcBorders>
            <w:shd w:color="000000" w:fill="FFFFFF" w:val="clear"/>
            <w:vAlign w:val="center"/>
          </w:tcPr>
          <w:p>
            <w:pPr>
              <w:pStyle w:val="Normal"/>
              <w:ind w:right="-57"/>
              <w:jc w:val="center"/>
              <w:rPr>
                <w:rFonts w:ascii="Arial" w:hAnsi="Arial" w:cs="Arial"/>
                <w:bCs/>
                <w:sz w:val="24"/>
                <w:szCs w:val="24"/>
              </w:rPr>
            </w:pPr>
            <w:r>
              <w:rPr>
                <w:rFonts w:cs="Arial" w:ascii="Arial" w:hAnsi="Arial"/>
                <w:bCs/>
                <w:sz w:val="24"/>
                <w:szCs w:val="24"/>
              </w:rPr>
              <w:t>5 551,48</w:t>
            </w:r>
          </w:p>
        </w:tc>
      </w:tr>
    </w:tbl>
    <w:p>
      <w:pPr>
        <w:sectPr>
          <w:headerReference w:type="default" r:id="rId10"/>
          <w:headerReference w:type="first" r:id="rId11"/>
          <w:type w:val="nextPage"/>
          <w:pgSz w:orient="landscape" w:w="16838" w:h="11906"/>
          <w:pgMar w:left="1701" w:right="851" w:gutter="0" w:header="709" w:top="1134" w:footer="0" w:bottom="1134"/>
          <w:pgNumType w:fmt="decimal"/>
          <w:formProt w:val="false"/>
          <w:textDirection w:val="lrTb"/>
          <w:docGrid w:type="default" w:linePitch="360" w:charSpace="0"/>
        </w:sectPr>
      </w:pPr>
    </w:p>
    <w:p>
      <w:pPr>
        <w:pStyle w:val="Normal"/>
        <w:rPr>
          <w:rFonts w:ascii="Arial" w:hAnsi="Arial" w:cs="Arial"/>
          <w:sz w:val="24"/>
          <w:szCs w:val="24"/>
        </w:rPr>
      </w:pPr>
      <w:r>
        <w:rPr>
          <w:rFonts w:cs="Arial" w:ascii="Arial" w:hAnsi="Arial"/>
          <w:sz w:val="24"/>
          <w:szCs w:val="24"/>
        </w:rPr>
      </w:r>
    </w:p>
    <w:tbl>
      <w:tblPr>
        <w:tblpPr w:vertAnchor="text" w:horzAnchor="text" w:leftFromText="180" w:rightFromText="180" w:tblpX="0" w:tblpY="1"/>
        <w:tblOverlap w:val="never"/>
        <w:tblW w:w="14139" w:type="dxa"/>
        <w:jc w:val="left"/>
        <w:tblInd w:w="108" w:type="dxa"/>
        <w:tblLayout w:type="fixed"/>
        <w:tblCellMar>
          <w:top w:w="0" w:type="dxa"/>
          <w:left w:w="108" w:type="dxa"/>
          <w:bottom w:w="0" w:type="dxa"/>
          <w:right w:w="108" w:type="dxa"/>
        </w:tblCellMar>
        <w:tblLook w:val="04a0"/>
      </w:tblPr>
      <w:tblGrid>
        <w:gridCol w:w="684"/>
        <w:gridCol w:w="2227"/>
        <w:gridCol w:w="2658"/>
        <w:gridCol w:w="2712"/>
        <w:gridCol w:w="1284"/>
        <w:gridCol w:w="1283"/>
        <w:gridCol w:w="1284"/>
        <w:gridCol w:w="2005"/>
      </w:tblGrid>
      <w:tr>
        <w:trPr>
          <w:trHeight w:val="1698" w:hRule="atLeast"/>
        </w:trPr>
        <w:tc>
          <w:tcPr>
            <w:tcW w:w="8281" w:type="dxa"/>
            <w:gridSpan w:val="4"/>
            <w:tcBorders/>
            <w:shd w:color="auto" w:fill="auto" w:val="clear"/>
          </w:tcPr>
          <w:p>
            <w:pPr>
              <w:pStyle w:val="Normal"/>
              <w:rPr>
                <w:rFonts w:ascii="Arial" w:hAnsi="Arial" w:cs="Arial"/>
                <w:sz w:val="24"/>
                <w:szCs w:val="24"/>
              </w:rPr>
            </w:pPr>
            <w:r>
              <w:rPr>
                <w:rFonts w:cs="Arial" w:ascii="Arial" w:hAnsi="Arial"/>
                <w:sz w:val="24"/>
                <w:szCs w:val="24"/>
              </w:rPr>
            </w:r>
          </w:p>
        </w:tc>
        <w:tc>
          <w:tcPr>
            <w:tcW w:w="5856" w:type="dxa"/>
            <w:gridSpan w:val="4"/>
            <w:tcBorders/>
            <w:shd w:color="auto" w:fill="auto" w:val="clear"/>
          </w:tcPr>
          <w:p>
            <w:pPr>
              <w:pStyle w:val="Normal"/>
              <w:rPr>
                <w:rFonts w:ascii="Arial" w:hAnsi="Arial" w:cs="Arial"/>
                <w:sz w:val="24"/>
                <w:szCs w:val="24"/>
              </w:rPr>
            </w:pPr>
            <w:r>
              <w:rPr>
                <w:rFonts w:cs="Arial" w:ascii="Arial" w:hAnsi="Arial"/>
                <w:sz w:val="24"/>
                <w:szCs w:val="24"/>
              </w:rPr>
              <w:t xml:space="preserve">Приложение № 3 </w:t>
            </w:r>
          </w:p>
          <w:p>
            <w:pPr>
              <w:pStyle w:val="Normal"/>
              <w:rPr>
                <w:rFonts w:ascii="Arial" w:hAnsi="Arial" w:cs="Arial"/>
                <w:sz w:val="24"/>
                <w:szCs w:val="24"/>
              </w:rPr>
            </w:pPr>
            <w:r>
              <w:rPr>
                <w:rFonts w:cs="Arial" w:ascii="Arial" w:hAnsi="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pPr>
              <w:pStyle w:val="Normal"/>
              <w:rPr>
                <w:rFonts w:ascii="Arial" w:hAnsi="Arial" w:cs="Arial"/>
                <w:sz w:val="24"/>
                <w:szCs w:val="24"/>
              </w:rPr>
            </w:pPr>
            <w:r>
              <w:rPr>
                <w:rFonts w:cs="Arial" w:ascii="Arial" w:hAnsi="Arial"/>
                <w:sz w:val="24"/>
                <w:szCs w:val="24"/>
              </w:rPr>
              <w:t>от 04.10.2013 № 238</w:t>
            </w:r>
          </w:p>
        </w:tc>
      </w:tr>
      <w:tr>
        <w:trPr>
          <w:trHeight w:val="80" w:hRule="atLeast"/>
        </w:trPr>
        <w:tc>
          <w:tcPr>
            <w:tcW w:w="14137" w:type="dxa"/>
            <w:gridSpan w:val="8"/>
            <w:tcBorders>
              <w:bottom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Информация 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rFonts w:ascii="Arial" w:hAnsi="Arial" w:cs="Arial"/>
                <w:sz w:val="24"/>
                <w:szCs w:val="24"/>
              </w:rPr>
            </w:pPr>
            <w:r>
              <w:rPr>
                <w:rFonts w:cs="Arial" w:ascii="Arial" w:hAnsi="Arial"/>
                <w:sz w:val="24"/>
                <w:szCs w:val="24"/>
              </w:rPr>
              <w:t> </w:t>
            </w:r>
          </w:p>
        </w:tc>
      </w:tr>
      <w:tr>
        <w:trPr>
          <w:trHeight w:val="600" w:hRule="atLeast"/>
        </w:trPr>
        <w:tc>
          <w:tcPr>
            <w:tcW w:w="6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Статус (муниципальная программа, подпрограмма)</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Наименование муниципальной программы, подпрограммы.</w:t>
            </w:r>
          </w:p>
        </w:tc>
        <w:tc>
          <w:tcPr>
            <w:tcW w:w="2712"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Уровень бюджетной системы/источники финансирования</w:t>
            </w:r>
          </w:p>
        </w:tc>
        <w:tc>
          <w:tcPr>
            <w:tcW w:w="12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2024 год</w:t>
            </w:r>
          </w:p>
        </w:tc>
        <w:tc>
          <w:tcPr>
            <w:tcW w:w="128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2025 год</w:t>
            </w:r>
          </w:p>
        </w:tc>
        <w:tc>
          <w:tcPr>
            <w:tcW w:w="1284"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2026 год</w:t>
            </w:r>
          </w:p>
        </w:tc>
        <w:tc>
          <w:tcPr>
            <w:tcW w:w="2005"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w:t>
            </w:r>
          </w:p>
        </w:tc>
      </w:tr>
      <w:tr>
        <w:trPr>
          <w:trHeight w:val="276" w:hRule="atLeast"/>
        </w:trPr>
        <w:tc>
          <w:tcPr>
            <w:tcW w:w="6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7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2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0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255" w:hRule="atLeast"/>
        </w:trPr>
        <w:tc>
          <w:tcPr>
            <w:tcW w:w="684"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w:t>
            </w:r>
          </w:p>
        </w:tc>
        <w:tc>
          <w:tcPr>
            <w:tcW w:w="2227"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2658"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w:t>
            </w:r>
          </w:p>
        </w:tc>
        <w:tc>
          <w:tcPr>
            <w:tcW w:w="2712"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5</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7</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w:t>
            </w:r>
          </w:p>
        </w:tc>
      </w:tr>
      <w:tr>
        <w:trPr>
          <w:trHeight w:val="360" w:hRule="atLeast"/>
        </w:trPr>
        <w:tc>
          <w:tcPr>
            <w:tcW w:w="684"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w:t>
            </w:r>
          </w:p>
        </w:tc>
        <w:tc>
          <w:tcPr>
            <w:tcW w:w="2227"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Муниципальная программа</w:t>
            </w:r>
          </w:p>
        </w:tc>
        <w:tc>
          <w:tcPr>
            <w:tcW w:w="2658" w:type="dxa"/>
            <w:vMerge w:val="restart"/>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"Молодежь города Шарыпово в XXI веке"</w:t>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19 415,04</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14 837,38</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49 089,80</w:t>
            </w:r>
          </w:p>
        </w:tc>
      </w:tr>
      <w:tr>
        <w:trPr>
          <w:trHeight w:val="255" w:hRule="atLeast"/>
        </w:trPr>
        <w:tc>
          <w:tcPr>
            <w:tcW w:w="684"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1.1.</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r>
      <w:tr>
        <w:trPr>
          <w:trHeight w:val="255" w:hRule="atLeast"/>
        </w:trPr>
        <w:tc>
          <w:tcPr>
            <w:tcW w:w="684"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1.2.</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ind w:right="-57"/>
              <w:rPr>
                <w:rFonts w:ascii="Arial" w:hAnsi="Arial" w:cs="Arial"/>
                <w:sz w:val="24"/>
                <w:szCs w:val="24"/>
              </w:rPr>
            </w:pPr>
            <w:r>
              <w:rPr>
                <w:rFonts w:cs="Arial" w:ascii="Arial" w:hAnsi="Arial"/>
                <w:sz w:val="24"/>
                <w:szCs w:val="24"/>
              </w:rPr>
              <w:t>федеральный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1.3.</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4 798,76</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6 913,96</w:t>
            </w:r>
          </w:p>
        </w:tc>
      </w:tr>
      <w:tr>
        <w:trPr>
          <w:trHeight w:val="255" w:hRule="atLeast"/>
        </w:trPr>
        <w:tc>
          <w:tcPr>
            <w:tcW w:w="684"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1.4.</w:t>
            </w:r>
          </w:p>
        </w:tc>
        <w:tc>
          <w:tcPr>
            <w:tcW w:w="2227"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bottom w:val="single" w:sz="4" w:space="0" w:color="000000"/>
              <w:right w:val="single" w:sz="4" w:space="0" w:color="000000"/>
            </w:tcBorders>
            <w:shd w:color="000000" w:fill="FFFFFF" w:val="clear"/>
            <w:vAlign w:val="center"/>
          </w:tcPr>
          <w:p>
            <w:pPr>
              <w:pStyle w:val="Normal"/>
              <w:jc w:val="center"/>
              <w:rPr/>
            </w:pPr>
            <w:r>
              <w:rPr>
                <w:rFonts w:cs="Arial" w:ascii="Arial" w:hAnsi="Arial"/>
                <w:sz w:val="24"/>
                <w:szCs w:val="24"/>
              </w:rPr>
              <w:t>11 816,28</w:t>
            </w:r>
          </w:p>
        </w:tc>
        <w:tc>
          <w:tcPr>
            <w:tcW w:w="1283" w:type="dxa"/>
            <w:tcBorders>
              <w:bottom w:val="single" w:sz="4" w:space="0" w:color="000000"/>
              <w:right w:val="single" w:sz="4" w:space="0" w:color="000000"/>
            </w:tcBorders>
            <w:shd w:color="000000" w:fill="FFFFFF" w:val="clear"/>
            <w:vAlign w:val="center"/>
          </w:tcPr>
          <w:p>
            <w:pPr>
              <w:pStyle w:val="Normal"/>
              <w:jc w:val="center"/>
              <w:rPr/>
            </w:pPr>
            <w:r>
              <w:rPr>
                <w:rFonts w:cs="Arial" w:ascii="Arial" w:hAnsi="Arial"/>
                <w:sz w:val="24"/>
                <w:szCs w:val="24"/>
              </w:rPr>
              <w:t>11 579,78</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11 579,78</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34 975,84</w:t>
            </w:r>
          </w:p>
        </w:tc>
      </w:tr>
      <w:tr>
        <w:trPr>
          <w:trHeight w:val="255" w:hRule="atLeast"/>
        </w:trPr>
        <w:tc>
          <w:tcPr>
            <w:tcW w:w="684" w:type="dxa"/>
            <w:tcBorders>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1.5.</w:t>
            </w:r>
          </w:p>
        </w:tc>
        <w:tc>
          <w:tcPr>
            <w:tcW w:w="2227"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2 800,00</w:t>
            </w:r>
          </w:p>
        </w:tc>
        <w:tc>
          <w:tcPr>
            <w:tcW w:w="1283"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1284"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2005" w:type="dxa"/>
            <w:tcBorders>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7 200,00</w:t>
            </w:r>
          </w:p>
        </w:tc>
      </w:tr>
      <w:tr>
        <w:trPr>
          <w:trHeight w:val="31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1</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"Вовлечение молодежи  в социальную практику"</w:t>
            </w:r>
          </w:p>
        </w:tc>
        <w:tc>
          <w:tcPr>
            <w:tcW w:w="27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16 153,58</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13 121,37</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42 396,32</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2.1.</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2.2.</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ind w:right="-57"/>
              <w:rPr>
                <w:rFonts w:ascii="Arial" w:hAnsi="Arial" w:cs="Arial"/>
                <w:sz w:val="24"/>
                <w:szCs w:val="24"/>
              </w:rPr>
            </w:pPr>
            <w:r>
              <w:rPr>
                <w:rFonts w:cs="Arial" w:ascii="Arial" w:hAnsi="Arial"/>
                <w:sz w:val="24"/>
                <w:szCs w:val="24"/>
              </w:rPr>
              <w:t>федеральный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2.3.</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3 753,31</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1 057,60</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5 868,51</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2.4.</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10 100,27</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9 863,77</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9 863,77</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29 827,81</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2.5.</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2 300,00</w:t>
            </w:r>
          </w:p>
        </w:tc>
        <w:tc>
          <w:tcPr>
            <w:tcW w:w="128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12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2 200,00</w:t>
            </w:r>
          </w:p>
        </w:tc>
        <w:tc>
          <w:tcPr>
            <w:tcW w:w="20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6 700,00</w:t>
            </w:r>
          </w:p>
        </w:tc>
      </w:tr>
      <w:tr>
        <w:trPr>
          <w:trHeight w:val="37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2</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"Патриотическое воспитание молодежи города Шарыпово"</w:t>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514,00</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1 142,00</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3.1</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3.2</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ind w:right="-57"/>
              <w:rPr>
                <w:rFonts w:ascii="Arial" w:hAnsi="Arial" w:cs="Arial"/>
                <w:sz w:val="24"/>
                <w:szCs w:val="24"/>
              </w:rPr>
            </w:pPr>
            <w:r>
              <w:rPr>
                <w:rFonts w:cs="Arial" w:ascii="Arial" w:hAnsi="Arial"/>
                <w:sz w:val="24"/>
                <w:szCs w:val="24"/>
              </w:rPr>
              <w:t>федеральный бюджет</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3.3</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200,00</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200,00</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3.4</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942,00</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3.5</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450"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w:t>
            </w:r>
          </w:p>
        </w:tc>
        <w:tc>
          <w:tcPr>
            <w:tcW w:w="2227"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Подпрограмма 3</w:t>
            </w:r>
          </w:p>
        </w:tc>
        <w:tc>
          <w:tcPr>
            <w:tcW w:w="265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«Поддержка социально ориентированных некоммерческих организаций муниципального образования г. Шарыпово»</w:t>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bCs/>
                <w:sz w:val="24"/>
                <w:szCs w:val="24"/>
              </w:rPr>
            </w:pPr>
            <w:r>
              <w:rPr>
                <w:rFonts w:cs="Arial" w:ascii="Arial" w:hAnsi="Arial"/>
                <w:bCs/>
                <w:sz w:val="24"/>
                <w:szCs w:val="24"/>
              </w:rPr>
              <w:t>Всего</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2 747,46</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5 551,48</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4.1</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 том числе:</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4.2</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ind w:right="-57"/>
              <w:rPr>
                <w:rFonts w:ascii="Arial" w:hAnsi="Arial" w:cs="Arial"/>
                <w:sz w:val="24"/>
                <w:szCs w:val="24"/>
              </w:rPr>
            </w:pPr>
            <w:r>
              <w:rPr>
                <w:rFonts w:cs="Arial" w:ascii="Arial" w:hAnsi="Arial"/>
                <w:sz w:val="24"/>
                <w:szCs w:val="24"/>
              </w:rPr>
              <w:t>федеральный бюджет</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r>
      <w:tr>
        <w:trPr>
          <w:trHeight w:val="25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4.3</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краевой бюджет</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845,45</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845,45</w:t>
            </w:r>
          </w:p>
        </w:tc>
      </w:tr>
      <w:tr>
        <w:trPr>
          <w:trHeight w:val="285"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4.4</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бюджет города Шарыпово</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bCs/>
                <w:sz w:val="24"/>
                <w:szCs w:val="24"/>
              </w:rPr>
            </w:pPr>
            <w:r>
              <w:rPr>
                <w:rFonts w:cs="Arial" w:ascii="Arial" w:hAnsi="Arial"/>
                <w:bCs/>
                <w:sz w:val="24"/>
                <w:szCs w:val="24"/>
              </w:rPr>
              <w:t>4 206,03</w:t>
            </w:r>
          </w:p>
        </w:tc>
      </w:tr>
      <w:tr>
        <w:trPr>
          <w:trHeight w:val="300" w:hRule="atLeast"/>
        </w:trPr>
        <w:tc>
          <w:tcPr>
            <w:tcW w:w="68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4.5</w:t>
            </w:r>
          </w:p>
        </w:tc>
        <w:tc>
          <w:tcPr>
            <w:tcW w:w="2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6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Cs/>
                <w:sz w:val="24"/>
                <w:szCs w:val="24"/>
              </w:rPr>
            </w:pPr>
            <w:r>
              <w:rPr>
                <w:rFonts w:cs="Arial" w:ascii="Arial" w:hAnsi="Arial"/>
                <w:bCs/>
                <w:sz w:val="24"/>
                <w:szCs w:val="24"/>
              </w:rPr>
            </w:r>
          </w:p>
        </w:tc>
        <w:tc>
          <w:tcPr>
            <w:tcW w:w="2712" w:type="dxa"/>
            <w:tcBorders>
              <w:top w:val="single" w:sz="4" w:space="0" w:color="000000"/>
              <w:bottom w:val="single" w:sz="4" w:space="0" w:color="000000"/>
              <w:right w:val="single" w:sz="4" w:space="0" w:color="000000"/>
            </w:tcBorders>
            <w:shd w:color="000000" w:fill="FFFFFF" w:val="clear"/>
            <w:vAlign w:val="center"/>
          </w:tcPr>
          <w:p>
            <w:pPr>
              <w:pStyle w:val="Normal"/>
              <w:rPr>
                <w:rFonts w:ascii="Arial" w:hAnsi="Arial" w:cs="Arial"/>
                <w:sz w:val="24"/>
                <w:szCs w:val="24"/>
              </w:rPr>
            </w:pPr>
            <w:r>
              <w:rPr>
                <w:rFonts w:cs="Arial" w:ascii="Arial" w:hAnsi="Arial"/>
                <w:sz w:val="24"/>
                <w:szCs w:val="24"/>
              </w:rPr>
              <w:t>внебюджетные источники</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500,00</w:t>
            </w:r>
          </w:p>
        </w:tc>
        <w:tc>
          <w:tcPr>
            <w:tcW w:w="1283"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1284"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0,00</w:t>
            </w:r>
          </w:p>
        </w:tc>
        <w:tc>
          <w:tcPr>
            <w:tcW w:w="2005" w:type="dxa"/>
            <w:tcBorders>
              <w:top w:val="single" w:sz="4" w:space="0" w:color="000000"/>
              <w:bottom w:val="single" w:sz="4" w:space="0" w:color="000000"/>
              <w:right w:val="single" w:sz="4" w:space="0" w:color="000000"/>
            </w:tcBorders>
            <w:shd w:color="000000" w:fill="FFFFFF" w:val="clear"/>
            <w:vAlign w:val="center"/>
          </w:tcPr>
          <w:p>
            <w:pPr>
              <w:pStyle w:val="Normal"/>
              <w:jc w:val="center"/>
              <w:rPr>
                <w:rFonts w:ascii="Arial" w:hAnsi="Arial" w:cs="Arial"/>
                <w:sz w:val="24"/>
                <w:szCs w:val="24"/>
              </w:rPr>
            </w:pPr>
            <w:r>
              <w:rPr>
                <w:rFonts w:cs="Arial" w:ascii="Arial" w:hAnsi="Arial"/>
                <w:sz w:val="24"/>
                <w:szCs w:val="24"/>
              </w:rPr>
              <w:t>500,00</w:t>
            </w:r>
          </w:p>
        </w:tc>
      </w:tr>
    </w:tbl>
    <w:p>
      <w:pPr>
        <w:sectPr>
          <w:headerReference w:type="default" r:id="rId12"/>
          <w:headerReference w:type="first" r:id="rId13"/>
          <w:type w:val="nextPage"/>
          <w:pgSz w:orient="landscape" w:w="16838" w:h="11906"/>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tbl>
      <w:tblPr>
        <w:tblStyle w:val="a5"/>
        <w:tblW w:w="9606" w:type="dxa"/>
        <w:jc w:val="left"/>
        <w:tblInd w:w="108" w:type="dxa"/>
        <w:tblLayout w:type="fixed"/>
        <w:tblCellMar>
          <w:top w:w="0" w:type="dxa"/>
          <w:left w:w="108" w:type="dxa"/>
          <w:bottom w:w="0" w:type="dxa"/>
          <w:right w:w="108" w:type="dxa"/>
        </w:tblCellMar>
        <w:tblLook w:val="04a0"/>
      </w:tblPr>
      <w:tblGrid>
        <w:gridCol w:w="4927"/>
        <w:gridCol w:w="4678"/>
      </w:tblGrid>
      <w:tr>
        <w:trPr/>
        <w:tc>
          <w:tcPr>
            <w:tcW w:w="4927" w:type="dxa"/>
            <w:tcBorders>
              <w:top w:val="nil"/>
              <w:left w:val="nil"/>
              <w:bottom w:val="nil"/>
              <w:right w:val="nil"/>
            </w:tcBorders>
          </w:tcPr>
          <w:p>
            <w:pPr>
              <w:pStyle w:val="Normal"/>
              <w:widowControl/>
              <w:numPr>
                <w:ilvl w:val="0"/>
                <w:numId w:val="0"/>
              </w:numPr>
              <w:spacing w:before="0" w:after="0"/>
              <w:jc w:val="right"/>
              <w:outlineLvl w:val="0"/>
              <w:rPr>
                <w:rFonts w:ascii="Arial" w:hAnsi="Arial" w:cs="Arial"/>
                <w:sz w:val="24"/>
                <w:szCs w:val="24"/>
              </w:rPr>
            </w:pPr>
            <w:r>
              <w:rPr>
                <w:rFonts w:cs="Arial" w:ascii="Arial" w:hAnsi="Arial"/>
                <w:kern w:val="0"/>
                <w:sz w:val="24"/>
                <w:szCs w:val="24"/>
                <w:lang w:val="ru-RU" w:bidi="ar-SA"/>
              </w:rPr>
            </w:r>
          </w:p>
        </w:tc>
        <w:tc>
          <w:tcPr>
            <w:tcW w:w="4678" w:type="dxa"/>
            <w:tcBorders>
              <w:top w:val="nil"/>
              <w:left w:val="nil"/>
              <w:bottom w:val="nil"/>
              <w:right w:val="nil"/>
            </w:tcBorders>
          </w:tcPr>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 xml:space="preserve">Приложение № 4 </w:t>
            </w:r>
          </w:p>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 xml:space="preserve">к муниципальной программе «Молодежь города Шарыпово в </w:t>
            </w:r>
            <w:r>
              <w:rPr>
                <w:rFonts w:cs="Arial" w:ascii="Arial" w:hAnsi="Arial"/>
                <w:kern w:val="0"/>
                <w:sz w:val="24"/>
                <w:szCs w:val="24"/>
                <w:lang w:val="en-US" w:bidi="ar-SA"/>
              </w:rPr>
              <w:t>XXI</w:t>
            </w:r>
            <w:r>
              <w:rPr>
                <w:rFonts w:cs="Arial" w:ascii="Arial" w:hAnsi="Arial"/>
                <w:kern w:val="0"/>
                <w:sz w:val="24"/>
                <w:szCs w:val="24"/>
                <w:lang w:val="ru-RU" w:bidi="ar-SA"/>
              </w:rPr>
              <w:t xml:space="preserve"> веке», утвержденной  постановлением Администрации города Шарыпово</w:t>
            </w:r>
          </w:p>
          <w:p>
            <w:pPr>
              <w:pStyle w:val="Normal"/>
              <w:widowControl/>
              <w:numPr>
                <w:ilvl w:val="0"/>
                <w:numId w:val="0"/>
              </w:numPr>
              <w:spacing w:before="0" w:after="0"/>
              <w:jc w:val="left"/>
              <w:outlineLvl w:val="0"/>
              <w:rPr>
                <w:rFonts w:ascii="Arial" w:hAnsi="Arial" w:cs="Arial"/>
                <w:sz w:val="24"/>
                <w:szCs w:val="24"/>
              </w:rPr>
            </w:pPr>
            <w:r>
              <w:rPr>
                <w:rFonts w:cs="Arial" w:ascii="Arial" w:hAnsi="Arial"/>
                <w:kern w:val="0"/>
                <w:sz w:val="24"/>
                <w:szCs w:val="24"/>
                <w:lang w:val="ru-RU" w:bidi="ar-SA"/>
              </w:rPr>
              <w:t>от 04.10.2013 № 238</w:t>
            </w:r>
          </w:p>
        </w:tc>
      </w:tr>
    </w:tbl>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b/>
          <w:sz w:val="24"/>
          <w:szCs w:val="24"/>
        </w:rPr>
      </w:pPr>
      <w:r>
        <w:rPr>
          <w:rFonts w:cs="Arial" w:ascii="Arial" w:hAnsi="Arial"/>
          <w:b/>
          <w:sz w:val="24"/>
          <w:szCs w:val="24"/>
        </w:rPr>
        <w:t>Информация</w:t>
      </w:r>
    </w:p>
    <w:p>
      <w:pPr>
        <w:pStyle w:val="Normal"/>
        <w:jc w:val="center"/>
        <w:rPr>
          <w:rFonts w:ascii="Arial" w:hAnsi="Arial" w:cs="Arial"/>
          <w:b/>
          <w:sz w:val="24"/>
          <w:szCs w:val="24"/>
        </w:rPr>
      </w:pPr>
      <w:r>
        <w:rPr>
          <w:rFonts w:cs="Arial" w:ascii="Arial" w:hAnsi="Arial"/>
          <w:b/>
          <w:sz w:val="24"/>
          <w:szCs w:val="24"/>
        </w:rPr>
        <w:t>о сводных показателях муниципальных заданий</w:t>
      </w:r>
    </w:p>
    <w:p>
      <w:pPr>
        <w:pStyle w:val="Normal"/>
        <w:jc w:val="center"/>
        <w:rPr>
          <w:rFonts w:ascii="Arial" w:hAnsi="Arial" w:cs="Arial"/>
          <w:sz w:val="24"/>
          <w:szCs w:val="24"/>
        </w:rPr>
      </w:pPr>
      <w:r>
        <w:rPr>
          <w:rFonts w:cs="Arial" w:ascii="Arial" w:hAnsi="Arial"/>
          <w:sz w:val="24"/>
          <w:szCs w:val="24"/>
        </w:rPr>
      </w:r>
    </w:p>
    <w:tbl>
      <w:tblPr>
        <w:tblW w:w="10061" w:type="dxa"/>
        <w:jc w:val="left"/>
        <w:tblInd w:w="-63" w:type="dxa"/>
        <w:tblLayout w:type="fixed"/>
        <w:tblCellMar>
          <w:top w:w="0" w:type="dxa"/>
          <w:left w:w="108" w:type="dxa"/>
          <w:bottom w:w="0" w:type="dxa"/>
          <w:right w:w="108" w:type="dxa"/>
        </w:tblCellMar>
        <w:tblLook w:val="04a0"/>
      </w:tblPr>
      <w:tblGrid>
        <w:gridCol w:w="568"/>
        <w:gridCol w:w="2550"/>
        <w:gridCol w:w="1702"/>
        <w:gridCol w:w="1700"/>
        <w:gridCol w:w="96"/>
        <w:gridCol w:w="1119"/>
        <w:gridCol w:w="1217"/>
        <w:gridCol w:w="1108"/>
      </w:tblGrid>
      <w:tr>
        <w:trPr>
          <w:trHeight w:val="749" w:hRule="atLeast"/>
        </w:trPr>
        <w:tc>
          <w:tcPr>
            <w:tcW w:w="568"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550"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Наименование муниципальной услуги (работы)</w:t>
            </w:r>
          </w:p>
        </w:tc>
        <w:tc>
          <w:tcPr>
            <w:tcW w:w="1702"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Содержание муниципальной услуги (работы)</w:t>
            </w:r>
          </w:p>
        </w:tc>
        <w:tc>
          <w:tcPr>
            <w:tcW w:w="1796" w:type="dxa"/>
            <w:gridSpan w:val="2"/>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Наименование и значение показателя объема муниципальной услуги (работы)</w:t>
            </w:r>
          </w:p>
        </w:tc>
        <w:tc>
          <w:tcPr>
            <w:tcW w:w="3444" w:type="dxa"/>
            <w:gridSpan w:val="3"/>
            <w:tcBorders>
              <w:top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Значение показателя объема муниципальной услуги (работы) по годам реализации муниципальной программы муниципального образования города Шарыпово Красноярского края</w:t>
            </w:r>
          </w:p>
        </w:tc>
      </w:tr>
      <w:tr>
        <w:trPr>
          <w:trHeight w:val="390" w:hRule="atLeast"/>
        </w:trPr>
        <w:tc>
          <w:tcPr>
            <w:tcW w:w="568" w:type="dxa"/>
            <w:vMerge w:val="continue"/>
            <w:tcBorders>
              <w:left w:val="single" w:sz="4" w:space="0" w:color="000000"/>
              <w:bottom w:val="single" w:sz="4" w:space="0" w:color="000000"/>
              <w:right w:val="single" w:sz="4" w:space="0" w:color="000000"/>
            </w:tcBorders>
          </w:tcPr>
          <w:p>
            <w:pPr>
              <w:pStyle w:val="Normal"/>
              <w:ind w:right="-57"/>
              <w:rPr>
                <w:rFonts w:ascii="Arial" w:hAnsi="Arial" w:cs="Arial"/>
                <w:sz w:val="24"/>
                <w:szCs w:val="24"/>
              </w:rPr>
            </w:pPr>
            <w:r>
              <w:rPr>
                <w:rFonts w:cs="Arial" w:ascii="Arial" w:hAnsi="Arial"/>
                <w:sz w:val="24"/>
                <w:szCs w:val="24"/>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79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119"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2024</w:t>
            </w:r>
          </w:p>
          <w:p>
            <w:pPr>
              <w:pStyle w:val="Normal"/>
              <w:jc w:val="center"/>
              <w:rPr>
                <w:rFonts w:ascii="Arial" w:hAnsi="Arial" w:cs="Arial"/>
                <w:sz w:val="24"/>
                <w:szCs w:val="24"/>
              </w:rPr>
            </w:pPr>
            <w:r>
              <w:rPr>
                <w:rFonts w:cs="Arial" w:ascii="Arial" w:hAnsi="Arial"/>
                <w:sz w:val="24"/>
                <w:szCs w:val="24"/>
              </w:rPr>
              <w:t>год</w:t>
            </w:r>
          </w:p>
        </w:tc>
        <w:tc>
          <w:tcPr>
            <w:tcW w:w="1217"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2025</w:t>
            </w:r>
          </w:p>
          <w:p>
            <w:pPr>
              <w:pStyle w:val="Normal"/>
              <w:jc w:val="center"/>
              <w:rPr>
                <w:rFonts w:ascii="Arial" w:hAnsi="Arial" w:cs="Arial"/>
                <w:sz w:val="24"/>
                <w:szCs w:val="24"/>
              </w:rPr>
            </w:pPr>
            <w:r>
              <w:rPr>
                <w:rFonts w:cs="Arial" w:ascii="Arial" w:hAnsi="Arial"/>
                <w:sz w:val="24"/>
                <w:szCs w:val="24"/>
              </w:rPr>
              <w:t>год</w:t>
            </w:r>
          </w:p>
        </w:tc>
        <w:tc>
          <w:tcPr>
            <w:tcW w:w="1108" w:type="dxa"/>
            <w:tcBorders>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2026</w:t>
            </w:r>
          </w:p>
          <w:p>
            <w:pPr>
              <w:pStyle w:val="Normal"/>
              <w:jc w:val="center"/>
              <w:rPr>
                <w:rFonts w:ascii="Arial" w:hAnsi="Arial" w:cs="Arial"/>
                <w:sz w:val="24"/>
                <w:szCs w:val="24"/>
              </w:rPr>
            </w:pPr>
            <w:r>
              <w:rPr>
                <w:rFonts w:cs="Arial" w:ascii="Arial" w:hAnsi="Arial"/>
                <w:sz w:val="24"/>
                <w:szCs w:val="24"/>
              </w:rPr>
              <w:t>год</w:t>
            </w:r>
          </w:p>
        </w:tc>
      </w:tr>
      <w:tr>
        <w:trPr>
          <w:trHeight w:val="300" w:hRule="atLeast"/>
        </w:trPr>
        <w:tc>
          <w:tcPr>
            <w:tcW w:w="568" w:type="dxa"/>
            <w:tcBorders>
              <w:left w:val="single" w:sz="4" w:space="0" w:color="000000"/>
              <w:bottom w:val="single" w:sz="4" w:space="0" w:color="000000"/>
              <w:right w:val="single" w:sz="4" w:space="0" w:color="000000"/>
            </w:tcBorders>
            <w:shd w:color="000000" w:fill="FFFFFF" w:val="clear"/>
          </w:tcPr>
          <w:p>
            <w:pPr>
              <w:pStyle w:val="Normal"/>
              <w:ind w:right="-57"/>
              <w:jc w:val="center"/>
              <w:rPr>
                <w:rFonts w:ascii="Arial" w:hAnsi="Arial" w:cs="Arial"/>
                <w:sz w:val="24"/>
                <w:szCs w:val="24"/>
              </w:rPr>
            </w:pPr>
            <w:r>
              <w:rPr>
                <w:rFonts w:cs="Arial" w:ascii="Arial" w:hAnsi="Arial"/>
                <w:sz w:val="24"/>
                <w:szCs w:val="24"/>
              </w:rPr>
              <w:t>1</w:t>
            </w:r>
          </w:p>
        </w:tc>
        <w:tc>
          <w:tcPr>
            <w:tcW w:w="2550" w:type="dxa"/>
            <w:tcBorders>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w:t>
            </w:r>
          </w:p>
        </w:tc>
        <w:tc>
          <w:tcPr>
            <w:tcW w:w="1702"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w:t>
            </w:r>
          </w:p>
        </w:tc>
        <w:tc>
          <w:tcPr>
            <w:tcW w:w="1796" w:type="dxa"/>
            <w:gridSpan w:val="2"/>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4</w:t>
            </w:r>
          </w:p>
        </w:tc>
        <w:tc>
          <w:tcPr>
            <w:tcW w:w="1119"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w:t>
            </w:r>
          </w:p>
        </w:tc>
        <w:tc>
          <w:tcPr>
            <w:tcW w:w="1217"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6</w:t>
            </w:r>
          </w:p>
        </w:tc>
        <w:tc>
          <w:tcPr>
            <w:tcW w:w="1108" w:type="dxa"/>
            <w:tcBorders>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7</w:t>
            </w:r>
          </w:p>
        </w:tc>
      </w:tr>
      <w:tr>
        <w:trPr>
          <w:trHeight w:val="300" w:hRule="atLeast"/>
        </w:trPr>
        <w:tc>
          <w:tcPr>
            <w:tcW w:w="568" w:type="dxa"/>
            <w:tcBorders>
              <w:left w:val="single" w:sz="4" w:space="0" w:color="000000"/>
              <w:bottom w:val="single" w:sz="4" w:space="0" w:color="000000"/>
              <w:right w:val="single" w:sz="4" w:space="0" w:color="000000"/>
            </w:tcBorders>
            <w:shd w:color="000000" w:fill="FFFFFF" w:val="clear"/>
          </w:tcPr>
          <w:p>
            <w:pPr>
              <w:pStyle w:val="Normal"/>
              <w:ind w:right="-57"/>
              <w:jc w:val="center"/>
              <w:rPr>
                <w:rFonts w:ascii="Arial" w:hAnsi="Arial" w:cs="Arial"/>
                <w:b/>
                <w:sz w:val="24"/>
                <w:szCs w:val="24"/>
              </w:rPr>
            </w:pPr>
            <w:r>
              <w:rPr>
                <w:rFonts w:cs="Arial" w:ascii="Arial" w:hAnsi="Arial"/>
                <w:b/>
                <w:sz w:val="24"/>
                <w:szCs w:val="24"/>
              </w:rPr>
              <w:t>1.</w:t>
            </w:r>
          </w:p>
        </w:tc>
        <w:tc>
          <w:tcPr>
            <w:tcW w:w="9492" w:type="dxa"/>
            <w:gridSpan w:val="7"/>
            <w:tcBorders>
              <w:left w:val="single" w:sz="4" w:space="0" w:color="000000"/>
              <w:bottom w:val="single" w:sz="4" w:space="0" w:color="000000"/>
              <w:right w:val="single" w:sz="4" w:space="0" w:color="000000"/>
            </w:tcBorders>
            <w:shd w:color="000000" w:fill="FFFFFF" w:val="clear"/>
          </w:tcPr>
          <w:p>
            <w:pPr>
              <w:pStyle w:val="Normal"/>
              <w:jc w:val="center"/>
              <w:rPr>
                <w:rFonts w:ascii="Arial" w:hAnsi="Arial" w:cs="Arial"/>
                <w:b/>
                <w:sz w:val="24"/>
                <w:szCs w:val="24"/>
              </w:rPr>
            </w:pPr>
            <w:r>
              <w:rPr>
                <w:rFonts w:cs="Arial" w:ascii="Arial" w:hAnsi="Arial"/>
                <w:b/>
                <w:sz w:val="24"/>
                <w:szCs w:val="24"/>
              </w:rPr>
              <w:t>Подпрограмма № 1 "Вовлечение молодежи города Шарыпово в социальную практику"</w:t>
            </w:r>
          </w:p>
        </w:tc>
      </w:tr>
      <w:tr>
        <w:trPr>
          <w:trHeight w:val="784" w:hRule="atLeast"/>
        </w:trPr>
        <w:tc>
          <w:tcPr>
            <w:tcW w:w="568" w:type="dxa"/>
            <w:tcBorders>
              <w:left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1.1.</w:t>
            </w:r>
          </w:p>
        </w:tc>
        <w:tc>
          <w:tcPr>
            <w:tcW w:w="2550" w:type="dxa"/>
            <w:tcBorders>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Услуга 1. Организация отдыха детей и молодежи</w:t>
            </w:r>
          </w:p>
        </w:tc>
        <w:tc>
          <w:tcPr>
            <w:tcW w:w="1702" w:type="dxa"/>
            <w:tcBorders>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в каникулярное время с дневным пребыванием</w:t>
            </w:r>
          </w:p>
        </w:tc>
        <w:tc>
          <w:tcPr>
            <w:tcW w:w="1700" w:type="dxa"/>
            <w:tcBorders>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человек (человек)</w:t>
            </w:r>
          </w:p>
        </w:tc>
        <w:tc>
          <w:tcPr>
            <w:tcW w:w="1215" w:type="dxa"/>
            <w:gridSpan w:val="2"/>
            <w:tcBorders>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50</w:t>
            </w:r>
          </w:p>
        </w:tc>
        <w:tc>
          <w:tcPr>
            <w:tcW w:w="1217" w:type="dxa"/>
            <w:tcBorders>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50</w:t>
            </w:r>
          </w:p>
        </w:tc>
        <w:tc>
          <w:tcPr>
            <w:tcW w:w="1108" w:type="dxa"/>
            <w:tcBorders>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50</w:t>
            </w:r>
          </w:p>
        </w:tc>
      </w:tr>
      <w:tr>
        <w:trPr>
          <w:trHeight w:val="135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1.2.</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 </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 </w:t>
            </w:r>
          </w:p>
        </w:tc>
        <w:tc>
          <w:tcPr>
            <w:tcW w:w="121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503,04</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303,04</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303,04</w:t>
            </w:r>
          </w:p>
        </w:tc>
      </w:tr>
      <w:tr>
        <w:trPr>
          <w:trHeight w:val="840"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1.3.</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Работа 2.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 же на развитие гражданской активности молодежи и формирование здорового образа жизни</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мероприятий (единица)</w:t>
            </w:r>
          </w:p>
        </w:tc>
        <w:tc>
          <w:tcPr>
            <w:tcW w:w="121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r>
      <w:tr>
        <w:trPr>
          <w:trHeight w:val="1344"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1.4.</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 </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 </w:t>
            </w:r>
          </w:p>
        </w:tc>
        <w:tc>
          <w:tcPr>
            <w:tcW w:w="12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1 746,24</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886,61</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886,61</w:t>
            </w:r>
          </w:p>
        </w:tc>
      </w:tr>
      <w:tr>
        <w:trPr>
          <w:trHeight w:val="1344"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1.5.</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Работа 3. Организация досуга детей, подростков и молодежи</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культурно-досуговые, спортивно-массовые мероприятия</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мероприятий (ед.)</w:t>
            </w:r>
          </w:p>
        </w:tc>
        <w:tc>
          <w:tcPr>
            <w:tcW w:w="1215"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20</w:t>
            </w:r>
          </w:p>
        </w:tc>
      </w:tr>
      <w:tr>
        <w:trPr>
          <w:trHeight w:val="1344"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1.6.</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 </w:t>
            </w:r>
          </w:p>
        </w:tc>
        <w:tc>
          <w:tcPr>
            <w:tcW w:w="170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2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184" w:leader="none"/>
              </w:tabs>
              <w:ind w:hanging="108" w:right="-161"/>
              <w:jc w:val="center"/>
              <w:rPr>
                <w:rFonts w:ascii="Arial" w:hAnsi="Arial" w:cs="Arial"/>
                <w:sz w:val="24"/>
                <w:szCs w:val="24"/>
              </w:rPr>
            </w:pPr>
            <w:r>
              <w:rPr>
                <w:rFonts w:cs="Arial" w:ascii="Arial" w:hAnsi="Arial"/>
                <w:sz w:val="24"/>
                <w:szCs w:val="24"/>
              </w:rPr>
              <w:t>11 255,11</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9 611,72</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jc w:val="center"/>
              <w:rPr>
                <w:rFonts w:ascii="Arial" w:hAnsi="Arial" w:cs="Arial"/>
                <w:sz w:val="24"/>
                <w:szCs w:val="24"/>
              </w:rPr>
            </w:pPr>
            <w:r>
              <w:rPr>
                <w:rFonts w:cs="Arial" w:ascii="Arial" w:hAnsi="Arial"/>
                <w:sz w:val="24"/>
                <w:szCs w:val="24"/>
              </w:rPr>
              <w:t>9 611,72</w:t>
            </w:r>
          </w:p>
        </w:tc>
      </w:tr>
      <w:tr>
        <w:trPr>
          <w:trHeight w:val="379"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jc w:val="center"/>
              <w:rPr>
                <w:rFonts w:ascii="Arial" w:hAnsi="Arial" w:cs="Arial"/>
                <w:b/>
                <w:sz w:val="24"/>
                <w:szCs w:val="24"/>
              </w:rPr>
            </w:pPr>
            <w:r>
              <w:rPr>
                <w:rFonts w:cs="Arial" w:ascii="Arial" w:hAnsi="Arial"/>
                <w:b/>
                <w:sz w:val="24"/>
                <w:szCs w:val="24"/>
              </w:rPr>
              <w:t>2.</w:t>
            </w:r>
          </w:p>
        </w:tc>
        <w:tc>
          <w:tcPr>
            <w:tcW w:w="9492" w:type="dxa"/>
            <w:gridSpan w:val="7"/>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b/>
                <w:sz w:val="24"/>
                <w:szCs w:val="24"/>
              </w:rPr>
              <w:t>Подпрограмма № 2 "Патриотическое воспитание молодежи города Шарыпово"</w:t>
            </w:r>
          </w:p>
        </w:tc>
      </w:tr>
      <w:tr>
        <w:trPr>
          <w:trHeight w:val="3289" w:hRule="atLeast"/>
        </w:trPr>
        <w:tc>
          <w:tcPr>
            <w:tcW w:w="568" w:type="dxa"/>
            <w:tcBorders>
              <w:top w:val="single" w:sz="4" w:space="0" w:color="000000"/>
              <w:left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2.1.</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Работа 1.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целей среди молодежи</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796" w:type="dxa"/>
            <w:gridSpan w:val="2"/>
            <w:tcBorders>
              <w:top w:val="single" w:sz="4" w:space="0" w:color="000000"/>
              <w:left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мероприятий (единица)</w:t>
            </w:r>
          </w:p>
        </w:tc>
        <w:tc>
          <w:tcPr>
            <w:tcW w:w="1119" w:type="dxa"/>
            <w:tcBorders>
              <w:top w:val="single" w:sz="4" w:space="0" w:color="000000"/>
              <w:left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w:t>
            </w:r>
          </w:p>
        </w:tc>
        <w:tc>
          <w:tcPr>
            <w:tcW w:w="1217" w:type="dxa"/>
            <w:tcBorders>
              <w:top w:val="single" w:sz="4" w:space="0" w:color="000000"/>
              <w:left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w:t>
            </w:r>
          </w:p>
        </w:tc>
        <w:tc>
          <w:tcPr>
            <w:tcW w:w="1108" w:type="dxa"/>
            <w:tcBorders>
              <w:top w:val="single" w:sz="4" w:space="0" w:color="000000"/>
              <w:left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30</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2.2.</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 </w:t>
            </w:r>
          </w:p>
        </w:tc>
        <w:tc>
          <w:tcPr>
            <w:tcW w:w="179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1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432,96</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314,00</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314,00</w:t>
            </w:r>
          </w:p>
        </w:tc>
      </w:tr>
      <w:tr>
        <w:trPr>
          <w:trHeight w:val="659"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b/>
                <w:sz w:val="24"/>
                <w:szCs w:val="24"/>
              </w:rPr>
            </w:pPr>
            <w:r>
              <w:rPr>
                <w:rFonts w:cs="Arial" w:ascii="Arial" w:hAnsi="Arial"/>
                <w:b/>
                <w:sz w:val="24"/>
                <w:szCs w:val="24"/>
              </w:rPr>
              <w:t>3.</w:t>
            </w:r>
          </w:p>
        </w:tc>
        <w:tc>
          <w:tcPr>
            <w:tcW w:w="9492" w:type="dxa"/>
            <w:gridSpan w:val="7"/>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b/>
                <w:sz w:val="24"/>
                <w:szCs w:val="24"/>
              </w:rPr>
            </w:pPr>
            <w:r>
              <w:rPr>
                <w:rFonts w:cs="Arial" w:ascii="Arial" w:hAnsi="Arial"/>
                <w:b/>
                <w:sz w:val="24"/>
                <w:szCs w:val="24"/>
              </w:rPr>
              <w:t>Подпрограмма № 3 «Поддержка социально ориентированных некоммерческих организаций муниципального образования города Шарыпово»</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3.1.</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beforeAutospacing="1" w:after="0"/>
              <w:rPr>
                <w:rFonts w:ascii="Arial" w:hAnsi="Arial" w:cs="Arial"/>
                <w:sz w:val="24"/>
                <w:szCs w:val="24"/>
              </w:rPr>
            </w:pPr>
            <w:r>
              <w:rPr>
                <w:rFonts w:cs="Arial" w:ascii="Arial" w:hAnsi="Arial"/>
                <w:color w:val="000000"/>
                <w:sz w:val="24"/>
                <w:szCs w:val="24"/>
              </w:rPr>
              <w:t>Работа 4. Организация и проведение культурно-массовых мероприятий</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color w:val="000000"/>
                <w:sz w:val="24"/>
                <w:szCs w:val="24"/>
              </w:rPr>
              <w:t>методических (семинар и конференция)</w:t>
            </w:r>
          </w:p>
        </w:tc>
        <w:tc>
          <w:tcPr>
            <w:tcW w:w="179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участников мероприятий (человек)</w:t>
            </w:r>
          </w:p>
        </w:tc>
        <w:tc>
          <w:tcPr>
            <w:tcW w:w="11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55</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55</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55</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3.2.</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79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1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552,96</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524,84</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524,84</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3.3.</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color w:val="000000"/>
                <w:sz w:val="24"/>
                <w:szCs w:val="24"/>
              </w:rPr>
              <w:t>Работа 5. Организация и проведение культурно-массовых мероприятий</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color w:val="000000"/>
                <w:sz w:val="24"/>
                <w:szCs w:val="24"/>
              </w:rPr>
              <w:t>творческих (фестиваль, выставки, конкурс, смотр)</w:t>
            </w:r>
          </w:p>
        </w:tc>
        <w:tc>
          <w:tcPr>
            <w:tcW w:w="179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Количество проведенных мероприятий (единиц)</w:t>
            </w:r>
          </w:p>
        </w:tc>
        <w:tc>
          <w:tcPr>
            <w:tcW w:w="11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7</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8</w:t>
            </w:r>
          </w:p>
        </w:tc>
      </w:tr>
      <w:tr>
        <w:trPr>
          <w:trHeight w:val="1218" w:hRule="atLeast"/>
        </w:trPr>
        <w:tc>
          <w:tcPr>
            <w:tcW w:w="56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right="-57"/>
              <w:rPr>
                <w:rFonts w:ascii="Arial" w:hAnsi="Arial" w:cs="Arial"/>
                <w:sz w:val="24"/>
                <w:szCs w:val="24"/>
              </w:rPr>
            </w:pPr>
            <w:r>
              <w:rPr>
                <w:rFonts w:cs="Arial" w:ascii="Arial" w:hAnsi="Arial"/>
                <w:sz w:val="24"/>
                <w:szCs w:val="24"/>
              </w:rPr>
              <w:t>3.4.</w:t>
            </w:r>
          </w:p>
        </w:tc>
        <w:tc>
          <w:tcPr>
            <w:tcW w:w="255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t>Расходы бюджета города Шарыпово  на оказание (выполнение) муниципальной услуги (работы), тыс. руб.</w:t>
            </w:r>
          </w:p>
        </w:tc>
        <w:tc>
          <w:tcPr>
            <w:tcW w:w="170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79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sz w:val="24"/>
                <w:szCs w:val="24"/>
              </w:rPr>
            </w:pPr>
            <w:r>
              <w:rPr>
                <w:rFonts w:cs="Arial" w:ascii="Arial" w:hAnsi="Arial"/>
                <w:sz w:val="24"/>
                <w:szCs w:val="24"/>
              </w:rPr>
            </w:r>
          </w:p>
        </w:tc>
        <w:tc>
          <w:tcPr>
            <w:tcW w:w="11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405,29</w:t>
            </w:r>
          </w:p>
        </w:tc>
        <w:tc>
          <w:tcPr>
            <w:tcW w:w="12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377,17</w:t>
            </w:r>
          </w:p>
        </w:tc>
        <w:tc>
          <w:tcPr>
            <w:tcW w:w="110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sz w:val="24"/>
                <w:szCs w:val="24"/>
              </w:rPr>
            </w:pPr>
            <w:r>
              <w:rPr>
                <w:rFonts w:cs="Arial" w:ascii="Arial" w:hAnsi="Arial"/>
                <w:sz w:val="24"/>
                <w:szCs w:val="24"/>
              </w:rPr>
              <w:t>377,17</w:t>
            </w:r>
          </w:p>
        </w:tc>
      </w:tr>
    </w:tbl>
    <w:p>
      <w:pPr>
        <w:pStyle w:val="Normal"/>
        <w:suppressAutoHyphens w:val="true"/>
        <w:spacing w:lineRule="atLeast" w:line="100"/>
        <w:ind w:left="4536"/>
        <w:rPr>
          <w:rFonts w:ascii="Arial" w:hAnsi="Arial" w:cs="Arial"/>
          <w:bCs/>
          <w:sz w:val="24"/>
          <w:szCs w:val="24"/>
        </w:rPr>
      </w:pPr>
      <w:r>
        <w:rPr>
          <w:rFonts w:cs="Arial" w:ascii="Arial" w:hAnsi="Arial"/>
          <w:bCs/>
          <w:sz w:val="24"/>
          <w:szCs w:val="24"/>
        </w:rPr>
      </w:r>
    </w:p>
    <w:p>
      <w:pPr>
        <w:pStyle w:val="Normal"/>
        <w:spacing w:lineRule="auto" w:line="276" w:before="0" w:after="200"/>
        <w:rPr>
          <w:rFonts w:ascii="Arial" w:hAnsi="Arial" w:cs="Arial"/>
          <w:bCs/>
          <w:sz w:val="24"/>
          <w:szCs w:val="24"/>
        </w:rPr>
      </w:pPr>
      <w:r>
        <w:rPr>
          <w:rFonts w:cs="Arial" w:ascii="Arial" w:hAnsi="Arial"/>
          <w:bCs/>
          <w:sz w:val="24"/>
          <w:szCs w:val="24"/>
        </w:rPr>
      </w:r>
      <w:r>
        <w:br w:type="page"/>
      </w:r>
    </w:p>
    <w:p>
      <w:pPr>
        <w:pStyle w:val="Normal"/>
        <w:suppressAutoHyphens w:val="true"/>
        <w:spacing w:lineRule="atLeast" w:line="100" w:before="0" w:after="0"/>
        <w:ind w:left="4536"/>
        <w:rPr>
          <w:rFonts w:ascii="Arial" w:hAnsi="Arial" w:cs="Arial"/>
          <w:bCs/>
          <w:sz w:val="24"/>
          <w:szCs w:val="24"/>
        </w:rPr>
      </w:pPr>
      <w:r>
        <w:rPr>
          <w:rFonts w:cs="Arial" w:ascii="Arial" w:hAnsi="Arial"/>
          <w:bCs/>
          <w:sz w:val="24"/>
          <w:szCs w:val="24"/>
        </w:rPr>
        <w:t>Приложение № 5</w:t>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к муниципальной программе «Молодежь города Шарыпово в XXI веке», утвержденной постановлением Администрации города Шарыпово</w:t>
      </w:r>
    </w:p>
    <w:p>
      <w:pPr>
        <w:pStyle w:val="Normal"/>
        <w:suppressAutoHyphens w:val="true"/>
        <w:spacing w:lineRule="atLeast" w:line="100"/>
        <w:ind w:left="4536"/>
        <w:rPr>
          <w:rFonts w:ascii="Arial" w:hAnsi="Arial" w:cs="Arial"/>
          <w:bCs/>
          <w:sz w:val="24"/>
          <w:szCs w:val="24"/>
        </w:rPr>
      </w:pPr>
      <w:r>
        <w:rPr>
          <w:rFonts w:cs="Arial" w:ascii="Arial" w:hAnsi="Arial"/>
          <w:bCs/>
          <w:sz w:val="24"/>
          <w:szCs w:val="24"/>
        </w:rPr>
        <w:t>от 04.10.2013 № 238</w:t>
      </w:r>
    </w:p>
    <w:p>
      <w:pPr>
        <w:pStyle w:val="Normal"/>
        <w:suppressAutoHyphens w:val="true"/>
        <w:spacing w:lineRule="atLeast" w:line="100"/>
        <w:ind w:left="6237"/>
        <w:rPr>
          <w:rFonts w:ascii="Arial" w:hAnsi="Arial" w:cs="Arial"/>
          <w:bCs/>
          <w:sz w:val="24"/>
          <w:szCs w:val="24"/>
        </w:rPr>
      </w:pPr>
      <w:r>
        <w:rPr>
          <w:rFonts w:cs="Arial" w:ascii="Arial" w:hAnsi="Arial"/>
          <w:bCs/>
          <w:sz w:val="24"/>
          <w:szCs w:val="24"/>
        </w:rPr>
      </w:r>
    </w:p>
    <w:p>
      <w:pPr>
        <w:pStyle w:val="Normal"/>
        <w:suppressAutoHyphens w:val="true"/>
        <w:spacing w:lineRule="atLeast" w:line="100"/>
        <w:ind w:hanging="6084" w:left="6804"/>
        <w:jc w:val="center"/>
        <w:rPr>
          <w:rFonts w:ascii="Arial" w:hAnsi="Arial" w:cs="Arial"/>
          <w:sz w:val="24"/>
          <w:szCs w:val="24"/>
        </w:rPr>
      </w:pPr>
      <w:r>
        <w:rPr>
          <w:rFonts w:cs="Arial" w:ascii="Arial" w:hAnsi="Arial"/>
          <w:sz w:val="24"/>
          <w:szCs w:val="24"/>
        </w:rPr>
        <w:t>Подпрограмма</w:t>
      </w:r>
    </w:p>
    <w:p>
      <w:pPr>
        <w:pStyle w:val="Normal"/>
        <w:suppressAutoHyphens w:val="true"/>
        <w:spacing w:lineRule="atLeast" w:line="100"/>
        <w:jc w:val="center"/>
        <w:rPr>
          <w:rFonts w:ascii="Arial" w:hAnsi="Arial" w:cs="Arial"/>
          <w:sz w:val="24"/>
          <w:szCs w:val="24"/>
        </w:rPr>
      </w:pPr>
      <w:r>
        <w:rPr>
          <w:rFonts w:cs="Arial" w:ascii="Arial" w:hAnsi="Arial"/>
          <w:sz w:val="24"/>
          <w:szCs w:val="24"/>
        </w:rPr>
        <w:t>«Вовлечение молодежи в социальную практику»,</w:t>
      </w:r>
    </w:p>
    <w:p>
      <w:pPr>
        <w:pStyle w:val="Normal"/>
        <w:suppressAutoHyphens w:val="true"/>
        <w:spacing w:lineRule="atLeast" w:line="100"/>
        <w:jc w:val="center"/>
        <w:rPr>
          <w:rFonts w:ascii="Arial" w:hAnsi="Arial" w:cs="Arial"/>
          <w:sz w:val="24"/>
          <w:szCs w:val="24"/>
        </w:rPr>
      </w:pPr>
      <w:r>
        <w:rPr>
          <w:rFonts w:cs="Arial" w:ascii="Arial" w:hAnsi="Arial"/>
          <w:sz w:val="24"/>
          <w:szCs w:val="24"/>
        </w:rPr>
        <w:t>реализуемая в рамках муниципальной  программы</w:t>
      </w:r>
    </w:p>
    <w:p>
      <w:pPr>
        <w:pStyle w:val="Normal"/>
        <w:suppressAutoHyphens w:val="true"/>
        <w:spacing w:lineRule="atLeast" w:line="100"/>
        <w:jc w:val="center"/>
        <w:rPr>
          <w:rFonts w:ascii="Arial" w:hAnsi="Arial" w:cs="Arial"/>
          <w:sz w:val="24"/>
          <w:szCs w:val="24"/>
        </w:rPr>
      </w:pPr>
      <w:r>
        <w:rPr>
          <w:rFonts w:cs="Arial" w:ascii="Arial" w:hAnsi="Arial"/>
          <w:sz w:val="24"/>
          <w:szCs w:val="24"/>
        </w:rPr>
        <w:t>«Молодежь города Шарыпово в XXI веке»</w:t>
      </w:r>
    </w:p>
    <w:p>
      <w:pPr>
        <w:pStyle w:val="Normal"/>
        <w:suppressAutoHyphens w:val="true"/>
        <w:spacing w:lineRule="atLeast" w:line="100"/>
        <w:jc w:val="center"/>
        <w:rPr>
          <w:rFonts w:ascii="Arial" w:hAnsi="Arial" w:cs="Arial"/>
          <w:sz w:val="24"/>
          <w:szCs w:val="24"/>
        </w:rPr>
      </w:pPr>
      <w:r>
        <w:rPr>
          <w:rFonts w:cs="Arial" w:ascii="Arial" w:hAnsi="Arial"/>
          <w:sz w:val="24"/>
          <w:szCs w:val="24"/>
        </w:rPr>
      </w:r>
    </w:p>
    <w:p>
      <w:pPr>
        <w:pStyle w:val="Normal"/>
        <w:numPr>
          <w:ilvl w:val="0"/>
          <w:numId w:val="2"/>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suppressAutoHyphens w:val="true"/>
        <w:spacing w:lineRule="atLeast" w:line="100"/>
        <w:ind w:left="1080"/>
        <w:rPr>
          <w:rFonts w:ascii="Arial" w:hAnsi="Arial" w:cs="Arial"/>
          <w:sz w:val="24"/>
          <w:szCs w:val="24"/>
        </w:rPr>
      </w:pPr>
      <w:r>
        <w:rPr>
          <w:rFonts w:cs="Arial" w:ascii="Arial" w:hAnsi="Arial"/>
          <w:sz w:val="24"/>
          <w:szCs w:val="24"/>
        </w:rPr>
      </w:r>
    </w:p>
    <w:tbl>
      <w:tblPr>
        <w:tblW w:w="9355" w:type="dxa"/>
        <w:jc w:val="left"/>
        <w:tblInd w:w="435" w:type="dxa"/>
        <w:tblLayout w:type="fixed"/>
        <w:tblCellMar>
          <w:top w:w="0" w:type="dxa"/>
          <w:left w:w="74" w:type="dxa"/>
          <w:bottom w:w="0" w:type="dxa"/>
          <w:right w:w="74" w:type="dxa"/>
        </w:tblCellMar>
        <w:tblLook w:val="0000"/>
      </w:tblPr>
      <w:tblGrid>
        <w:gridCol w:w="2544"/>
        <w:gridCol w:w="6810"/>
      </w:tblGrid>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Наименование</w:t>
            </w:r>
          </w:p>
          <w:p>
            <w:pPr>
              <w:pStyle w:val="Normal"/>
              <w:suppressAutoHyphens w:val="true"/>
              <w:rPr>
                <w:rFonts w:ascii="Arial" w:hAnsi="Arial" w:cs="Arial"/>
                <w:sz w:val="24"/>
                <w:szCs w:val="24"/>
                <w:lang w:val="en-US"/>
              </w:rPr>
            </w:pPr>
            <w:r>
              <w:rPr>
                <w:rFonts w:cs="Arial" w:ascii="Arial" w:hAnsi="Arial"/>
                <w:sz w:val="24"/>
                <w:szCs w:val="24"/>
              </w:rPr>
              <w:t>подпрограммы</w:t>
            </w:r>
          </w:p>
        </w:tc>
        <w:tc>
          <w:tcPr>
            <w:tcW w:w="6810" w:type="dxa"/>
            <w:tcBorders>
              <w:top w:val="single" w:sz="2"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«Вовлечение молодежи  в социальную практику» (далее – подпрограмма)</w:t>
            </w:r>
          </w:p>
        </w:tc>
      </w:tr>
      <w:tr>
        <w:trPr>
          <w:trHeight w:val="800" w:hRule="atLeast"/>
        </w:trPr>
        <w:tc>
          <w:tcPr>
            <w:tcW w:w="2544" w:type="dxa"/>
            <w:tcBorders>
              <w:top w:val="single" w:sz="2"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Наименование муниципальной</w:t>
            </w:r>
          </w:p>
          <w:p>
            <w:pPr>
              <w:pStyle w:val="Normal"/>
              <w:suppressAutoHyphens w:val="true"/>
              <w:rPr>
                <w:rFonts w:ascii="Arial" w:hAnsi="Arial" w:cs="Arial"/>
                <w:sz w:val="24"/>
                <w:szCs w:val="24"/>
              </w:rPr>
            </w:pPr>
            <w:r>
              <w:rPr>
                <w:rFonts w:cs="Arial" w:ascii="Arial" w:hAnsi="Arial"/>
                <w:sz w:val="24"/>
                <w:szCs w:val="24"/>
              </w:rPr>
              <w:t>программы, в рамках которой реализуется подпрограмма</w:t>
            </w:r>
          </w:p>
        </w:tc>
        <w:tc>
          <w:tcPr>
            <w:tcW w:w="6810" w:type="dxa"/>
            <w:tcBorders>
              <w:top w:val="single" w:sz="2" w:space="0" w:color="000000"/>
              <w:left w:val="single" w:sz="2" w:space="0" w:color="000000"/>
              <w:bottom w:val="single" w:sz="2" w:space="0" w:color="000000"/>
              <w:right w:val="single" w:sz="2" w:space="0" w:color="000000"/>
            </w:tcBorders>
          </w:tcPr>
          <w:p>
            <w:pPr>
              <w:pStyle w:val="Normal"/>
              <w:suppressAutoHyphens w:val="true"/>
              <w:ind w:left="55"/>
              <w:jc w:val="both"/>
              <w:rPr>
                <w:rFonts w:ascii="Arial" w:hAnsi="Arial" w:cs="Arial"/>
                <w:sz w:val="24"/>
                <w:szCs w:val="24"/>
              </w:rPr>
            </w:pPr>
            <w:r>
              <w:rPr>
                <w:rFonts w:cs="Arial" w:ascii="Arial" w:hAnsi="Arial"/>
                <w:sz w:val="24"/>
                <w:szCs w:val="24"/>
              </w:rPr>
              <w:t xml:space="preserve">«Молодежь города Шарыпово в XXI веке» </w:t>
            </w:r>
          </w:p>
          <w:p>
            <w:pPr>
              <w:pStyle w:val="Normal"/>
              <w:suppressAutoHyphens w:val="true"/>
              <w:rPr>
                <w:rFonts w:ascii="Arial" w:hAnsi="Arial" w:cs="Arial"/>
                <w:sz w:val="24"/>
                <w:szCs w:val="24"/>
              </w:rPr>
            </w:pPr>
            <w:r>
              <w:rPr>
                <w:rFonts w:cs="Arial" w:ascii="Arial" w:hAnsi="Arial"/>
                <w:sz w:val="24"/>
                <w:szCs w:val="24"/>
              </w:rPr>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 xml:space="preserve">Главные распорядители бюджетных средств      </w:t>
            </w:r>
          </w:p>
        </w:tc>
        <w:tc>
          <w:tcPr>
            <w:tcW w:w="6810" w:type="dxa"/>
            <w:tcBorders>
              <w:left w:val="single" w:sz="2" w:space="0" w:color="000000"/>
              <w:bottom w:val="single" w:sz="2" w:space="0" w:color="000000"/>
              <w:right w:val="single" w:sz="2" w:space="0" w:color="000000"/>
            </w:tcBorders>
          </w:tcPr>
          <w:p>
            <w:pPr>
              <w:pStyle w:val="Normal"/>
              <w:suppressAutoHyphens w:val="true"/>
              <w:jc w:val="both"/>
              <w:rPr>
                <w:rFonts w:ascii="Arial" w:hAnsi="Arial" w:cs="Arial"/>
                <w:spacing w:val="-2"/>
                <w:sz w:val="24"/>
                <w:szCs w:val="24"/>
              </w:rPr>
            </w:pPr>
            <w:r>
              <w:rPr>
                <w:rFonts w:cs="Arial" w:ascii="Arial" w:hAnsi="Arial"/>
                <w:sz w:val="24"/>
                <w:szCs w:val="24"/>
              </w:rPr>
              <w:t xml:space="preserve">Отдел спорта и молодежной политики Администрации города Шарыпово (далее – Отдел) </w:t>
            </w:r>
          </w:p>
          <w:p>
            <w:pPr>
              <w:pStyle w:val="Normal"/>
              <w:suppressAutoHyphens w:val="true"/>
              <w:jc w:val="both"/>
              <w:rPr>
                <w:rFonts w:ascii="Arial" w:hAnsi="Arial" w:cs="Arial"/>
                <w:sz w:val="24"/>
                <w:szCs w:val="24"/>
              </w:rPr>
            </w:pPr>
            <w:r>
              <w:rPr>
                <w:rFonts w:cs="Arial" w:ascii="Arial" w:hAnsi="Arial"/>
                <w:sz w:val="24"/>
                <w:szCs w:val="24"/>
              </w:rPr>
            </w:r>
          </w:p>
        </w:tc>
      </w:tr>
      <w:tr>
        <w:trPr>
          <w:trHeight w:val="678" w:hRule="atLeast"/>
        </w:trPr>
        <w:tc>
          <w:tcPr>
            <w:tcW w:w="2544"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lang w:val="en-US"/>
              </w:rPr>
            </w:pPr>
            <w:r>
              <w:rPr>
                <w:rFonts w:cs="Arial" w:ascii="Arial" w:hAnsi="Arial"/>
                <w:sz w:val="24"/>
                <w:szCs w:val="24"/>
              </w:rPr>
              <w:t xml:space="preserve">Цель </w:t>
              <w:br/>
              <w:t>подпрограммы</w:t>
            </w:r>
          </w:p>
        </w:tc>
        <w:tc>
          <w:tcPr>
            <w:tcW w:w="6810"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Создание условий успешной социализации и эффективной самореализации молодежи муниципального образования города Шарыпово</w:t>
            </w:r>
          </w:p>
        </w:tc>
      </w:tr>
      <w:tr>
        <w:trPr>
          <w:trHeight w:val="800" w:hRule="atLeast"/>
        </w:trPr>
        <w:tc>
          <w:tcPr>
            <w:tcW w:w="2544" w:type="dxa"/>
            <w:tcBorders>
              <w:left w:val="single" w:sz="2" w:space="0" w:color="000000"/>
              <w:bottom w:val="single" w:sz="2" w:space="0" w:color="000000"/>
              <w:right w:val="single" w:sz="2" w:space="0" w:color="000000"/>
            </w:tcBorders>
          </w:tcPr>
          <w:p>
            <w:pPr>
              <w:pStyle w:val="Normal"/>
              <w:suppressAutoHyphens w:val="true"/>
              <w:rPr>
                <w:rFonts w:ascii="Arial" w:hAnsi="Arial" w:cs="Arial"/>
                <w:sz w:val="24"/>
                <w:szCs w:val="24"/>
                <w:lang w:val="en-US"/>
              </w:rPr>
            </w:pPr>
            <w:r>
              <w:rPr>
                <w:rFonts w:cs="Arial" w:ascii="Arial" w:hAnsi="Arial"/>
                <w:sz w:val="24"/>
                <w:szCs w:val="24"/>
              </w:rPr>
              <w:t>Задачи подпрограммы</w:t>
            </w:r>
          </w:p>
        </w:tc>
        <w:tc>
          <w:tcPr>
            <w:tcW w:w="6810" w:type="dxa"/>
            <w:tcBorders>
              <w:left w:val="single" w:sz="2" w:space="0" w:color="000000"/>
              <w:bottom w:val="single" w:sz="2" w:space="0" w:color="000000"/>
              <w:right w:val="single" w:sz="2" w:space="0" w:color="000000"/>
            </w:tcBorders>
          </w:tcPr>
          <w:p>
            <w:pPr>
              <w:pStyle w:val="Normal"/>
              <w:numPr>
                <w:ilvl w:val="0"/>
                <w:numId w:val="5"/>
              </w:numPr>
              <w:tabs>
                <w:tab w:val="clear" w:pos="708"/>
                <w:tab w:val="left" w:pos="358" w:leader="none"/>
              </w:tabs>
              <w:ind w:hanging="0" w:left="74"/>
              <w:jc w:val="both"/>
              <w:rPr>
                <w:rFonts w:ascii="Arial" w:hAnsi="Arial" w:cs="Arial"/>
                <w:sz w:val="24"/>
                <w:szCs w:val="24"/>
              </w:rPr>
            </w:pPr>
            <w:r>
              <w:rPr>
                <w:rFonts w:cs="Arial" w:ascii="Arial" w:hAnsi="Arial"/>
                <w:sz w:val="24"/>
                <w:szCs w:val="24"/>
              </w:rPr>
              <w:t>Обеспечение эффективной социализации и вовлечения молодежи в активную общественную деятельность.</w:t>
            </w:r>
          </w:p>
          <w:p>
            <w:pPr>
              <w:pStyle w:val="Normal"/>
              <w:numPr>
                <w:ilvl w:val="0"/>
                <w:numId w:val="5"/>
              </w:numPr>
              <w:tabs>
                <w:tab w:val="clear" w:pos="708"/>
                <w:tab w:val="left" w:pos="277" w:leader="none"/>
                <w:tab w:val="left" w:pos="358" w:leader="none"/>
              </w:tabs>
              <w:ind w:hanging="0" w:left="74"/>
              <w:jc w:val="both"/>
              <w:rPr>
                <w:rFonts w:ascii="Arial" w:hAnsi="Arial" w:cs="Arial"/>
                <w:sz w:val="24"/>
                <w:szCs w:val="24"/>
              </w:rPr>
            </w:pPr>
            <w:r>
              <w:rPr>
                <w:rFonts w:cs="Arial" w:ascii="Arial" w:hAnsi="Arial"/>
                <w:sz w:val="24"/>
                <w:szCs w:val="24"/>
              </w:rPr>
              <w:t>Организация инфраструктуры для реализации молодежной политики на территории муниципального образования города Шарыпово Красноярского края.</w:t>
            </w:r>
          </w:p>
          <w:p>
            <w:pPr>
              <w:pStyle w:val="Normal"/>
              <w:numPr>
                <w:ilvl w:val="0"/>
                <w:numId w:val="5"/>
              </w:numPr>
              <w:tabs>
                <w:tab w:val="clear" w:pos="708"/>
                <w:tab w:val="left" w:pos="358" w:leader="none"/>
              </w:tabs>
              <w:ind w:hanging="0" w:left="74"/>
              <w:jc w:val="both"/>
              <w:rPr>
                <w:rFonts w:ascii="Arial" w:hAnsi="Arial" w:cs="Arial"/>
                <w:sz w:val="24"/>
                <w:szCs w:val="24"/>
              </w:rPr>
            </w:pPr>
            <w:r>
              <w:rPr>
                <w:rFonts w:cs="Arial" w:ascii="Arial" w:hAnsi="Arial"/>
                <w:sz w:val="24"/>
                <w:szCs w:val="24"/>
              </w:rPr>
              <w:t>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384" w:hRule="atLeast"/>
        </w:trPr>
        <w:tc>
          <w:tcPr>
            <w:tcW w:w="2544" w:type="dxa"/>
            <w:tcBorders>
              <w:left w:val="single" w:sz="2" w:space="0" w:color="000000"/>
              <w:bottom w:val="single" w:sz="4"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tc>
        <w:tc>
          <w:tcPr>
            <w:tcW w:w="6810" w:type="dxa"/>
            <w:tcBorders>
              <w:left w:val="single" w:sz="2" w:space="0" w:color="000000"/>
              <w:bottom w:val="single" w:sz="4" w:space="0" w:color="000000"/>
              <w:right w:val="single" w:sz="2" w:space="0" w:color="000000"/>
            </w:tcBorders>
          </w:tcPr>
          <w:p>
            <w:pPr>
              <w:pStyle w:val="Normal"/>
              <w:suppressAutoHyphens w:val="tru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«Вовлечение молодежи в социальную практику».</w:t>
            </w:r>
          </w:p>
        </w:tc>
      </w:tr>
      <w:tr>
        <w:trPr>
          <w:trHeight w:val="415" w:hRule="atLeast"/>
        </w:trPr>
        <w:tc>
          <w:tcPr>
            <w:tcW w:w="2544"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ascii="Arial" w:hAnsi="Arial" w:cs="Arial"/>
                <w:sz w:val="24"/>
                <w:szCs w:val="24"/>
                <w:lang w:val="en-US"/>
              </w:rPr>
            </w:pPr>
            <w:r>
              <w:rPr>
                <w:rFonts w:cs="Arial" w:ascii="Arial" w:hAnsi="Arial"/>
                <w:sz w:val="24"/>
                <w:szCs w:val="24"/>
              </w:rPr>
              <w:t xml:space="preserve">Сроки </w:t>
              <w:br/>
              <w:t>реализации подпрограммы</w:t>
            </w:r>
          </w:p>
        </w:tc>
        <w:tc>
          <w:tcPr>
            <w:tcW w:w="6810"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ascii="Arial" w:hAnsi="Arial" w:cs="Arial"/>
                <w:sz w:val="24"/>
                <w:szCs w:val="24"/>
                <w:lang w:val="en-US"/>
              </w:rPr>
            </w:pPr>
            <w:r>
              <w:rPr>
                <w:rFonts w:cs="Arial" w:ascii="Arial" w:hAnsi="Arial"/>
                <w:sz w:val="24"/>
                <w:szCs w:val="24"/>
                <w:lang w:val="en-US"/>
              </w:rPr>
              <w:t>2014 - 20</w:t>
            </w:r>
            <w:r>
              <w:rPr>
                <w:rFonts w:cs="Arial" w:ascii="Arial" w:hAnsi="Arial"/>
                <w:sz w:val="24"/>
                <w:szCs w:val="24"/>
              </w:rPr>
              <w:t>26</w:t>
            </w:r>
            <w:r>
              <w:rPr>
                <w:rFonts w:cs="Arial" w:ascii="Arial" w:hAnsi="Arial"/>
                <w:sz w:val="24"/>
                <w:szCs w:val="24"/>
                <w:lang w:val="en-US"/>
              </w:rPr>
              <w:t xml:space="preserve"> </w:t>
            </w:r>
            <w:r>
              <w:rPr>
                <w:rFonts w:cs="Arial" w:ascii="Arial" w:hAnsi="Arial"/>
                <w:sz w:val="24"/>
                <w:szCs w:val="24"/>
              </w:rPr>
              <w:t>годы</w:t>
            </w:r>
          </w:p>
        </w:tc>
      </w:tr>
      <w:tr>
        <w:trPr>
          <w:trHeight w:val="1359" w:hRule="atLeast"/>
        </w:trPr>
        <w:tc>
          <w:tcPr>
            <w:tcW w:w="2544" w:type="dxa"/>
            <w:tcBorders>
              <w:top w:val="single" w:sz="4" w:space="0" w:color="000000"/>
              <w:left w:val="single" w:sz="2" w:space="0" w:color="000000"/>
              <w:bottom w:val="single" w:sz="2" w:space="0" w:color="000000"/>
              <w:right w:val="single" w:sz="2" w:space="0" w:color="000000"/>
            </w:tcBorders>
          </w:tcPr>
          <w:p>
            <w:pPr>
              <w:pStyle w:val="Normal"/>
              <w:suppressAutoHyphens w:val="true"/>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810" w:type="dxa"/>
            <w:tcBorders>
              <w:top w:val="single" w:sz="4" w:space="0" w:color="000000"/>
              <w:left w:val="single" w:sz="2" w:space="0" w:color="000000"/>
              <w:bottom w:val="single" w:sz="2" w:space="0" w:color="000000"/>
              <w:right w:val="single" w:sz="2" w:space="0" w:color="000000"/>
            </w:tcBorders>
          </w:tcPr>
          <w:p>
            <w:pPr>
              <w:pStyle w:val="Normal"/>
              <w:ind w:firstLine="34" w:left="284" w:right="140"/>
              <w:rPr>
                <w:rFonts w:ascii="Arial" w:hAnsi="Arial" w:cs="Arial"/>
                <w:sz w:val="24"/>
                <w:szCs w:val="24"/>
              </w:rPr>
            </w:pPr>
            <w:r>
              <w:rPr>
                <w:rFonts w:cs="Arial" w:ascii="Arial" w:hAnsi="Arial"/>
                <w:sz w:val="24"/>
                <w:szCs w:val="24"/>
              </w:rPr>
              <w:t xml:space="preserve">Объем финансирования муниципальной  </w:t>
            </w:r>
          </w:p>
          <w:p>
            <w:pPr>
              <w:pStyle w:val="Normal"/>
              <w:ind w:firstLine="34" w:left="284" w:right="140"/>
              <w:rPr>
                <w:rFonts w:ascii="Arial" w:hAnsi="Arial" w:cs="Arial"/>
                <w:sz w:val="24"/>
                <w:szCs w:val="24"/>
              </w:rPr>
            </w:pPr>
            <w:r>
              <w:rPr>
                <w:rFonts w:cs="Arial" w:ascii="Arial" w:hAnsi="Arial"/>
                <w:sz w:val="24"/>
                <w:szCs w:val="24"/>
              </w:rPr>
              <w:t>подпрограммы  144 926,84 тыс. рублей, в том числе по годам реализации муниципальной программы:</w:t>
            </w:r>
          </w:p>
          <w:p>
            <w:pPr>
              <w:pStyle w:val="Normal"/>
              <w:ind w:firstLine="34" w:left="284" w:right="140"/>
              <w:jc w:val="both"/>
              <w:rPr>
                <w:rFonts w:ascii="Arial" w:hAnsi="Arial" w:cs="Arial"/>
                <w:sz w:val="24"/>
                <w:szCs w:val="24"/>
              </w:rPr>
            </w:pPr>
            <w:r>
              <w:rPr>
                <w:rFonts w:cs="Arial" w:ascii="Arial" w:hAnsi="Arial"/>
                <w:sz w:val="24"/>
                <w:szCs w:val="24"/>
              </w:rPr>
              <w:t>2014 год – 7 385,49 тыс. рублей:</w:t>
            </w:r>
          </w:p>
          <w:p>
            <w:pPr>
              <w:pStyle w:val="Normal"/>
              <w:ind w:firstLine="34" w:left="284" w:right="140"/>
              <w:jc w:val="both"/>
              <w:rPr>
                <w:rFonts w:ascii="Arial" w:hAnsi="Arial" w:cs="Arial"/>
                <w:sz w:val="24"/>
                <w:szCs w:val="24"/>
              </w:rPr>
            </w:pPr>
            <w:r>
              <w:rPr>
                <w:rFonts w:cs="Arial" w:ascii="Arial" w:hAnsi="Arial"/>
                <w:sz w:val="24"/>
                <w:szCs w:val="24"/>
              </w:rPr>
              <w:t>2015 год – 7 568,18 тыс. рублей;</w:t>
            </w:r>
          </w:p>
          <w:p>
            <w:pPr>
              <w:pStyle w:val="Normal"/>
              <w:ind w:firstLine="34" w:left="284" w:right="140"/>
              <w:jc w:val="both"/>
              <w:rPr>
                <w:rFonts w:ascii="Arial" w:hAnsi="Arial" w:cs="Arial"/>
                <w:sz w:val="24"/>
                <w:szCs w:val="24"/>
              </w:rPr>
            </w:pPr>
            <w:r>
              <w:rPr>
                <w:rFonts w:cs="Arial" w:ascii="Arial" w:hAnsi="Arial"/>
                <w:sz w:val="24"/>
                <w:szCs w:val="24"/>
              </w:rPr>
              <w:t>2016 год – 7 571,97 тыс. рублей;</w:t>
            </w:r>
          </w:p>
          <w:p>
            <w:pPr>
              <w:pStyle w:val="Normal"/>
              <w:ind w:firstLine="34" w:left="284" w:right="140"/>
              <w:jc w:val="both"/>
              <w:rPr>
                <w:rFonts w:ascii="Arial" w:hAnsi="Arial" w:cs="Arial"/>
                <w:sz w:val="24"/>
                <w:szCs w:val="24"/>
              </w:rPr>
            </w:pPr>
            <w:r>
              <w:rPr>
                <w:rFonts w:cs="Arial" w:ascii="Arial" w:hAnsi="Arial"/>
                <w:sz w:val="24"/>
                <w:szCs w:val="24"/>
              </w:rPr>
              <w:t>2017 год – 8 900,57 тыс. рублей;</w:t>
            </w:r>
          </w:p>
          <w:p>
            <w:pPr>
              <w:pStyle w:val="Normal"/>
              <w:ind w:firstLine="34" w:left="284" w:right="140"/>
              <w:jc w:val="both"/>
              <w:rPr>
                <w:rFonts w:ascii="Arial" w:hAnsi="Arial" w:cs="Arial"/>
                <w:sz w:val="24"/>
                <w:szCs w:val="24"/>
              </w:rPr>
            </w:pPr>
            <w:r>
              <w:rPr>
                <w:rFonts w:cs="Arial" w:ascii="Arial" w:hAnsi="Arial"/>
                <w:sz w:val="24"/>
                <w:szCs w:val="24"/>
              </w:rPr>
              <w:t>2018 год – 10 301,86 тыс. рублей;</w:t>
            </w:r>
          </w:p>
          <w:p>
            <w:pPr>
              <w:pStyle w:val="Normal"/>
              <w:ind w:firstLine="34" w:left="284" w:right="140"/>
              <w:jc w:val="both"/>
              <w:rPr>
                <w:rFonts w:ascii="Arial" w:hAnsi="Arial" w:cs="Arial"/>
                <w:sz w:val="24"/>
                <w:szCs w:val="24"/>
              </w:rPr>
            </w:pPr>
            <w:r>
              <w:rPr>
                <w:rFonts w:cs="Arial" w:ascii="Arial" w:hAnsi="Arial"/>
                <w:sz w:val="24"/>
                <w:szCs w:val="24"/>
              </w:rPr>
              <w:t>2019 год – 11 309,49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10 405,00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13 338,45 тыс. рублей;</w:t>
            </w:r>
          </w:p>
          <w:p>
            <w:pPr>
              <w:pStyle w:val="Normal"/>
              <w:ind w:firstLine="34" w:left="284" w:right="140"/>
              <w:jc w:val="both"/>
              <w:rPr>
                <w:rFonts w:ascii="Arial" w:hAnsi="Arial" w:cs="Arial"/>
                <w:sz w:val="24"/>
                <w:szCs w:val="24"/>
              </w:rPr>
            </w:pPr>
            <w:r>
              <w:rPr>
                <w:rFonts w:cs="Arial" w:ascii="Arial" w:hAnsi="Arial"/>
                <w:sz w:val="24"/>
                <w:szCs w:val="24"/>
              </w:rPr>
              <w:t>2022 год – 12 424,48 тыс. рублей;</w:t>
            </w:r>
          </w:p>
          <w:p>
            <w:pPr>
              <w:pStyle w:val="Normal"/>
              <w:ind w:firstLine="34" w:left="284" w:right="140"/>
              <w:jc w:val="both"/>
              <w:rPr>
                <w:rFonts w:ascii="Arial" w:hAnsi="Arial" w:cs="Arial"/>
                <w:sz w:val="24"/>
                <w:szCs w:val="24"/>
              </w:rPr>
            </w:pPr>
            <w:r>
              <w:rPr>
                <w:rFonts w:cs="Arial" w:ascii="Arial" w:hAnsi="Arial"/>
                <w:sz w:val="24"/>
                <w:szCs w:val="24"/>
              </w:rPr>
              <w:t>2023 год – 13 325,03 тыс. рублей;</w:t>
            </w:r>
          </w:p>
          <w:p>
            <w:pPr>
              <w:pStyle w:val="Normal"/>
              <w:ind w:firstLine="34" w:left="284" w:right="140"/>
              <w:jc w:val="both"/>
              <w:rPr>
                <w:rFonts w:ascii="Arial" w:hAnsi="Arial" w:cs="Arial"/>
                <w:sz w:val="24"/>
                <w:szCs w:val="24"/>
              </w:rPr>
            </w:pPr>
            <w:r>
              <w:rPr>
                <w:rFonts w:cs="Arial" w:ascii="Arial" w:hAnsi="Arial"/>
                <w:sz w:val="24"/>
                <w:szCs w:val="24"/>
              </w:rPr>
              <w:t>2024 год – 16 153,58 тыс. рублей;</w:t>
            </w:r>
          </w:p>
          <w:p>
            <w:pPr>
              <w:pStyle w:val="Normal"/>
              <w:ind w:firstLine="34" w:left="284" w:right="140"/>
              <w:jc w:val="both"/>
              <w:rPr>
                <w:rFonts w:ascii="Arial" w:hAnsi="Arial" w:cs="Arial"/>
                <w:sz w:val="24"/>
                <w:szCs w:val="24"/>
              </w:rPr>
            </w:pPr>
            <w:r>
              <w:rPr>
                <w:rFonts w:cs="Arial" w:ascii="Arial" w:hAnsi="Arial"/>
                <w:sz w:val="24"/>
                <w:szCs w:val="24"/>
              </w:rPr>
              <w:t>2025 год – 13 121,37 тыс. рублей;</w:t>
            </w:r>
          </w:p>
          <w:p>
            <w:pPr>
              <w:pStyle w:val="Normal"/>
              <w:ind w:firstLine="34" w:left="284" w:right="140"/>
              <w:jc w:val="both"/>
              <w:rPr>
                <w:rFonts w:ascii="Arial" w:hAnsi="Arial" w:cs="Arial"/>
                <w:sz w:val="24"/>
                <w:szCs w:val="24"/>
              </w:rPr>
            </w:pPr>
            <w:r>
              <w:rPr>
                <w:rFonts w:cs="Arial" w:ascii="Arial" w:hAnsi="Arial"/>
                <w:sz w:val="24"/>
                <w:szCs w:val="24"/>
              </w:rPr>
              <w:t>2026 год – 13 121,37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rPr>
                <w:rFonts w:ascii="Arial" w:hAnsi="Arial" w:cs="Arial"/>
                <w:sz w:val="24"/>
                <w:szCs w:val="24"/>
              </w:rPr>
            </w:pPr>
            <w:r>
              <w:rPr>
                <w:rFonts w:cs="Arial" w:ascii="Arial" w:hAnsi="Arial"/>
                <w:sz w:val="24"/>
                <w:szCs w:val="24"/>
              </w:rPr>
              <w:t>из них:</w:t>
            </w:r>
          </w:p>
          <w:p>
            <w:pPr>
              <w:pStyle w:val="Normal"/>
              <w:ind w:firstLine="34" w:left="284" w:right="140"/>
              <w:rPr>
                <w:rFonts w:ascii="Arial" w:hAnsi="Arial" w:cs="Arial"/>
                <w:sz w:val="24"/>
                <w:szCs w:val="24"/>
              </w:rPr>
            </w:pPr>
            <w:r>
              <w:rPr>
                <w:rFonts w:cs="Arial" w:ascii="Arial" w:hAnsi="Arial"/>
                <w:sz w:val="24"/>
                <w:szCs w:val="24"/>
              </w:rPr>
              <w:t>средства краевого бюджета – 23 819,32 тыс. рублей, в том числе по годам реализации муниципальной подпрограммы:</w:t>
            </w:r>
          </w:p>
          <w:p>
            <w:pPr>
              <w:pStyle w:val="Normal"/>
              <w:ind w:firstLine="34" w:left="284" w:right="140"/>
              <w:rPr>
                <w:rFonts w:ascii="Arial" w:hAnsi="Arial" w:cs="Arial"/>
                <w:sz w:val="24"/>
                <w:szCs w:val="24"/>
              </w:rPr>
            </w:pPr>
            <w:r>
              <w:rPr>
                <w:rFonts w:cs="Arial" w:ascii="Arial" w:hAnsi="Arial"/>
                <w:sz w:val="24"/>
                <w:szCs w:val="24"/>
              </w:rPr>
              <w:t>2014 год – 1 366,50 тыс. рублей;</w:t>
            </w:r>
          </w:p>
          <w:p>
            <w:pPr>
              <w:pStyle w:val="Normal"/>
              <w:ind w:firstLine="34" w:left="284" w:right="140"/>
              <w:jc w:val="both"/>
              <w:rPr>
                <w:rFonts w:ascii="Arial" w:hAnsi="Arial" w:cs="Arial"/>
                <w:sz w:val="24"/>
                <w:szCs w:val="24"/>
              </w:rPr>
            </w:pPr>
            <w:r>
              <w:rPr>
                <w:rFonts w:cs="Arial" w:ascii="Arial" w:hAnsi="Arial"/>
                <w:sz w:val="24"/>
                <w:szCs w:val="24"/>
              </w:rPr>
              <w:t>2015 год – 1 797,16 тыс. рублей;</w:t>
            </w:r>
          </w:p>
          <w:p>
            <w:pPr>
              <w:pStyle w:val="Normal"/>
              <w:ind w:firstLine="34" w:left="284" w:right="140"/>
              <w:jc w:val="both"/>
              <w:rPr>
                <w:rFonts w:ascii="Arial" w:hAnsi="Arial" w:cs="Arial"/>
                <w:sz w:val="24"/>
                <w:szCs w:val="24"/>
              </w:rPr>
            </w:pPr>
            <w:r>
              <w:rPr>
                <w:rFonts w:cs="Arial" w:ascii="Arial" w:hAnsi="Arial"/>
                <w:sz w:val="24"/>
                <w:szCs w:val="24"/>
              </w:rPr>
              <w:t>2016 год – 1 223,80 тыс. рублей;</w:t>
            </w:r>
          </w:p>
          <w:p>
            <w:pPr>
              <w:pStyle w:val="Normal"/>
              <w:ind w:firstLine="34" w:left="284" w:right="140"/>
              <w:jc w:val="both"/>
              <w:rPr>
                <w:rFonts w:ascii="Arial" w:hAnsi="Arial" w:cs="Arial"/>
                <w:sz w:val="24"/>
                <w:szCs w:val="24"/>
              </w:rPr>
            </w:pPr>
            <w:r>
              <w:rPr>
                <w:rFonts w:cs="Arial" w:ascii="Arial" w:hAnsi="Arial"/>
                <w:sz w:val="24"/>
                <w:szCs w:val="24"/>
              </w:rPr>
              <w:t>2017 год – 1 544,83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2 436,44 тыс. рублей;</w:t>
            </w:r>
          </w:p>
          <w:p>
            <w:pPr>
              <w:pStyle w:val="Normal"/>
              <w:ind w:firstLine="34" w:left="284" w:right="140"/>
              <w:jc w:val="both"/>
              <w:rPr>
                <w:rFonts w:ascii="Arial" w:hAnsi="Arial" w:cs="Arial"/>
                <w:sz w:val="24"/>
                <w:szCs w:val="24"/>
              </w:rPr>
            </w:pPr>
            <w:r>
              <w:rPr>
                <w:rFonts w:cs="Arial" w:ascii="Arial" w:hAnsi="Arial"/>
                <w:sz w:val="24"/>
                <w:szCs w:val="24"/>
              </w:rPr>
              <w:t>2019 год – 2 019,24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1 270,27 тыс. рублей;</w:t>
            </w:r>
          </w:p>
          <w:p>
            <w:pPr>
              <w:pStyle w:val="Normal"/>
              <w:ind w:firstLine="34" w:left="284" w:right="140"/>
              <w:jc w:val="both"/>
              <w:rPr>
                <w:rFonts w:ascii="Arial" w:hAnsi="Arial" w:cs="Arial"/>
                <w:sz w:val="24"/>
                <w:szCs w:val="24"/>
              </w:rPr>
            </w:pPr>
            <w:r>
              <w:rPr>
                <w:rFonts w:cs="Arial" w:ascii="Arial" w:hAnsi="Arial"/>
                <w:sz w:val="24"/>
                <w:szCs w:val="24"/>
              </w:rPr>
              <w:t>2021 год – 1 376,75 тыс. рублей;</w:t>
            </w:r>
          </w:p>
          <w:p>
            <w:pPr>
              <w:pStyle w:val="Normal"/>
              <w:ind w:firstLine="34" w:left="284" w:right="140"/>
              <w:jc w:val="both"/>
              <w:rPr>
                <w:rFonts w:ascii="Arial" w:hAnsi="Arial" w:cs="Arial"/>
                <w:sz w:val="24"/>
                <w:szCs w:val="24"/>
              </w:rPr>
            </w:pPr>
            <w:r>
              <w:rPr>
                <w:rFonts w:cs="Arial" w:ascii="Arial" w:hAnsi="Arial"/>
                <w:sz w:val="24"/>
                <w:szCs w:val="24"/>
              </w:rPr>
              <w:t>2022 год – 3 041,81 тыс. рублей;</w:t>
            </w:r>
          </w:p>
          <w:p>
            <w:pPr>
              <w:pStyle w:val="Normal"/>
              <w:ind w:firstLine="34" w:left="284" w:right="140"/>
              <w:jc w:val="both"/>
              <w:rPr>
                <w:rFonts w:ascii="Arial" w:hAnsi="Arial" w:cs="Arial"/>
                <w:sz w:val="24"/>
                <w:szCs w:val="24"/>
              </w:rPr>
            </w:pPr>
            <w:r>
              <w:rPr>
                <w:rFonts w:cs="Arial" w:ascii="Arial" w:hAnsi="Arial"/>
                <w:sz w:val="24"/>
                <w:szCs w:val="24"/>
              </w:rPr>
              <w:t>2023 год – 1 874,01 тыс. рублей;</w:t>
            </w:r>
          </w:p>
          <w:p>
            <w:pPr>
              <w:pStyle w:val="Normal"/>
              <w:ind w:firstLine="34" w:left="284" w:right="140"/>
              <w:jc w:val="both"/>
              <w:rPr>
                <w:rFonts w:ascii="Arial" w:hAnsi="Arial" w:cs="Arial"/>
                <w:sz w:val="24"/>
                <w:szCs w:val="24"/>
              </w:rPr>
            </w:pPr>
            <w:r>
              <w:rPr>
                <w:rFonts w:cs="Arial" w:ascii="Arial" w:hAnsi="Arial"/>
                <w:sz w:val="24"/>
                <w:szCs w:val="24"/>
              </w:rPr>
              <w:t>2024 год – 3 753,31 тыс. рублей;</w:t>
            </w:r>
          </w:p>
          <w:p>
            <w:pPr>
              <w:pStyle w:val="Normal"/>
              <w:ind w:firstLine="34" w:left="284" w:right="140"/>
              <w:jc w:val="both"/>
              <w:rPr>
                <w:rFonts w:ascii="Arial" w:hAnsi="Arial" w:cs="Arial"/>
                <w:sz w:val="24"/>
                <w:szCs w:val="24"/>
              </w:rPr>
            </w:pPr>
            <w:r>
              <w:rPr>
                <w:rFonts w:cs="Arial" w:ascii="Arial" w:hAnsi="Arial"/>
                <w:sz w:val="24"/>
                <w:szCs w:val="24"/>
              </w:rPr>
              <w:t>2025 год – 1 057,60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1 057,60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средства бюджета города Шарыпово – 94 721,49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2014 год – 4 280,99 тыс. рублей;</w:t>
            </w:r>
          </w:p>
          <w:p>
            <w:pPr>
              <w:pStyle w:val="Normal"/>
              <w:ind w:firstLine="34" w:left="284" w:right="140"/>
              <w:jc w:val="both"/>
              <w:rPr>
                <w:rFonts w:ascii="Arial" w:hAnsi="Arial" w:cs="Arial"/>
                <w:sz w:val="24"/>
                <w:szCs w:val="24"/>
              </w:rPr>
            </w:pPr>
            <w:r>
              <w:rPr>
                <w:rFonts w:cs="Arial" w:ascii="Arial" w:hAnsi="Arial"/>
                <w:sz w:val="24"/>
                <w:szCs w:val="24"/>
              </w:rPr>
              <w:t>2015 год – 3 750,56 тыс. рублей;</w:t>
            </w:r>
          </w:p>
          <w:p>
            <w:pPr>
              <w:pStyle w:val="Normal"/>
              <w:ind w:firstLine="34" w:left="284" w:right="140"/>
              <w:jc w:val="both"/>
              <w:rPr>
                <w:rFonts w:ascii="Arial" w:hAnsi="Arial" w:cs="Arial"/>
                <w:sz w:val="24"/>
                <w:szCs w:val="24"/>
              </w:rPr>
            </w:pPr>
            <w:r>
              <w:rPr>
                <w:rFonts w:cs="Arial" w:ascii="Arial" w:hAnsi="Arial"/>
                <w:sz w:val="24"/>
                <w:szCs w:val="24"/>
              </w:rPr>
              <w:t>2016 год – 4 463,61 тыс. рублей;</w:t>
            </w:r>
          </w:p>
          <w:p>
            <w:pPr>
              <w:pStyle w:val="Normal"/>
              <w:ind w:firstLine="34" w:left="284" w:right="140"/>
              <w:jc w:val="both"/>
              <w:rPr>
                <w:rFonts w:ascii="Arial" w:hAnsi="Arial" w:cs="Arial"/>
                <w:sz w:val="24"/>
                <w:szCs w:val="24"/>
              </w:rPr>
            </w:pPr>
            <w:r>
              <w:rPr>
                <w:rFonts w:cs="Arial" w:ascii="Arial" w:hAnsi="Arial"/>
                <w:sz w:val="24"/>
                <w:szCs w:val="24"/>
              </w:rPr>
              <w:t>2017 год – 4 933,94 тыс. рублей;</w:t>
            </w:r>
          </w:p>
          <w:p>
            <w:pPr>
              <w:pStyle w:val="Normal"/>
              <w:ind w:firstLine="34" w:left="284" w:right="140"/>
              <w:jc w:val="both"/>
              <w:rPr>
                <w:rFonts w:ascii="Arial" w:hAnsi="Arial" w:cs="Arial"/>
                <w:sz w:val="24"/>
                <w:szCs w:val="24"/>
              </w:rPr>
            </w:pPr>
            <w:r>
              <w:rPr>
                <w:rFonts w:cs="Arial" w:ascii="Arial" w:hAnsi="Arial"/>
                <w:sz w:val="24"/>
                <w:szCs w:val="24"/>
              </w:rPr>
              <w:t>2018 год – 5 660,42 тыс. рублей;</w:t>
            </w:r>
          </w:p>
          <w:p>
            <w:pPr>
              <w:pStyle w:val="Normal"/>
              <w:ind w:firstLine="34" w:left="284" w:right="140"/>
              <w:jc w:val="both"/>
              <w:rPr>
                <w:rFonts w:ascii="Arial" w:hAnsi="Arial" w:cs="Arial"/>
                <w:sz w:val="24"/>
                <w:szCs w:val="24"/>
              </w:rPr>
            </w:pPr>
            <w:r>
              <w:rPr>
                <w:rFonts w:cs="Arial" w:ascii="Arial" w:hAnsi="Arial"/>
                <w:sz w:val="24"/>
                <w:szCs w:val="24"/>
              </w:rPr>
              <w:t>2019 год – 7 060,47 тыс. рублей;</w:t>
            </w:r>
          </w:p>
          <w:p>
            <w:pPr>
              <w:pStyle w:val="Normal"/>
              <w:ind w:firstLine="34" w:left="284" w:right="140"/>
              <w:jc w:val="both"/>
              <w:rPr>
                <w:rFonts w:ascii="Arial" w:hAnsi="Arial" w:cs="Arial"/>
                <w:sz w:val="24"/>
                <w:szCs w:val="24"/>
              </w:rPr>
            </w:pPr>
            <w:r>
              <w:rPr>
                <w:rFonts w:cs="Arial" w:ascii="Arial" w:hAnsi="Arial"/>
                <w:sz w:val="24"/>
                <w:szCs w:val="24"/>
              </w:rPr>
              <w:t>2020 год – 7 707,66 тыс. рублей;</w:t>
            </w:r>
          </w:p>
          <w:p>
            <w:pPr>
              <w:pStyle w:val="Normal"/>
              <w:ind w:firstLine="34" w:left="284" w:right="140"/>
              <w:jc w:val="both"/>
              <w:rPr>
                <w:rFonts w:ascii="Arial" w:hAnsi="Arial" w:cs="Arial"/>
                <w:sz w:val="24"/>
                <w:szCs w:val="24"/>
              </w:rPr>
            </w:pPr>
            <w:r>
              <w:rPr>
                <w:rFonts w:cs="Arial" w:ascii="Arial" w:hAnsi="Arial"/>
                <w:sz w:val="24"/>
                <w:szCs w:val="24"/>
              </w:rPr>
              <w:t>2021 год – 9 761,70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8 101,17 тыс. рублей;</w:t>
            </w:r>
          </w:p>
          <w:p>
            <w:pPr>
              <w:pStyle w:val="Normal"/>
              <w:ind w:firstLine="34" w:left="284" w:right="140"/>
              <w:jc w:val="both"/>
              <w:rPr>
                <w:rFonts w:ascii="Arial" w:hAnsi="Arial" w:cs="Arial"/>
                <w:sz w:val="24"/>
                <w:szCs w:val="24"/>
              </w:rPr>
            </w:pPr>
            <w:r>
              <w:rPr>
                <w:rFonts w:cs="Arial" w:ascii="Arial" w:hAnsi="Arial"/>
                <w:sz w:val="24"/>
                <w:szCs w:val="24"/>
              </w:rPr>
              <w:t>2023 год – 9 173,16 тыс. рублей;</w:t>
            </w:r>
          </w:p>
          <w:p>
            <w:pPr>
              <w:pStyle w:val="Normal"/>
              <w:ind w:firstLine="34" w:left="284" w:right="140"/>
              <w:jc w:val="both"/>
              <w:rPr>
                <w:rFonts w:ascii="Arial" w:hAnsi="Arial" w:cs="Arial"/>
                <w:sz w:val="24"/>
                <w:szCs w:val="24"/>
              </w:rPr>
            </w:pPr>
            <w:r>
              <w:rPr>
                <w:rFonts w:cs="Arial" w:ascii="Arial" w:hAnsi="Arial"/>
                <w:sz w:val="24"/>
                <w:szCs w:val="24"/>
              </w:rPr>
              <w:t>2024 год – 10 100,27 тыс. рублей;</w:t>
            </w:r>
          </w:p>
          <w:p>
            <w:pPr>
              <w:pStyle w:val="Normal"/>
              <w:ind w:firstLine="34" w:left="284" w:right="140"/>
              <w:jc w:val="both"/>
              <w:rPr>
                <w:rFonts w:ascii="Arial" w:hAnsi="Arial" w:cs="Arial"/>
                <w:sz w:val="24"/>
                <w:szCs w:val="24"/>
              </w:rPr>
            </w:pPr>
            <w:r>
              <w:rPr>
                <w:rFonts w:cs="Arial" w:ascii="Arial" w:hAnsi="Arial"/>
                <w:sz w:val="24"/>
                <w:szCs w:val="24"/>
              </w:rPr>
              <w:t>2025 год – 9 863,77 тыс. рублей;</w:t>
            </w:r>
          </w:p>
          <w:p>
            <w:pPr>
              <w:pStyle w:val="Normal"/>
              <w:ind w:firstLine="34" w:left="284" w:right="140"/>
              <w:jc w:val="both"/>
              <w:rPr>
                <w:rFonts w:ascii="Arial" w:hAnsi="Arial" w:cs="Arial"/>
                <w:sz w:val="24"/>
                <w:szCs w:val="24"/>
              </w:rPr>
            </w:pPr>
            <w:r>
              <w:rPr>
                <w:rFonts w:cs="Arial" w:ascii="Arial" w:hAnsi="Arial"/>
                <w:sz w:val="24"/>
                <w:szCs w:val="24"/>
              </w:rPr>
              <w:t>2026 год – 9 863,77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внебюджетные источники – 26 386,03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2014 год – 1 738,00 тыс. рублей;</w:t>
            </w:r>
          </w:p>
          <w:p>
            <w:pPr>
              <w:pStyle w:val="Normal"/>
              <w:ind w:firstLine="34" w:left="284" w:right="140"/>
              <w:jc w:val="both"/>
              <w:rPr>
                <w:rFonts w:ascii="Arial" w:hAnsi="Arial" w:cs="Arial"/>
                <w:sz w:val="24"/>
                <w:szCs w:val="24"/>
              </w:rPr>
            </w:pPr>
            <w:r>
              <w:rPr>
                <w:rFonts w:cs="Arial" w:ascii="Arial" w:hAnsi="Arial"/>
                <w:sz w:val="24"/>
                <w:szCs w:val="24"/>
              </w:rPr>
              <w:t>2015 год – 2 020,46 тыс. рублей;</w:t>
            </w:r>
          </w:p>
          <w:p>
            <w:pPr>
              <w:pStyle w:val="Normal"/>
              <w:ind w:firstLine="34" w:left="284" w:right="140"/>
              <w:jc w:val="both"/>
              <w:rPr>
                <w:rFonts w:ascii="Arial" w:hAnsi="Arial" w:cs="Arial"/>
                <w:sz w:val="24"/>
                <w:szCs w:val="24"/>
              </w:rPr>
            </w:pPr>
            <w:r>
              <w:rPr>
                <w:rFonts w:cs="Arial" w:ascii="Arial" w:hAnsi="Arial"/>
                <w:sz w:val="24"/>
                <w:szCs w:val="24"/>
              </w:rPr>
              <w:t>2016 год – 1 884,56 тыс. рублей;</w:t>
            </w:r>
          </w:p>
          <w:p>
            <w:pPr>
              <w:pStyle w:val="Normal"/>
              <w:ind w:firstLine="34" w:left="284" w:right="140"/>
              <w:jc w:val="both"/>
              <w:rPr>
                <w:rFonts w:ascii="Arial" w:hAnsi="Arial" w:cs="Arial"/>
                <w:sz w:val="24"/>
                <w:szCs w:val="24"/>
              </w:rPr>
            </w:pPr>
            <w:r>
              <w:rPr>
                <w:rFonts w:cs="Arial" w:ascii="Arial" w:hAnsi="Arial"/>
                <w:sz w:val="24"/>
                <w:szCs w:val="24"/>
              </w:rPr>
              <w:t>2017 год – 2 421,80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2 205,00 тыс. рублей;</w:t>
            </w:r>
          </w:p>
          <w:p>
            <w:pPr>
              <w:pStyle w:val="Normal"/>
              <w:ind w:firstLine="34" w:left="284" w:right="140"/>
              <w:jc w:val="both"/>
              <w:rPr>
                <w:rFonts w:ascii="Arial" w:hAnsi="Arial" w:cs="Arial"/>
                <w:sz w:val="24"/>
                <w:szCs w:val="24"/>
              </w:rPr>
            </w:pPr>
            <w:r>
              <w:rPr>
                <w:rFonts w:cs="Arial" w:ascii="Arial" w:hAnsi="Arial"/>
                <w:sz w:val="24"/>
                <w:szCs w:val="24"/>
              </w:rPr>
              <w:t>2019 год – 2 229,78 тыс. рублей;</w:t>
            </w:r>
          </w:p>
          <w:p>
            <w:pPr>
              <w:pStyle w:val="Normal"/>
              <w:ind w:firstLine="34" w:left="284" w:right="140"/>
              <w:jc w:val="both"/>
              <w:rPr>
                <w:rFonts w:ascii="Arial" w:hAnsi="Arial" w:cs="Arial"/>
                <w:sz w:val="24"/>
                <w:szCs w:val="24"/>
              </w:rPr>
            </w:pPr>
            <w:r>
              <w:rPr>
                <w:rFonts w:cs="Arial" w:ascii="Arial" w:hAnsi="Arial"/>
                <w:sz w:val="24"/>
                <w:szCs w:val="24"/>
              </w:rPr>
              <w:t>2020 год – 1 427,07 тыс. рублей;</w:t>
            </w:r>
          </w:p>
          <w:p>
            <w:pPr>
              <w:pStyle w:val="Normal"/>
              <w:ind w:firstLine="34" w:left="284" w:right="140"/>
              <w:jc w:val="both"/>
              <w:rPr>
                <w:rFonts w:ascii="Arial" w:hAnsi="Arial" w:cs="Arial"/>
                <w:sz w:val="24"/>
                <w:szCs w:val="24"/>
              </w:rPr>
            </w:pPr>
            <w:r>
              <w:rPr>
                <w:rFonts w:cs="Arial" w:ascii="Arial" w:hAnsi="Arial"/>
                <w:sz w:val="24"/>
                <w:szCs w:val="24"/>
              </w:rPr>
              <w:t>2021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1 281,50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2 277,86 тыс. рублей;</w:t>
            </w:r>
          </w:p>
          <w:p>
            <w:pPr>
              <w:pStyle w:val="Normal"/>
              <w:ind w:firstLine="34" w:left="284" w:right="140"/>
              <w:jc w:val="both"/>
              <w:rPr>
                <w:rFonts w:ascii="Arial" w:hAnsi="Arial" w:cs="Arial"/>
                <w:sz w:val="24"/>
                <w:szCs w:val="24"/>
              </w:rPr>
            </w:pPr>
            <w:r>
              <w:rPr>
                <w:rFonts w:cs="Arial" w:ascii="Arial" w:hAnsi="Arial"/>
                <w:sz w:val="24"/>
                <w:szCs w:val="24"/>
              </w:rPr>
              <w:t>2024 год – 2 300,00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2 200,00 тыс. рублей.</w:t>
            </w:r>
          </w:p>
          <w:p>
            <w:pPr>
              <w:pStyle w:val="Normal"/>
              <w:ind w:firstLine="34" w:left="284" w:right="140"/>
              <w:jc w:val="both"/>
              <w:rPr>
                <w:rFonts w:ascii="Arial" w:hAnsi="Arial" w:cs="Arial"/>
                <w:sz w:val="24"/>
                <w:szCs w:val="24"/>
              </w:rPr>
            </w:pPr>
            <w:r>
              <w:rPr>
                <w:rFonts w:cs="Arial" w:ascii="Arial" w:hAnsi="Arial"/>
                <w:sz w:val="24"/>
                <w:szCs w:val="24"/>
              </w:rPr>
            </w:r>
          </w:p>
        </w:tc>
      </w:tr>
    </w:tbl>
    <w:p>
      <w:pPr>
        <w:pStyle w:val="NoSpacing"/>
        <w:rPr>
          <w:rFonts w:ascii="Arial" w:hAnsi="Arial" w:cs="Arial"/>
          <w:sz w:val="24"/>
          <w:szCs w:val="24"/>
        </w:rPr>
      </w:pPr>
      <w:r>
        <w:rPr>
          <w:rFonts w:cs="Arial" w:ascii="Arial" w:hAnsi="Arial"/>
          <w:sz w:val="24"/>
          <w:szCs w:val="24"/>
        </w:rPr>
      </w:r>
    </w:p>
    <w:p>
      <w:pPr>
        <w:pStyle w:val="Normal"/>
        <w:suppressAutoHyphens w:val="true"/>
        <w:ind w:firstLine="284"/>
        <w:jc w:val="center"/>
        <w:rPr>
          <w:rFonts w:ascii="Arial" w:hAnsi="Arial" w:cs="Arial"/>
          <w:sz w:val="24"/>
          <w:szCs w:val="24"/>
        </w:rPr>
      </w:pPr>
      <w:r>
        <w:rPr>
          <w:rFonts w:cs="Arial" w:ascii="Arial" w:hAnsi="Arial"/>
          <w:sz w:val="24"/>
          <w:szCs w:val="24"/>
        </w:rPr>
        <w:t>2. Мероприятия подпрограммы</w:t>
      </w:r>
    </w:p>
    <w:p>
      <w:pPr>
        <w:pStyle w:val="Normal"/>
        <w:jc w:val="both"/>
        <w:rPr>
          <w:rFonts w:ascii="Arial" w:hAnsi="Arial" w:cs="Arial"/>
          <w:sz w:val="24"/>
          <w:szCs w:val="24"/>
        </w:rPr>
      </w:pPr>
      <w:r>
        <w:rPr>
          <w:rFonts w:cs="Arial" w:ascii="Arial" w:hAnsi="Arial"/>
          <w:sz w:val="24"/>
          <w:szCs w:val="24"/>
        </w:rPr>
      </w:r>
    </w:p>
    <w:p>
      <w:pPr>
        <w:pStyle w:val="Normal"/>
        <w:ind w:firstLine="567"/>
        <w:jc w:val="both"/>
        <w:rPr>
          <w:rFonts w:ascii="Arial" w:hAnsi="Arial" w:eastAsia="Calibri" w:cs="Arial"/>
          <w:sz w:val="24"/>
          <w:szCs w:val="24"/>
        </w:rPr>
      </w:pPr>
      <w:r>
        <w:rPr>
          <w:rFonts w:eastAsia="Calibri" w:cs="Arial" w:ascii="Arial" w:hAnsi="Arial"/>
          <w:sz w:val="24"/>
          <w:szCs w:val="24"/>
        </w:rPr>
        <w:t xml:space="preserve">В подпрограмму включены мероприятия, направленные на развитие и поддержку инициативной и талантливой молодежи города для дальнейшей ее самореализации в жизни общества. Это позволит обеспечить создание механизмов вовлечения молодежи в практическую социально-полезную деятельность. </w:t>
      </w:r>
    </w:p>
    <w:p>
      <w:pPr>
        <w:pStyle w:val="Normal"/>
        <w:ind w:firstLine="567"/>
        <w:jc w:val="both"/>
        <w:rPr>
          <w:rFonts w:ascii="Arial" w:hAnsi="Arial" w:eastAsia="Calibri" w:cs="Arial"/>
          <w:sz w:val="24"/>
          <w:szCs w:val="24"/>
        </w:rPr>
      </w:pPr>
      <w:r>
        <w:rPr>
          <w:rFonts w:cs="Arial" w:ascii="Arial" w:hAnsi="Arial"/>
          <w:sz w:val="24"/>
          <w:szCs w:val="24"/>
        </w:rPr>
        <w:t>Перечень мероприятий подпрограммы</w:t>
      </w:r>
      <w:r>
        <w:rPr>
          <w:rFonts w:eastAsia="Calibri" w:cs="Arial" w:ascii="Arial" w:hAnsi="Arial"/>
          <w:sz w:val="24"/>
          <w:szCs w:val="24"/>
        </w:rPr>
        <w:t xml:space="preserve"> приведен в приложении № 2 к подпрограмме.</w:t>
      </w:r>
    </w:p>
    <w:p>
      <w:pPr>
        <w:pStyle w:val="Normal"/>
        <w:ind w:firstLine="567"/>
        <w:jc w:val="both"/>
        <w:rPr>
          <w:rFonts w:ascii="Arial" w:hAnsi="Arial" w:eastAsia="Calibri" w:cs="Arial"/>
          <w:sz w:val="24"/>
          <w:szCs w:val="24"/>
        </w:rPr>
      </w:pPr>
      <w:r>
        <w:rPr>
          <w:rFonts w:eastAsia="Calibri" w:cs="Arial" w:ascii="Arial" w:hAnsi="Arial"/>
          <w:sz w:val="24"/>
          <w:szCs w:val="24"/>
        </w:rPr>
      </w:r>
    </w:p>
    <w:p>
      <w:pPr>
        <w:pStyle w:val="Normal"/>
        <w:ind w:firstLine="567"/>
        <w:jc w:val="center"/>
        <w:rPr>
          <w:rFonts w:ascii="Arial" w:hAnsi="Arial" w:eastAsia="Calibri" w:cs="Arial"/>
          <w:sz w:val="24"/>
          <w:szCs w:val="24"/>
        </w:rPr>
      </w:pPr>
      <w:r>
        <w:rPr>
          <w:rFonts w:eastAsia="Calibri" w:cs="Arial" w:ascii="Arial" w:hAnsi="Arial"/>
          <w:sz w:val="24"/>
          <w:szCs w:val="24"/>
        </w:rPr>
        <w:t>3. Механизм реализации подпрограммы</w:t>
      </w:r>
    </w:p>
    <w:p>
      <w:pPr>
        <w:pStyle w:val="Normal"/>
        <w:ind w:firstLine="567"/>
        <w:jc w:val="both"/>
        <w:rPr>
          <w:rFonts w:ascii="Arial" w:hAnsi="Arial" w:eastAsia="Calibri" w:cs="Arial"/>
          <w:sz w:val="24"/>
          <w:szCs w:val="24"/>
        </w:rPr>
      </w:pPr>
      <w:r>
        <w:rPr>
          <w:rFonts w:eastAsia="Calibri" w:cs="Arial" w:ascii="Arial" w:hAnsi="Arial"/>
          <w:sz w:val="24"/>
          <w:szCs w:val="24"/>
        </w:rPr>
      </w:r>
    </w:p>
    <w:p>
      <w:pPr>
        <w:pStyle w:val="Normal"/>
        <w:ind w:firstLine="567"/>
        <w:jc w:val="both"/>
        <w:rPr>
          <w:rFonts w:ascii="Arial" w:hAnsi="Arial" w:eastAsia="Calibri" w:cs="Arial"/>
          <w:sz w:val="24"/>
          <w:szCs w:val="24"/>
        </w:rPr>
      </w:pPr>
      <w:r>
        <w:rPr>
          <w:rFonts w:eastAsia="Calibri" w:cs="Arial" w:ascii="Arial" w:hAnsi="Arial"/>
          <w:sz w:val="24"/>
          <w:szCs w:val="24"/>
        </w:rPr>
        <w:t>Реализацию подпрограммы осуществляют:</w:t>
      </w:r>
    </w:p>
    <w:p>
      <w:pPr>
        <w:pStyle w:val="Normal"/>
        <w:ind w:firstLine="567"/>
        <w:jc w:val="both"/>
        <w:rPr>
          <w:rFonts w:ascii="Arial" w:hAnsi="Arial" w:eastAsia="Calibri" w:cs="Arial"/>
          <w:sz w:val="24"/>
          <w:szCs w:val="24"/>
        </w:rPr>
      </w:pPr>
      <w:r>
        <w:rPr>
          <w:rFonts w:eastAsia="Calibri" w:cs="Arial" w:ascii="Arial" w:hAnsi="Arial"/>
          <w:sz w:val="24"/>
          <w:szCs w:val="24"/>
        </w:rPr>
        <w:t>-  Отдел спорта и молодежной политики Администрации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 Муниципальное бюджетное учреждение Молодежный центр «Информационное молодежное агентство» города Шарыпово (далее – МБУ МЦ «ИМА»).</w:t>
      </w:r>
    </w:p>
    <w:p>
      <w:pPr>
        <w:pStyle w:val="Normal"/>
        <w:ind w:firstLine="567"/>
        <w:jc w:val="both"/>
        <w:rPr>
          <w:rFonts w:ascii="Arial" w:hAnsi="Arial" w:eastAsia="Calibri" w:cs="Arial"/>
          <w:sz w:val="24"/>
          <w:szCs w:val="24"/>
        </w:rPr>
      </w:pPr>
      <w:r>
        <w:rPr>
          <w:rFonts w:cs="Arial" w:ascii="Arial" w:hAnsi="Arial"/>
          <w:sz w:val="24"/>
          <w:szCs w:val="24"/>
        </w:rPr>
        <w:t>Количество рабочих мест подпрограммы - 43; остальные рабочие места будут созданы путем привлечения внебюджетных источников.</w:t>
      </w:r>
    </w:p>
    <w:p>
      <w:pPr>
        <w:pStyle w:val="Normal"/>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jc w:val="both"/>
        <w:rPr>
          <w:rFonts w:ascii="Arial" w:hAnsi="Arial" w:eastAsia="Calibri" w:cs="Arial"/>
          <w:sz w:val="24"/>
          <w:szCs w:val="24"/>
        </w:rPr>
      </w:pPr>
      <w:r>
        <w:rPr>
          <w:rFonts w:eastAsia="Calibri" w:cs="Arial" w:ascii="Arial" w:hAnsi="Arial"/>
          <w:sz w:val="24"/>
          <w:szCs w:val="24"/>
        </w:rPr>
      </w:r>
    </w:p>
    <w:p>
      <w:pPr>
        <w:pStyle w:val="Normal"/>
        <w:ind w:left="567"/>
        <w:rPr>
          <w:rFonts w:ascii="Arial" w:hAnsi="Arial" w:eastAsia="Calibri" w:cs="Arial"/>
          <w:sz w:val="24"/>
          <w:szCs w:val="24"/>
        </w:rPr>
      </w:pPr>
      <w:r>
        <w:rPr>
          <w:rFonts w:eastAsia="Calibri" w:cs="Arial" w:ascii="Arial" w:hAnsi="Arial"/>
          <w:sz w:val="24"/>
          <w:szCs w:val="24"/>
        </w:rPr>
        <w:t>4.Управление подпрограммой и контроль за исполнением подпрограммы</w:t>
      </w:r>
    </w:p>
    <w:p>
      <w:pPr>
        <w:pStyle w:val="Normal"/>
        <w:rPr>
          <w:rFonts w:ascii="Arial" w:hAnsi="Arial" w:eastAsia="Calibri" w:cs="Arial"/>
          <w:sz w:val="24"/>
          <w:szCs w:val="24"/>
        </w:rPr>
      </w:pPr>
      <w:r>
        <w:rPr>
          <w:rFonts w:eastAsia="Calibri" w:cs="Arial" w:ascii="Arial" w:hAnsi="Arial"/>
          <w:sz w:val="24"/>
          <w:szCs w:val="24"/>
        </w:rPr>
      </w:r>
    </w:p>
    <w:p>
      <w:pPr>
        <w:pStyle w:val="Normal"/>
        <w:ind w:firstLine="567"/>
        <w:jc w:val="both"/>
        <w:rPr>
          <w:rFonts w:ascii="Arial" w:hAnsi="Arial" w:eastAsia="Calibri" w:cs="Arial"/>
          <w:sz w:val="24"/>
          <w:szCs w:val="24"/>
        </w:rPr>
      </w:pPr>
      <w:r>
        <w:rPr>
          <w:rFonts w:eastAsia="Calibri" w:cs="Arial" w:ascii="Arial" w:hAnsi="Arial"/>
          <w:sz w:val="24"/>
          <w:szCs w:val="24"/>
        </w:rPr>
        <w:t xml:space="preserve">4.1. Текущее управление реализацией подпрограммы осуществляется ответственным исполнителем программы – Отделом СиМП Администрации города Шарыпово. </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ind w:firstLine="567"/>
        <w:jc w:val="both"/>
        <w:rPr>
          <w:rFonts w:ascii="Arial" w:hAnsi="Arial" w:eastAsia="Calibri" w:cs="Arial"/>
          <w:sz w:val="24"/>
          <w:szCs w:val="24"/>
        </w:rPr>
      </w:pPr>
      <w:r>
        <w:rPr>
          <w:rFonts w:eastAsia="Calibri" w:cs="Arial" w:ascii="Arial" w:hAnsi="Arial"/>
          <w:sz w:val="24"/>
          <w:szCs w:val="24"/>
        </w:rPr>
        <w:t xml:space="preserve">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ind w:firstLine="567"/>
        <w:jc w:val="both"/>
        <w:rPr>
          <w:rFonts w:ascii="Arial" w:hAnsi="Arial" w:eastAsia="Calibri" w:cs="Arial"/>
          <w:sz w:val="24"/>
          <w:szCs w:val="24"/>
        </w:rPr>
      </w:pPr>
      <w:r>
        <w:rPr>
          <w:rFonts w:eastAsia="Calibri"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ind w:firstLine="567"/>
        <w:jc w:val="both"/>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pStyle w:val="Normal"/>
        <w:ind w:firstLine="567"/>
        <w:jc w:val="both"/>
        <w:rPr>
          <w:rFonts w:ascii="Arial" w:hAnsi="Arial" w:eastAsia="Calibri" w:cs="Arial"/>
          <w:sz w:val="24"/>
          <w:szCs w:val="24"/>
        </w:rPr>
      </w:pPr>
      <w:r>
        <w:rPr>
          <w:rFonts w:eastAsia="Calibri"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sectPr>
          <w:headerReference w:type="default" r:id="rId14"/>
          <w:headerReference w:type="first" r:id="rId15"/>
          <w:type w:val="nextPage"/>
          <w:pgSz w:w="11906" w:h="16838"/>
          <w:pgMar w:left="1701" w:right="851" w:gutter="0" w:header="709" w:top="1134" w:footer="0" w:bottom="1134"/>
          <w:pgNumType w:fmt="decimal"/>
          <w:formProt w:val="false"/>
          <w:textDirection w:val="lrTb"/>
          <w:docGrid w:type="default" w:linePitch="360" w:charSpace="0"/>
        </w:sectPr>
        <w:pStyle w:val="Normal"/>
        <w:suppressAutoHyphens w:val="true"/>
        <w:rPr>
          <w:rFonts w:ascii="Arial" w:hAnsi="Arial" w:cs="Arial"/>
          <w:bCs/>
          <w:sz w:val="24"/>
          <w:szCs w:val="24"/>
        </w:rPr>
      </w:pPr>
      <w:r>
        <w:rPr>
          <w:rFonts w:cs="Arial" w:ascii="Arial" w:hAnsi="Arial"/>
          <w:bCs/>
          <w:sz w:val="24"/>
          <w:szCs w:val="24"/>
        </w:rPr>
      </w:r>
    </w:p>
    <w:p>
      <w:pPr>
        <w:pStyle w:val="ConsPlusNormal"/>
        <w:ind w:hanging="0" w:left="4536"/>
        <w:rPr>
          <w:sz w:val="24"/>
          <w:szCs w:val="24"/>
        </w:rPr>
      </w:pPr>
      <w:r>
        <w:rPr>
          <w:sz w:val="24"/>
          <w:szCs w:val="24"/>
        </w:rPr>
        <w:t xml:space="preserve">Приложение № 1 </w:t>
      </w:r>
    </w:p>
    <w:p>
      <w:pPr>
        <w:pStyle w:val="ConsPlusNormal"/>
        <w:ind w:hanging="0" w:left="4536"/>
        <w:rPr>
          <w:sz w:val="24"/>
          <w:szCs w:val="24"/>
        </w:rPr>
      </w:pPr>
      <w:r>
        <w:rPr>
          <w:sz w:val="24"/>
          <w:szCs w:val="24"/>
        </w:rPr>
        <w:t xml:space="preserve">к подпрограмме «Вовлечение молодежи в социальную практику»,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ConsPlusNormal"/>
        <w:ind w:hanging="0" w:left="4536"/>
        <w:rPr>
          <w:sz w:val="24"/>
          <w:szCs w:val="24"/>
        </w:rPr>
      </w:pPr>
      <w:r>
        <w:rPr>
          <w:sz w:val="24"/>
          <w:szCs w:val="24"/>
        </w:rPr>
        <w:t>от 04.10.2013 № 238</w:t>
      </w:r>
    </w:p>
    <w:p>
      <w:pPr>
        <w:pStyle w:val="ConsPlusNormal"/>
        <w:ind w:firstLine="720" w:left="4536"/>
        <w:jc w:val="both"/>
        <w:rPr>
          <w:sz w:val="24"/>
          <w:szCs w:val="24"/>
        </w:rPr>
      </w:pPr>
      <w:r>
        <w:rPr>
          <w:sz w:val="24"/>
          <w:szCs w:val="24"/>
        </w:rPr>
      </w:r>
    </w:p>
    <w:p>
      <w:pPr>
        <w:pStyle w:val="ConsPlusNormal"/>
        <w:ind w:hanging="0"/>
        <w:jc w:val="center"/>
        <w:rPr>
          <w:sz w:val="24"/>
          <w:szCs w:val="24"/>
        </w:rPr>
      </w:pPr>
      <w:bookmarkStart w:id="1" w:name="Par3042"/>
      <w:bookmarkEnd w:id="1"/>
      <w:r>
        <w:rPr>
          <w:sz w:val="24"/>
          <w:szCs w:val="24"/>
        </w:rPr>
        <w:t>Перечень</w:t>
      </w:r>
    </w:p>
    <w:p>
      <w:pPr>
        <w:pStyle w:val="ConsPlusNormal"/>
        <w:ind w:hanging="0"/>
        <w:jc w:val="center"/>
        <w:rPr>
          <w:sz w:val="24"/>
          <w:szCs w:val="24"/>
        </w:rPr>
      </w:pPr>
      <w:r>
        <w:rPr>
          <w:sz w:val="24"/>
          <w:szCs w:val="24"/>
        </w:rPr>
        <w:t>и значения показателей результативности подпрограммы</w:t>
      </w:r>
    </w:p>
    <w:p>
      <w:pPr>
        <w:pStyle w:val="ConsPlusNormal"/>
        <w:ind w:hanging="0"/>
        <w:jc w:val="center"/>
        <w:rPr>
          <w:sz w:val="24"/>
          <w:szCs w:val="24"/>
        </w:rPr>
      </w:pPr>
      <w:r>
        <w:rPr>
          <w:sz w:val="24"/>
          <w:szCs w:val="24"/>
        </w:rPr>
        <w:t>"Вовлечение молодежи в социальную практику"</w:t>
      </w:r>
    </w:p>
    <w:p>
      <w:pPr>
        <w:pStyle w:val="ConsPlusNormal"/>
        <w:jc w:val="center"/>
        <w:rPr>
          <w:sz w:val="24"/>
          <w:szCs w:val="24"/>
        </w:rPr>
      </w:pPr>
      <w:r>
        <w:rPr>
          <w:sz w:val="24"/>
          <w:szCs w:val="24"/>
        </w:rPr>
      </w:r>
    </w:p>
    <w:tbl>
      <w:tblPr>
        <w:tblStyle w:val="a5"/>
        <w:tblW w:w="9753" w:type="dxa"/>
        <w:jc w:val="left"/>
        <w:tblInd w:w="113" w:type="dxa"/>
        <w:tblLayout w:type="fixed"/>
        <w:tblCellMar>
          <w:top w:w="0" w:type="dxa"/>
          <w:left w:w="108" w:type="dxa"/>
          <w:bottom w:w="0" w:type="dxa"/>
          <w:right w:w="108" w:type="dxa"/>
        </w:tblCellMar>
        <w:tblLook w:val="04a0"/>
      </w:tblPr>
      <w:tblGrid>
        <w:gridCol w:w="616"/>
        <w:gridCol w:w="2624"/>
        <w:gridCol w:w="1309"/>
        <w:gridCol w:w="1935"/>
        <w:gridCol w:w="818"/>
        <w:gridCol w:w="817"/>
        <w:gridCol w:w="816"/>
        <w:gridCol w:w="816"/>
      </w:tblGrid>
      <w:tr>
        <w:trPr/>
        <w:tc>
          <w:tcPr>
            <w:tcW w:w="616" w:type="dxa"/>
            <w:vMerge w:val="restart"/>
            <w:tcBorders/>
          </w:tcPr>
          <w:p>
            <w:pPr>
              <w:pStyle w:val="ConsPlusNormal"/>
              <w:spacing w:before="0" w:after="0"/>
              <w:ind w:hanging="0" w:left="-57" w:right="-57"/>
              <w:jc w:val="center"/>
              <w:rPr>
                <w:sz w:val="24"/>
                <w:szCs w:val="24"/>
              </w:rPr>
            </w:pPr>
            <w:r>
              <w:rPr>
                <w:kern w:val="0"/>
                <w:sz w:val="24"/>
                <w:szCs w:val="24"/>
                <w:lang w:val="ru-RU" w:bidi="ar-SA"/>
              </w:rPr>
              <w:t>N п/п</w:t>
            </w:r>
          </w:p>
        </w:tc>
        <w:tc>
          <w:tcPr>
            <w:tcW w:w="2624" w:type="dxa"/>
            <w:vMerge w:val="restart"/>
            <w:tcBorders/>
          </w:tcPr>
          <w:p>
            <w:pPr>
              <w:pStyle w:val="ConsPlusNormal"/>
              <w:spacing w:before="0" w:after="0"/>
              <w:ind w:hanging="0" w:left="-57" w:right="-57"/>
              <w:jc w:val="center"/>
              <w:rPr>
                <w:sz w:val="24"/>
                <w:szCs w:val="24"/>
              </w:rPr>
            </w:pPr>
            <w:r>
              <w:rPr>
                <w:kern w:val="0"/>
                <w:sz w:val="24"/>
                <w:szCs w:val="24"/>
                <w:lang w:val="ru-RU" w:bidi="ar-SA"/>
              </w:rPr>
              <w:t>Цель, показатели результативности</w:t>
            </w:r>
          </w:p>
        </w:tc>
        <w:tc>
          <w:tcPr>
            <w:tcW w:w="1309" w:type="dxa"/>
            <w:vMerge w:val="restart"/>
            <w:tcBorders/>
          </w:tcPr>
          <w:p>
            <w:pPr>
              <w:pStyle w:val="ConsPlusNormal"/>
              <w:spacing w:before="0" w:after="0"/>
              <w:ind w:hanging="0" w:left="-57" w:right="-57"/>
              <w:jc w:val="center"/>
              <w:rPr>
                <w:sz w:val="24"/>
                <w:szCs w:val="24"/>
              </w:rPr>
            </w:pPr>
            <w:r>
              <w:rPr>
                <w:kern w:val="0"/>
                <w:sz w:val="24"/>
                <w:szCs w:val="24"/>
                <w:lang w:val="ru-RU" w:bidi="ar-SA"/>
              </w:rPr>
              <w:t>Единица измерения</w:t>
            </w:r>
          </w:p>
        </w:tc>
        <w:tc>
          <w:tcPr>
            <w:tcW w:w="1935" w:type="dxa"/>
            <w:vMerge w:val="restart"/>
            <w:tcBorders/>
          </w:tcPr>
          <w:p>
            <w:pPr>
              <w:pStyle w:val="ConsPlusNormal"/>
              <w:spacing w:before="0" w:after="0"/>
              <w:ind w:hanging="0" w:left="-57" w:right="-57"/>
              <w:jc w:val="center"/>
              <w:rPr>
                <w:sz w:val="24"/>
                <w:szCs w:val="24"/>
              </w:rPr>
            </w:pPr>
            <w:r>
              <w:rPr>
                <w:kern w:val="0"/>
                <w:sz w:val="24"/>
                <w:szCs w:val="24"/>
                <w:lang w:val="ru-RU" w:bidi="ar-SA"/>
              </w:rPr>
              <w:t>Источник информации</w:t>
            </w:r>
          </w:p>
        </w:tc>
        <w:tc>
          <w:tcPr>
            <w:tcW w:w="3267" w:type="dxa"/>
            <w:gridSpan w:val="4"/>
            <w:tcBorders/>
          </w:tcPr>
          <w:p>
            <w:pPr>
              <w:pStyle w:val="ConsPlusNormal"/>
              <w:spacing w:before="0" w:after="0"/>
              <w:ind w:hanging="0" w:left="-57" w:right="-57"/>
              <w:jc w:val="center"/>
              <w:rPr>
                <w:sz w:val="24"/>
                <w:szCs w:val="24"/>
              </w:rPr>
            </w:pPr>
            <w:r>
              <w:rPr>
                <w:kern w:val="0"/>
                <w:sz w:val="24"/>
                <w:szCs w:val="24"/>
                <w:lang w:val="ru-RU" w:bidi="ar-SA"/>
              </w:rPr>
              <w:t>Годы реализации подпрограммы</w:t>
            </w:r>
          </w:p>
        </w:tc>
      </w:tr>
      <w:tr>
        <w:trPr/>
        <w:tc>
          <w:tcPr>
            <w:tcW w:w="616" w:type="dxa"/>
            <w:vMerge w:val="continue"/>
            <w:tcBorders/>
          </w:tcPr>
          <w:p>
            <w:pPr>
              <w:pStyle w:val="ConsPlusNormal"/>
              <w:spacing w:before="0" w:after="0"/>
              <w:ind w:hanging="0" w:left="-57"/>
              <w:jc w:val="center"/>
              <w:rPr>
                <w:sz w:val="24"/>
                <w:szCs w:val="24"/>
              </w:rPr>
            </w:pPr>
            <w:r>
              <w:rPr>
                <w:kern w:val="0"/>
                <w:sz w:val="24"/>
                <w:szCs w:val="24"/>
                <w:lang w:val="ru-RU" w:bidi="ar-SA"/>
              </w:rPr>
            </w:r>
          </w:p>
        </w:tc>
        <w:tc>
          <w:tcPr>
            <w:tcW w:w="2624" w:type="dxa"/>
            <w:vMerge w:val="continue"/>
            <w:tcBorders/>
          </w:tcPr>
          <w:p>
            <w:pPr>
              <w:pStyle w:val="ConsPlusNormal"/>
              <w:spacing w:before="0" w:after="0"/>
              <w:ind w:hanging="0" w:left="-57"/>
              <w:jc w:val="center"/>
              <w:rPr>
                <w:sz w:val="24"/>
                <w:szCs w:val="24"/>
              </w:rPr>
            </w:pPr>
            <w:r>
              <w:rPr>
                <w:kern w:val="0"/>
                <w:sz w:val="24"/>
                <w:szCs w:val="24"/>
                <w:lang w:val="ru-RU" w:bidi="ar-SA"/>
              </w:rPr>
            </w:r>
          </w:p>
        </w:tc>
        <w:tc>
          <w:tcPr>
            <w:tcW w:w="1309" w:type="dxa"/>
            <w:vMerge w:val="continue"/>
            <w:tcBorders/>
          </w:tcPr>
          <w:p>
            <w:pPr>
              <w:pStyle w:val="ConsPlusNormal"/>
              <w:spacing w:before="0" w:after="0"/>
              <w:ind w:hanging="0" w:left="-57"/>
              <w:jc w:val="center"/>
              <w:rPr>
                <w:sz w:val="24"/>
                <w:szCs w:val="24"/>
              </w:rPr>
            </w:pPr>
            <w:r>
              <w:rPr>
                <w:kern w:val="0"/>
                <w:sz w:val="24"/>
                <w:szCs w:val="24"/>
                <w:lang w:val="ru-RU" w:bidi="ar-SA"/>
              </w:rPr>
            </w:r>
          </w:p>
        </w:tc>
        <w:tc>
          <w:tcPr>
            <w:tcW w:w="1935" w:type="dxa"/>
            <w:vMerge w:val="continue"/>
            <w:tcBorders/>
          </w:tcPr>
          <w:p>
            <w:pPr>
              <w:pStyle w:val="ConsPlusNormal"/>
              <w:spacing w:before="0" w:after="0"/>
              <w:ind w:hanging="0" w:left="-57"/>
              <w:jc w:val="center"/>
              <w:rPr>
                <w:sz w:val="24"/>
                <w:szCs w:val="24"/>
              </w:rPr>
            </w:pPr>
            <w:r>
              <w:rPr>
                <w:kern w:val="0"/>
                <w:sz w:val="24"/>
                <w:szCs w:val="24"/>
                <w:lang w:val="ru-RU" w:bidi="ar-SA"/>
              </w:rPr>
            </w:r>
          </w:p>
        </w:tc>
        <w:tc>
          <w:tcPr>
            <w:tcW w:w="818" w:type="dxa"/>
            <w:tcBorders/>
          </w:tcPr>
          <w:p>
            <w:pPr>
              <w:pStyle w:val="ConsPlusNormal"/>
              <w:spacing w:before="0" w:after="0"/>
              <w:ind w:hanging="0" w:left="-57"/>
              <w:jc w:val="center"/>
              <w:rPr>
                <w:sz w:val="24"/>
                <w:szCs w:val="24"/>
              </w:rPr>
            </w:pPr>
            <w:r>
              <w:rPr>
                <w:kern w:val="0"/>
                <w:sz w:val="24"/>
                <w:szCs w:val="24"/>
                <w:lang w:val="ru-RU" w:bidi="ar-SA"/>
              </w:rPr>
              <w:t>2023</w:t>
            </w:r>
          </w:p>
        </w:tc>
        <w:tc>
          <w:tcPr>
            <w:tcW w:w="817" w:type="dxa"/>
            <w:tcBorders/>
          </w:tcPr>
          <w:p>
            <w:pPr>
              <w:pStyle w:val="ConsPlusNormal"/>
              <w:spacing w:before="0" w:after="0"/>
              <w:ind w:hanging="0" w:left="-57"/>
              <w:jc w:val="center"/>
              <w:rPr>
                <w:sz w:val="24"/>
                <w:szCs w:val="24"/>
              </w:rPr>
            </w:pPr>
            <w:r>
              <w:rPr>
                <w:kern w:val="0"/>
                <w:sz w:val="24"/>
                <w:szCs w:val="24"/>
                <w:lang w:val="ru-RU" w:bidi="ar-SA"/>
              </w:rPr>
              <w:t>2024</w:t>
            </w:r>
          </w:p>
        </w:tc>
        <w:tc>
          <w:tcPr>
            <w:tcW w:w="816" w:type="dxa"/>
            <w:tcBorders/>
          </w:tcPr>
          <w:p>
            <w:pPr>
              <w:pStyle w:val="ConsPlusNormal"/>
              <w:spacing w:before="0" w:after="0"/>
              <w:ind w:hanging="0" w:left="-57"/>
              <w:jc w:val="center"/>
              <w:rPr>
                <w:sz w:val="24"/>
                <w:szCs w:val="24"/>
              </w:rPr>
            </w:pPr>
            <w:r>
              <w:rPr>
                <w:kern w:val="0"/>
                <w:sz w:val="24"/>
                <w:szCs w:val="24"/>
                <w:lang w:val="ru-RU" w:bidi="ar-SA"/>
              </w:rPr>
              <w:t>2025</w:t>
            </w:r>
          </w:p>
        </w:tc>
        <w:tc>
          <w:tcPr>
            <w:tcW w:w="816" w:type="dxa"/>
            <w:tcBorders/>
          </w:tcPr>
          <w:p>
            <w:pPr>
              <w:pStyle w:val="ConsPlusNormal"/>
              <w:spacing w:before="0" w:after="0"/>
              <w:ind w:hanging="0" w:left="-57"/>
              <w:jc w:val="center"/>
              <w:rPr>
                <w:sz w:val="24"/>
                <w:szCs w:val="24"/>
              </w:rPr>
            </w:pPr>
            <w:r>
              <w:rPr>
                <w:kern w:val="0"/>
                <w:sz w:val="24"/>
                <w:szCs w:val="24"/>
                <w:lang w:val="ru-RU" w:bidi="ar-SA"/>
              </w:rPr>
              <w:t>2026</w:t>
            </w:r>
          </w:p>
        </w:tc>
      </w:tr>
      <w:tr>
        <w:trPr/>
        <w:tc>
          <w:tcPr>
            <w:tcW w:w="616" w:type="dxa"/>
            <w:tcBorders/>
          </w:tcPr>
          <w:p>
            <w:pPr>
              <w:pStyle w:val="ConsPlusNormal"/>
              <w:spacing w:before="0" w:after="0"/>
              <w:ind w:hanging="0"/>
              <w:jc w:val="center"/>
              <w:rPr>
                <w:sz w:val="24"/>
                <w:szCs w:val="24"/>
              </w:rPr>
            </w:pPr>
            <w:r>
              <w:rPr>
                <w:kern w:val="0"/>
                <w:sz w:val="24"/>
                <w:szCs w:val="24"/>
                <w:lang w:val="ru-RU" w:bidi="ar-SA"/>
              </w:rPr>
              <w:t>1</w:t>
            </w:r>
          </w:p>
        </w:tc>
        <w:tc>
          <w:tcPr>
            <w:tcW w:w="2624" w:type="dxa"/>
            <w:tcBorders/>
          </w:tcPr>
          <w:p>
            <w:pPr>
              <w:pStyle w:val="ConsPlusNormal"/>
              <w:spacing w:before="0" w:after="0"/>
              <w:ind w:hanging="0"/>
              <w:jc w:val="center"/>
              <w:rPr>
                <w:sz w:val="24"/>
                <w:szCs w:val="24"/>
              </w:rPr>
            </w:pPr>
            <w:r>
              <w:rPr>
                <w:kern w:val="0"/>
                <w:sz w:val="24"/>
                <w:szCs w:val="24"/>
                <w:lang w:val="ru-RU" w:bidi="ar-SA"/>
              </w:rPr>
              <w:t>2</w:t>
            </w:r>
          </w:p>
        </w:tc>
        <w:tc>
          <w:tcPr>
            <w:tcW w:w="1309" w:type="dxa"/>
            <w:tcBorders/>
          </w:tcPr>
          <w:p>
            <w:pPr>
              <w:pStyle w:val="ConsPlusNormal"/>
              <w:spacing w:before="0" w:after="0"/>
              <w:ind w:hanging="0"/>
              <w:jc w:val="center"/>
              <w:rPr>
                <w:sz w:val="24"/>
                <w:szCs w:val="24"/>
              </w:rPr>
            </w:pPr>
            <w:r>
              <w:rPr>
                <w:kern w:val="0"/>
                <w:sz w:val="24"/>
                <w:szCs w:val="24"/>
                <w:lang w:val="ru-RU" w:bidi="ar-SA"/>
              </w:rPr>
              <w:t>3</w:t>
            </w:r>
          </w:p>
        </w:tc>
        <w:tc>
          <w:tcPr>
            <w:tcW w:w="1935" w:type="dxa"/>
            <w:tcBorders/>
          </w:tcPr>
          <w:p>
            <w:pPr>
              <w:pStyle w:val="ConsPlusNormal"/>
              <w:spacing w:before="0" w:after="0"/>
              <w:ind w:hanging="0"/>
              <w:jc w:val="center"/>
              <w:rPr>
                <w:sz w:val="24"/>
                <w:szCs w:val="24"/>
              </w:rPr>
            </w:pPr>
            <w:r>
              <w:rPr>
                <w:kern w:val="0"/>
                <w:sz w:val="24"/>
                <w:szCs w:val="24"/>
                <w:lang w:val="ru-RU" w:bidi="ar-SA"/>
              </w:rPr>
              <w:t>4</w:t>
            </w:r>
          </w:p>
        </w:tc>
        <w:tc>
          <w:tcPr>
            <w:tcW w:w="818" w:type="dxa"/>
            <w:tcBorders/>
          </w:tcPr>
          <w:p>
            <w:pPr>
              <w:pStyle w:val="ConsPlusNormal"/>
              <w:spacing w:before="0" w:after="0"/>
              <w:ind w:hanging="0"/>
              <w:jc w:val="center"/>
              <w:rPr>
                <w:sz w:val="24"/>
                <w:szCs w:val="24"/>
              </w:rPr>
            </w:pPr>
            <w:r>
              <w:rPr>
                <w:kern w:val="0"/>
                <w:sz w:val="24"/>
                <w:szCs w:val="24"/>
                <w:lang w:val="ru-RU" w:bidi="ar-SA"/>
              </w:rPr>
              <w:t>5</w:t>
            </w:r>
          </w:p>
        </w:tc>
        <w:tc>
          <w:tcPr>
            <w:tcW w:w="817" w:type="dxa"/>
            <w:tcBorders/>
          </w:tcPr>
          <w:p>
            <w:pPr>
              <w:pStyle w:val="ConsPlusNormal"/>
              <w:spacing w:before="0" w:after="0"/>
              <w:ind w:hanging="0"/>
              <w:jc w:val="center"/>
              <w:rPr>
                <w:sz w:val="24"/>
                <w:szCs w:val="24"/>
              </w:rPr>
            </w:pPr>
            <w:r>
              <w:rPr>
                <w:kern w:val="0"/>
                <w:sz w:val="24"/>
                <w:szCs w:val="24"/>
                <w:lang w:val="ru-RU" w:bidi="ar-SA"/>
              </w:rPr>
              <w:t>6</w:t>
            </w:r>
          </w:p>
        </w:tc>
        <w:tc>
          <w:tcPr>
            <w:tcW w:w="816" w:type="dxa"/>
            <w:tcBorders/>
          </w:tcPr>
          <w:p>
            <w:pPr>
              <w:pStyle w:val="ConsPlusNormal"/>
              <w:spacing w:before="0" w:after="0"/>
              <w:ind w:hanging="0"/>
              <w:jc w:val="center"/>
              <w:rPr>
                <w:sz w:val="24"/>
                <w:szCs w:val="24"/>
              </w:rPr>
            </w:pPr>
            <w:r>
              <w:rPr>
                <w:kern w:val="0"/>
                <w:sz w:val="24"/>
                <w:szCs w:val="24"/>
                <w:lang w:val="ru-RU" w:bidi="ar-SA"/>
              </w:rPr>
              <w:t>7</w:t>
            </w:r>
          </w:p>
        </w:tc>
        <w:tc>
          <w:tcPr>
            <w:tcW w:w="816" w:type="dxa"/>
            <w:tcBorders/>
          </w:tcPr>
          <w:p>
            <w:pPr>
              <w:pStyle w:val="ConsPlusNormal"/>
              <w:spacing w:before="0" w:after="0"/>
              <w:ind w:hanging="0"/>
              <w:jc w:val="center"/>
              <w:rPr>
                <w:sz w:val="24"/>
                <w:szCs w:val="24"/>
              </w:rPr>
            </w:pPr>
            <w:r>
              <w:rPr>
                <w:kern w:val="0"/>
                <w:sz w:val="24"/>
                <w:szCs w:val="24"/>
                <w:lang w:val="ru-RU" w:bidi="ar-SA"/>
              </w:rPr>
              <w:t>8</w:t>
            </w:r>
          </w:p>
        </w:tc>
      </w:tr>
      <w:tr>
        <w:trPr/>
        <w:tc>
          <w:tcPr>
            <w:tcW w:w="9751" w:type="dxa"/>
            <w:gridSpan w:val="8"/>
            <w:tcBorders/>
            <w:vAlign w:val="center"/>
          </w:tcPr>
          <w:p>
            <w:pPr>
              <w:pStyle w:val="ConsPlusNormal"/>
              <w:spacing w:before="0" w:after="0"/>
              <w:ind w:firstLine="426"/>
              <w:jc w:val="left"/>
              <w:rPr>
                <w:sz w:val="24"/>
                <w:szCs w:val="24"/>
              </w:rPr>
            </w:pPr>
            <w:r>
              <w:rPr>
                <w:kern w:val="0"/>
                <w:sz w:val="24"/>
                <w:szCs w:val="24"/>
                <w:lang w:val="ru-RU" w:bidi="ar-SA"/>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c>
          <w:tcPr>
            <w:tcW w:w="9751" w:type="dxa"/>
            <w:gridSpan w:val="8"/>
            <w:tcBorders/>
            <w:vAlign w:val="center"/>
          </w:tcPr>
          <w:p>
            <w:pPr>
              <w:pStyle w:val="ConsPlusNormal"/>
              <w:spacing w:before="0" w:after="0"/>
              <w:ind w:firstLine="567"/>
              <w:jc w:val="left"/>
              <w:rPr>
                <w:sz w:val="24"/>
                <w:szCs w:val="24"/>
              </w:rPr>
            </w:pPr>
            <w:r>
              <w:rPr>
                <w:kern w:val="0"/>
                <w:sz w:val="24"/>
                <w:szCs w:val="24"/>
                <w:lang w:val="ru-RU" w:bidi="ar-SA"/>
              </w:rPr>
              <w:t>Задача 1. Обеспечение эффективной социализации и вовлечения молодежи в активную общественную деятельность</w:t>
            </w:r>
          </w:p>
        </w:tc>
      </w:tr>
      <w:tr>
        <w:trPr/>
        <w:tc>
          <w:tcPr>
            <w:tcW w:w="616" w:type="dxa"/>
            <w:tcBorders/>
          </w:tcPr>
          <w:p>
            <w:pPr>
              <w:pStyle w:val="ConsPlusNormal"/>
              <w:spacing w:before="0" w:after="0"/>
              <w:ind w:hanging="0" w:right="-57"/>
              <w:jc w:val="center"/>
              <w:rPr>
                <w:sz w:val="24"/>
                <w:szCs w:val="24"/>
              </w:rPr>
            </w:pPr>
            <w:r>
              <w:rPr>
                <w:kern w:val="0"/>
                <w:sz w:val="24"/>
                <w:szCs w:val="24"/>
                <w:lang w:val="ru-RU" w:bidi="ar-SA"/>
              </w:rPr>
              <w:t>1.1</w:t>
            </w:r>
          </w:p>
        </w:tc>
        <w:tc>
          <w:tcPr>
            <w:tcW w:w="2624" w:type="dxa"/>
            <w:tcBorders/>
          </w:tcPr>
          <w:p>
            <w:pPr>
              <w:pStyle w:val="ConsPlusNormal"/>
              <w:spacing w:before="0" w:after="0"/>
              <w:ind w:hanging="0"/>
              <w:jc w:val="left"/>
              <w:rPr>
                <w:sz w:val="24"/>
                <w:szCs w:val="24"/>
              </w:rPr>
            </w:pPr>
            <w:r>
              <w:rPr>
                <w:kern w:val="0"/>
                <w:sz w:val="24"/>
                <w:szCs w:val="24"/>
                <w:lang w:val="ru-RU" w:bidi="ar-SA"/>
              </w:rPr>
              <w:t>Доля молодежи, получившей информационные услуги</w:t>
            </w:r>
          </w:p>
        </w:tc>
        <w:tc>
          <w:tcPr>
            <w:tcW w:w="1309" w:type="dxa"/>
            <w:tcBorders/>
          </w:tcPr>
          <w:p>
            <w:pPr>
              <w:pStyle w:val="ConsPlusNormal"/>
              <w:spacing w:before="0" w:after="0"/>
              <w:ind w:hanging="0"/>
              <w:jc w:val="center"/>
              <w:rPr>
                <w:sz w:val="24"/>
                <w:szCs w:val="24"/>
              </w:rPr>
            </w:pPr>
            <w:r>
              <w:rPr>
                <w:kern w:val="0"/>
                <w:sz w:val="24"/>
                <w:szCs w:val="24"/>
                <w:lang w:val="ru-RU" w:bidi="ar-SA"/>
              </w:rPr>
              <w:t>%</w:t>
            </w:r>
          </w:p>
        </w:tc>
        <w:tc>
          <w:tcPr>
            <w:tcW w:w="1935" w:type="dxa"/>
            <w:tcBorders/>
          </w:tcPr>
          <w:p>
            <w:pPr>
              <w:pStyle w:val="ConsPlusNormal"/>
              <w:spacing w:before="0" w:after="0"/>
              <w:ind w:hanging="0"/>
              <w:jc w:val="center"/>
              <w:rPr>
                <w:sz w:val="24"/>
                <w:szCs w:val="24"/>
              </w:rPr>
            </w:pPr>
            <w:r>
              <w:rPr>
                <w:kern w:val="0"/>
                <w:sz w:val="24"/>
                <w:szCs w:val="24"/>
                <w:lang w:val="ru-RU" w:bidi="ar-SA"/>
              </w:rPr>
              <w:t>ведомственная отчетность</w:t>
            </w:r>
          </w:p>
        </w:tc>
        <w:tc>
          <w:tcPr>
            <w:tcW w:w="818" w:type="dxa"/>
            <w:tcBorders/>
          </w:tcPr>
          <w:p>
            <w:pPr>
              <w:pStyle w:val="ConsPlusNormal"/>
              <w:spacing w:before="0" w:after="0"/>
              <w:ind w:hanging="0"/>
              <w:jc w:val="center"/>
              <w:rPr>
                <w:sz w:val="24"/>
                <w:szCs w:val="24"/>
              </w:rPr>
            </w:pPr>
            <w:r>
              <w:rPr>
                <w:kern w:val="0"/>
                <w:sz w:val="24"/>
                <w:szCs w:val="24"/>
                <w:lang w:val="ru-RU" w:bidi="ar-SA"/>
              </w:rPr>
              <w:t>18,04</w:t>
            </w:r>
          </w:p>
        </w:tc>
        <w:tc>
          <w:tcPr>
            <w:tcW w:w="817" w:type="dxa"/>
            <w:tcBorders/>
          </w:tcPr>
          <w:p>
            <w:pPr>
              <w:pStyle w:val="ConsPlusNormal"/>
              <w:spacing w:before="0" w:after="0"/>
              <w:ind w:hanging="0"/>
              <w:jc w:val="center"/>
              <w:rPr>
                <w:sz w:val="24"/>
                <w:szCs w:val="24"/>
              </w:rPr>
            </w:pPr>
            <w:r>
              <w:rPr>
                <w:kern w:val="0"/>
                <w:sz w:val="24"/>
                <w:szCs w:val="24"/>
                <w:lang w:val="ru-RU" w:bidi="ar-SA"/>
              </w:rPr>
              <w:t>18,06</w:t>
            </w:r>
          </w:p>
        </w:tc>
        <w:tc>
          <w:tcPr>
            <w:tcW w:w="816" w:type="dxa"/>
            <w:tcBorders/>
          </w:tcPr>
          <w:p>
            <w:pPr>
              <w:pStyle w:val="ConsPlusNormal"/>
              <w:spacing w:before="0" w:after="0"/>
              <w:ind w:hanging="0"/>
              <w:jc w:val="center"/>
              <w:rPr>
                <w:sz w:val="24"/>
                <w:szCs w:val="24"/>
              </w:rPr>
            </w:pPr>
            <w:r>
              <w:rPr>
                <w:kern w:val="0"/>
                <w:sz w:val="24"/>
                <w:szCs w:val="24"/>
                <w:lang w:val="ru-RU" w:bidi="ar-SA"/>
              </w:rPr>
              <w:t>18,07</w:t>
            </w:r>
          </w:p>
        </w:tc>
        <w:tc>
          <w:tcPr>
            <w:tcW w:w="816" w:type="dxa"/>
            <w:tcBorders/>
          </w:tcPr>
          <w:p>
            <w:pPr>
              <w:pStyle w:val="ConsPlusNormal"/>
              <w:spacing w:before="0" w:after="0"/>
              <w:ind w:hanging="0"/>
              <w:jc w:val="center"/>
              <w:rPr>
                <w:sz w:val="24"/>
                <w:szCs w:val="24"/>
              </w:rPr>
            </w:pPr>
            <w:r>
              <w:rPr>
                <w:kern w:val="0"/>
                <w:sz w:val="24"/>
                <w:szCs w:val="24"/>
                <w:lang w:val="ru-RU" w:bidi="ar-SA"/>
              </w:rPr>
              <w:t>18,08</w:t>
            </w:r>
          </w:p>
        </w:tc>
      </w:tr>
      <w:tr>
        <w:trPr/>
        <w:tc>
          <w:tcPr>
            <w:tcW w:w="9751" w:type="dxa"/>
            <w:gridSpan w:val="8"/>
            <w:tcBorders/>
            <w:vAlign w:val="center"/>
          </w:tcPr>
          <w:p>
            <w:pPr>
              <w:pStyle w:val="ConsPlusNormal"/>
              <w:spacing w:before="0" w:after="0"/>
              <w:ind w:firstLine="567"/>
              <w:jc w:val="left"/>
              <w:rPr>
                <w:sz w:val="24"/>
                <w:szCs w:val="24"/>
              </w:rPr>
            </w:pPr>
            <w:r>
              <w:rPr>
                <w:kern w:val="0"/>
                <w:sz w:val="24"/>
                <w:szCs w:val="24"/>
                <w:lang w:val="ru-RU" w:bidi="ar-SA"/>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trPr/>
        <w:tc>
          <w:tcPr>
            <w:tcW w:w="616" w:type="dxa"/>
            <w:tcBorders/>
          </w:tcPr>
          <w:p>
            <w:pPr>
              <w:pStyle w:val="ConsPlusNormal"/>
              <w:spacing w:before="0" w:after="0"/>
              <w:ind w:hanging="0" w:right="-57"/>
              <w:jc w:val="center"/>
              <w:rPr>
                <w:sz w:val="24"/>
                <w:szCs w:val="24"/>
              </w:rPr>
            </w:pPr>
            <w:r>
              <w:rPr>
                <w:kern w:val="0"/>
                <w:sz w:val="24"/>
                <w:szCs w:val="24"/>
                <w:lang w:val="ru-RU" w:bidi="ar-SA"/>
              </w:rPr>
              <w:t>2.1</w:t>
            </w:r>
          </w:p>
        </w:tc>
        <w:tc>
          <w:tcPr>
            <w:tcW w:w="2624" w:type="dxa"/>
            <w:tcBorders/>
          </w:tcPr>
          <w:p>
            <w:pPr>
              <w:pStyle w:val="ConsPlusNormal"/>
              <w:spacing w:before="0" w:after="0"/>
              <w:ind w:hanging="0"/>
              <w:jc w:val="left"/>
              <w:rPr>
                <w:sz w:val="24"/>
                <w:szCs w:val="24"/>
              </w:rPr>
            </w:pPr>
            <w:r>
              <w:rPr>
                <w:kern w:val="0"/>
                <w:sz w:val="24"/>
                <w:szCs w:val="24"/>
                <w:lang w:val="ru-RU" w:bidi="ar-SA"/>
              </w:rPr>
              <w:t>Количество созданных рабочих мест для несовершеннолетних граждан</w:t>
            </w:r>
          </w:p>
        </w:tc>
        <w:tc>
          <w:tcPr>
            <w:tcW w:w="1309" w:type="dxa"/>
            <w:tcBorders/>
          </w:tcPr>
          <w:p>
            <w:pPr>
              <w:pStyle w:val="ConsPlusNormal"/>
              <w:spacing w:before="0" w:after="0"/>
              <w:ind w:hanging="0"/>
              <w:jc w:val="center"/>
              <w:rPr>
                <w:sz w:val="24"/>
                <w:szCs w:val="24"/>
              </w:rPr>
            </w:pPr>
            <w:r>
              <w:rPr>
                <w:kern w:val="0"/>
                <w:sz w:val="24"/>
                <w:szCs w:val="24"/>
                <w:lang w:val="ru-RU" w:bidi="ar-SA"/>
              </w:rPr>
              <w:t>ед.</w:t>
            </w:r>
          </w:p>
        </w:tc>
        <w:tc>
          <w:tcPr>
            <w:tcW w:w="1935" w:type="dxa"/>
            <w:tcBorders/>
          </w:tcPr>
          <w:p>
            <w:pPr>
              <w:pStyle w:val="ConsPlusNormal"/>
              <w:spacing w:before="0" w:after="0"/>
              <w:ind w:hanging="0"/>
              <w:jc w:val="center"/>
              <w:rPr>
                <w:sz w:val="24"/>
                <w:szCs w:val="24"/>
              </w:rPr>
            </w:pPr>
            <w:r>
              <w:rPr>
                <w:kern w:val="0"/>
                <w:sz w:val="24"/>
                <w:szCs w:val="24"/>
                <w:lang w:val="ru-RU" w:bidi="ar-SA"/>
              </w:rPr>
              <w:t>ведомственная отчетность</w:t>
            </w:r>
          </w:p>
        </w:tc>
        <w:tc>
          <w:tcPr>
            <w:tcW w:w="818" w:type="dxa"/>
            <w:tcBorders/>
          </w:tcPr>
          <w:p>
            <w:pPr>
              <w:pStyle w:val="ConsPlusNormal"/>
              <w:spacing w:before="0" w:after="0"/>
              <w:ind w:hanging="0"/>
              <w:jc w:val="center"/>
              <w:rPr>
                <w:sz w:val="24"/>
                <w:szCs w:val="24"/>
              </w:rPr>
            </w:pPr>
            <w:r>
              <w:rPr>
                <w:kern w:val="0"/>
                <w:sz w:val="24"/>
                <w:szCs w:val="24"/>
                <w:lang w:val="ru-RU" w:bidi="ar-SA"/>
              </w:rPr>
              <w:t>135</w:t>
            </w:r>
          </w:p>
        </w:tc>
        <w:tc>
          <w:tcPr>
            <w:tcW w:w="817" w:type="dxa"/>
            <w:tcBorders/>
          </w:tcPr>
          <w:p>
            <w:pPr>
              <w:pStyle w:val="ConsPlusNormal"/>
              <w:spacing w:before="0" w:after="0"/>
              <w:ind w:hanging="0"/>
              <w:jc w:val="center"/>
              <w:rPr>
                <w:sz w:val="24"/>
                <w:szCs w:val="24"/>
              </w:rPr>
            </w:pPr>
            <w:r>
              <w:rPr>
                <w:kern w:val="0"/>
                <w:sz w:val="24"/>
                <w:szCs w:val="24"/>
                <w:lang w:val="ru-RU" w:bidi="ar-SA"/>
              </w:rPr>
              <w:t>150</w:t>
            </w:r>
          </w:p>
        </w:tc>
        <w:tc>
          <w:tcPr>
            <w:tcW w:w="816" w:type="dxa"/>
            <w:tcBorders/>
          </w:tcPr>
          <w:p>
            <w:pPr>
              <w:pStyle w:val="ConsPlusNormal"/>
              <w:spacing w:before="0" w:after="0"/>
              <w:ind w:hanging="0"/>
              <w:jc w:val="center"/>
              <w:rPr>
                <w:sz w:val="24"/>
                <w:szCs w:val="24"/>
              </w:rPr>
            </w:pPr>
            <w:r>
              <w:rPr>
                <w:kern w:val="0"/>
                <w:sz w:val="24"/>
                <w:szCs w:val="24"/>
                <w:lang w:val="ru-RU" w:bidi="ar-SA"/>
              </w:rPr>
              <w:t>135</w:t>
            </w:r>
          </w:p>
        </w:tc>
        <w:tc>
          <w:tcPr>
            <w:tcW w:w="816" w:type="dxa"/>
            <w:tcBorders/>
          </w:tcPr>
          <w:p>
            <w:pPr>
              <w:pStyle w:val="ConsPlusNormal"/>
              <w:spacing w:before="0" w:after="0"/>
              <w:ind w:hanging="0"/>
              <w:jc w:val="center"/>
              <w:rPr>
                <w:sz w:val="24"/>
                <w:szCs w:val="24"/>
              </w:rPr>
            </w:pPr>
            <w:r>
              <w:rPr>
                <w:kern w:val="0"/>
                <w:sz w:val="24"/>
                <w:szCs w:val="24"/>
                <w:lang w:val="ru-RU" w:bidi="ar-SA"/>
              </w:rPr>
              <w:t>135</w:t>
            </w:r>
          </w:p>
        </w:tc>
      </w:tr>
      <w:tr>
        <w:trPr/>
        <w:tc>
          <w:tcPr>
            <w:tcW w:w="9751" w:type="dxa"/>
            <w:gridSpan w:val="8"/>
            <w:tcBorders/>
            <w:vAlign w:val="center"/>
          </w:tcPr>
          <w:p>
            <w:pPr>
              <w:pStyle w:val="ConsPlusNormal"/>
              <w:spacing w:before="0" w:after="0"/>
              <w:ind w:firstLine="567"/>
              <w:jc w:val="left"/>
              <w:rPr>
                <w:sz w:val="24"/>
                <w:szCs w:val="24"/>
              </w:rPr>
            </w:pPr>
            <w:r>
              <w:rPr>
                <w:kern w:val="0"/>
                <w:sz w:val="24"/>
                <w:szCs w:val="24"/>
                <w:lang w:val="ru-RU" w:bidi="ar-SA"/>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c>
          <w:tcPr>
            <w:tcW w:w="616" w:type="dxa"/>
            <w:tcBorders/>
          </w:tcPr>
          <w:p>
            <w:pPr>
              <w:pStyle w:val="ConsPlusNormal"/>
              <w:spacing w:before="0" w:after="0"/>
              <w:ind w:hanging="0" w:right="-57"/>
              <w:jc w:val="center"/>
              <w:rPr>
                <w:sz w:val="24"/>
                <w:szCs w:val="24"/>
              </w:rPr>
            </w:pPr>
            <w:r>
              <w:rPr>
                <w:kern w:val="0"/>
                <w:sz w:val="24"/>
                <w:szCs w:val="24"/>
                <w:lang w:val="ru-RU" w:bidi="ar-SA"/>
              </w:rPr>
              <w:t>3.1</w:t>
            </w:r>
          </w:p>
        </w:tc>
        <w:tc>
          <w:tcPr>
            <w:tcW w:w="2624" w:type="dxa"/>
            <w:tcBorders/>
          </w:tcPr>
          <w:p>
            <w:pPr>
              <w:pStyle w:val="ConsPlusNormal"/>
              <w:spacing w:before="0" w:after="0"/>
              <w:ind w:hanging="0"/>
              <w:jc w:val="left"/>
              <w:rPr>
                <w:sz w:val="24"/>
                <w:szCs w:val="24"/>
              </w:rPr>
            </w:pPr>
            <w:r>
              <w:rPr>
                <w:kern w:val="0"/>
                <w:sz w:val="24"/>
                <w:szCs w:val="24"/>
                <w:lang w:val="ru-RU" w:bidi="ar-SA"/>
              </w:rPr>
              <w:t>Доля граждан в возрасте от 14 до 60 лет, вовлеченных в мероприятия добровольческой направленности в городе Шарыпово</w:t>
            </w:r>
          </w:p>
        </w:tc>
        <w:tc>
          <w:tcPr>
            <w:tcW w:w="1309" w:type="dxa"/>
            <w:tcBorders/>
          </w:tcPr>
          <w:p>
            <w:pPr>
              <w:pStyle w:val="ConsPlusNormal"/>
              <w:spacing w:before="0" w:after="0"/>
              <w:ind w:hanging="0"/>
              <w:jc w:val="center"/>
              <w:rPr>
                <w:sz w:val="24"/>
                <w:szCs w:val="24"/>
              </w:rPr>
            </w:pPr>
            <w:r>
              <w:rPr>
                <w:kern w:val="0"/>
                <w:sz w:val="24"/>
                <w:szCs w:val="24"/>
                <w:lang w:val="ru-RU" w:bidi="ar-SA"/>
              </w:rPr>
              <w:t>%</w:t>
            </w:r>
          </w:p>
        </w:tc>
        <w:tc>
          <w:tcPr>
            <w:tcW w:w="1935" w:type="dxa"/>
            <w:tcBorders/>
          </w:tcPr>
          <w:p>
            <w:pPr>
              <w:pStyle w:val="ConsPlusNormal"/>
              <w:spacing w:before="0" w:after="0"/>
              <w:ind w:hanging="0"/>
              <w:jc w:val="center"/>
              <w:rPr>
                <w:sz w:val="24"/>
                <w:szCs w:val="24"/>
              </w:rPr>
            </w:pPr>
            <w:r>
              <w:rPr>
                <w:kern w:val="0"/>
                <w:sz w:val="24"/>
                <w:szCs w:val="24"/>
                <w:lang w:val="ru-RU" w:bidi="ar-SA"/>
              </w:rPr>
              <w:t>ведомственная отчетность</w:t>
            </w:r>
          </w:p>
        </w:tc>
        <w:tc>
          <w:tcPr>
            <w:tcW w:w="818" w:type="dxa"/>
            <w:tcBorders/>
          </w:tcPr>
          <w:p>
            <w:pPr>
              <w:pStyle w:val="ConsPlusNormal"/>
              <w:spacing w:before="0" w:after="0"/>
              <w:ind w:hanging="0"/>
              <w:jc w:val="center"/>
              <w:rPr>
                <w:sz w:val="24"/>
                <w:szCs w:val="24"/>
              </w:rPr>
            </w:pPr>
            <w:r>
              <w:rPr>
                <w:kern w:val="0"/>
                <w:sz w:val="24"/>
                <w:szCs w:val="24"/>
                <w:lang w:val="ru-RU" w:bidi="ar-SA"/>
              </w:rPr>
              <w:t>1,86</w:t>
            </w:r>
          </w:p>
        </w:tc>
        <w:tc>
          <w:tcPr>
            <w:tcW w:w="817" w:type="dxa"/>
            <w:tcBorders/>
          </w:tcPr>
          <w:p>
            <w:pPr>
              <w:pStyle w:val="ConsPlusNormal"/>
              <w:spacing w:before="0" w:after="0"/>
              <w:ind w:hanging="0"/>
              <w:jc w:val="center"/>
              <w:rPr>
                <w:sz w:val="24"/>
                <w:szCs w:val="24"/>
              </w:rPr>
            </w:pPr>
            <w:r>
              <w:rPr>
                <w:kern w:val="0"/>
                <w:sz w:val="24"/>
                <w:szCs w:val="24"/>
                <w:lang w:val="ru-RU" w:bidi="ar-SA"/>
              </w:rPr>
              <w:t>2,00</w:t>
            </w:r>
          </w:p>
        </w:tc>
        <w:tc>
          <w:tcPr>
            <w:tcW w:w="816" w:type="dxa"/>
            <w:tcBorders/>
          </w:tcPr>
          <w:p>
            <w:pPr>
              <w:pStyle w:val="ConsPlusNormal"/>
              <w:spacing w:before="0" w:after="0"/>
              <w:ind w:hanging="0"/>
              <w:jc w:val="center"/>
              <w:rPr>
                <w:sz w:val="24"/>
                <w:szCs w:val="24"/>
              </w:rPr>
            </w:pPr>
            <w:r>
              <w:rPr>
                <w:kern w:val="0"/>
                <w:sz w:val="24"/>
                <w:szCs w:val="24"/>
                <w:lang w:val="ru-RU" w:bidi="ar-SA"/>
              </w:rPr>
              <w:t>2,14</w:t>
            </w:r>
          </w:p>
        </w:tc>
        <w:tc>
          <w:tcPr>
            <w:tcW w:w="816" w:type="dxa"/>
            <w:tcBorders/>
          </w:tcPr>
          <w:p>
            <w:pPr>
              <w:pStyle w:val="ConsPlusNormal"/>
              <w:spacing w:before="0" w:after="0"/>
              <w:ind w:hanging="0"/>
              <w:jc w:val="center"/>
              <w:rPr>
                <w:sz w:val="24"/>
                <w:szCs w:val="24"/>
              </w:rPr>
            </w:pPr>
            <w:r>
              <w:rPr>
                <w:kern w:val="0"/>
                <w:sz w:val="24"/>
                <w:szCs w:val="24"/>
                <w:lang w:val="ru-RU" w:bidi="ar-SA"/>
              </w:rPr>
              <w:t>2,16</w:t>
            </w:r>
          </w:p>
        </w:tc>
      </w:tr>
      <w:tr>
        <w:trPr/>
        <w:tc>
          <w:tcPr>
            <w:tcW w:w="616" w:type="dxa"/>
            <w:tcBorders/>
          </w:tcPr>
          <w:p>
            <w:pPr>
              <w:pStyle w:val="ConsPlusNormal"/>
              <w:spacing w:before="0" w:after="0"/>
              <w:ind w:hanging="0" w:right="-57"/>
              <w:jc w:val="center"/>
              <w:rPr>
                <w:sz w:val="24"/>
                <w:szCs w:val="24"/>
              </w:rPr>
            </w:pPr>
            <w:r>
              <w:rPr>
                <w:kern w:val="0"/>
                <w:sz w:val="24"/>
                <w:szCs w:val="24"/>
                <w:lang w:val="ru-RU" w:bidi="ar-SA"/>
              </w:rPr>
              <w:t>3.2</w:t>
            </w:r>
          </w:p>
        </w:tc>
        <w:tc>
          <w:tcPr>
            <w:tcW w:w="2624" w:type="dxa"/>
            <w:tcBorders/>
          </w:tcPr>
          <w:p>
            <w:pPr>
              <w:pStyle w:val="ConsPlusNormal"/>
              <w:spacing w:before="0" w:after="0"/>
              <w:ind w:hanging="0"/>
              <w:jc w:val="left"/>
              <w:rPr>
                <w:sz w:val="24"/>
                <w:szCs w:val="24"/>
              </w:rPr>
            </w:pPr>
            <w:r>
              <w:rPr>
                <w:kern w:val="0"/>
                <w:sz w:val="24"/>
                <w:szCs w:val="24"/>
                <w:lang w:val="ru-RU" w:bidi="ar-SA"/>
              </w:rPr>
              <w:t>Количество граждан в возрасте от 14 до 35 лет, вовлеченных в качестве добровольцев (волонтеров) в штаб муниципального ресурсного центра</w:t>
            </w:r>
          </w:p>
        </w:tc>
        <w:tc>
          <w:tcPr>
            <w:tcW w:w="1309" w:type="dxa"/>
            <w:tcBorders/>
          </w:tcPr>
          <w:p>
            <w:pPr>
              <w:pStyle w:val="ConsPlusNormal"/>
              <w:spacing w:before="0" w:after="0"/>
              <w:ind w:hanging="0"/>
              <w:jc w:val="center"/>
              <w:rPr>
                <w:sz w:val="24"/>
                <w:szCs w:val="24"/>
              </w:rPr>
            </w:pPr>
            <w:r>
              <w:rPr>
                <w:kern w:val="0"/>
                <w:sz w:val="24"/>
                <w:szCs w:val="24"/>
                <w:lang w:val="ru-RU" w:bidi="ar-SA"/>
              </w:rPr>
              <w:t>чел.</w:t>
            </w:r>
          </w:p>
        </w:tc>
        <w:tc>
          <w:tcPr>
            <w:tcW w:w="1935" w:type="dxa"/>
            <w:tcBorders/>
          </w:tcPr>
          <w:p>
            <w:pPr>
              <w:pStyle w:val="ConsPlusNormal"/>
              <w:spacing w:before="0" w:after="0"/>
              <w:ind w:hanging="0"/>
              <w:jc w:val="center"/>
              <w:rPr>
                <w:sz w:val="24"/>
                <w:szCs w:val="24"/>
              </w:rPr>
            </w:pPr>
            <w:r>
              <w:rPr>
                <w:kern w:val="0"/>
                <w:sz w:val="24"/>
                <w:szCs w:val="24"/>
                <w:lang w:val="ru-RU" w:bidi="ar-SA"/>
              </w:rPr>
              <w:t>ведомственная отчетность</w:t>
            </w:r>
          </w:p>
        </w:tc>
        <w:tc>
          <w:tcPr>
            <w:tcW w:w="818" w:type="dxa"/>
            <w:tcBorders/>
          </w:tcPr>
          <w:p>
            <w:pPr>
              <w:pStyle w:val="ConsPlusNormal"/>
              <w:spacing w:before="0" w:after="0"/>
              <w:ind w:hanging="0"/>
              <w:jc w:val="center"/>
              <w:rPr>
                <w:sz w:val="24"/>
                <w:szCs w:val="24"/>
              </w:rPr>
            </w:pPr>
            <w:r>
              <w:rPr>
                <w:kern w:val="0"/>
                <w:sz w:val="24"/>
                <w:szCs w:val="24"/>
                <w:lang w:val="ru-RU" w:bidi="ar-SA"/>
              </w:rPr>
              <w:t>20</w:t>
            </w:r>
          </w:p>
        </w:tc>
        <w:tc>
          <w:tcPr>
            <w:tcW w:w="817" w:type="dxa"/>
            <w:tcBorders/>
          </w:tcPr>
          <w:p>
            <w:pPr>
              <w:pStyle w:val="ConsPlusNormal"/>
              <w:spacing w:before="0" w:after="0"/>
              <w:ind w:hanging="0"/>
              <w:jc w:val="center"/>
              <w:rPr>
                <w:sz w:val="24"/>
                <w:szCs w:val="24"/>
              </w:rPr>
            </w:pPr>
            <w:r>
              <w:rPr>
                <w:kern w:val="0"/>
                <w:sz w:val="24"/>
                <w:szCs w:val="24"/>
                <w:lang w:val="ru-RU" w:bidi="ar-SA"/>
              </w:rPr>
              <w:t>25</w:t>
            </w:r>
          </w:p>
        </w:tc>
        <w:tc>
          <w:tcPr>
            <w:tcW w:w="816" w:type="dxa"/>
            <w:tcBorders/>
          </w:tcPr>
          <w:p>
            <w:pPr>
              <w:pStyle w:val="ConsPlusNormal"/>
              <w:spacing w:before="0" w:after="0"/>
              <w:ind w:hanging="0"/>
              <w:jc w:val="center"/>
              <w:rPr>
                <w:sz w:val="24"/>
                <w:szCs w:val="24"/>
              </w:rPr>
            </w:pPr>
            <w:r>
              <w:rPr>
                <w:kern w:val="0"/>
                <w:sz w:val="24"/>
                <w:szCs w:val="24"/>
                <w:lang w:val="ru-RU" w:bidi="ar-SA"/>
              </w:rPr>
              <w:t>30</w:t>
            </w:r>
          </w:p>
        </w:tc>
        <w:tc>
          <w:tcPr>
            <w:tcW w:w="816" w:type="dxa"/>
            <w:tcBorders/>
          </w:tcPr>
          <w:p>
            <w:pPr>
              <w:pStyle w:val="ConsPlusNormal"/>
              <w:spacing w:before="0" w:after="0"/>
              <w:ind w:hanging="0"/>
              <w:jc w:val="center"/>
              <w:rPr>
                <w:sz w:val="24"/>
                <w:szCs w:val="24"/>
              </w:rPr>
            </w:pPr>
            <w:r>
              <w:rPr>
                <w:kern w:val="0"/>
                <w:sz w:val="24"/>
                <w:szCs w:val="24"/>
                <w:lang w:val="ru-RU" w:bidi="ar-SA"/>
              </w:rPr>
              <w:t>35</w:t>
            </w:r>
          </w:p>
        </w:tc>
      </w:tr>
    </w:tbl>
    <w:p>
      <w:pPr>
        <w:sectPr>
          <w:headerReference w:type="default" r:id="rId16"/>
          <w:headerReference w:type="first" r:id="rId17"/>
          <w:type w:val="nextPage"/>
          <w:pgSz w:w="11906" w:h="16838"/>
          <w:pgMar w:left="1701" w:right="851" w:gutter="0" w:header="709" w:top="1134" w:footer="0" w:bottom="1134"/>
          <w:pgNumType w:fmt="decimal"/>
          <w:formProt w:val="false"/>
          <w:textDirection w:val="lrTb"/>
          <w:docGrid w:type="default" w:linePitch="360" w:charSpace="0"/>
        </w:sectPr>
      </w:pPr>
    </w:p>
    <w:tbl>
      <w:tblPr>
        <w:tblW w:w="5000" w:type="pct"/>
        <w:jc w:val="left"/>
        <w:tblInd w:w="108" w:type="dxa"/>
        <w:tblLayout w:type="fixed"/>
        <w:tblCellMar>
          <w:top w:w="0" w:type="dxa"/>
          <w:left w:w="108" w:type="dxa"/>
          <w:bottom w:w="0" w:type="dxa"/>
          <w:right w:w="108" w:type="dxa"/>
        </w:tblCellMar>
        <w:tblLook w:val="04a0"/>
      </w:tblPr>
      <w:tblGrid>
        <w:gridCol w:w="518"/>
        <w:gridCol w:w="3126"/>
        <w:gridCol w:w="828"/>
        <w:gridCol w:w="403"/>
        <w:gridCol w:w="272"/>
        <w:gridCol w:w="350"/>
        <w:gridCol w:w="271"/>
        <w:gridCol w:w="460"/>
        <w:gridCol w:w="36"/>
        <w:gridCol w:w="53"/>
        <w:gridCol w:w="5"/>
        <w:gridCol w:w="272"/>
        <w:gridCol w:w="143"/>
        <w:gridCol w:w="684"/>
        <w:gridCol w:w="1149"/>
        <w:gridCol w:w="74"/>
        <w:gridCol w:w="1146"/>
        <w:gridCol w:w="181"/>
        <w:gridCol w:w="1037"/>
        <w:gridCol w:w="66"/>
        <w:gridCol w:w="1300"/>
        <w:gridCol w:w="54"/>
        <w:gridCol w:w="37"/>
        <w:gridCol w:w="1820"/>
      </w:tblGrid>
      <w:tr>
        <w:trPr>
          <w:trHeight w:val="1133" w:hRule="atLeast"/>
        </w:trPr>
        <w:tc>
          <w:tcPr>
            <w:tcW w:w="518"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3126"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28"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675"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621"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26" w:type="dxa"/>
            <w:gridSpan w:val="5"/>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691" w:type="dxa"/>
            <w:gridSpan w:val="12"/>
            <w:tcBorders/>
            <w:shd w:color="auto" w:fill="auto" w:val="clear"/>
            <w:vAlign w:val="bottom"/>
          </w:tcPr>
          <w:p>
            <w:pPr>
              <w:pStyle w:val="Normal"/>
              <w:ind w:left="1993"/>
              <w:rPr>
                <w:rFonts w:ascii="Arial" w:hAnsi="Arial" w:cs="Arial"/>
                <w:sz w:val="24"/>
                <w:szCs w:val="24"/>
              </w:rPr>
            </w:pPr>
            <w:r>
              <w:rPr>
                <w:rFonts w:cs="Arial" w:ascii="Arial" w:hAnsi="Arial"/>
                <w:sz w:val="24"/>
                <w:szCs w:val="24"/>
              </w:rPr>
              <w:t xml:space="preserve">Приложение № 2 </w:t>
            </w:r>
          </w:p>
          <w:p>
            <w:pPr>
              <w:pStyle w:val="Normal"/>
              <w:ind w:left="1993"/>
              <w:rPr>
                <w:rFonts w:ascii="Arial" w:hAnsi="Arial" w:cs="Arial"/>
                <w:sz w:val="24"/>
                <w:szCs w:val="24"/>
              </w:rPr>
            </w:pPr>
            <w:r>
              <w:rPr>
                <w:rFonts w:cs="Arial" w:ascii="Arial" w:hAnsi="Arial"/>
                <w:sz w:val="24"/>
                <w:szCs w:val="24"/>
              </w:rPr>
              <w:t xml:space="preserve">к подпрограмме "Вовлечение молодежи в социальную практику", реализуемой в рамках муниципальной программы "Молодежь города Шарыпово в ХХI веке", утвержденной постановлением </w:t>
            </w:r>
          </w:p>
          <w:p>
            <w:pPr>
              <w:pStyle w:val="Normal"/>
              <w:ind w:left="1993"/>
              <w:rPr>
                <w:rFonts w:ascii="Arial" w:hAnsi="Arial" w:cs="Arial"/>
                <w:sz w:val="24"/>
                <w:szCs w:val="24"/>
              </w:rPr>
            </w:pPr>
            <w:r>
              <w:rPr>
                <w:rFonts w:cs="Arial" w:ascii="Arial" w:hAnsi="Arial"/>
                <w:sz w:val="24"/>
                <w:szCs w:val="24"/>
              </w:rPr>
              <w:t xml:space="preserve">Администрации города Шарыпово </w:t>
            </w:r>
          </w:p>
          <w:p>
            <w:pPr>
              <w:pStyle w:val="Normal"/>
              <w:ind w:left="1993"/>
              <w:rPr>
                <w:rFonts w:ascii="Arial" w:hAnsi="Arial" w:cs="Arial"/>
                <w:sz w:val="24"/>
                <w:szCs w:val="24"/>
              </w:rPr>
            </w:pPr>
            <w:r>
              <w:rPr>
                <w:rFonts w:cs="Arial" w:ascii="Arial" w:hAnsi="Arial"/>
                <w:sz w:val="24"/>
                <w:szCs w:val="24"/>
              </w:rPr>
              <w:t>от 04.10.2013 № 238</w:t>
            </w:r>
          </w:p>
        </w:tc>
      </w:tr>
      <w:tr>
        <w:trPr>
          <w:trHeight w:val="904" w:hRule="atLeast"/>
        </w:trPr>
        <w:tc>
          <w:tcPr>
            <w:tcW w:w="14285" w:type="dxa"/>
            <w:gridSpan w:val="24"/>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Перечень мероприятий подпрограммы "Вовлечение молодежи</w:t>
            </w:r>
          </w:p>
          <w:p>
            <w:pPr>
              <w:pStyle w:val="Normal"/>
              <w:jc w:val="center"/>
              <w:rPr>
                <w:rFonts w:ascii="Arial" w:hAnsi="Arial" w:cs="Arial"/>
                <w:sz w:val="24"/>
                <w:szCs w:val="24"/>
              </w:rPr>
            </w:pPr>
            <w:r>
              <w:rPr>
                <w:rFonts w:cs="Arial" w:ascii="Arial" w:hAnsi="Arial"/>
                <w:bCs/>
                <w:sz w:val="24"/>
                <w:szCs w:val="24"/>
              </w:rPr>
              <w:t>в социальную практику"</w:t>
            </w:r>
          </w:p>
        </w:tc>
      </w:tr>
      <w:tr>
        <w:trPr>
          <w:trHeight w:val="615" w:hRule="atLeast"/>
        </w:trPr>
        <w:tc>
          <w:tcPr>
            <w:tcW w:w="5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312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Цели, задачи, мероприятия подпрограммы</w:t>
            </w:r>
          </w:p>
        </w:tc>
        <w:tc>
          <w:tcPr>
            <w:tcW w:w="123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ГРБС</w:t>
            </w:r>
          </w:p>
        </w:tc>
        <w:tc>
          <w:tcPr>
            <w:tcW w:w="2546" w:type="dxa"/>
            <w:gridSpan w:val="10"/>
            <w:tcBorders>
              <w:top w:val="single" w:sz="4" w:space="0" w:color="000000"/>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Код бюджетной классификации</w:t>
            </w:r>
          </w:p>
        </w:tc>
        <w:tc>
          <w:tcPr>
            <w:tcW w:w="4953" w:type="dxa"/>
            <w:gridSpan w:val="7"/>
            <w:tcBorders>
              <w:top w:val="single" w:sz="4" w:space="0" w:color="000000"/>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Расходы по годам реализации подпрограммы, тыс. рублей</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984" w:hRule="atLeast"/>
        </w:trPr>
        <w:tc>
          <w:tcPr>
            <w:tcW w:w="5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rFonts w:ascii="Arial" w:hAnsi="Arial" w:cs="Arial"/>
                <w:sz w:val="24"/>
                <w:szCs w:val="24"/>
              </w:rPr>
            </w:pPr>
            <w:r>
              <w:rPr>
                <w:rFonts w:cs="Arial" w:ascii="Arial" w:hAnsi="Arial"/>
                <w:sz w:val="24"/>
                <w:szCs w:val="24"/>
              </w:rPr>
            </w:r>
          </w:p>
        </w:tc>
        <w:tc>
          <w:tcPr>
            <w:tcW w:w="3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r>
          </w:p>
        </w:tc>
        <w:tc>
          <w:tcPr>
            <w:tcW w:w="123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4"/>
                <w:szCs w:val="24"/>
              </w:rPr>
            </w:pPr>
            <w:r>
              <w:rPr>
                <w:rFonts w:cs="Arial" w:ascii="Arial" w:hAnsi="Arial"/>
                <w:sz w:val="24"/>
                <w:szCs w:val="24"/>
              </w:rPr>
            </w:r>
          </w:p>
        </w:tc>
        <w:tc>
          <w:tcPr>
            <w:tcW w:w="622"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ГРБС</w:t>
            </w:r>
          </w:p>
        </w:tc>
        <w:tc>
          <w:tcPr>
            <w:tcW w:w="767" w:type="dxa"/>
            <w:gridSpan w:val="3"/>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РзПр</w:t>
            </w:r>
          </w:p>
        </w:tc>
        <w:tc>
          <w:tcPr>
            <w:tcW w:w="473" w:type="dxa"/>
            <w:gridSpan w:val="4"/>
            <w:tcBorders>
              <w:bottom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ЦСР</w:t>
            </w:r>
          </w:p>
        </w:tc>
        <w:tc>
          <w:tcPr>
            <w:tcW w:w="684" w:type="dxa"/>
            <w:tcBorders>
              <w:left w:val="single" w:sz="4" w:space="0" w:color="000000"/>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ВР</w:t>
            </w:r>
          </w:p>
        </w:tc>
        <w:tc>
          <w:tcPr>
            <w:tcW w:w="1149" w:type="dxa"/>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2024</w:t>
            </w:r>
          </w:p>
        </w:tc>
        <w:tc>
          <w:tcPr>
            <w:tcW w:w="1220"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2025</w:t>
            </w:r>
          </w:p>
        </w:tc>
        <w:tc>
          <w:tcPr>
            <w:tcW w:w="1218"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2026</w:t>
            </w:r>
          </w:p>
        </w:tc>
        <w:tc>
          <w:tcPr>
            <w:tcW w:w="1366"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итого на очередной финансовый год и плановый период 2024-2026 годы</w:t>
            </w:r>
          </w:p>
        </w:tc>
        <w:tc>
          <w:tcPr>
            <w:tcW w:w="1911"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94" w:hRule="atLeast"/>
        </w:trPr>
        <w:tc>
          <w:tcPr>
            <w:tcW w:w="518" w:type="dxa"/>
            <w:tcBorders>
              <w:left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w:t>
            </w:r>
          </w:p>
        </w:tc>
        <w:tc>
          <w:tcPr>
            <w:tcW w:w="3126"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w:t>
            </w:r>
          </w:p>
        </w:tc>
        <w:tc>
          <w:tcPr>
            <w:tcW w:w="622"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w:t>
            </w:r>
          </w:p>
        </w:tc>
        <w:tc>
          <w:tcPr>
            <w:tcW w:w="767"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w:t>
            </w:r>
          </w:p>
        </w:tc>
        <w:tc>
          <w:tcPr>
            <w:tcW w:w="473" w:type="dxa"/>
            <w:gridSpan w:val="4"/>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w:t>
            </w:r>
          </w:p>
        </w:tc>
        <w:tc>
          <w:tcPr>
            <w:tcW w:w="684"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w:t>
            </w:r>
          </w:p>
        </w:tc>
        <w:tc>
          <w:tcPr>
            <w:tcW w:w="1149"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8</w:t>
            </w:r>
          </w:p>
        </w:tc>
        <w:tc>
          <w:tcPr>
            <w:tcW w:w="1220"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w:t>
            </w:r>
          </w:p>
        </w:tc>
        <w:tc>
          <w:tcPr>
            <w:tcW w:w="1218"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w:t>
            </w:r>
          </w:p>
        </w:tc>
        <w:tc>
          <w:tcPr>
            <w:tcW w:w="1366"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11</w:t>
            </w:r>
          </w:p>
        </w:tc>
        <w:tc>
          <w:tcPr>
            <w:tcW w:w="1911"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12</w:t>
            </w:r>
          </w:p>
        </w:tc>
      </w:tr>
      <w:tr>
        <w:trPr>
          <w:trHeight w:val="394" w:hRule="atLeast"/>
        </w:trPr>
        <w:tc>
          <w:tcPr>
            <w:tcW w:w="14285" w:type="dxa"/>
            <w:gridSpan w:val="24"/>
            <w:tcBorders>
              <w:left w:val="single" w:sz="4" w:space="0" w:color="000000"/>
              <w:bottom w:val="single" w:sz="4" w:space="0" w:color="000000"/>
              <w:right w:val="single" w:sz="4" w:space="0" w:color="000000"/>
            </w:tcBorders>
            <w:shd w:color="auto" w:fill="auto" w:val="clear"/>
            <w:vAlign w:val="center"/>
          </w:tcPr>
          <w:p>
            <w:pPr>
              <w:pStyle w:val="Normal"/>
              <w:ind w:firstLine="284" w:left="-57" w:right="-57"/>
              <w:rPr>
                <w:rFonts w:ascii="Arial" w:hAnsi="Arial" w:cs="Arial"/>
                <w:bCs/>
                <w:sz w:val="24"/>
                <w:szCs w:val="24"/>
              </w:rPr>
            </w:pPr>
            <w:r>
              <w:rPr>
                <w:rFonts w:cs="Arial" w:ascii="Arial" w:hAnsi="Arial"/>
                <w:bCs/>
                <w:sz w:val="24"/>
                <w:szCs w:val="24"/>
              </w:rPr>
              <w:t>Цель подпрограммы: создание условий успешной социализации и эффективной самореализации молодежи муниципального образования города Шарыпово Красноярского края</w:t>
            </w:r>
          </w:p>
        </w:tc>
      </w:tr>
      <w:tr>
        <w:trPr>
          <w:trHeight w:val="394" w:hRule="atLeast"/>
        </w:trPr>
        <w:tc>
          <w:tcPr>
            <w:tcW w:w="518" w:type="dxa"/>
            <w:tcBorders>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bCs/>
                <w:sz w:val="24"/>
                <w:szCs w:val="24"/>
              </w:rPr>
            </w:pPr>
            <w:r>
              <w:rPr>
                <w:rFonts w:cs="Arial" w:ascii="Arial" w:hAnsi="Arial"/>
                <w:bCs/>
                <w:sz w:val="24"/>
                <w:szCs w:val="24"/>
              </w:rPr>
              <w:t>1.</w:t>
            </w:r>
          </w:p>
        </w:tc>
        <w:tc>
          <w:tcPr>
            <w:tcW w:w="3126" w:type="dxa"/>
            <w:tcBorders>
              <w:bottom w:val="single" w:sz="4" w:space="0" w:color="000000"/>
              <w:right w:val="single" w:sz="4" w:space="0" w:color="000000"/>
            </w:tcBorders>
            <w:shd w:color="auto" w:fill="auto" w:val="clear"/>
          </w:tcPr>
          <w:p>
            <w:pPr>
              <w:pStyle w:val="Normal"/>
              <w:rPr>
                <w:rFonts w:ascii="Arial" w:hAnsi="Arial" w:cs="Arial"/>
                <w:bCs/>
                <w:sz w:val="24"/>
                <w:szCs w:val="24"/>
              </w:rPr>
            </w:pPr>
            <w:r>
              <w:rPr>
                <w:rFonts w:cs="Arial" w:ascii="Arial" w:hAnsi="Arial"/>
                <w:bCs/>
                <w:sz w:val="24"/>
                <w:szCs w:val="24"/>
              </w:rPr>
              <w:t>Итого по подпрограмме:</w:t>
            </w:r>
          </w:p>
        </w:tc>
        <w:tc>
          <w:tcPr>
            <w:tcW w:w="1231" w:type="dxa"/>
            <w:gridSpan w:val="2"/>
            <w:tcBorders>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2"/>
                <w:szCs w:val="24"/>
              </w:rPr>
              <w:t>всего расходные обязательства</w:t>
            </w:r>
          </w:p>
        </w:tc>
        <w:tc>
          <w:tcPr>
            <w:tcW w:w="622"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67"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473" w:type="dxa"/>
            <w:gridSpan w:val="4"/>
            <w:tcBorders>
              <w:bottom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684"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149" w:type="dxa"/>
            <w:tcBorders>
              <w:bottom w:val="single" w:sz="4" w:space="0" w:color="000000"/>
              <w:right w:val="single" w:sz="4" w:space="0" w:color="000000"/>
            </w:tcBorders>
            <w:shd w:color="auto" w:fill="auto" w:val="clear"/>
            <w:vAlign w:val="center"/>
          </w:tcPr>
          <w:p>
            <w:pPr>
              <w:pStyle w:val="Normal"/>
              <w:ind w:left="-57" w:right="-57"/>
              <w:rPr>
                <w:rFonts w:ascii="Arial" w:hAnsi="Arial" w:cs="Arial"/>
                <w:bCs/>
                <w:sz w:val="24"/>
                <w:szCs w:val="24"/>
              </w:rPr>
            </w:pPr>
            <w:r>
              <w:rPr>
                <w:rFonts w:cs="Arial" w:ascii="Arial" w:hAnsi="Arial"/>
                <w:bCs/>
                <w:sz w:val="24"/>
                <w:szCs w:val="24"/>
              </w:rPr>
              <w:t>16 153,58</w:t>
            </w:r>
          </w:p>
        </w:tc>
        <w:tc>
          <w:tcPr>
            <w:tcW w:w="1220" w:type="dxa"/>
            <w:gridSpan w:val="2"/>
            <w:tcBorders>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13 121,37</w:t>
            </w:r>
          </w:p>
        </w:tc>
        <w:tc>
          <w:tcPr>
            <w:tcW w:w="1218" w:type="dxa"/>
            <w:gridSpan w:val="2"/>
            <w:tcBorders>
              <w:bottom w:val="single" w:sz="4" w:space="0" w:color="000000"/>
              <w:right w:val="single" w:sz="4" w:space="0" w:color="000000"/>
            </w:tcBorders>
            <w:shd w:color="auto" w:fill="auto" w:val="clear"/>
            <w:vAlign w:val="center"/>
          </w:tcPr>
          <w:p>
            <w:pPr>
              <w:pStyle w:val="Normal"/>
              <w:ind w:left="-57" w:right="-57"/>
              <w:rPr>
                <w:rFonts w:ascii="Arial" w:hAnsi="Arial" w:cs="Arial"/>
                <w:bCs/>
                <w:sz w:val="24"/>
                <w:szCs w:val="24"/>
              </w:rPr>
            </w:pPr>
            <w:r>
              <w:rPr>
                <w:rFonts w:cs="Arial" w:ascii="Arial" w:hAnsi="Arial"/>
                <w:bCs/>
                <w:sz w:val="24"/>
                <w:szCs w:val="24"/>
              </w:rPr>
              <w:t>13 121,37</w:t>
            </w:r>
          </w:p>
        </w:tc>
        <w:tc>
          <w:tcPr>
            <w:tcW w:w="1366" w:type="dxa"/>
            <w:gridSpan w:val="2"/>
            <w:tcBorders>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42 396,32</w:t>
            </w:r>
          </w:p>
        </w:tc>
        <w:tc>
          <w:tcPr>
            <w:tcW w:w="1911"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r>
      <w:tr>
        <w:trPr>
          <w:trHeight w:val="335" w:hRule="atLeast"/>
        </w:trPr>
        <w:tc>
          <w:tcPr>
            <w:tcW w:w="14285" w:type="dxa"/>
            <w:gridSpan w:val="24"/>
            <w:tcBorders>
              <w:top w:val="single" w:sz="4" w:space="0" w:color="000000"/>
              <w:left w:val="single" w:sz="4" w:space="0" w:color="000000"/>
              <w:bottom w:val="single" w:sz="4" w:space="0" w:color="000000"/>
            </w:tcBorders>
            <w:shd w:color="auto" w:fill="auto" w:val="clear"/>
            <w:vAlign w:val="center"/>
          </w:tcPr>
          <w:p>
            <w:pPr>
              <w:pStyle w:val="Normal"/>
              <w:ind w:firstLine="624" w:left="-57" w:right="-57"/>
              <w:rPr>
                <w:rFonts w:ascii="Arial" w:hAnsi="Arial" w:cs="Arial"/>
                <w:bCs/>
                <w:sz w:val="24"/>
                <w:szCs w:val="24"/>
              </w:rPr>
            </w:pPr>
            <w:r>
              <w:rPr>
                <w:rFonts w:cs="Arial" w:ascii="Arial" w:hAnsi="Arial"/>
                <w:bCs/>
                <w:sz w:val="24"/>
                <w:szCs w:val="24"/>
              </w:rPr>
              <w:t>Задача 1. Обеспечение эффективной социализации и вовлечения молодежи в активную общественную деятельность</w:t>
            </w:r>
          </w:p>
        </w:tc>
      </w:tr>
      <w:tr>
        <w:trPr>
          <w:trHeight w:val="693" w:hRule="atLeast"/>
        </w:trPr>
        <w:tc>
          <w:tcPr>
            <w:tcW w:w="518" w:type="dxa"/>
            <w:tcBorders>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1.1.</w:t>
            </w:r>
          </w:p>
        </w:tc>
        <w:tc>
          <w:tcPr>
            <w:tcW w:w="3126" w:type="dxa"/>
            <w:tcBorders>
              <w:bottom w:val="single" w:sz="4" w:space="0" w:color="000000"/>
              <w:right w:val="single" w:sz="4" w:space="0" w:color="000000"/>
            </w:tcBorders>
            <w:shd w:color="auto" w:fill="auto" w:val="clear"/>
          </w:tcPr>
          <w:p>
            <w:pPr>
              <w:pStyle w:val="Normal"/>
              <w:ind w:right="-57"/>
              <w:rPr>
                <w:rFonts w:ascii="Arial" w:hAnsi="Arial" w:cs="Arial"/>
                <w:sz w:val="24"/>
                <w:szCs w:val="24"/>
              </w:rPr>
            </w:pPr>
            <w:r>
              <w:rPr>
                <w:rFonts w:cs="Arial" w:ascii="Arial" w:hAnsi="Arial"/>
                <w:sz w:val="24"/>
                <w:szCs w:val="24"/>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1231" w:type="dxa"/>
            <w:gridSpan w:val="2"/>
            <w:tcBorders>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033</w:t>
            </w:r>
          </w:p>
        </w:tc>
        <w:tc>
          <w:tcPr>
            <w:tcW w:w="825" w:type="dxa"/>
            <w:gridSpan w:val="5"/>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0707</w:t>
            </w:r>
          </w:p>
        </w:tc>
        <w:tc>
          <w:tcPr>
            <w:tcW w:w="415"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0710085500</w:t>
            </w:r>
          </w:p>
        </w:tc>
        <w:tc>
          <w:tcPr>
            <w:tcW w:w="684" w:type="dxa"/>
            <w:tcBorders>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715,90</w:t>
            </w:r>
          </w:p>
        </w:tc>
        <w:tc>
          <w:tcPr>
            <w:tcW w:w="1220"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715,90</w:t>
            </w:r>
          </w:p>
        </w:tc>
        <w:tc>
          <w:tcPr>
            <w:tcW w:w="1218"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715,90</w:t>
            </w:r>
          </w:p>
        </w:tc>
        <w:tc>
          <w:tcPr>
            <w:tcW w:w="1366" w:type="dxa"/>
            <w:gridSpan w:val="2"/>
            <w:tcBorders>
              <w:bottom w:val="single" w:sz="4" w:space="0" w:color="000000"/>
              <w:right w:val="single" w:sz="4" w:space="0" w:color="000000"/>
            </w:tcBorders>
            <w:shd w:color="auto" w:fill="auto" w:val="clear"/>
            <w:vAlign w:val="center"/>
          </w:tcPr>
          <w:p>
            <w:pPr>
              <w:pStyle w:val="Normal"/>
              <w:ind w:right="-57"/>
              <w:jc w:val="center"/>
              <w:rPr>
                <w:rFonts w:ascii="Arial" w:hAnsi="Arial" w:cs="Arial"/>
                <w:sz w:val="24"/>
                <w:szCs w:val="24"/>
              </w:rPr>
            </w:pPr>
            <w:r>
              <w:rPr>
                <w:rFonts w:cs="Arial" w:ascii="Arial" w:hAnsi="Arial"/>
                <w:sz w:val="24"/>
                <w:szCs w:val="24"/>
              </w:rPr>
              <w:t>2 147,70</w:t>
            </w:r>
          </w:p>
        </w:tc>
        <w:tc>
          <w:tcPr>
            <w:tcW w:w="1911" w:type="dxa"/>
            <w:gridSpan w:val="3"/>
            <w:tcBorders>
              <w:bottom w:val="single" w:sz="4" w:space="0" w:color="000000"/>
              <w:right w:val="single" w:sz="4" w:space="0" w:color="000000"/>
            </w:tcBorders>
            <w:shd w:color="auto" w:fill="auto" w:val="clear"/>
          </w:tcPr>
          <w:p>
            <w:pPr>
              <w:pStyle w:val="Normal"/>
              <w:ind w:right="-57"/>
              <w:rPr>
                <w:rFonts w:ascii="Arial" w:hAnsi="Arial" w:cs="Arial"/>
                <w:sz w:val="24"/>
                <w:szCs w:val="24"/>
              </w:rPr>
            </w:pPr>
            <w:r>
              <w:rPr>
                <w:rFonts w:cs="Arial" w:ascii="Arial" w:hAnsi="Arial"/>
                <w:sz w:val="24"/>
                <w:szCs w:val="24"/>
              </w:rPr>
              <w:t> </w:t>
            </w:r>
            <w:r>
              <w:rPr>
                <w:rFonts w:cs="Arial" w:ascii="Arial" w:hAnsi="Arial"/>
                <w:sz w:val="24"/>
                <w:szCs w:val="24"/>
              </w:rPr>
              <w:t>Будет проведено не менее 5 мероприятий; трудоустроено не менее 28 человек ежегодно</w:t>
            </w:r>
          </w:p>
        </w:tc>
      </w:tr>
      <w:tr>
        <w:trPr>
          <w:trHeight w:val="1550"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1.2.</w:t>
            </w:r>
          </w:p>
        </w:tc>
        <w:tc>
          <w:tcPr>
            <w:tcW w:w="3126"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w:t>
            </w:r>
          </w:p>
        </w:tc>
        <w:tc>
          <w:tcPr>
            <w:tcW w:w="825" w:type="dxa"/>
            <w:gridSpan w:val="5"/>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15"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0710085760</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220,00</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220,00</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220,00</w:t>
            </w:r>
          </w:p>
        </w:tc>
        <w:tc>
          <w:tcPr>
            <w:tcW w:w="1366"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660,00</w:t>
            </w:r>
          </w:p>
        </w:tc>
        <w:tc>
          <w:tcPr>
            <w:tcW w:w="1911" w:type="dxa"/>
            <w:gridSpan w:val="3"/>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 </w:t>
            </w:r>
            <w:r>
              <w:rPr>
                <w:rFonts w:cs="Arial" w:ascii="Arial" w:hAnsi="Arial"/>
                <w:sz w:val="24"/>
                <w:szCs w:val="24"/>
              </w:rPr>
              <w:t>Трудоустроено не менее 15 человек ежегодно</w:t>
            </w:r>
          </w:p>
        </w:tc>
      </w:tr>
      <w:tr>
        <w:trPr>
          <w:trHeight w:val="2358"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1.3.</w:t>
            </w:r>
          </w:p>
        </w:tc>
        <w:tc>
          <w:tcPr>
            <w:tcW w:w="3126"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Поддержка деятельности муниципальных молодежных центров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033/30,</w:t>
            </w:r>
          </w:p>
          <w:p>
            <w:pPr>
              <w:pStyle w:val="Normal"/>
              <w:ind w:left="-57" w:right="-57"/>
              <w:jc w:val="center"/>
              <w:rPr>
                <w:rFonts w:ascii="Arial" w:hAnsi="Arial" w:cs="Arial"/>
                <w:sz w:val="24"/>
                <w:szCs w:val="24"/>
              </w:rPr>
            </w:pPr>
            <w:r>
              <w:rPr>
                <w:rFonts w:cs="Arial" w:ascii="Arial" w:hAnsi="Arial"/>
                <w:sz w:val="24"/>
                <w:szCs w:val="24"/>
              </w:rPr>
              <w:t>36</w:t>
            </w:r>
          </w:p>
        </w:tc>
        <w:tc>
          <w:tcPr>
            <w:tcW w:w="825" w:type="dxa"/>
            <w:gridSpan w:val="5"/>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15"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w:t>
            </w:r>
            <w:r>
              <w:rPr>
                <w:rFonts w:cs="Arial" w:ascii="Arial" w:hAnsi="Arial"/>
                <w:sz w:val="24"/>
                <w:szCs w:val="24"/>
                <w:lang w:val="en-US"/>
              </w:rPr>
              <w:t>S</w:t>
            </w:r>
            <w:r>
              <w:rPr>
                <w:rFonts w:cs="Arial" w:ascii="Arial" w:hAnsi="Arial"/>
                <w:sz w:val="24"/>
                <w:szCs w:val="24"/>
              </w:rPr>
              <w:t>4560</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1 262,60</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1 262,60</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1 262,60</w:t>
            </w:r>
          </w:p>
        </w:tc>
        <w:tc>
          <w:tcPr>
            <w:tcW w:w="1366"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3 787,80</w:t>
            </w:r>
          </w:p>
        </w:tc>
        <w:tc>
          <w:tcPr>
            <w:tcW w:w="1911" w:type="dxa"/>
            <w:gridSpan w:val="3"/>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Будет проведено не менее 20 мероприятий ежегодно </w:t>
            </w:r>
          </w:p>
        </w:tc>
      </w:tr>
      <w:tr>
        <w:trPr>
          <w:trHeight w:val="1292"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1.4.</w:t>
            </w:r>
          </w:p>
        </w:tc>
        <w:tc>
          <w:tcPr>
            <w:tcW w:w="3126"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Внебюджетные источники</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w:t>
            </w:r>
          </w:p>
        </w:tc>
        <w:tc>
          <w:tcPr>
            <w:tcW w:w="825" w:type="dxa"/>
            <w:gridSpan w:val="5"/>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15"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 </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 </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2 300,00</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2 200,00</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2 200,00</w:t>
            </w:r>
          </w:p>
        </w:tc>
        <w:tc>
          <w:tcPr>
            <w:tcW w:w="1366"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6 700,00</w:t>
            </w:r>
          </w:p>
        </w:tc>
        <w:tc>
          <w:tcPr>
            <w:tcW w:w="1911" w:type="dxa"/>
            <w:gridSpan w:val="3"/>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Будет трудоустроено не менее 71 человека ежегодно</w:t>
            </w:r>
          </w:p>
        </w:tc>
      </w:tr>
      <w:tr>
        <w:trPr>
          <w:trHeight w:val="1292"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1.5.</w:t>
            </w:r>
          </w:p>
        </w:tc>
        <w:tc>
          <w:tcPr>
            <w:tcW w:w="3126" w:type="dxa"/>
            <w:tcBorders>
              <w:top w:val="single" w:sz="4" w:space="0" w:color="000000"/>
              <w:bottom w:val="single" w:sz="4" w:space="0" w:color="000000"/>
              <w:right w:val="single" w:sz="4" w:space="0" w:color="000000"/>
            </w:tcBorders>
            <w:shd w:color="auto" w:fill="auto" w:val="clear"/>
            <w:vAlign w:val="center"/>
          </w:tcPr>
          <w:p>
            <w:pPr>
              <w:pStyle w:val="Normal"/>
              <w:ind w:left="-57" w:right="-57"/>
              <w:rPr>
                <w:rFonts w:ascii="Arial" w:hAnsi="Arial" w:cs="Arial"/>
                <w:sz w:val="24"/>
                <w:szCs w:val="24"/>
              </w:rPr>
            </w:pPr>
            <w:r>
              <w:rPr>
                <w:rFonts w:cs="Arial" w:ascii="Arial" w:hAnsi="Arial"/>
                <w:sz w:val="24"/>
                <w:szCs w:val="24"/>
              </w:rPr>
              <w:t>Предоставление субсидий на реализацию отдельных мероприятий муниципальных программ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033/30,</w:t>
            </w:r>
          </w:p>
          <w:p>
            <w:pPr>
              <w:pStyle w:val="Normal"/>
              <w:ind w:left="-57" w:right="-57"/>
              <w:jc w:val="center"/>
              <w:rPr>
                <w:rFonts w:ascii="Arial" w:hAnsi="Arial" w:cs="Arial"/>
                <w:sz w:val="24"/>
                <w:szCs w:val="24"/>
              </w:rPr>
            </w:pPr>
            <w:r>
              <w:rPr>
                <w:rFonts w:cs="Arial" w:ascii="Arial" w:hAnsi="Arial"/>
                <w:sz w:val="24"/>
                <w:szCs w:val="24"/>
              </w:rPr>
              <w:t>36</w:t>
            </w:r>
          </w:p>
        </w:tc>
        <w:tc>
          <w:tcPr>
            <w:tcW w:w="825" w:type="dxa"/>
            <w:gridSpan w:val="5"/>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15"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w:t>
            </w:r>
            <w:r>
              <w:rPr>
                <w:rFonts w:cs="Arial" w:ascii="Arial" w:hAnsi="Arial"/>
                <w:sz w:val="24"/>
                <w:szCs w:val="24"/>
                <w:lang w:val="en-US"/>
              </w:rPr>
              <w:t>S</w:t>
            </w:r>
            <w:r>
              <w:rPr>
                <w:rFonts w:cs="Arial" w:ascii="Arial" w:hAnsi="Arial"/>
                <w:sz w:val="24"/>
                <w:szCs w:val="24"/>
              </w:rPr>
              <w:t>4570</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567,50</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366"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567,50</w:t>
            </w:r>
          </w:p>
        </w:tc>
        <w:tc>
          <w:tcPr>
            <w:tcW w:w="1911" w:type="dxa"/>
            <w:gridSpan w:val="3"/>
            <w:tcBorders>
              <w:top w:val="single" w:sz="4" w:space="0" w:color="000000"/>
              <w:bottom w:val="single" w:sz="4" w:space="0" w:color="000000"/>
              <w:right w:val="single" w:sz="4" w:space="0" w:color="000000"/>
            </w:tcBorders>
            <w:shd w:color="auto" w:fill="auto" w:val="clear"/>
          </w:tcPr>
          <w:p>
            <w:pPr>
              <w:pStyle w:val="ListParagraph"/>
              <w:numPr>
                <w:ilvl w:val="0"/>
                <w:numId w:val="8"/>
              </w:numPr>
              <w:spacing w:lineRule="auto" w:line="240" w:before="0" w:after="0"/>
              <w:ind w:hanging="0" w:left="-57" w:right="-57"/>
              <w:contextualSpacing/>
              <w:rPr>
                <w:rFonts w:ascii="Arial" w:hAnsi="Arial" w:cs="Arial"/>
                <w:sz w:val="24"/>
                <w:szCs w:val="24"/>
              </w:rPr>
            </w:pPr>
            <w:r>
              <w:rPr>
                <w:rFonts w:cs="Arial" w:ascii="Arial" w:hAnsi="Arial"/>
                <w:sz w:val="24"/>
                <w:szCs w:val="24"/>
              </w:rPr>
              <w:t xml:space="preserve">– </w:t>
            </w:r>
            <w:r>
              <w:rPr>
                <w:rFonts w:cs="Arial" w:ascii="Arial" w:hAnsi="Arial"/>
                <w:sz w:val="24"/>
                <w:szCs w:val="24"/>
              </w:rPr>
              <w:t>субсидия предоставляется  на конкурсной основе</w:t>
            </w:r>
          </w:p>
        </w:tc>
      </w:tr>
      <w:tr>
        <w:trPr>
          <w:trHeight w:val="479" w:hRule="atLeast"/>
        </w:trPr>
        <w:tc>
          <w:tcPr>
            <w:tcW w:w="14285" w:type="dxa"/>
            <w:gridSpan w:val="24"/>
            <w:tcBorders>
              <w:top w:val="single" w:sz="4" w:space="0" w:color="000000"/>
              <w:left w:val="single" w:sz="4" w:space="0" w:color="000000"/>
              <w:bottom w:val="single" w:sz="4" w:space="0" w:color="000000"/>
            </w:tcBorders>
            <w:shd w:color="auto" w:fill="auto" w:val="clear"/>
          </w:tcPr>
          <w:p>
            <w:pPr>
              <w:pStyle w:val="Normal"/>
              <w:ind w:firstLine="624" w:left="-57" w:right="-57"/>
              <w:rPr>
                <w:rFonts w:ascii="Arial" w:hAnsi="Arial" w:cs="Arial"/>
                <w:sz w:val="24"/>
                <w:szCs w:val="24"/>
              </w:rPr>
            </w:pPr>
            <w:r>
              <w:rPr>
                <w:rFonts w:cs="Arial" w:ascii="Arial" w:hAnsi="Arial"/>
                <w:bCs/>
                <w:sz w:val="24"/>
                <w:szCs w:val="24"/>
              </w:rPr>
              <w:t>Задача 2. Организация инфраструктуры для реализации молодежной политики на территории муниципального образования города Шарыпово Красноярского края</w:t>
            </w:r>
          </w:p>
        </w:tc>
      </w:tr>
      <w:tr>
        <w:trPr>
          <w:trHeight w:val="2880"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2.1.</w:t>
            </w:r>
          </w:p>
        </w:tc>
        <w:tc>
          <w:tcPr>
            <w:tcW w:w="3126"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w:t>
            </w:r>
          </w:p>
        </w:tc>
        <w:tc>
          <w:tcPr>
            <w:tcW w:w="820"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20" w:type="dxa"/>
            <w:gridSpan w:val="3"/>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2"/>
                <w:szCs w:val="24"/>
              </w:rPr>
              <w:t>0710085520, 071008552В 071008552С</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p>
            <w:pPr>
              <w:pStyle w:val="Normal"/>
              <w:ind w:left="-57" w:right="-57"/>
              <w:jc w:val="center"/>
              <w:rPr>
                <w:rFonts w:ascii="Arial" w:hAnsi="Arial" w:cs="Arial"/>
                <w:sz w:val="24"/>
                <w:szCs w:val="24"/>
              </w:rPr>
            </w:pPr>
            <w:r>
              <w:rPr>
                <w:rFonts w:cs="Arial" w:ascii="Arial" w:hAnsi="Arial"/>
                <w:sz w:val="24"/>
                <w:szCs w:val="24"/>
              </w:rPr>
              <w:t>852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7 093,93</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7 062,42</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7 062,42</w:t>
            </w:r>
          </w:p>
        </w:tc>
        <w:tc>
          <w:tcPr>
            <w:tcW w:w="1457"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21 218,77</w:t>
            </w:r>
          </w:p>
        </w:tc>
        <w:tc>
          <w:tcPr>
            <w:tcW w:w="1820"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функционирование молодежного центра </w:t>
            </w:r>
          </w:p>
        </w:tc>
      </w:tr>
      <w:tr>
        <w:trPr>
          <w:trHeight w:val="415"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2.2.</w:t>
            </w:r>
          </w:p>
        </w:tc>
        <w:tc>
          <w:tcPr>
            <w:tcW w:w="3126" w:type="dxa"/>
            <w:tcBorders>
              <w:top w:val="single" w:sz="4" w:space="0" w:color="000000"/>
              <w:bottom w:val="single" w:sz="4" w:space="0" w:color="000000"/>
              <w:right w:val="single" w:sz="4" w:space="0" w:color="000000"/>
            </w:tcBorders>
            <w:shd w:color="auto" w:fill="auto" w:val="clear"/>
            <w:vAlign w:val="center"/>
          </w:tcPr>
          <w:p>
            <w:pPr>
              <w:pStyle w:val="Normal"/>
              <w:ind w:left="-57" w:right="-57"/>
              <w:rPr>
                <w:rFonts w:ascii="Arial" w:hAnsi="Arial" w:cs="Arial"/>
                <w:sz w:val="24"/>
                <w:szCs w:val="24"/>
              </w:rPr>
            </w:pPr>
            <w:r>
              <w:rPr>
                <w:rFonts w:cs="Arial" w:ascii="Arial" w:hAnsi="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w:t>
            </w:r>
          </w:p>
        </w:tc>
        <w:tc>
          <w:tcPr>
            <w:tcW w:w="820"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20" w:type="dxa"/>
            <w:gridSpan w:val="3"/>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0710010210,</w:t>
            </w:r>
          </w:p>
          <w:p>
            <w:pPr>
              <w:pStyle w:val="Normal"/>
              <w:ind w:left="-57" w:right="-57"/>
              <w:jc w:val="center"/>
              <w:rPr>
                <w:rFonts w:ascii="Arial" w:hAnsi="Arial" w:cs="Arial"/>
                <w:sz w:val="24"/>
                <w:szCs w:val="24"/>
              </w:rPr>
            </w:pPr>
            <w:r>
              <w:rPr>
                <w:rFonts w:cs="Arial" w:ascii="Arial" w:hAnsi="Arial"/>
                <w:sz w:val="24"/>
                <w:szCs w:val="24"/>
              </w:rPr>
              <w:t>071001021Р</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1 837,94</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1 650,45</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1 650,45</w:t>
            </w:r>
          </w:p>
        </w:tc>
        <w:tc>
          <w:tcPr>
            <w:tcW w:w="1457"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5 138,84</w:t>
            </w:r>
          </w:p>
        </w:tc>
        <w:tc>
          <w:tcPr>
            <w:tcW w:w="1820"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 </w:t>
            </w:r>
            <w:r>
              <w:rPr>
                <w:rFonts w:cs="Arial" w:ascii="Arial" w:hAnsi="Arial"/>
                <w:sz w:val="24"/>
                <w:szCs w:val="24"/>
              </w:rPr>
              <w:t>функционирование молодежного центра</w:t>
            </w:r>
          </w:p>
        </w:tc>
      </w:tr>
      <w:tr>
        <w:trPr>
          <w:trHeight w:val="70"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2.3.</w:t>
            </w:r>
          </w:p>
        </w:tc>
        <w:tc>
          <w:tcPr>
            <w:tcW w:w="3126"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Расходы на обеспечение специальной краевой выплаты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w:t>
            </w:r>
          </w:p>
        </w:tc>
        <w:tc>
          <w:tcPr>
            <w:tcW w:w="820"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20" w:type="dxa"/>
            <w:gridSpan w:val="3"/>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0710010490, 0710010340</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1 153,31</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457"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1 153,31</w:t>
            </w:r>
          </w:p>
        </w:tc>
        <w:tc>
          <w:tcPr>
            <w:tcW w:w="1820"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Осуществление деятельности молодежного центра</w:t>
            </w:r>
          </w:p>
        </w:tc>
      </w:tr>
      <w:tr>
        <w:trPr>
          <w:trHeight w:val="70"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2.4.</w:t>
            </w:r>
          </w:p>
        </w:tc>
        <w:tc>
          <w:tcPr>
            <w:tcW w:w="3126" w:type="dxa"/>
            <w:tcBorders>
              <w:top w:val="single" w:sz="4" w:space="0" w:color="000000"/>
              <w:bottom w:val="single" w:sz="4" w:space="0" w:color="000000"/>
              <w:right w:val="single" w:sz="4" w:space="0" w:color="000000"/>
            </w:tcBorders>
            <w:shd w:color="auto" w:fill="auto" w:val="clear"/>
            <w:vAlign w:val="bottom"/>
          </w:tcPr>
          <w:p>
            <w:pPr>
              <w:pStyle w:val="Normal"/>
              <w:ind w:left="-57" w:right="-57"/>
              <w:rPr>
                <w:rFonts w:ascii="Arial" w:hAnsi="Arial" w:cs="Arial"/>
                <w:sz w:val="24"/>
                <w:szCs w:val="24"/>
              </w:rPr>
            </w:pPr>
            <w:r>
              <w:rPr>
                <w:rFonts w:cs="Arial" w:ascii="Arial" w:hAnsi="Arial"/>
                <w:sz w:val="24"/>
                <w:szCs w:val="24"/>
              </w:rPr>
              <w:t>Средства на частичную компенсацию расходов на повышение оплаты труда отдельным категориям работников бюджетной сферы с 01.07.2023 года в рамках подпрограммы «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w:t>
            </w:r>
          </w:p>
        </w:tc>
        <w:tc>
          <w:tcPr>
            <w:tcW w:w="820"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20" w:type="dxa"/>
            <w:gridSpan w:val="3"/>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0710010510</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457"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820" w:type="dxa"/>
            <w:tcBorders>
              <w:top w:val="single" w:sz="4" w:space="0" w:color="000000"/>
              <w:bottom w:val="single" w:sz="4" w:space="0" w:color="000000"/>
              <w:right w:val="single" w:sz="4" w:space="0" w:color="000000"/>
            </w:tcBorders>
            <w:shd w:color="auto" w:fill="auto" w:val="clear"/>
          </w:tcPr>
          <w:p>
            <w:pPr>
              <w:pStyle w:val="Normal"/>
              <w:ind w:left="-57" w:right="-57"/>
              <w:jc w:val="center"/>
              <w:rPr>
                <w:rFonts w:ascii="Arial" w:hAnsi="Arial" w:cs="Arial"/>
                <w:sz w:val="24"/>
                <w:szCs w:val="24"/>
              </w:rPr>
            </w:pPr>
            <w:r>
              <w:rPr>
                <w:rFonts w:cs="Arial" w:ascii="Arial" w:hAnsi="Arial"/>
                <w:sz w:val="24"/>
                <w:szCs w:val="24"/>
              </w:rPr>
            </w:r>
          </w:p>
        </w:tc>
      </w:tr>
      <w:tr>
        <w:trPr>
          <w:trHeight w:val="613"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2.5.</w:t>
            </w:r>
          </w:p>
        </w:tc>
        <w:tc>
          <w:tcPr>
            <w:tcW w:w="3126" w:type="dxa"/>
            <w:tcBorders>
              <w:top w:val="single" w:sz="4" w:space="0" w:color="000000"/>
              <w:bottom w:val="single" w:sz="4" w:space="0" w:color="000000"/>
              <w:right w:val="single" w:sz="4" w:space="0" w:color="000000"/>
            </w:tcBorders>
            <w:shd w:color="auto" w:fill="auto" w:val="clear"/>
            <w:vAlign w:val="bottom"/>
          </w:tcPr>
          <w:p>
            <w:pPr>
              <w:pStyle w:val="Normal"/>
              <w:ind w:left="-57" w:right="-57"/>
              <w:rPr>
                <w:rFonts w:ascii="Arial" w:hAnsi="Arial" w:cs="Arial"/>
                <w:sz w:val="24"/>
                <w:szCs w:val="24"/>
              </w:rPr>
            </w:pPr>
            <w:r>
              <w:rPr>
                <w:rFonts w:cs="Arial" w:ascii="Arial" w:hAnsi="Arial"/>
                <w:sz w:val="24"/>
                <w:szCs w:val="24"/>
              </w:rPr>
              <w:t>Субсидия на увеличение размеров оплаты труда отдельным категориям работников бюджетной сферы с 01.04.2024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w:t>
            </w:r>
          </w:p>
        </w:tc>
        <w:tc>
          <w:tcPr>
            <w:tcW w:w="820"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420" w:type="dxa"/>
            <w:gridSpan w:val="3"/>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0710010330</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1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992,40</w:t>
            </w:r>
          </w:p>
        </w:tc>
        <w:tc>
          <w:tcPr>
            <w:tcW w:w="122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218"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0,00</w:t>
            </w:r>
          </w:p>
        </w:tc>
        <w:tc>
          <w:tcPr>
            <w:tcW w:w="1457" w:type="dxa"/>
            <w:gridSpan w:val="4"/>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992,40</w:t>
            </w:r>
          </w:p>
        </w:tc>
        <w:tc>
          <w:tcPr>
            <w:tcW w:w="1820" w:type="dxa"/>
            <w:tcBorders>
              <w:top w:val="single" w:sz="4" w:space="0" w:color="000000"/>
              <w:bottom w:val="single" w:sz="4" w:space="0" w:color="000000"/>
              <w:right w:val="single" w:sz="4" w:space="0" w:color="000000"/>
            </w:tcBorders>
            <w:shd w:color="auto" w:fill="auto" w:val="clear"/>
          </w:tcPr>
          <w:p>
            <w:pPr>
              <w:pStyle w:val="Normal"/>
              <w:ind w:left="-57" w:right="-57"/>
              <w:jc w:val="center"/>
              <w:rPr>
                <w:rFonts w:ascii="Arial" w:hAnsi="Arial" w:cs="Arial"/>
                <w:sz w:val="24"/>
                <w:szCs w:val="24"/>
              </w:rPr>
            </w:pPr>
            <w:r>
              <w:rPr>
                <w:rFonts w:cs="Arial" w:ascii="Arial" w:hAnsi="Arial"/>
                <w:sz w:val="24"/>
                <w:szCs w:val="24"/>
              </w:rPr>
            </w:r>
          </w:p>
        </w:tc>
      </w:tr>
      <w:tr>
        <w:trPr>
          <w:trHeight w:val="450" w:hRule="atLeast"/>
        </w:trPr>
        <w:tc>
          <w:tcPr>
            <w:tcW w:w="14285" w:type="dxa"/>
            <w:gridSpan w:val="2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firstLine="624" w:left="-57" w:right="-57"/>
              <w:rPr>
                <w:rFonts w:ascii="Arial" w:hAnsi="Arial" w:cs="Arial"/>
                <w:sz w:val="24"/>
                <w:szCs w:val="24"/>
              </w:rPr>
            </w:pPr>
            <w:r>
              <w:rPr>
                <w:rFonts w:cs="Arial" w:ascii="Arial" w:hAnsi="Arial"/>
                <w:sz w:val="24"/>
                <w:szCs w:val="24"/>
              </w:rPr>
              <w:t>Задача 3. Обеспечение развития и поддержки муниципального ресурсного центра по вовлечению граждан и организаций в добровольческую деятельность на территории муниципального образования города Шарыпово</w:t>
            </w:r>
          </w:p>
        </w:tc>
      </w:tr>
      <w:tr>
        <w:trPr>
          <w:trHeight w:val="2399" w:hRule="atLeast"/>
        </w:trPr>
        <w:tc>
          <w:tcPr>
            <w:tcW w:w="5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3.1.</w:t>
            </w:r>
          </w:p>
        </w:tc>
        <w:tc>
          <w:tcPr>
            <w:tcW w:w="3126" w:type="dxa"/>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Субсидия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12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622"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033/36</w:t>
            </w:r>
          </w:p>
        </w:tc>
        <w:tc>
          <w:tcPr>
            <w:tcW w:w="731"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509" w:type="dxa"/>
            <w:gridSpan w:val="5"/>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07100</w:t>
            </w:r>
            <w:r>
              <w:rPr>
                <w:rFonts w:cs="Arial" w:ascii="Arial" w:hAnsi="Arial"/>
                <w:sz w:val="24"/>
                <w:szCs w:val="24"/>
                <w:lang w:val="en-US"/>
              </w:rPr>
              <w:t>S</w:t>
            </w:r>
            <w:r>
              <w:rPr>
                <w:rFonts w:cs="Arial" w:ascii="Arial" w:hAnsi="Arial"/>
                <w:sz w:val="24"/>
                <w:szCs w:val="24"/>
              </w:rPr>
              <w:t>6620</w:t>
            </w:r>
          </w:p>
        </w:tc>
        <w:tc>
          <w:tcPr>
            <w:tcW w:w="68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611,</w:t>
            </w:r>
          </w:p>
          <w:p>
            <w:pPr>
              <w:pStyle w:val="Normal"/>
              <w:ind w:left="-57" w:right="-57"/>
              <w:jc w:val="center"/>
              <w:rPr>
                <w:rFonts w:ascii="Arial" w:hAnsi="Arial" w:cs="Arial"/>
                <w:sz w:val="24"/>
                <w:szCs w:val="24"/>
              </w:rPr>
            </w:pPr>
            <w:r>
              <w:rPr>
                <w:rFonts w:cs="Arial" w:ascii="Arial" w:hAnsi="Arial"/>
                <w:sz w:val="24"/>
                <w:szCs w:val="24"/>
              </w:rPr>
              <w:t>612</w:t>
            </w:r>
          </w:p>
        </w:tc>
        <w:tc>
          <w:tcPr>
            <w:tcW w:w="1223"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10,00</w:t>
            </w:r>
          </w:p>
        </w:tc>
        <w:tc>
          <w:tcPr>
            <w:tcW w:w="1327"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10,00</w:t>
            </w:r>
          </w:p>
        </w:tc>
        <w:tc>
          <w:tcPr>
            <w:tcW w:w="1103"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10,00</w:t>
            </w:r>
          </w:p>
        </w:tc>
        <w:tc>
          <w:tcPr>
            <w:tcW w:w="1354"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30,00</w:t>
            </w:r>
          </w:p>
        </w:tc>
        <w:tc>
          <w:tcPr>
            <w:tcW w:w="1857" w:type="dxa"/>
            <w:gridSpan w:val="2"/>
            <w:tcBorders>
              <w:top w:val="single" w:sz="4" w:space="0" w:color="000000"/>
              <w:bottom w:val="single" w:sz="4" w:space="0" w:color="000000"/>
              <w:right w:val="single" w:sz="4" w:space="0" w:color="000000"/>
            </w:tcBorders>
            <w:shd w:color="auto" w:fill="auto" w:val="clear"/>
          </w:tcPr>
          <w:p>
            <w:pPr>
              <w:pStyle w:val="Normal"/>
              <w:ind w:left="-57" w:right="-57"/>
              <w:rPr>
                <w:rFonts w:ascii="Arial" w:hAnsi="Arial" w:cs="Arial"/>
                <w:sz w:val="24"/>
                <w:szCs w:val="24"/>
              </w:rPr>
            </w:pPr>
            <w:r>
              <w:rPr>
                <w:rFonts w:cs="Arial" w:ascii="Arial" w:hAnsi="Arial"/>
                <w:sz w:val="24"/>
                <w:szCs w:val="24"/>
              </w:rPr>
              <w:t xml:space="preserve">0– субсидия предоставляется </w:t>
            </w:r>
          </w:p>
          <w:p>
            <w:pPr>
              <w:pStyle w:val="Normal"/>
              <w:ind w:left="-57" w:right="-57"/>
              <w:rPr>
                <w:rFonts w:ascii="Arial" w:hAnsi="Arial" w:cs="Arial"/>
                <w:sz w:val="24"/>
                <w:szCs w:val="24"/>
              </w:rPr>
            </w:pPr>
            <w:r>
              <w:rPr>
                <w:rFonts w:cs="Arial" w:ascii="Arial" w:hAnsi="Arial"/>
                <w:sz w:val="24"/>
                <w:szCs w:val="24"/>
              </w:rPr>
              <w:t xml:space="preserve"> </w:t>
            </w:r>
            <w:r>
              <w:rPr>
                <w:rFonts w:cs="Arial" w:ascii="Arial" w:hAnsi="Arial"/>
                <w:sz w:val="24"/>
                <w:szCs w:val="24"/>
              </w:rPr>
              <w:t>на конкурсной основе</w:t>
            </w:r>
          </w:p>
        </w:tc>
      </w:tr>
    </w:tbl>
    <w:p>
      <w:pPr>
        <w:sectPr>
          <w:headerReference w:type="default" r:id="rId18"/>
          <w:headerReference w:type="first" r:id="rId19"/>
          <w:type w:val="nextPage"/>
          <w:pgSz w:orient="landscape" w:w="16838" w:h="11906"/>
          <w:pgMar w:left="1701" w:right="851" w:gutter="0" w:header="709" w:top="1134" w:footer="0" w:bottom="1134"/>
          <w:pgNumType w:fmt="decimal"/>
          <w:formProt w:val="false"/>
          <w:textDirection w:val="lrTb"/>
          <w:docGrid w:type="default" w:linePitch="360" w:charSpace="0"/>
        </w:sectPr>
        <w:pStyle w:val="Normal"/>
        <w:tabs>
          <w:tab w:val="clear" w:pos="708"/>
          <w:tab w:val="left" w:pos="1695" w:leader="none"/>
        </w:tabs>
        <w:rPr>
          <w:rFonts w:ascii="Arial" w:hAnsi="Arial" w:cs="Arial"/>
          <w:sz w:val="24"/>
          <w:szCs w:val="24"/>
        </w:rPr>
      </w:pPr>
      <w:r>
        <w:rPr>
          <w:rFonts w:cs="Arial" w:ascii="Arial" w:hAnsi="Arial"/>
          <w:sz w:val="24"/>
          <w:szCs w:val="24"/>
        </w:rPr>
      </w:r>
    </w:p>
    <w:p>
      <w:pPr>
        <w:pStyle w:val="Normal"/>
        <w:ind w:left="4536"/>
        <w:rPr>
          <w:rFonts w:ascii="Arial" w:hAnsi="Arial" w:cs="Arial"/>
          <w:sz w:val="24"/>
          <w:szCs w:val="24"/>
        </w:rPr>
      </w:pPr>
      <w:r>
        <w:rPr>
          <w:rFonts w:cs="Arial" w:ascii="Arial" w:hAnsi="Arial"/>
          <w:sz w:val="24"/>
          <w:szCs w:val="24"/>
        </w:rPr>
        <w:t xml:space="preserve">Приложение № 6 </w:t>
      </w:r>
    </w:p>
    <w:p>
      <w:pPr>
        <w:pStyle w:val="Normal"/>
        <w:ind w:left="4536"/>
        <w:rPr>
          <w:rFonts w:ascii="Arial" w:hAnsi="Arial" w:cs="Arial"/>
          <w:sz w:val="24"/>
          <w:szCs w:val="24"/>
        </w:rPr>
      </w:pPr>
      <w:r>
        <w:rPr>
          <w:rFonts w:cs="Arial" w:ascii="Arial" w:hAnsi="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pPr>
        <w:pStyle w:val="Normal"/>
        <w:ind w:left="4536"/>
        <w:rPr>
          <w:rFonts w:ascii="Arial" w:hAnsi="Arial" w:cs="Arial"/>
          <w:sz w:val="24"/>
          <w:szCs w:val="24"/>
        </w:rPr>
      </w:pPr>
      <w:r>
        <w:rPr>
          <w:rFonts w:cs="Arial" w:ascii="Arial" w:hAnsi="Arial"/>
          <w:sz w:val="24"/>
          <w:szCs w:val="24"/>
        </w:rPr>
        <w:t>от 04.10.2013 № 238</w:t>
      </w:r>
    </w:p>
    <w:p>
      <w:pPr>
        <w:pStyle w:val="ConsPlusTitle"/>
        <w:rPr>
          <w:rFonts w:ascii="Arial" w:hAnsi="Arial" w:cs="Arial"/>
          <w:b w:val="false"/>
          <w:sz w:val="24"/>
          <w:szCs w:val="24"/>
        </w:rPr>
      </w:pPr>
      <w:r>
        <w:rPr>
          <w:rFonts w:cs="Arial" w:ascii="Arial" w:hAnsi="Arial"/>
          <w:b w:val="false"/>
          <w:sz w:val="24"/>
          <w:szCs w:val="24"/>
        </w:rPr>
      </w:r>
    </w:p>
    <w:p>
      <w:pPr>
        <w:pStyle w:val="ConsPlusTitle"/>
        <w:ind w:left="720"/>
        <w:jc w:val="center"/>
        <w:rPr>
          <w:rFonts w:ascii="Arial" w:hAnsi="Arial" w:cs="Arial"/>
          <w:b w:val="false"/>
          <w:sz w:val="24"/>
          <w:szCs w:val="24"/>
        </w:rPr>
      </w:pPr>
      <w:r>
        <w:rPr>
          <w:rFonts w:cs="Arial" w:ascii="Arial" w:hAnsi="Arial"/>
          <w:b w:val="false"/>
          <w:sz w:val="24"/>
          <w:szCs w:val="24"/>
        </w:rPr>
        <w:t>Подпрограмма</w:t>
      </w:r>
    </w:p>
    <w:p>
      <w:pPr>
        <w:pStyle w:val="ConsPlusTitle"/>
        <w:jc w:val="center"/>
        <w:rPr>
          <w:rFonts w:ascii="Arial" w:hAnsi="Arial" w:cs="Arial"/>
          <w:b w:val="false"/>
          <w:sz w:val="24"/>
          <w:szCs w:val="24"/>
        </w:rPr>
      </w:pPr>
      <w:r>
        <w:rPr>
          <w:rFonts w:cs="Arial" w:ascii="Arial" w:hAnsi="Arial"/>
          <w:b w:val="false"/>
          <w:sz w:val="24"/>
          <w:szCs w:val="24"/>
        </w:rPr>
        <w:t xml:space="preserve">«Патриотическое воспитание молодежи города Шарыпово», </w:t>
      </w:r>
    </w:p>
    <w:p>
      <w:pPr>
        <w:pStyle w:val="ConsPlusTitle"/>
        <w:ind w:left="720"/>
        <w:jc w:val="center"/>
        <w:rPr>
          <w:rFonts w:ascii="Arial" w:hAnsi="Arial" w:cs="Arial"/>
          <w:b w:val="false"/>
          <w:sz w:val="24"/>
          <w:szCs w:val="24"/>
        </w:rPr>
      </w:pPr>
      <w:r>
        <w:rPr>
          <w:rFonts w:cs="Arial" w:ascii="Arial" w:hAnsi="Arial"/>
          <w:b w:val="false"/>
          <w:sz w:val="24"/>
          <w:szCs w:val="24"/>
        </w:rPr>
        <w:t>реализуемая в рамках муниципальной программы</w:t>
      </w:r>
    </w:p>
    <w:p>
      <w:pPr>
        <w:pStyle w:val="ConsPlusTitle"/>
        <w:ind w:left="720"/>
        <w:jc w:val="center"/>
        <w:rPr>
          <w:rFonts w:ascii="Arial" w:hAnsi="Arial" w:cs="Arial"/>
          <w:sz w:val="24"/>
          <w:szCs w:val="24"/>
        </w:rPr>
      </w:pPr>
      <w:r>
        <w:rPr>
          <w:rFonts w:cs="Arial" w:ascii="Arial" w:hAnsi="Arial"/>
          <w:b w:val="false"/>
          <w:sz w:val="24"/>
          <w:szCs w:val="24"/>
        </w:rPr>
        <w:t>«Молодежь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3"/>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rPr>
          <w:rFonts w:ascii="Arial" w:hAnsi="Arial" w:cs="Arial"/>
          <w:sz w:val="24"/>
          <w:szCs w:val="24"/>
        </w:rPr>
      </w:pPr>
      <w:r>
        <w:rPr>
          <w:rFonts w:cs="Arial" w:ascii="Arial" w:hAnsi="Arial"/>
          <w:sz w:val="24"/>
          <w:szCs w:val="24"/>
        </w:rPr>
      </w:r>
    </w:p>
    <w:tbl>
      <w:tblPr>
        <w:tblW w:w="9431" w:type="dxa"/>
        <w:jc w:val="left"/>
        <w:tblInd w:w="80" w:type="dxa"/>
        <w:tblLayout w:type="fixed"/>
        <w:tblCellMar>
          <w:top w:w="0" w:type="dxa"/>
          <w:left w:w="75" w:type="dxa"/>
          <w:bottom w:w="0" w:type="dxa"/>
          <w:right w:w="75" w:type="dxa"/>
        </w:tblCellMar>
        <w:tblLook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Наименование</w:t>
              <w:br/>
              <w:t>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before="0" w:after="0"/>
              <w:contextualSpacing/>
              <w:rPr>
                <w:rFonts w:ascii="Arial" w:hAnsi="Arial" w:cs="Arial"/>
                <w:sz w:val="24"/>
                <w:szCs w:val="24"/>
              </w:rPr>
            </w:pPr>
            <w:r>
              <w:rPr>
                <w:rFonts w:cs="Arial" w:ascii="Arial" w:hAnsi="Arial"/>
                <w:b w:val="false"/>
                <w:sz w:val="24"/>
                <w:szCs w:val="24"/>
              </w:rPr>
              <w:t>«Патриотическое воспитание молодежи города Шарыпово» (далее – подпрограмма)</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ind w:left="55"/>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spacing w:lineRule="auto" w:line="240" w:before="0" w:after="0"/>
              <w:contextualSpacing/>
              <w:rPr>
                <w:rFonts w:ascii="Arial" w:hAnsi="Arial" w:cs="Arial"/>
                <w:sz w:val="24"/>
                <w:szCs w:val="24"/>
              </w:rPr>
            </w:pPr>
            <w:r>
              <w:rPr>
                <w:rFonts w:cs="Arial" w:ascii="Arial" w:hAnsi="Arial"/>
                <w:sz w:val="24"/>
                <w:szCs w:val="24"/>
              </w:rPr>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spacing w:lineRule="auto" w:line="240" w:before="0" w:after="0"/>
              <w:contextualSpacing/>
              <w:jc w:val="both"/>
              <w:rPr>
                <w:rFonts w:ascii="Arial" w:hAnsi="Arial" w:cs="Arial"/>
                <w:sz w:val="24"/>
                <w:szCs w:val="24"/>
              </w:rPr>
            </w:pPr>
            <w:r>
              <w:rPr>
                <w:rFonts w:cs="Arial" w:ascii="Arial" w:hAnsi="Arial"/>
                <w:sz w:val="24"/>
                <w:szCs w:val="24"/>
              </w:rPr>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Цель </w:t>
              <w:br/>
              <w:t xml:space="preserve">подпрограммы </w:t>
            </w:r>
          </w:p>
        </w:tc>
        <w:tc>
          <w:tcPr>
            <w:tcW w:w="6792" w:type="dxa"/>
            <w:tcBorders>
              <w:left w:val="single" w:sz="4" w:space="0" w:color="000000"/>
              <w:bottom w:val="single" w:sz="4" w:space="0" w:color="000000"/>
              <w:right w:val="single" w:sz="4" w:space="0" w:color="000000"/>
            </w:tcBorders>
            <w:shd w:color="auto" w:fill="auto" w:val="clear"/>
          </w:tcPr>
          <w:p>
            <w:pPr>
              <w:pStyle w:val="Normal"/>
              <w:spacing w:before="0" w:after="0"/>
              <w:contextualSpacing/>
              <w:jc w:val="both"/>
              <w:rPr>
                <w:rFonts w:ascii="Arial" w:hAnsi="Arial" w:cs="Arial"/>
                <w:sz w:val="24"/>
                <w:szCs w:val="24"/>
              </w:rPr>
            </w:pPr>
            <w:r>
              <w:rPr>
                <w:rFonts w:cs="Arial" w:ascii="Arial" w:hAnsi="Arial"/>
                <w:sz w:val="24"/>
                <w:szCs w:val="24"/>
              </w:rPr>
              <w:t>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Задача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ind w:left="0"/>
              <w:jc w:val="both"/>
              <w:rPr>
                <w:rFonts w:ascii="Arial" w:hAnsi="Arial" w:cs="Arial"/>
                <w:sz w:val="24"/>
                <w:szCs w:val="24"/>
              </w:rPr>
            </w:pPr>
            <w:r>
              <w:rPr>
                <w:rFonts w:cs="Arial" w:ascii="Arial" w:hAnsi="Arial"/>
                <w:sz w:val="24"/>
                <w:szCs w:val="24"/>
              </w:rPr>
              <w:t>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Ожидаемые результаты от реализации подпрограммы с указанием динамики изменения показателей </w:t>
            </w:r>
          </w:p>
          <w:p>
            <w:pPr>
              <w:pStyle w:val="ConsPlusCell"/>
              <w:spacing w:lineRule="auto" w:line="240" w:before="0" w:after="0"/>
              <w:contextualSpacing/>
              <w:rPr>
                <w:rFonts w:ascii="Arial" w:hAnsi="Arial" w:cs="Arial"/>
                <w:sz w:val="24"/>
                <w:szCs w:val="24"/>
              </w:rPr>
            </w:pPr>
            <w:r>
              <w:rPr>
                <w:rFonts w:cs="Arial" w:ascii="Arial" w:hAnsi="Arial"/>
                <w:sz w:val="24"/>
                <w:szCs w:val="24"/>
              </w:rPr>
              <w:t>результативности, отражающих социально-экономическую эффективность реализации подпрограммы</w:t>
            </w:r>
          </w:p>
          <w:p>
            <w:pPr>
              <w:pStyle w:val="ConsPlusCell"/>
              <w:spacing w:lineRule="auto" w:line="240" w:before="0" w:after="0"/>
              <w:contextualSpacing/>
              <w:rPr>
                <w:rFonts w:ascii="Arial" w:hAnsi="Arial" w:cs="Arial"/>
                <w:sz w:val="24"/>
                <w:szCs w:val="24"/>
              </w:rPr>
            </w:pPr>
            <w:r>
              <w:rPr>
                <w:rFonts w:cs="Arial" w:ascii="Arial" w:hAnsi="Arial"/>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 «Патриотическое воспитание молодежи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p>
            <w:pPr>
              <w:pStyle w:val="ConsPlusCell"/>
              <w:spacing w:lineRule="auto" w:line="240" w:before="0" w:after="0"/>
              <w:contextualSpacing/>
              <w:rPr>
                <w:rFonts w:ascii="Arial" w:hAnsi="Arial" w:cs="Arial"/>
                <w:sz w:val="24"/>
                <w:szCs w:val="24"/>
              </w:rPr>
            </w:pPr>
            <w:r>
              <w:rPr>
                <w:rFonts w:cs="Arial" w:ascii="Arial" w:hAnsi="Arial"/>
                <w:sz w:val="24"/>
                <w:szCs w:val="24"/>
              </w:rPr>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2014 – 2026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34" w:left="284" w:right="140"/>
              <w:rPr>
                <w:rFonts w:ascii="Arial" w:hAnsi="Arial" w:cs="Arial"/>
                <w:sz w:val="24"/>
                <w:szCs w:val="24"/>
              </w:rPr>
            </w:pPr>
            <w:r>
              <w:rPr>
                <w:rFonts w:cs="Arial" w:ascii="Arial" w:hAnsi="Arial"/>
                <w:sz w:val="24"/>
                <w:szCs w:val="24"/>
              </w:rPr>
              <w:t>Объем финансирования муниципальной  подпрограммы – 5 403,75 тыс. рублей, в том числе по годам реализации муниципальной программы:</w:t>
            </w:r>
          </w:p>
          <w:p>
            <w:pPr>
              <w:pStyle w:val="Normal"/>
              <w:ind w:firstLine="34" w:left="284" w:right="140"/>
              <w:jc w:val="both"/>
              <w:rPr>
                <w:rFonts w:ascii="Arial" w:hAnsi="Arial" w:cs="Arial"/>
                <w:sz w:val="24"/>
                <w:szCs w:val="24"/>
              </w:rPr>
            </w:pPr>
            <w:r>
              <w:rPr>
                <w:rFonts w:cs="Arial" w:ascii="Arial" w:hAnsi="Arial"/>
                <w:sz w:val="24"/>
                <w:szCs w:val="24"/>
              </w:rPr>
              <w:t>2014 год – 304,50 тыс. рублей:</w:t>
            </w:r>
          </w:p>
          <w:p>
            <w:pPr>
              <w:pStyle w:val="Normal"/>
              <w:ind w:firstLine="34" w:left="284" w:right="140"/>
              <w:jc w:val="both"/>
              <w:rPr>
                <w:rFonts w:ascii="Arial" w:hAnsi="Arial" w:cs="Arial"/>
                <w:sz w:val="24"/>
                <w:szCs w:val="24"/>
              </w:rPr>
            </w:pPr>
            <w:r>
              <w:rPr>
                <w:rFonts w:cs="Arial" w:ascii="Arial" w:hAnsi="Arial"/>
                <w:sz w:val="24"/>
                <w:szCs w:val="24"/>
              </w:rPr>
              <w:t xml:space="preserve">2015 год – 300,00 тыс. рублей; </w:t>
            </w:r>
          </w:p>
          <w:p>
            <w:pPr>
              <w:pStyle w:val="Normal"/>
              <w:ind w:firstLine="34" w:left="284" w:right="140"/>
              <w:jc w:val="both"/>
              <w:rPr>
                <w:rFonts w:ascii="Arial" w:hAnsi="Arial" w:cs="Arial"/>
                <w:sz w:val="24"/>
                <w:szCs w:val="24"/>
              </w:rPr>
            </w:pPr>
            <w:r>
              <w:rPr>
                <w:rFonts w:cs="Arial" w:ascii="Arial" w:hAnsi="Arial"/>
                <w:sz w:val="24"/>
                <w:szCs w:val="24"/>
              </w:rPr>
              <w:t xml:space="preserve">2016 год – 315,50 тыс. рублей; </w:t>
            </w:r>
          </w:p>
          <w:p>
            <w:pPr>
              <w:pStyle w:val="Normal"/>
              <w:ind w:firstLine="34" w:left="284" w:right="140"/>
              <w:jc w:val="both"/>
              <w:rPr>
                <w:rFonts w:ascii="Arial" w:hAnsi="Arial" w:cs="Arial"/>
                <w:sz w:val="24"/>
                <w:szCs w:val="24"/>
              </w:rPr>
            </w:pPr>
            <w:r>
              <w:rPr>
                <w:rFonts w:cs="Arial" w:ascii="Arial" w:hAnsi="Arial"/>
                <w:sz w:val="24"/>
                <w:szCs w:val="24"/>
              </w:rPr>
              <w:t xml:space="preserve">2017 год – 403,30 тыс. рублей; </w:t>
            </w:r>
          </w:p>
          <w:p>
            <w:pPr>
              <w:pStyle w:val="Normal"/>
              <w:ind w:firstLine="34" w:left="284" w:right="140"/>
              <w:jc w:val="both"/>
              <w:rPr>
                <w:rFonts w:ascii="Arial" w:hAnsi="Arial" w:cs="Arial"/>
                <w:sz w:val="24"/>
                <w:szCs w:val="24"/>
              </w:rPr>
            </w:pPr>
            <w:r>
              <w:rPr>
                <w:rFonts w:cs="Arial" w:ascii="Arial" w:hAnsi="Arial"/>
                <w:sz w:val="24"/>
                <w:szCs w:val="24"/>
              </w:rPr>
              <w:t xml:space="preserve">2018 год – 473,36 тыс. рублей; </w:t>
            </w:r>
          </w:p>
          <w:p>
            <w:pPr>
              <w:pStyle w:val="Normal"/>
              <w:ind w:firstLine="34" w:left="284" w:right="140"/>
              <w:jc w:val="both"/>
              <w:rPr>
                <w:rFonts w:ascii="Arial" w:hAnsi="Arial" w:cs="Arial"/>
                <w:sz w:val="24"/>
                <w:szCs w:val="24"/>
              </w:rPr>
            </w:pPr>
            <w:r>
              <w:rPr>
                <w:rFonts w:cs="Arial" w:ascii="Arial" w:hAnsi="Arial"/>
                <w:sz w:val="24"/>
                <w:szCs w:val="24"/>
              </w:rPr>
              <w:t xml:space="preserve">2019 год – 465,09 тыс. рублей; </w:t>
            </w:r>
          </w:p>
          <w:p>
            <w:pPr>
              <w:pStyle w:val="Normal"/>
              <w:ind w:firstLine="34" w:left="284" w:right="140"/>
              <w:jc w:val="both"/>
              <w:rPr>
                <w:rFonts w:ascii="Arial" w:hAnsi="Arial" w:cs="Arial"/>
                <w:sz w:val="24"/>
                <w:szCs w:val="24"/>
              </w:rPr>
            </w:pPr>
            <w:r>
              <w:rPr>
                <w:rFonts w:cs="Arial" w:ascii="Arial" w:hAnsi="Arial"/>
                <w:sz w:val="24"/>
                <w:szCs w:val="24"/>
              </w:rPr>
              <w:t>2020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500,00 тыс. рублей;</w:t>
            </w:r>
          </w:p>
          <w:p>
            <w:pPr>
              <w:pStyle w:val="Normal"/>
              <w:ind w:firstLine="34" w:left="284" w:right="140"/>
              <w:jc w:val="both"/>
              <w:rPr>
                <w:rFonts w:ascii="Arial" w:hAnsi="Arial" w:cs="Arial"/>
                <w:sz w:val="24"/>
                <w:szCs w:val="24"/>
              </w:rPr>
            </w:pPr>
            <w:r>
              <w:rPr>
                <w:rFonts w:cs="Arial" w:ascii="Arial" w:hAnsi="Arial"/>
                <w:sz w:val="24"/>
                <w:szCs w:val="24"/>
              </w:rPr>
              <w:t>2024 год – 514,00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314,00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из них:</w:t>
            </w:r>
          </w:p>
          <w:p>
            <w:pPr>
              <w:pStyle w:val="Normal"/>
              <w:ind w:firstLine="34" w:left="284" w:right="140"/>
              <w:rPr>
                <w:rFonts w:ascii="Arial" w:hAnsi="Arial" w:cs="Arial"/>
                <w:sz w:val="24"/>
                <w:szCs w:val="24"/>
              </w:rPr>
            </w:pPr>
            <w:r>
              <w:rPr>
                <w:rFonts w:cs="Arial" w:ascii="Arial" w:hAnsi="Arial"/>
                <w:sz w:val="24"/>
                <w:szCs w:val="24"/>
              </w:rPr>
              <w:t>средства краевого бюджета – 1 386,44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2017 год – 97,30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202,65 тыс. рублей;</w:t>
            </w:r>
          </w:p>
          <w:p>
            <w:pPr>
              <w:pStyle w:val="Normal"/>
              <w:ind w:firstLine="34" w:left="284" w:right="140"/>
              <w:jc w:val="both"/>
              <w:rPr>
                <w:rFonts w:ascii="Arial" w:hAnsi="Arial" w:cs="Arial"/>
                <w:sz w:val="24"/>
                <w:szCs w:val="24"/>
              </w:rPr>
            </w:pPr>
            <w:r>
              <w:rPr>
                <w:rFonts w:cs="Arial" w:ascii="Arial" w:hAnsi="Arial"/>
                <w:sz w:val="24"/>
                <w:szCs w:val="24"/>
              </w:rPr>
              <w:t>2019 год – 86,49 тыс. рублей;</w:t>
            </w:r>
          </w:p>
          <w:p>
            <w:pPr>
              <w:pStyle w:val="Normal"/>
              <w:ind w:firstLine="34" w:left="284" w:right="140"/>
              <w:jc w:val="both"/>
              <w:rPr>
                <w:rFonts w:ascii="Arial" w:hAnsi="Arial" w:cs="Arial"/>
                <w:sz w:val="24"/>
                <w:szCs w:val="24"/>
              </w:rPr>
            </w:pPr>
            <w:r>
              <w:rPr>
                <w:rFonts w:cs="Arial" w:ascii="Arial" w:hAnsi="Arial"/>
                <w:sz w:val="24"/>
                <w:szCs w:val="24"/>
              </w:rPr>
              <w:t>2020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2024 год – 200,00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0,00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0,00 тыс. рублей.</w:t>
            </w:r>
          </w:p>
          <w:p>
            <w:pPr>
              <w:pStyle w:val="Normal"/>
              <w:ind w:firstLine="34" w:left="284" w:right="140"/>
              <w:jc w:val="both"/>
              <w:rPr>
                <w:rFonts w:ascii="Arial" w:hAnsi="Arial" w:cs="Arial"/>
                <w:sz w:val="24"/>
                <w:szCs w:val="24"/>
              </w:rPr>
            </w:pPr>
            <w:r>
              <w:rPr>
                <w:rFonts w:cs="Arial" w:ascii="Arial" w:hAnsi="Arial"/>
                <w:sz w:val="24"/>
                <w:szCs w:val="24"/>
              </w:rPr>
            </w:r>
          </w:p>
          <w:p>
            <w:pPr>
              <w:pStyle w:val="Normal"/>
              <w:ind w:firstLine="34" w:left="284" w:right="140"/>
              <w:jc w:val="both"/>
              <w:rPr>
                <w:rFonts w:ascii="Arial" w:hAnsi="Arial" w:cs="Arial"/>
                <w:sz w:val="24"/>
                <w:szCs w:val="24"/>
              </w:rPr>
            </w:pPr>
            <w:r>
              <w:rPr>
                <w:rFonts w:cs="Arial" w:ascii="Arial" w:hAnsi="Arial"/>
                <w:sz w:val="24"/>
                <w:szCs w:val="24"/>
              </w:rPr>
              <w:t>средства бюджета города Шарыпово – 4 017,31 тыс. рублей, в том числе по годам реализации муниципальной подпрограммы:</w:t>
            </w:r>
          </w:p>
          <w:p>
            <w:pPr>
              <w:pStyle w:val="Normal"/>
              <w:ind w:firstLine="34" w:left="284" w:right="140"/>
              <w:jc w:val="both"/>
              <w:rPr>
                <w:rFonts w:ascii="Arial" w:hAnsi="Arial" w:cs="Arial"/>
                <w:sz w:val="24"/>
                <w:szCs w:val="24"/>
              </w:rPr>
            </w:pPr>
            <w:r>
              <w:rPr>
                <w:rFonts w:cs="Arial" w:ascii="Arial" w:hAnsi="Arial"/>
                <w:sz w:val="24"/>
                <w:szCs w:val="24"/>
              </w:rPr>
              <w:t>2014 год – 304,50  тыс. рублей;</w:t>
            </w:r>
          </w:p>
          <w:p>
            <w:pPr>
              <w:pStyle w:val="Normal"/>
              <w:ind w:firstLine="34" w:left="284" w:right="140"/>
              <w:jc w:val="both"/>
              <w:rPr>
                <w:rFonts w:ascii="Arial" w:hAnsi="Arial" w:cs="Arial"/>
                <w:sz w:val="24"/>
                <w:szCs w:val="24"/>
              </w:rPr>
            </w:pPr>
            <w:r>
              <w:rPr>
                <w:rFonts w:cs="Arial" w:ascii="Arial" w:hAnsi="Arial"/>
                <w:sz w:val="24"/>
                <w:szCs w:val="24"/>
              </w:rPr>
              <w:t>2015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2016 год – 315,50 тыс. рублей;</w:t>
            </w:r>
          </w:p>
          <w:p>
            <w:pPr>
              <w:pStyle w:val="Normal"/>
              <w:ind w:firstLine="34" w:left="284" w:right="140"/>
              <w:jc w:val="both"/>
              <w:rPr>
                <w:rFonts w:ascii="Arial" w:hAnsi="Arial" w:cs="Arial"/>
                <w:sz w:val="24"/>
                <w:szCs w:val="24"/>
              </w:rPr>
            </w:pPr>
            <w:r>
              <w:rPr>
                <w:rFonts w:cs="Arial" w:ascii="Arial" w:hAnsi="Arial"/>
                <w:sz w:val="24"/>
                <w:szCs w:val="24"/>
              </w:rPr>
              <w:t>2017 год – 306,00 тыс. рублей;</w:t>
            </w:r>
          </w:p>
          <w:p>
            <w:pPr>
              <w:pStyle w:val="Normal"/>
              <w:ind w:firstLine="34" w:left="284" w:right="140"/>
              <w:jc w:val="both"/>
              <w:rPr>
                <w:rFonts w:ascii="Arial" w:hAnsi="Arial" w:cs="Arial"/>
                <w:sz w:val="24"/>
                <w:szCs w:val="24"/>
              </w:rPr>
            </w:pPr>
            <w:r>
              <w:rPr>
                <w:rFonts w:cs="Arial" w:ascii="Arial" w:hAnsi="Arial"/>
                <w:sz w:val="24"/>
                <w:szCs w:val="24"/>
              </w:rPr>
              <w:t>2018 год – 270,71 тыс. рублей;</w:t>
            </w:r>
          </w:p>
          <w:p>
            <w:pPr>
              <w:pStyle w:val="Normal"/>
              <w:ind w:firstLine="34" w:left="284" w:right="140"/>
              <w:jc w:val="both"/>
              <w:rPr>
                <w:rFonts w:ascii="Arial" w:hAnsi="Arial" w:cs="Arial"/>
                <w:sz w:val="24"/>
                <w:szCs w:val="24"/>
              </w:rPr>
            </w:pPr>
            <w:r>
              <w:rPr>
                <w:rFonts w:cs="Arial" w:ascii="Arial" w:hAnsi="Arial"/>
                <w:sz w:val="24"/>
                <w:szCs w:val="24"/>
              </w:rPr>
              <w:t>2019 год – 378,60 тыс. рублей;</w:t>
            </w:r>
          </w:p>
          <w:p>
            <w:pPr>
              <w:pStyle w:val="Normal"/>
              <w:ind w:firstLine="34" w:left="284" w:right="140"/>
              <w:jc w:val="both"/>
              <w:rPr>
                <w:rFonts w:ascii="Arial" w:hAnsi="Arial" w:cs="Arial"/>
                <w:sz w:val="24"/>
                <w:szCs w:val="24"/>
              </w:rPr>
            </w:pPr>
            <w:r>
              <w:rPr>
                <w:rFonts w:cs="Arial" w:ascii="Arial" w:hAnsi="Arial"/>
                <w:sz w:val="24"/>
                <w:szCs w:val="24"/>
              </w:rPr>
              <w:t>2020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2021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2022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2023 год – 300,00 тыс. рублей;</w:t>
            </w:r>
          </w:p>
          <w:p>
            <w:pPr>
              <w:pStyle w:val="Normal"/>
              <w:ind w:firstLine="34" w:left="284" w:right="140"/>
              <w:jc w:val="both"/>
              <w:rPr>
                <w:rFonts w:ascii="Arial" w:hAnsi="Arial" w:cs="Arial"/>
                <w:sz w:val="24"/>
                <w:szCs w:val="24"/>
              </w:rPr>
            </w:pPr>
            <w:r>
              <w:rPr>
                <w:rFonts w:cs="Arial" w:ascii="Arial" w:hAnsi="Arial"/>
                <w:sz w:val="24"/>
                <w:szCs w:val="24"/>
              </w:rPr>
              <w:t>2024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2025 год – 314,00 тыс. рублей;</w:t>
            </w:r>
          </w:p>
          <w:p>
            <w:pPr>
              <w:pStyle w:val="Normal"/>
              <w:ind w:firstLine="34" w:left="284" w:right="140"/>
              <w:jc w:val="both"/>
              <w:rPr>
                <w:rFonts w:ascii="Arial" w:hAnsi="Arial" w:cs="Arial"/>
                <w:sz w:val="24"/>
                <w:szCs w:val="24"/>
              </w:rPr>
            </w:pPr>
            <w:r>
              <w:rPr>
                <w:rFonts w:cs="Arial" w:ascii="Arial" w:hAnsi="Arial"/>
                <w:sz w:val="24"/>
                <w:szCs w:val="24"/>
              </w:rPr>
              <w:t>2026 год – 314,00 тыс. рублей.</w:t>
            </w:r>
          </w:p>
          <w:p>
            <w:pPr>
              <w:pStyle w:val="Normal"/>
              <w:ind w:firstLine="34" w:left="284" w:right="140"/>
              <w:jc w:val="both"/>
              <w:rPr>
                <w:rFonts w:ascii="Arial" w:hAnsi="Arial" w:cs="Arial"/>
                <w:sz w:val="24"/>
                <w:szCs w:val="24"/>
              </w:rPr>
            </w:pPr>
            <w:r>
              <w:rPr>
                <w:rFonts w:cs="Arial" w:ascii="Arial" w:hAnsi="Arial"/>
                <w:sz w:val="24"/>
                <w:szCs w:val="24"/>
              </w:rPr>
            </w:r>
          </w:p>
        </w:tc>
      </w:tr>
    </w:tbl>
    <w:p>
      <w:pPr>
        <w:pStyle w:val="NoSpacing"/>
        <w:rPr>
          <w:rFonts w:ascii="Arial" w:hAnsi="Arial" w:cs="Arial"/>
          <w:sz w:val="24"/>
          <w:szCs w:val="24"/>
        </w:rPr>
      </w:pPr>
      <w:r>
        <w:rPr>
          <w:rFonts w:cs="Arial" w:ascii="Arial" w:hAnsi="Arial"/>
          <w:sz w:val="24"/>
          <w:szCs w:val="24"/>
        </w:rPr>
      </w:r>
    </w:p>
    <w:p>
      <w:pPr>
        <w:pStyle w:val="ListParagraph"/>
        <w:widowControl w:val="false"/>
        <w:numPr>
          <w:ilvl w:val="0"/>
          <w:numId w:val="3"/>
        </w:numPr>
        <w:spacing w:lineRule="auto" w:line="240" w:before="0" w:after="0"/>
        <w:contextualSpacing/>
        <w:jc w:val="center"/>
        <w:outlineLvl w:val="2"/>
        <w:rPr>
          <w:rFonts w:ascii="Arial" w:hAnsi="Arial" w:cs="Arial"/>
          <w:sz w:val="24"/>
          <w:szCs w:val="24"/>
        </w:rPr>
      </w:pPr>
      <w:r>
        <w:rPr>
          <w:rFonts w:cs="Arial" w:ascii="Arial" w:hAnsi="Arial"/>
          <w:sz w:val="24"/>
          <w:szCs w:val="24"/>
        </w:rPr>
        <w:t>Мероприятия подпрограммы</w:t>
      </w:r>
    </w:p>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Подпрограммой предусмотрен комплекс мероприятий для участников (курсантов) военно-патриотических клубов и объединений по подготовке к службе в ВС РФ, в ходе которых молодые люди получат необходимые знания и умения по начальной военной подготовке, по военно-прикладным видам спорта, сформируют основные качества, необходимые для успешного выполнения обязанностей в рядах ВС РФ.</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Также, подпрограмма предусматривает реализацию комплекса массовых мероприятий, посвященных Дням воинской славы, которые позволяют приобщить молодежь разных возрастных и социальных групп к историческому наследию России, формировать мировоззренческие установки на готовность молодых граждан  к защите Отечества, формировать чувство гордости за свою Родину и уважение к тем, кто защищал ее в годы Великой Отечественной войны и исполняет свой воинский долг сейчас.</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На сегодняшний день методы и формы патриотического воспитания видоизменяются и обновляются по мере происходящих экономических, политических и социальных перемен. В рамках подпрограммы будет не только сохранена уже сложившаяся система мероприятий, но и предусмотрена отработка новых, соответствующих современным реалиям, форм патриотического воспитания молодежи.</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подпрограмме.</w:t>
      </w:r>
    </w:p>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widowControl w:val="false"/>
        <w:numPr>
          <w:ilvl w:val="0"/>
          <w:numId w:val="0"/>
        </w:numPr>
        <w:jc w:val="center"/>
        <w:outlineLvl w:val="2"/>
        <w:rPr>
          <w:rFonts w:ascii="Arial" w:hAnsi="Arial" w:cs="Arial"/>
          <w:sz w:val="24"/>
          <w:szCs w:val="24"/>
        </w:rPr>
      </w:pPr>
      <w:r>
        <w:rPr>
          <w:rFonts w:cs="Arial" w:ascii="Arial" w:hAnsi="Arial"/>
          <w:sz w:val="24"/>
          <w:szCs w:val="24"/>
        </w:rPr>
        <w:t>3.</w:t>
        <w:tab/>
        <w:t>Механизм реализации подпрограммы</w:t>
      </w:r>
    </w:p>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Механизм реализации подпрограммы основывается на совершенствовании методов работы органов местного самоуправления в целях обеспечения государственного влияния на процесс воспитания, пропаганды патриотизма в средствах массовой информации, консолидации общественных организаций (объединений), координации их деятельности.</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Реализацию подпрограммы осуществляют:</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Отдел спорта и молодежной политики Администрации города Шарыпово;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 муниципальное бюджетное учреждение Молодежный центр «Информационное молодежное агентство» города Шарыпово; Финансирование мероприятий подпрограммы осуществляется за счет средств бюджета города Шарыпово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Главным распорядителем средств бюджета города Шарыпово является Отдел    спорта и молодежной политики Администрации города Шарыпово. Отдел спорта и молодежной политики города Администрации Шарыпово осуществляет финансирование: МБУ МЦ «ИМА» путем предоставления субсидии из бюджета города Шарыпово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center"/>
        <w:outlineLvl w:val="2"/>
        <w:rPr>
          <w:rFonts w:ascii="Arial" w:hAnsi="Arial" w:cs="Arial"/>
          <w:sz w:val="24"/>
          <w:szCs w:val="24"/>
        </w:rPr>
      </w:pPr>
      <w:r>
        <w:rPr>
          <w:rFonts w:cs="Arial" w:ascii="Arial" w:hAnsi="Arial"/>
          <w:sz w:val="24"/>
          <w:szCs w:val="24"/>
        </w:rPr>
        <w:t>4. Управление подпрограммой и контроль за исполнением подпрограммы</w:t>
      </w:r>
    </w:p>
    <w:p>
      <w:pPr>
        <w:pStyle w:val="Normal"/>
        <w:widowControl w:val="false"/>
        <w:numPr>
          <w:ilvl w:val="0"/>
          <w:numId w:val="0"/>
        </w:numPr>
        <w:ind w:firstLine="567"/>
        <w:outlineLvl w:val="2"/>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4.1. Текущее управление реализацией подпрограммы осуществляется ответственным исполнителем программы – ОСиМП Администрации города Шарыпово.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 </w:t>
      </w:r>
      <w:r>
        <w:rPr>
          <w:rFonts w:cs="Arial" w:ascii="Arial" w:hAnsi="Arial"/>
          <w:sz w:val="24"/>
          <w:szCs w:val="24"/>
        </w:rPr>
        <w:t>4.3. 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ind w:firstLine="567"/>
        <w:jc w:val="both"/>
        <w:rPr>
          <w:rFonts w:ascii="Arial" w:hAnsi="Arial" w:cs="Arial"/>
          <w:sz w:val="24"/>
          <w:szCs w:val="24"/>
        </w:rPr>
      </w:pPr>
      <w:r>
        <w:rPr>
          <w:rFonts w:cs="Arial" w:ascii="Arial" w:hAnsi="Arial"/>
          <w:sz w:val="24"/>
          <w:szCs w:val="24"/>
        </w:rPr>
        <w:t xml:space="preserve"> </w:t>
      </w: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sectPr>
          <w:headerReference w:type="default" r:id="rId20"/>
          <w:headerReference w:type="first" r:id="rId21"/>
          <w:type w:val="nextPage"/>
          <w:pgSz w:w="11906" w:h="16838"/>
          <w:pgMar w:left="1701" w:right="851" w:gutter="0" w:header="709" w:top="1134" w:footer="0" w:bottom="1134"/>
          <w:pgNumType w:fmt="decimal"/>
          <w:formProt w:val="false"/>
          <w:textDirection w:val="lrTb"/>
          <w:docGrid w:type="default" w:linePitch="360" w:charSpace="0"/>
        </w:sectPr>
        <w:pStyle w:val="Normal"/>
        <w:widowControl w:val="false"/>
        <w:numPr>
          <w:ilvl w:val="0"/>
          <w:numId w:val="0"/>
        </w:numPr>
        <w:jc w:val="both"/>
        <w:outlineLvl w:val="2"/>
        <w:rPr>
          <w:rFonts w:ascii="Arial" w:hAnsi="Arial" w:cs="Arial"/>
          <w:sz w:val="24"/>
          <w:szCs w:val="24"/>
        </w:rPr>
      </w:pPr>
      <w:r>
        <w:rPr>
          <w:rFonts w:cs="Arial" w:ascii="Arial" w:hAnsi="Arial"/>
          <w:sz w:val="24"/>
          <w:szCs w:val="24"/>
        </w:rPr>
      </w:r>
    </w:p>
    <w:p>
      <w:pPr>
        <w:pStyle w:val="ConsPlusNormal"/>
        <w:ind w:hanging="0" w:left="4536"/>
        <w:rPr>
          <w:sz w:val="24"/>
          <w:szCs w:val="24"/>
        </w:rPr>
      </w:pPr>
      <w:r>
        <w:rPr>
          <w:sz w:val="24"/>
          <w:szCs w:val="24"/>
        </w:rPr>
        <w:t xml:space="preserve">Приложение № 1 </w:t>
      </w:r>
    </w:p>
    <w:p>
      <w:pPr>
        <w:pStyle w:val="ConsPlusNormal"/>
        <w:ind w:hanging="0" w:left="4536"/>
        <w:rPr>
          <w:sz w:val="24"/>
          <w:szCs w:val="24"/>
        </w:rPr>
      </w:pPr>
      <w:r>
        <w:rPr>
          <w:sz w:val="24"/>
          <w:szCs w:val="24"/>
        </w:rPr>
        <w:t xml:space="preserve">к подпрограмме «Патриотическое воспитание молодежи города Шарыпово», реализуемой в рамках муниципальной </w:t>
      </w:r>
    </w:p>
    <w:p>
      <w:pPr>
        <w:pStyle w:val="ConsPlusNormal"/>
        <w:ind w:hanging="0" w:left="4536"/>
        <w:rPr>
          <w:sz w:val="24"/>
          <w:szCs w:val="24"/>
        </w:rPr>
      </w:pPr>
      <w:r>
        <w:rPr>
          <w:sz w:val="24"/>
          <w:szCs w:val="24"/>
        </w:rPr>
        <w:t xml:space="preserve"> </w:t>
      </w:r>
      <w:r>
        <w:rPr>
          <w:sz w:val="24"/>
          <w:szCs w:val="24"/>
        </w:rPr>
        <w:t xml:space="preserve">программы «Молодежь города Шарыпово в XXI веке», утвержденной постановлением Администрации города Шарыпово </w:t>
      </w:r>
    </w:p>
    <w:p>
      <w:pPr>
        <w:pStyle w:val="ConsPlusNormal"/>
        <w:ind w:hanging="0" w:left="4536"/>
        <w:rPr>
          <w:sz w:val="24"/>
          <w:szCs w:val="24"/>
        </w:rPr>
      </w:pPr>
      <w:r>
        <w:rPr>
          <w:sz w:val="24"/>
          <w:szCs w:val="24"/>
        </w:rPr>
        <w:t>от 04.10.2013 № 238</w:t>
      </w:r>
    </w:p>
    <w:p>
      <w:pPr>
        <w:pStyle w:val="ConsPlusNormal"/>
        <w:ind w:firstLine="720" w:left="5954"/>
        <w:rPr>
          <w:sz w:val="24"/>
          <w:szCs w:val="24"/>
        </w:rPr>
      </w:pPr>
      <w:r>
        <w:rPr>
          <w:sz w:val="24"/>
          <w:szCs w:val="24"/>
        </w:rPr>
      </w:r>
    </w:p>
    <w:p>
      <w:pPr>
        <w:pStyle w:val="ConsPlusNormal"/>
        <w:jc w:val="center"/>
        <w:rPr>
          <w:sz w:val="24"/>
          <w:szCs w:val="24"/>
        </w:rPr>
      </w:pPr>
      <w:bookmarkStart w:id="2" w:name="Par3371"/>
      <w:bookmarkEnd w:id="2"/>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"ПАТРИОТИЧЕСКОЕ ВОСПИТАНИЕ МОЛОДЕЖИ"</w:t>
      </w:r>
    </w:p>
    <w:p>
      <w:pPr>
        <w:pStyle w:val="ConsPlusNormal"/>
        <w:jc w:val="center"/>
        <w:rPr>
          <w:sz w:val="24"/>
          <w:szCs w:val="24"/>
        </w:rPr>
      </w:pPr>
      <w:r>
        <w:rPr>
          <w:sz w:val="24"/>
          <w:szCs w:val="24"/>
        </w:rPr>
      </w:r>
    </w:p>
    <w:tbl>
      <w:tblPr>
        <w:tblW w:w="5000" w:type="pct"/>
        <w:jc w:val="left"/>
        <w:tblInd w:w="67" w:type="dxa"/>
        <w:tblLayout w:type="fixed"/>
        <w:tblCellMar>
          <w:top w:w="102" w:type="dxa"/>
          <w:left w:w="62" w:type="dxa"/>
          <w:bottom w:w="102" w:type="dxa"/>
          <w:right w:w="62" w:type="dxa"/>
        </w:tblCellMar>
        <w:tblLook w:val="0000"/>
      </w:tblPr>
      <w:tblGrid>
        <w:gridCol w:w="518"/>
        <w:gridCol w:w="2917"/>
        <w:gridCol w:w="1314"/>
        <w:gridCol w:w="1819"/>
        <w:gridCol w:w="649"/>
        <w:gridCol w:w="649"/>
        <w:gridCol w:w="649"/>
        <w:gridCol w:w="838"/>
      </w:tblGrid>
      <w:tr>
        <w:trPr>
          <w:trHeight w:val="523" w:hRule="atLeast"/>
        </w:trPr>
        <w:tc>
          <w:tcPr>
            <w:tcW w:w="518"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N п/п</w:t>
            </w:r>
          </w:p>
        </w:tc>
        <w:tc>
          <w:tcPr>
            <w:tcW w:w="2917"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Цель, показатели результативности</w:t>
            </w:r>
          </w:p>
        </w:tc>
        <w:tc>
          <w:tcPr>
            <w:tcW w:w="1314"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Единица измерения</w:t>
            </w:r>
          </w:p>
        </w:tc>
        <w:tc>
          <w:tcPr>
            <w:tcW w:w="1819"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Источник информации</w:t>
            </w:r>
          </w:p>
        </w:tc>
        <w:tc>
          <w:tcPr>
            <w:tcW w:w="2785" w:type="dxa"/>
            <w:gridSpan w:val="4"/>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Годы реализации подпрограммы</w:t>
            </w:r>
          </w:p>
        </w:tc>
      </w:tr>
      <w:tr>
        <w:trPr/>
        <w:tc>
          <w:tcPr>
            <w:tcW w:w="518"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r>
          </w:p>
        </w:tc>
        <w:tc>
          <w:tcPr>
            <w:tcW w:w="2917"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r>
          </w:p>
        </w:tc>
        <w:tc>
          <w:tcPr>
            <w:tcW w:w="1314"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r>
          </w:p>
        </w:tc>
        <w:tc>
          <w:tcPr>
            <w:tcW w:w="181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2023</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2024</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2025</w:t>
            </w:r>
          </w:p>
        </w:tc>
        <w:tc>
          <w:tcPr>
            <w:tcW w:w="83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2026</w:t>
            </w:r>
          </w:p>
        </w:tc>
      </w:tr>
      <w:tr>
        <w:trPr>
          <w:trHeight w:val="158" w:hRule="atLeast"/>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w:t>
            </w:r>
          </w:p>
        </w:tc>
        <w:tc>
          <w:tcPr>
            <w:tcW w:w="2917"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2</w:t>
            </w:r>
          </w:p>
        </w:tc>
        <w:tc>
          <w:tcPr>
            <w:tcW w:w="131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3</w:t>
            </w:r>
          </w:p>
        </w:tc>
        <w:tc>
          <w:tcPr>
            <w:tcW w:w="181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4</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5</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7</w:t>
            </w:r>
          </w:p>
        </w:tc>
        <w:tc>
          <w:tcPr>
            <w:tcW w:w="83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8</w:t>
            </w:r>
          </w:p>
        </w:tc>
      </w:tr>
      <w:tr>
        <w:trPr>
          <w:trHeight w:val="344" w:hRule="atLeast"/>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Цель подпрограммы: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w:t>
            </w:r>
          </w:p>
        </w:tc>
      </w:tr>
      <w:tr>
        <w:trPr>
          <w:trHeight w:val="1597" w:hRule="atLeast"/>
        </w:trPr>
        <w:tc>
          <w:tcPr>
            <w:tcW w:w="9353" w:type="dxa"/>
            <w:gridSpan w:val="8"/>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Задача подпрограммы: в</w:t>
            </w:r>
            <w:r>
              <w:rPr>
                <w:rFonts w:eastAsia="Calibri"/>
                <w:sz w:val="24"/>
                <w:szCs w:val="24"/>
              </w:rPr>
              <w:t>овлечени</w:t>
            </w:r>
            <w:r>
              <w:rPr>
                <w:sz w:val="24"/>
                <w:szCs w:val="24"/>
              </w:rPr>
              <w:t>е</w:t>
            </w:r>
            <w:r>
              <w:rPr>
                <w:rFonts w:eastAsia="Calibri"/>
                <w:sz w:val="24"/>
                <w:szCs w:val="24"/>
              </w:rPr>
              <w:t xml:space="preserve"> молодежи </w:t>
            </w:r>
            <w:r>
              <w:rPr>
                <w:sz w:val="24"/>
                <w:szCs w:val="24"/>
              </w:rPr>
              <w:t>муниципального образования город Шарыпово</w:t>
            </w:r>
            <w:r>
              <w:rPr>
                <w:rFonts w:eastAsia="Calibri"/>
                <w:sz w:val="24"/>
                <w:szCs w:val="24"/>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w:t>
            </w:r>
            <w:r>
              <w:rPr>
                <w:sz w:val="24"/>
                <w:szCs w:val="24"/>
              </w:rPr>
              <w:t>ического оснащения муниципального молодежного центра, участвующего</w:t>
            </w:r>
            <w:r>
              <w:rPr>
                <w:rFonts w:eastAsia="Calibri"/>
                <w:sz w:val="24"/>
                <w:szCs w:val="24"/>
              </w:rPr>
              <w:t xml:space="preserve"> в патриотическом воспитании молодежи </w:t>
            </w:r>
            <w:r>
              <w:rPr>
                <w:sz w:val="24"/>
                <w:szCs w:val="24"/>
              </w:rPr>
              <w:t>города</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1.1.</w:t>
            </w:r>
          </w:p>
        </w:tc>
        <w:tc>
          <w:tcPr>
            <w:tcW w:w="2917"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Удельный вес молодых граждан, ставших участниками мероприятий патриотической направленности, а также вовлеченных в работу военно-патриотических объединений, реализацию патриотических проектов</w:t>
            </w:r>
          </w:p>
        </w:tc>
        <w:tc>
          <w:tcPr>
            <w:tcW w:w="131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w:t>
            </w:r>
          </w:p>
        </w:tc>
        <w:tc>
          <w:tcPr>
            <w:tcW w:w="181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ведомственная отчетность</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9,8</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9,8</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9,9</w:t>
            </w:r>
          </w:p>
        </w:tc>
        <w:tc>
          <w:tcPr>
            <w:tcW w:w="83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10,00</w:t>
            </w:r>
          </w:p>
        </w:tc>
      </w:tr>
      <w:tr>
        <w:trPr/>
        <w:tc>
          <w:tcPr>
            <w:tcW w:w="518"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2917"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 xml:space="preserve"> </w:t>
            </w:r>
            <w:r>
              <w:rPr>
                <w:sz w:val="24"/>
                <w:szCs w:val="24"/>
              </w:rPr>
              <w:t>Количество молодых граждан, являющихся членами или участниками патриотических объединений, участниками клубов патриотического воспитания</w:t>
            </w:r>
          </w:p>
        </w:tc>
        <w:tc>
          <w:tcPr>
            <w:tcW w:w="1314"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чел.</w:t>
            </w:r>
          </w:p>
        </w:tc>
        <w:tc>
          <w:tcPr>
            <w:tcW w:w="1819" w:type="dxa"/>
            <w:tcBorders>
              <w:top w:val="single" w:sz="4" w:space="0" w:color="000000"/>
              <w:left w:val="single" w:sz="4" w:space="0" w:color="000000"/>
              <w:bottom w:val="single" w:sz="4" w:space="0" w:color="000000"/>
              <w:right w:val="single" w:sz="4" w:space="0" w:color="000000"/>
            </w:tcBorders>
          </w:tcPr>
          <w:p>
            <w:pPr>
              <w:pStyle w:val="ConsPlusNormal"/>
              <w:ind w:hanging="0" w:right="-223"/>
              <w:rPr>
                <w:sz w:val="24"/>
                <w:szCs w:val="24"/>
              </w:rPr>
            </w:pPr>
            <w:r>
              <w:rPr>
                <w:sz w:val="24"/>
                <w:szCs w:val="24"/>
              </w:rPr>
              <w:t>ведомственная отчетность</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633</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643</w:t>
            </w:r>
          </w:p>
        </w:tc>
        <w:tc>
          <w:tcPr>
            <w:tcW w:w="64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650</w:t>
            </w:r>
          </w:p>
        </w:tc>
        <w:tc>
          <w:tcPr>
            <w:tcW w:w="838"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655</w:t>
            </w:r>
          </w:p>
        </w:tc>
      </w:tr>
    </w:tbl>
    <w:p>
      <w:pPr>
        <w:sectPr>
          <w:headerReference w:type="default" r:id="rId22"/>
          <w:headerReference w:type="first" r:id="rId23"/>
          <w:type w:val="nextPage"/>
          <w:pgSz w:w="11906" w:h="16838"/>
          <w:pgMar w:left="1701" w:right="851" w:gutter="0" w:header="709" w:top="1134" w:footer="0" w:bottom="1134"/>
          <w:pgNumType w:fmt="decimal"/>
          <w:formProt w:val="false"/>
          <w:textDirection w:val="lrTb"/>
          <w:docGrid w:type="default" w:linePitch="360" w:charSpace="0"/>
        </w:sectPr>
      </w:pPr>
    </w:p>
    <w:tbl>
      <w:tblPr>
        <w:tblW w:w="5000" w:type="pct"/>
        <w:jc w:val="left"/>
        <w:tblInd w:w="108" w:type="dxa"/>
        <w:tblLayout w:type="fixed"/>
        <w:tblCellMar>
          <w:top w:w="0" w:type="dxa"/>
          <w:left w:w="108" w:type="dxa"/>
          <w:bottom w:w="0" w:type="dxa"/>
          <w:right w:w="108" w:type="dxa"/>
        </w:tblCellMar>
        <w:tblLook w:val="04a0"/>
      </w:tblPr>
      <w:tblGrid>
        <w:gridCol w:w="505"/>
        <w:gridCol w:w="189"/>
        <w:gridCol w:w="777"/>
        <w:gridCol w:w="1514"/>
        <w:gridCol w:w="970"/>
        <w:gridCol w:w="544"/>
        <w:gridCol w:w="19"/>
        <w:gridCol w:w="726"/>
        <w:gridCol w:w="551"/>
        <w:gridCol w:w="49"/>
        <w:gridCol w:w="31"/>
        <w:gridCol w:w="203"/>
        <w:gridCol w:w="540"/>
        <w:gridCol w:w="1120"/>
        <w:gridCol w:w="52"/>
        <w:gridCol w:w="1038"/>
        <w:gridCol w:w="49"/>
        <w:gridCol w:w="1388"/>
        <w:gridCol w:w="1806"/>
        <w:gridCol w:w="54"/>
        <w:gridCol w:w="2160"/>
      </w:tblGrid>
      <w:tr>
        <w:trPr>
          <w:trHeight w:val="1128" w:hRule="atLeast"/>
        </w:trPr>
        <w:tc>
          <w:tcPr>
            <w:tcW w:w="694"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77"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2484" w:type="dxa"/>
            <w:gridSpan w:val="2"/>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563"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26"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600"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234" w:type="dxa"/>
            <w:gridSpan w:val="2"/>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207" w:type="dxa"/>
            <w:gridSpan w:val="9"/>
            <w:tcBorders/>
            <w:shd w:color="auto" w:fill="auto" w:val="clear"/>
            <w:vAlign w:val="bottom"/>
          </w:tcPr>
          <w:p>
            <w:pPr>
              <w:pStyle w:val="Normal"/>
              <w:ind w:left="2950"/>
              <w:rPr>
                <w:rFonts w:ascii="Arial" w:hAnsi="Arial" w:cs="Arial"/>
                <w:sz w:val="24"/>
                <w:szCs w:val="24"/>
              </w:rPr>
            </w:pPr>
            <w:r>
              <w:rPr>
                <w:rFonts w:cs="Arial" w:ascii="Arial" w:hAnsi="Arial"/>
                <w:sz w:val="24"/>
                <w:szCs w:val="24"/>
              </w:rPr>
              <w:t xml:space="preserve">Приложение № 2 </w:t>
            </w:r>
          </w:p>
          <w:p>
            <w:pPr>
              <w:pStyle w:val="Normal"/>
              <w:ind w:left="2950"/>
              <w:rPr>
                <w:rFonts w:ascii="Arial" w:hAnsi="Arial" w:cs="Arial"/>
                <w:sz w:val="24"/>
                <w:szCs w:val="24"/>
              </w:rPr>
            </w:pPr>
            <w:r>
              <w:rPr>
                <w:rFonts w:cs="Arial" w:ascii="Arial" w:hAnsi="Arial"/>
                <w:sz w:val="24"/>
                <w:szCs w:val="24"/>
              </w:rPr>
              <w:t xml:space="preserve">к подпрограмме "Патриотическое воспитание молодежи города Шарыпово", реализуемой в рамках муниципальной программы "Молодежь города Шарыпово в ХХI веке", утвержденной постановлением </w:t>
            </w:r>
          </w:p>
          <w:p>
            <w:pPr>
              <w:pStyle w:val="Normal"/>
              <w:ind w:left="2950"/>
              <w:rPr>
                <w:rFonts w:ascii="Arial" w:hAnsi="Arial" w:cs="Arial"/>
                <w:sz w:val="24"/>
                <w:szCs w:val="24"/>
              </w:rPr>
            </w:pPr>
            <w:r>
              <w:rPr>
                <w:rFonts w:cs="Arial" w:ascii="Arial" w:hAnsi="Arial"/>
                <w:sz w:val="24"/>
                <w:szCs w:val="24"/>
              </w:rPr>
              <w:t xml:space="preserve">Администрации города Шарыпово  </w:t>
            </w:r>
          </w:p>
          <w:p>
            <w:pPr>
              <w:pStyle w:val="Normal"/>
              <w:ind w:left="2950"/>
              <w:rPr>
                <w:rFonts w:ascii="Arial" w:hAnsi="Arial" w:cs="Arial"/>
                <w:sz w:val="24"/>
                <w:szCs w:val="24"/>
              </w:rPr>
            </w:pPr>
            <w:r>
              <w:rPr>
                <w:rFonts w:cs="Arial" w:ascii="Arial" w:hAnsi="Arial"/>
                <w:sz w:val="24"/>
                <w:szCs w:val="24"/>
              </w:rPr>
              <w:t>от 04.10.2013 № 238</w:t>
            </w:r>
          </w:p>
        </w:tc>
      </w:tr>
      <w:tr>
        <w:trPr>
          <w:trHeight w:val="645" w:hRule="atLeast"/>
        </w:trPr>
        <w:tc>
          <w:tcPr>
            <w:tcW w:w="14285" w:type="dxa"/>
            <w:gridSpan w:val="21"/>
            <w:tcBorders>
              <w:bottom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Перечень мероприятий подпрограммы "Патриотическое воспитание молодежи города Шарыпово"</w:t>
            </w:r>
          </w:p>
        </w:tc>
      </w:tr>
      <w:tr>
        <w:trPr>
          <w:trHeight w:val="540" w:hRule="atLeast"/>
        </w:trPr>
        <w:tc>
          <w:tcPr>
            <w:tcW w:w="5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п/п</w:t>
            </w:r>
          </w:p>
        </w:tc>
        <w:tc>
          <w:tcPr>
            <w:tcW w:w="2480"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Цели, задачи, мероприятия подпрограммы</w:t>
            </w:r>
          </w:p>
        </w:tc>
        <w:tc>
          <w:tcPr>
            <w:tcW w:w="9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ГРБС</w:t>
            </w:r>
          </w:p>
        </w:tc>
        <w:tc>
          <w:tcPr>
            <w:tcW w:w="2663"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Код бюджетной классификации</w:t>
            </w:r>
          </w:p>
        </w:tc>
        <w:tc>
          <w:tcPr>
            <w:tcW w:w="5453" w:type="dxa"/>
            <w:gridSpan w:val="6"/>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cs="Arial"/>
                <w:sz w:val="24"/>
                <w:szCs w:val="24"/>
              </w:rPr>
            </w:pPr>
            <w:r>
              <w:rPr>
                <w:rFonts w:cs="Arial" w:ascii="Arial" w:hAnsi="Arial"/>
                <w:sz w:val="24"/>
                <w:szCs w:val="24"/>
              </w:rPr>
              <w:t>Расходы по годам реализации подпрограммы, тыс. рублей</w:t>
            </w:r>
          </w:p>
        </w:tc>
        <w:tc>
          <w:tcPr>
            <w:tcW w:w="221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jc w:val="center"/>
              <w:rPr>
                <w:rFonts w:ascii="Arial" w:hAnsi="Arial" w:cs="Arial"/>
                <w:sz w:val="24"/>
                <w:szCs w:val="24"/>
              </w:rPr>
            </w:pPr>
            <w:r>
              <w:rPr>
                <w:rFonts w:cs="Arial" w:ascii="Arial" w:hAnsi="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385" w:hRule="atLeast"/>
        </w:trPr>
        <w:tc>
          <w:tcPr>
            <w:tcW w:w="5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48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9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544"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ГРБС</w:t>
            </w:r>
          </w:p>
        </w:tc>
        <w:tc>
          <w:tcPr>
            <w:tcW w:w="745"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РзПр</w:t>
            </w:r>
          </w:p>
        </w:tc>
        <w:tc>
          <w:tcPr>
            <w:tcW w:w="551" w:type="dxa"/>
            <w:tcBorders>
              <w:top w:val="single" w:sz="4" w:space="0" w:color="000000"/>
              <w:bottom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ЦСР</w:t>
            </w:r>
          </w:p>
        </w:tc>
        <w:tc>
          <w:tcPr>
            <w:tcW w:w="82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ВР</w:t>
            </w:r>
          </w:p>
        </w:tc>
        <w:tc>
          <w:tcPr>
            <w:tcW w:w="1120"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2024</w:t>
            </w:r>
          </w:p>
        </w:tc>
        <w:tc>
          <w:tcPr>
            <w:tcW w:w="1090"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2025</w:t>
            </w:r>
          </w:p>
        </w:tc>
        <w:tc>
          <w:tcPr>
            <w:tcW w:w="1437" w:type="dxa"/>
            <w:gridSpan w:val="2"/>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2026</w:t>
            </w:r>
          </w:p>
        </w:tc>
        <w:tc>
          <w:tcPr>
            <w:tcW w:w="1806"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итого на очередной финансовый год и плановый период 2024-2026 годы</w:t>
            </w:r>
          </w:p>
        </w:tc>
        <w:tc>
          <w:tcPr>
            <w:tcW w:w="2214" w:type="dxa"/>
            <w:gridSpan w:val="2"/>
            <w:vMerge w:val="continue"/>
            <w:tcBorders>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00" w:hRule="atLeast"/>
        </w:trPr>
        <w:tc>
          <w:tcPr>
            <w:tcW w:w="50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w:t>
            </w:r>
          </w:p>
        </w:tc>
        <w:tc>
          <w:tcPr>
            <w:tcW w:w="2480"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w:t>
            </w:r>
          </w:p>
        </w:tc>
        <w:tc>
          <w:tcPr>
            <w:tcW w:w="97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w:t>
            </w:r>
          </w:p>
        </w:tc>
        <w:tc>
          <w:tcPr>
            <w:tcW w:w="544"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w:t>
            </w:r>
          </w:p>
        </w:tc>
        <w:tc>
          <w:tcPr>
            <w:tcW w:w="745"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w:t>
            </w:r>
          </w:p>
        </w:tc>
        <w:tc>
          <w:tcPr>
            <w:tcW w:w="551" w:type="dxa"/>
            <w:tcBorders>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w:t>
            </w:r>
          </w:p>
        </w:tc>
        <w:tc>
          <w:tcPr>
            <w:tcW w:w="823" w:type="dxa"/>
            <w:gridSpan w:val="4"/>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w:t>
            </w:r>
          </w:p>
        </w:tc>
        <w:tc>
          <w:tcPr>
            <w:tcW w:w="1120"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8</w:t>
            </w:r>
          </w:p>
        </w:tc>
        <w:tc>
          <w:tcPr>
            <w:tcW w:w="1090"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w:t>
            </w:r>
          </w:p>
        </w:tc>
        <w:tc>
          <w:tcPr>
            <w:tcW w:w="1437"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w:t>
            </w:r>
          </w:p>
        </w:tc>
        <w:tc>
          <w:tcPr>
            <w:tcW w:w="1806" w:type="dxa"/>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11</w:t>
            </w:r>
          </w:p>
        </w:tc>
        <w:tc>
          <w:tcPr>
            <w:tcW w:w="2214"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12</w:t>
            </w:r>
          </w:p>
        </w:tc>
      </w:tr>
      <w:tr>
        <w:trPr>
          <w:trHeight w:val="605" w:hRule="atLeast"/>
        </w:trPr>
        <w:tc>
          <w:tcPr>
            <w:tcW w:w="14285" w:type="dxa"/>
            <w:gridSpan w:val="21"/>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Cs/>
                <w:sz w:val="24"/>
                <w:szCs w:val="24"/>
              </w:rPr>
            </w:pPr>
            <w:r>
              <w:rPr>
                <w:rFonts w:cs="Arial" w:ascii="Arial" w:hAnsi="Arial"/>
                <w:bCs/>
                <w:sz w:val="24"/>
                <w:szCs w:val="24"/>
              </w:rPr>
              <w:t>Цель - создание условий для дальнейшего развития и совершенствования системы патриотического воспитания молодежи муниципального образования города Шарыпово Красноярского края</w:t>
            </w:r>
          </w:p>
        </w:tc>
      </w:tr>
      <w:tr>
        <w:trPr>
          <w:trHeight w:val="720" w:hRule="atLeast"/>
        </w:trPr>
        <w:tc>
          <w:tcPr>
            <w:tcW w:w="50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w:t>
            </w:r>
          </w:p>
        </w:tc>
        <w:tc>
          <w:tcPr>
            <w:tcW w:w="2480"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Итого по подпрограмме:</w:t>
            </w:r>
          </w:p>
        </w:tc>
        <w:tc>
          <w:tcPr>
            <w:tcW w:w="970"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всего расходные обязательства</w:t>
            </w:r>
          </w:p>
        </w:tc>
        <w:tc>
          <w:tcPr>
            <w:tcW w:w="563" w:type="dxa"/>
            <w:gridSpan w:val="2"/>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26"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551"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823" w:type="dxa"/>
            <w:gridSpan w:val="4"/>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120"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514,00</w:t>
            </w:r>
          </w:p>
        </w:tc>
        <w:tc>
          <w:tcPr>
            <w:tcW w:w="1139" w:type="dxa"/>
            <w:gridSpan w:val="3"/>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388"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314,00</w:t>
            </w:r>
          </w:p>
        </w:tc>
        <w:tc>
          <w:tcPr>
            <w:tcW w:w="1806" w:type="dxa"/>
            <w:tcBorders>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1 142,00</w:t>
            </w:r>
          </w:p>
        </w:tc>
        <w:tc>
          <w:tcPr>
            <w:tcW w:w="2214" w:type="dxa"/>
            <w:gridSpan w:val="2"/>
            <w:tcBorders>
              <w:bottom w:val="single" w:sz="4" w:space="0" w:color="000000"/>
              <w:right w:val="single" w:sz="4" w:space="0" w:color="000000"/>
            </w:tcBorders>
            <w:shd w:color="auto" w:fill="auto" w:val="clear"/>
            <w:vAlign w:val="bottom"/>
          </w:tcPr>
          <w:p>
            <w:pPr>
              <w:pStyle w:val="Normal"/>
              <w:rPr>
                <w:rFonts w:ascii="Arial" w:hAnsi="Arial" w:cs="Arial"/>
                <w:sz w:val="24"/>
                <w:szCs w:val="24"/>
              </w:rPr>
            </w:pPr>
            <w:r>
              <w:rPr>
                <w:rFonts w:cs="Arial" w:ascii="Arial" w:hAnsi="Arial"/>
                <w:sz w:val="24"/>
                <w:szCs w:val="24"/>
              </w:rPr>
              <w:t> </w:t>
            </w:r>
          </w:p>
        </w:tc>
      </w:tr>
      <w:tr>
        <w:trPr>
          <w:trHeight w:val="1177" w:hRule="atLeast"/>
        </w:trPr>
        <w:tc>
          <w:tcPr>
            <w:tcW w:w="14285" w:type="dxa"/>
            <w:gridSpan w:val="21"/>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Cs/>
                <w:sz w:val="24"/>
                <w:szCs w:val="24"/>
              </w:rPr>
            </w:pPr>
            <w:r>
              <w:rPr>
                <w:rFonts w:cs="Arial" w:ascii="Arial" w:hAnsi="Arial"/>
                <w:bCs/>
                <w:sz w:val="24"/>
                <w:szCs w:val="24"/>
              </w:rPr>
              <w:t xml:space="preserve">Задача: Вовлечение молодежи муниципального образования город Шарыпово в социальную практику, совершенствующую основные направления патриотического воспитания и повышение уровня социальной активности молодежи, укрепление материально-технического оснащения муниципального молодежного центра, участвующего в патриотическом воспитании молодежи города </w:t>
            </w:r>
          </w:p>
        </w:tc>
      </w:tr>
      <w:tr>
        <w:trPr>
          <w:trHeight w:val="2175" w:hRule="atLeast"/>
        </w:trPr>
        <w:tc>
          <w:tcPr>
            <w:tcW w:w="6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1.1.</w:t>
            </w:r>
          </w:p>
        </w:tc>
        <w:tc>
          <w:tcPr>
            <w:tcW w:w="2291" w:type="dxa"/>
            <w:gridSpan w:val="2"/>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97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63"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tc>
        <w:tc>
          <w:tcPr>
            <w:tcW w:w="726"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631"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0720085500</w:t>
            </w:r>
          </w:p>
        </w:tc>
        <w:tc>
          <w:tcPr>
            <w:tcW w:w="743"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w:t>
            </w:r>
          </w:p>
          <w:p>
            <w:pPr>
              <w:pStyle w:val="Normal"/>
              <w:jc w:val="center"/>
              <w:rPr>
                <w:rFonts w:ascii="Arial" w:hAnsi="Arial" w:cs="Arial"/>
                <w:sz w:val="24"/>
                <w:szCs w:val="24"/>
              </w:rPr>
            </w:pPr>
            <w:r>
              <w:rPr>
                <w:rFonts w:cs="Arial" w:ascii="Arial" w:hAnsi="Arial"/>
                <w:sz w:val="24"/>
                <w:szCs w:val="24"/>
              </w:rPr>
              <w:t>612</w:t>
            </w:r>
          </w:p>
        </w:tc>
        <w:tc>
          <w:tcPr>
            <w:tcW w:w="1172"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300,00</w:t>
            </w:r>
          </w:p>
        </w:tc>
        <w:tc>
          <w:tcPr>
            <w:tcW w:w="108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300,00</w:t>
            </w:r>
          </w:p>
        </w:tc>
        <w:tc>
          <w:tcPr>
            <w:tcW w:w="1388"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300,00</w:t>
            </w:r>
          </w:p>
        </w:tc>
        <w:tc>
          <w:tcPr>
            <w:tcW w:w="186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900,00</w:t>
            </w:r>
          </w:p>
        </w:tc>
        <w:tc>
          <w:tcPr>
            <w:tcW w:w="2160"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shd w:fill="FFFFFF" w:val="clear"/>
              </w:rPr>
              <w:t>Не менее 30 мероприятий   направленных на гражданское и патриотическое воспитание молодежи</w:t>
            </w:r>
          </w:p>
        </w:tc>
      </w:tr>
      <w:tr>
        <w:trPr>
          <w:trHeight w:val="2175" w:hRule="atLeast"/>
        </w:trPr>
        <w:tc>
          <w:tcPr>
            <w:tcW w:w="6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sz w:val="24"/>
                <w:szCs w:val="24"/>
              </w:rPr>
            </w:pPr>
            <w:r>
              <w:rPr>
                <w:rFonts w:cs="Arial" w:ascii="Arial" w:hAnsi="Arial"/>
                <w:sz w:val="24"/>
                <w:szCs w:val="24"/>
              </w:rPr>
              <w:t>1.2.</w:t>
            </w:r>
          </w:p>
        </w:tc>
        <w:tc>
          <w:tcPr>
            <w:tcW w:w="2291" w:type="dxa"/>
            <w:gridSpan w:val="2"/>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97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563"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033/</w:t>
            </w:r>
          </w:p>
          <w:p>
            <w:pPr>
              <w:pStyle w:val="Normal"/>
              <w:jc w:val="center"/>
              <w:rPr>
                <w:rFonts w:ascii="Arial" w:hAnsi="Arial" w:cs="Arial"/>
                <w:sz w:val="24"/>
                <w:szCs w:val="24"/>
              </w:rPr>
            </w:pPr>
            <w:r>
              <w:rPr>
                <w:rFonts w:cs="Arial" w:ascii="Arial" w:hAnsi="Arial"/>
                <w:sz w:val="24"/>
                <w:szCs w:val="24"/>
              </w:rPr>
              <w:t>30,</w:t>
            </w:r>
          </w:p>
          <w:p>
            <w:pPr>
              <w:pStyle w:val="Normal"/>
              <w:jc w:val="center"/>
              <w:rPr>
                <w:rFonts w:ascii="Arial" w:hAnsi="Arial" w:cs="Arial"/>
                <w:sz w:val="24"/>
                <w:szCs w:val="24"/>
              </w:rPr>
            </w:pPr>
            <w:r>
              <w:rPr>
                <w:rFonts w:cs="Arial" w:ascii="Arial" w:hAnsi="Arial"/>
                <w:sz w:val="24"/>
                <w:szCs w:val="24"/>
              </w:rPr>
              <w:t>36</w:t>
            </w:r>
          </w:p>
        </w:tc>
        <w:tc>
          <w:tcPr>
            <w:tcW w:w="726"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0707</w:t>
            </w:r>
          </w:p>
        </w:tc>
        <w:tc>
          <w:tcPr>
            <w:tcW w:w="631"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0720074540,</w:t>
            </w:r>
          </w:p>
          <w:p>
            <w:pPr>
              <w:pStyle w:val="Normal"/>
              <w:jc w:val="center"/>
              <w:rPr>
                <w:rFonts w:ascii="Arial" w:hAnsi="Arial" w:cs="Arial"/>
                <w:sz w:val="24"/>
                <w:szCs w:val="24"/>
              </w:rPr>
            </w:pPr>
            <w:r>
              <w:rPr>
                <w:rFonts w:cs="Arial" w:ascii="Arial" w:hAnsi="Arial"/>
                <w:sz w:val="24"/>
                <w:szCs w:val="24"/>
              </w:rPr>
              <w:t>07200</w:t>
            </w:r>
            <w:r>
              <w:rPr>
                <w:rFonts w:cs="Arial" w:ascii="Arial" w:hAnsi="Arial"/>
                <w:sz w:val="24"/>
                <w:szCs w:val="24"/>
                <w:lang w:val="en-US"/>
              </w:rPr>
              <w:t>S</w:t>
            </w:r>
            <w:r>
              <w:rPr>
                <w:rFonts w:cs="Arial" w:ascii="Arial" w:hAnsi="Arial"/>
                <w:sz w:val="24"/>
                <w:szCs w:val="24"/>
              </w:rPr>
              <w:t>4540</w:t>
            </w:r>
          </w:p>
        </w:tc>
        <w:tc>
          <w:tcPr>
            <w:tcW w:w="743"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611,612</w:t>
            </w:r>
          </w:p>
        </w:tc>
        <w:tc>
          <w:tcPr>
            <w:tcW w:w="1172"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214,00</w:t>
            </w:r>
          </w:p>
        </w:tc>
        <w:tc>
          <w:tcPr>
            <w:tcW w:w="108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14,00</w:t>
            </w:r>
          </w:p>
        </w:tc>
        <w:tc>
          <w:tcPr>
            <w:tcW w:w="1388"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14,00</w:t>
            </w:r>
          </w:p>
        </w:tc>
        <w:tc>
          <w:tcPr>
            <w:tcW w:w="1860"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242,00</w:t>
            </w:r>
          </w:p>
        </w:tc>
        <w:tc>
          <w:tcPr>
            <w:tcW w:w="2160"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shd w:fill="FFFFFF" w:val="clear"/>
              </w:rPr>
            </w:pPr>
            <w:r>
              <w:rPr>
                <w:rFonts w:cs="Arial" w:ascii="Arial" w:hAnsi="Arial"/>
                <w:sz w:val="24"/>
                <w:szCs w:val="24"/>
                <w:shd w:fill="FFFFFF" w:val="clear"/>
              </w:rPr>
              <w:t>0 - субсидия предоставляется на конкурсной основе</w:t>
            </w:r>
          </w:p>
        </w:tc>
      </w:tr>
    </w:tbl>
    <w:p>
      <w:pPr>
        <w:sectPr>
          <w:headerReference w:type="default" r:id="rId24"/>
          <w:headerReference w:type="first" r:id="rId25"/>
          <w:type w:val="nextPage"/>
          <w:pgSz w:orient="landscape" w:w="16838" w:h="11906"/>
          <w:pgMar w:left="1701" w:right="851" w:gutter="0" w:header="709" w:top="1134" w:footer="0" w:bottom="1134"/>
          <w:pgNumType w:fmt="decimal"/>
          <w:formProt w:val="false"/>
          <w:textDirection w:val="lrTb"/>
          <w:docGrid w:type="default" w:linePitch="360" w:charSpace="0"/>
        </w:sectPr>
        <w:pStyle w:val="Normal"/>
        <w:rPr>
          <w:rFonts w:ascii="Arial" w:hAnsi="Arial" w:cs="Arial"/>
          <w:sz w:val="24"/>
          <w:szCs w:val="24"/>
        </w:rPr>
      </w:pPr>
      <w:r>
        <w:rPr>
          <w:rFonts w:cs="Arial" w:ascii="Arial" w:hAnsi="Arial"/>
          <w:sz w:val="24"/>
          <w:szCs w:val="24"/>
        </w:rPr>
      </w:r>
    </w:p>
    <w:p>
      <w:pPr>
        <w:pStyle w:val="Normal"/>
        <w:ind w:left="4536"/>
        <w:rPr>
          <w:rFonts w:ascii="Arial" w:hAnsi="Arial" w:cs="Arial"/>
          <w:sz w:val="24"/>
          <w:szCs w:val="24"/>
        </w:rPr>
      </w:pPr>
      <w:r>
        <w:rPr>
          <w:rFonts w:cs="Arial" w:ascii="Arial" w:hAnsi="Arial"/>
          <w:sz w:val="24"/>
          <w:szCs w:val="24"/>
        </w:rPr>
        <w:t xml:space="preserve">Приложение № 7 </w:t>
      </w:r>
    </w:p>
    <w:p>
      <w:pPr>
        <w:pStyle w:val="Normal"/>
        <w:ind w:left="4536"/>
        <w:rPr>
          <w:rFonts w:ascii="Arial" w:hAnsi="Arial" w:cs="Arial"/>
          <w:sz w:val="24"/>
          <w:szCs w:val="24"/>
        </w:rPr>
      </w:pPr>
      <w:r>
        <w:rPr>
          <w:rFonts w:cs="Arial" w:ascii="Arial" w:hAnsi="Arial"/>
          <w:sz w:val="24"/>
          <w:szCs w:val="24"/>
        </w:rPr>
        <w:t xml:space="preserve">к муниципальной программе «Молодежь города Шарыпово в XXI веке»,  утвержденной постановлением Администрации города Шарыпово </w:t>
      </w:r>
    </w:p>
    <w:p>
      <w:pPr>
        <w:pStyle w:val="Normal"/>
        <w:ind w:left="4536"/>
        <w:rPr>
          <w:rFonts w:ascii="Arial" w:hAnsi="Arial" w:cs="Arial"/>
          <w:sz w:val="24"/>
          <w:szCs w:val="24"/>
        </w:rPr>
      </w:pPr>
      <w:r>
        <w:rPr>
          <w:rFonts w:cs="Arial" w:ascii="Arial" w:hAnsi="Arial"/>
          <w:sz w:val="24"/>
          <w:szCs w:val="24"/>
        </w:rPr>
        <w:t>от 04.10.2013 № 238</w:t>
      </w:r>
    </w:p>
    <w:p>
      <w:pPr>
        <w:pStyle w:val="ConsPlusTitle"/>
        <w:ind w:left="720"/>
        <w:jc w:val="center"/>
        <w:rPr>
          <w:rFonts w:ascii="Arial" w:hAnsi="Arial" w:cs="Arial"/>
          <w:b w:val="false"/>
          <w:sz w:val="24"/>
          <w:szCs w:val="24"/>
        </w:rPr>
      </w:pPr>
      <w:r>
        <w:rPr>
          <w:rFonts w:cs="Arial" w:ascii="Arial" w:hAnsi="Arial"/>
          <w:b w:val="false"/>
          <w:sz w:val="24"/>
          <w:szCs w:val="24"/>
        </w:rPr>
      </w:r>
    </w:p>
    <w:p>
      <w:pPr>
        <w:pStyle w:val="ConsPlusTitle"/>
        <w:ind w:left="720"/>
        <w:jc w:val="center"/>
        <w:rPr>
          <w:rFonts w:ascii="Arial" w:hAnsi="Arial" w:cs="Arial"/>
          <w:b w:val="false"/>
          <w:sz w:val="24"/>
          <w:szCs w:val="24"/>
        </w:rPr>
      </w:pPr>
      <w:r>
        <w:rPr>
          <w:rFonts w:cs="Arial" w:ascii="Arial" w:hAnsi="Arial"/>
          <w:b w:val="false"/>
          <w:sz w:val="24"/>
          <w:szCs w:val="24"/>
        </w:rPr>
        <w:t>Подпрограмма</w:t>
      </w:r>
    </w:p>
    <w:p>
      <w:pPr>
        <w:pStyle w:val="ConsPlusNormal"/>
        <w:jc w:val="center"/>
        <w:rPr>
          <w:sz w:val="24"/>
          <w:szCs w:val="24"/>
        </w:rPr>
      </w:pPr>
      <w:r>
        <w:rPr>
          <w:sz w:val="24"/>
          <w:szCs w:val="24"/>
        </w:rPr>
        <w:t xml:space="preserve"> </w:t>
      </w:r>
      <w:r>
        <w:rPr>
          <w:sz w:val="24"/>
          <w:szCs w:val="24"/>
        </w:rPr>
        <w:t>«Поддержка социально ориентированных некоммерческих организаций  муниципального образования города Шарыпово», реализуемая в рамках муниципальной программы «Молодежь города Шарыпово в XXI веке».</w:t>
      </w:r>
    </w:p>
    <w:p>
      <w:pPr>
        <w:pStyle w:val="Normal"/>
        <w:widowControl w:val="false"/>
        <w:spacing w:lineRule="atLeast" w:line="100"/>
        <w:jc w:val="center"/>
        <w:rPr>
          <w:rFonts w:ascii="Arial" w:hAnsi="Arial" w:cs="Arial"/>
          <w:sz w:val="24"/>
          <w:szCs w:val="24"/>
        </w:rPr>
      </w:pPr>
      <w:r>
        <w:rPr>
          <w:rFonts w:cs="Arial" w:ascii="Arial" w:hAnsi="Arial"/>
          <w:sz w:val="24"/>
          <w:szCs w:val="24"/>
        </w:rPr>
      </w:r>
    </w:p>
    <w:p>
      <w:pPr>
        <w:pStyle w:val="Normal"/>
        <w:widowControl w:val="false"/>
        <w:numPr>
          <w:ilvl w:val="0"/>
          <w:numId w:val="3"/>
        </w:numPr>
        <w:suppressAutoHyphens w:val="true"/>
        <w:spacing w:lineRule="atLeast" w:line="100"/>
        <w:jc w:val="center"/>
        <w:rPr>
          <w:rFonts w:ascii="Arial" w:hAnsi="Arial" w:cs="Arial"/>
          <w:sz w:val="24"/>
          <w:szCs w:val="24"/>
        </w:rPr>
      </w:pPr>
      <w:r>
        <w:rPr>
          <w:rFonts w:cs="Arial" w:ascii="Arial" w:hAnsi="Arial"/>
          <w:sz w:val="24"/>
          <w:szCs w:val="24"/>
        </w:rPr>
        <w:t>Паспорт подпрограммы</w:t>
      </w:r>
    </w:p>
    <w:p>
      <w:pPr>
        <w:pStyle w:val="Normal"/>
        <w:widowControl w:val="false"/>
        <w:spacing w:lineRule="atLeast" w:line="100"/>
        <w:ind w:left="720"/>
        <w:rPr>
          <w:rFonts w:ascii="Arial" w:hAnsi="Arial" w:cs="Arial"/>
          <w:sz w:val="24"/>
          <w:szCs w:val="24"/>
        </w:rPr>
      </w:pPr>
      <w:r>
        <w:rPr>
          <w:rFonts w:cs="Arial" w:ascii="Arial" w:hAnsi="Arial"/>
          <w:sz w:val="24"/>
          <w:szCs w:val="24"/>
        </w:rPr>
      </w:r>
    </w:p>
    <w:tbl>
      <w:tblPr>
        <w:tblW w:w="9431" w:type="dxa"/>
        <w:jc w:val="left"/>
        <w:tblInd w:w="80" w:type="dxa"/>
        <w:tblLayout w:type="fixed"/>
        <w:tblCellMar>
          <w:top w:w="0" w:type="dxa"/>
          <w:left w:w="75" w:type="dxa"/>
          <w:bottom w:w="0" w:type="dxa"/>
          <w:right w:w="75" w:type="dxa"/>
        </w:tblCellMar>
        <w:tblLook w:val="0000"/>
      </w:tblPr>
      <w:tblGrid>
        <w:gridCol w:w="2638"/>
        <w:gridCol w:w="6792"/>
      </w:tblGrid>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Наименование</w:t>
              <w:br/>
              <w:t>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before="0" w:after="0"/>
              <w:ind w:left="196"/>
              <w:contextualSpacing/>
              <w:jc w:val="both"/>
              <w:rPr>
                <w:rFonts w:ascii="Arial" w:hAnsi="Arial" w:cs="Arial"/>
                <w:b w:val="false"/>
                <w:sz w:val="24"/>
                <w:szCs w:val="24"/>
              </w:rPr>
            </w:pPr>
            <w:r>
              <w:rPr>
                <w:rFonts w:cs="Arial" w:ascii="Arial" w:hAnsi="Arial"/>
                <w:b w:val="false"/>
                <w:sz w:val="24"/>
                <w:szCs w:val="24"/>
              </w:rPr>
              <w:t>«Поддержка социально ориентированных некоммерческих организаций муниципального образования г. Шарыпово» (далее -СОНКО).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ind w:left="196"/>
              <w:jc w:val="both"/>
              <w:rPr>
                <w:rFonts w:ascii="Arial" w:hAnsi="Arial" w:cs="Arial"/>
                <w:b w:val="false"/>
                <w:sz w:val="24"/>
                <w:szCs w:val="24"/>
              </w:rPr>
            </w:pPr>
            <w:r>
              <w:rPr>
                <w:rFonts w:cs="Arial" w:ascii="Arial" w:hAnsi="Arial"/>
                <w:b w:val="false"/>
                <w:sz w:val="24"/>
                <w:szCs w:val="24"/>
              </w:rPr>
              <w:t>«Молодежь города Шарыпово в XXI веке»</w:t>
            </w:r>
          </w:p>
          <w:p>
            <w:pPr>
              <w:pStyle w:val="ConsPlusCell"/>
              <w:spacing w:lineRule="auto" w:line="240" w:before="0" w:after="0"/>
              <w:ind w:left="196"/>
              <w:contextualSpacing/>
              <w:rPr>
                <w:rFonts w:ascii="Arial" w:hAnsi="Arial" w:cs="Arial"/>
                <w:sz w:val="24"/>
                <w:szCs w:val="24"/>
              </w:rPr>
            </w:pPr>
            <w:r>
              <w:rPr>
                <w:rFonts w:cs="Arial" w:ascii="Arial" w:hAnsi="Arial"/>
                <w:sz w:val="24"/>
                <w:szCs w:val="24"/>
              </w:rPr>
            </w:r>
          </w:p>
        </w:tc>
      </w:tr>
      <w:tr>
        <w:trPr>
          <w:trHeight w:val="63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Исполнители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Title"/>
              <w:spacing w:lineRule="auto" w:line="240"/>
              <w:ind w:left="196"/>
              <w:jc w:val="both"/>
              <w:rPr>
                <w:rFonts w:ascii="Arial" w:hAnsi="Arial" w:cs="Arial"/>
                <w:b w:val="false"/>
                <w:bCs w:val="false"/>
                <w:sz w:val="24"/>
                <w:szCs w:val="24"/>
              </w:rPr>
            </w:pPr>
            <w:r>
              <w:rPr>
                <w:rFonts w:cs="Arial" w:ascii="Arial" w:hAnsi="Arial"/>
                <w:b w:val="false"/>
                <w:bCs w:val="false"/>
                <w:sz w:val="24"/>
                <w:szCs w:val="24"/>
              </w:rPr>
              <w:t>Отдел спорта и молодежной политики Администрации города Шарыпово</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rPr>
                <w:rFonts w:ascii="Arial" w:hAnsi="Arial" w:cs="Arial"/>
                <w:sz w:val="24"/>
                <w:szCs w:val="24"/>
              </w:rPr>
            </w:pPr>
            <w:r>
              <w:rPr>
                <w:rFonts w:cs="Arial" w:ascii="Arial" w:hAnsi="Arial"/>
                <w:sz w:val="24"/>
                <w:szCs w:val="24"/>
              </w:rPr>
              <w:t>Главные распорядители бюджетных средств</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ind w:left="196"/>
              <w:contextualSpacing/>
              <w:jc w:val="both"/>
              <w:rPr>
                <w:rFonts w:ascii="Arial" w:hAnsi="Arial" w:cs="Arial"/>
                <w:sz w:val="24"/>
                <w:szCs w:val="24"/>
              </w:rPr>
            </w:pPr>
            <w:r>
              <w:rPr>
                <w:rFonts w:cs="Arial" w:ascii="Arial" w:hAnsi="Arial"/>
                <w:sz w:val="24"/>
                <w:szCs w:val="24"/>
              </w:rPr>
              <w:t>Отдел спорта и молодежной политики Администрации города Шарыпово (далее – Отдел)</w:t>
            </w:r>
          </w:p>
          <w:p>
            <w:pPr>
              <w:pStyle w:val="ConsPlusCell"/>
              <w:spacing w:lineRule="auto" w:line="240" w:before="0" w:after="0"/>
              <w:ind w:left="196"/>
              <w:contextualSpacing/>
              <w:jc w:val="both"/>
              <w:rPr>
                <w:rFonts w:ascii="Arial" w:hAnsi="Arial" w:cs="Arial"/>
                <w:sz w:val="24"/>
                <w:szCs w:val="24"/>
              </w:rPr>
            </w:pPr>
            <w:r>
              <w:rPr>
                <w:rFonts w:cs="Arial" w:ascii="Arial" w:hAnsi="Arial"/>
                <w:sz w:val="24"/>
                <w:szCs w:val="24"/>
              </w:rPr>
            </w:r>
          </w:p>
        </w:tc>
      </w:tr>
      <w:tr>
        <w:trPr>
          <w:trHeight w:val="928" w:hRule="atLeast"/>
        </w:trPr>
        <w:tc>
          <w:tcPr>
            <w:tcW w:w="2638" w:type="dxa"/>
            <w:tcBorders>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Цель </w:t>
              <w:br/>
              <w:t xml:space="preserve">подпрограммы     </w:t>
            </w:r>
          </w:p>
        </w:tc>
        <w:tc>
          <w:tcPr>
            <w:tcW w:w="6792" w:type="dxa"/>
            <w:tcBorders>
              <w:left w:val="single" w:sz="4" w:space="0" w:color="000000"/>
              <w:bottom w:val="single" w:sz="4" w:space="0" w:color="000000"/>
              <w:right w:val="single" w:sz="4" w:space="0" w:color="000000"/>
            </w:tcBorders>
            <w:shd w:color="auto" w:fill="auto" w:val="clear"/>
          </w:tcPr>
          <w:p>
            <w:pPr>
              <w:pStyle w:val="Normal"/>
              <w:spacing w:before="0" w:after="0"/>
              <w:ind w:left="196"/>
              <w:contextualSpacing/>
              <w:jc w:val="both"/>
              <w:rPr>
                <w:rFonts w:ascii="Arial" w:hAnsi="Arial" w:cs="Arial"/>
                <w:sz w:val="24"/>
                <w:szCs w:val="24"/>
              </w:rPr>
            </w:pPr>
            <w:r>
              <w:rPr>
                <w:rFonts w:cs="Arial" w:ascii="Arial" w:hAnsi="Arial"/>
                <w:sz w:val="24"/>
                <w:szCs w:val="24"/>
              </w:rPr>
              <w:t>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муниципального образования города Шарыпово.</w:t>
            </w:r>
          </w:p>
        </w:tc>
      </w:tr>
      <w:tr>
        <w:trPr>
          <w:trHeight w:val="1876"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Задачи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numPr>
                <w:ilvl w:val="0"/>
                <w:numId w:val="4"/>
              </w:numPr>
              <w:tabs>
                <w:tab w:val="clear" w:pos="708"/>
                <w:tab w:val="left" w:pos="361" w:leader="none"/>
              </w:tabs>
              <w:ind w:hanging="55" w:left="196"/>
              <w:jc w:val="both"/>
              <w:rPr>
                <w:sz w:val="24"/>
                <w:szCs w:val="24"/>
              </w:rPr>
            </w:pPr>
            <w:r>
              <w:rPr>
                <w:sz w:val="24"/>
                <w:szCs w:val="24"/>
              </w:rPr>
              <w:t>Поддержка реализации проектов СОНКО, направленных на решение актуальных, социальных проблем;</w:t>
            </w:r>
          </w:p>
          <w:p>
            <w:pPr>
              <w:pStyle w:val="ConsPlusNormal"/>
              <w:numPr>
                <w:ilvl w:val="0"/>
                <w:numId w:val="4"/>
              </w:numPr>
              <w:tabs>
                <w:tab w:val="clear" w:pos="708"/>
                <w:tab w:val="left" w:pos="361" w:leader="none"/>
              </w:tabs>
              <w:ind w:hanging="55" w:left="196"/>
              <w:jc w:val="both"/>
              <w:rPr>
                <w:sz w:val="24"/>
                <w:szCs w:val="24"/>
              </w:rPr>
            </w:pPr>
            <w:r>
              <w:rPr>
                <w:sz w:val="24"/>
                <w:szCs w:val="24"/>
              </w:rPr>
              <w:t>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ListParagraph"/>
              <w:numPr>
                <w:ilvl w:val="0"/>
                <w:numId w:val="4"/>
              </w:numPr>
              <w:tabs>
                <w:tab w:val="clear" w:pos="708"/>
                <w:tab w:val="left" w:pos="361" w:leader="none"/>
              </w:tabs>
              <w:spacing w:lineRule="auto" w:line="240" w:before="0" w:after="0"/>
              <w:ind w:hanging="0" w:left="196"/>
              <w:contextualSpacing/>
              <w:jc w:val="both"/>
              <w:rPr>
                <w:rFonts w:ascii="Arial" w:hAnsi="Arial" w:cs="Arial"/>
                <w:sz w:val="24"/>
                <w:szCs w:val="24"/>
              </w:rPr>
            </w:pPr>
            <w:bookmarkStart w:id="3" w:name="_Hlk83641484"/>
            <w:r>
              <w:rPr>
                <w:rFonts w:cs="Arial" w:ascii="Arial" w:hAnsi="Arial"/>
                <w:sz w:val="24"/>
                <w:szCs w:val="24"/>
              </w:rPr>
              <w:t>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3"/>
            <w:r>
              <w:rPr>
                <w:rFonts w:cs="Arial" w:ascii="Arial" w:hAnsi="Arial"/>
                <w:sz w:val="24"/>
                <w:szCs w:val="24"/>
              </w:rPr>
              <w:t>.</w:t>
            </w:r>
          </w:p>
        </w:tc>
      </w:tr>
      <w:tr>
        <w:trPr>
          <w:trHeight w:val="317"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96"/>
              <w:jc w:val="both"/>
              <w:rPr>
                <w:rFonts w:ascii="Arial" w:hAnsi="Arial" w:cs="Arial"/>
                <w:sz w:val="24"/>
                <w:szCs w:val="24"/>
              </w:rPr>
            </w:pPr>
            <w:r>
              <w:rPr>
                <w:rFonts w:cs="Arial" w:ascii="Arial" w:hAnsi="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 1 к подпрограмме.</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 xml:space="preserve">Сроки </w:t>
              <w:br/>
              <w:t>реализации подпрограммы</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ind w:left="196"/>
              <w:contextualSpacing/>
              <w:rPr>
                <w:rFonts w:ascii="Arial" w:hAnsi="Arial" w:cs="Arial"/>
                <w:sz w:val="24"/>
                <w:szCs w:val="24"/>
              </w:rPr>
            </w:pPr>
            <w:r>
              <w:rPr>
                <w:rFonts w:cs="Arial" w:ascii="Arial" w:hAnsi="Arial"/>
                <w:sz w:val="24"/>
                <w:szCs w:val="24"/>
              </w:rPr>
              <w:t>2019 – 2026 годы</w:t>
            </w:r>
          </w:p>
        </w:tc>
      </w:tr>
      <w:tr>
        <w:trPr>
          <w:trHeight w:val="800" w:hRule="atLeast"/>
        </w:trPr>
        <w:tc>
          <w:tcPr>
            <w:tcW w:w="2638"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spacing w:lineRule="auto" w:line="240" w:before="0" w:after="0"/>
              <w:contextualSpacing/>
              <w:rPr>
                <w:rFonts w:ascii="Arial" w:hAnsi="Arial" w:cs="Arial"/>
                <w:sz w:val="24"/>
                <w:szCs w:val="24"/>
              </w:rPr>
            </w:pPr>
            <w:r>
              <w:rPr>
                <w:rFonts w:cs="Arial" w:ascii="Arial" w:hAnsi="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140"/>
              <w:rPr>
                <w:rFonts w:ascii="Arial" w:hAnsi="Arial" w:cs="Arial"/>
                <w:sz w:val="24"/>
                <w:szCs w:val="24"/>
              </w:rPr>
            </w:pPr>
            <w:r>
              <w:rPr>
                <w:rFonts w:cs="Arial" w:ascii="Arial" w:hAnsi="Arial"/>
                <w:sz w:val="24"/>
                <w:szCs w:val="24"/>
              </w:rPr>
              <w:t>Объем финансирования муниципальной подпрограммы – 13 423,78 тыс. рублей, в том числе по годам реализации муниципальной программы:</w:t>
            </w:r>
          </w:p>
          <w:p>
            <w:pPr>
              <w:pStyle w:val="Normal"/>
              <w:ind w:left="196" w:right="140"/>
              <w:jc w:val="both"/>
              <w:rPr>
                <w:rFonts w:ascii="Arial" w:hAnsi="Arial" w:cs="Arial"/>
                <w:sz w:val="24"/>
                <w:szCs w:val="24"/>
              </w:rPr>
            </w:pPr>
            <w:r>
              <w:rPr>
                <w:rFonts w:cs="Arial" w:ascii="Arial" w:hAnsi="Arial"/>
                <w:sz w:val="24"/>
                <w:szCs w:val="24"/>
              </w:rPr>
              <w:t xml:space="preserve">2019 год – 1 294,93 тыс. рублей; </w:t>
            </w:r>
          </w:p>
          <w:p>
            <w:pPr>
              <w:pStyle w:val="Normal"/>
              <w:ind w:left="196" w:right="140"/>
              <w:jc w:val="both"/>
              <w:rPr>
                <w:rFonts w:ascii="Arial" w:hAnsi="Arial" w:cs="Arial"/>
                <w:sz w:val="24"/>
                <w:szCs w:val="24"/>
              </w:rPr>
            </w:pPr>
            <w:r>
              <w:rPr>
                <w:rFonts w:cs="Arial" w:ascii="Arial" w:hAnsi="Arial"/>
                <w:sz w:val="24"/>
                <w:szCs w:val="24"/>
              </w:rPr>
              <w:t>2020 год – 1 485,85 тыс. рублей;</w:t>
            </w:r>
          </w:p>
          <w:p>
            <w:pPr>
              <w:pStyle w:val="Normal"/>
              <w:ind w:left="196" w:right="140"/>
              <w:jc w:val="both"/>
              <w:rPr>
                <w:rFonts w:ascii="Arial" w:hAnsi="Arial" w:cs="Arial"/>
                <w:sz w:val="24"/>
                <w:szCs w:val="24"/>
              </w:rPr>
            </w:pPr>
            <w:r>
              <w:rPr>
                <w:rFonts w:cs="Arial" w:ascii="Arial" w:hAnsi="Arial"/>
                <w:sz w:val="24"/>
                <w:szCs w:val="24"/>
              </w:rPr>
              <w:t>2021 год – 1 430,64 тыс. рублей;</w:t>
            </w:r>
          </w:p>
          <w:p>
            <w:pPr>
              <w:pStyle w:val="Normal"/>
              <w:ind w:left="196" w:right="140"/>
              <w:jc w:val="both"/>
              <w:rPr>
                <w:rFonts w:ascii="Arial" w:hAnsi="Arial" w:cs="Arial"/>
                <w:sz w:val="24"/>
                <w:szCs w:val="24"/>
              </w:rPr>
            </w:pPr>
            <w:r>
              <w:rPr>
                <w:rFonts w:cs="Arial" w:ascii="Arial" w:hAnsi="Arial"/>
                <w:sz w:val="24"/>
                <w:szCs w:val="24"/>
              </w:rPr>
              <w:t>2022 год – 1 858,60 тыс. рублей;</w:t>
            </w:r>
          </w:p>
          <w:p>
            <w:pPr>
              <w:pStyle w:val="Normal"/>
              <w:ind w:left="196" w:right="140"/>
              <w:jc w:val="both"/>
              <w:rPr>
                <w:rFonts w:ascii="Arial" w:hAnsi="Arial" w:cs="Arial"/>
                <w:sz w:val="24"/>
                <w:szCs w:val="24"/>
              </w:rPr>
            </w:pPr>
            <w:r>
              <w:rPr>
                <w:rFonts w:cs="Arial" w:ascii="Arial" w:hAnsi="Arial"/>
                <w:sz w:val="24"/>
                <w:szCs w:val="24"/>
              </w:rPr>
              <w:t>2023 год – 1 802,28 тыс. рублей;</w:t>
            </w:r>
          </w:p>
          <w:p>
            <w:pPr>
              <w:pStyle w:val="Normal"/>
              <w:ind w:left="196" w:right="140"/>
              <w:jc w:val="both"/>
              <w:rPr>
                <w:rFonts w:ascii="Arial" w:hAnsi="Arial" w:cs="Arial"/>
                <w:sz w:val="24"/>
                <w:szCs w:val="24"/>
              </w:rPr>
            </w:pPr>
            <w:r>
              <w:rPr>
                <w:rFonts w:cs="Arial" w:ascii="Arial" w:hAnsi="Arial"/>
                <w:sz w:val="24"/>
                <w:szCs w:val="24"/>
              </w:rPr>
              <w:t>2024 год – 2 747,46 тыс. рублей;</w:t>
            </w:r>
          </w:p>
          <w:p>
            <w:pPr>
              <w:pStyle w:val="Normal"/>
              <w:ind w:left="196" w:right="140"/>
              <w:jc w:val="both"/>
              <w:rPr>
                <w:rFonts w:ascii="Arial" w:hAnsi="Arial" w:cs="Arial"/>
                <w:sz w:val="24"/>
                <w:szCs w:val="24"/>
              </w:rPr>
            </w:pPr>
            <w:r>
              <w:rPr>
                <w:rFonts w:cs="Arial" w:ascii="Arial" w:hAnsi="Arial"/>
                <w:sz w:val="24"/>
                <w:szCs w:val="24"/>
              </w:rPr>
              <w:t>2025 год – 1 402,01 тыс. рублей;</w:t>
            </w:r>
          </w:p>
          <w:p>
            <w:pPr>
              <w:pStyle w:val="Normal"/>
              <w:ind w:left="196" w:right="140"/>
              <w:jc w:val="both"/>
              <w:rPr>
                <w:rFonts w:ascii="Arial" w:hAnsi="Arial" w:cs="Arial"/>
                <w:sz w:val="24"/>
                <w:szCs w:val="24"/>
              </w:rPr>
            </w:pPr>
            <w:r>
              <w:rPr>
                <w:rFonts w:cs="Arial" w:ascii="Arial" w:hAnsi="Arial"/>
                <w:sz w:val="24"/>
                <w:szCs w:val="24"/>
              </w:rPr>
              <w:t>2026 год – 1 402,01 тыс. рублей.</w:t>
            </w:r>
          </w:p>
          <w:p>
            <w:pPr>
              <w:pStyle w:val="Normal"/>
              <w:ind w:left="196" w:right="140"/>
              <w:jc w:val="both"/>
              <w:rPr>
                <w:rFonts w:ascii="Arial" w:hAnsi="Arial" w:cs="Arial"/>
                <w:sz w:val="24"/>
                <w:szCs w:val="24"/>
              </w:rPr>
            </w:pPr>
            <w:r>
              <w:rPr>
                <w:rFonts w:cs="Arial" w:ascii="Arial" w:hAnsi="Arial"/>
                <w:sz w:val="24"/>
                <w:szCs w:val="24"/>
              </w:rPr>
            </w:r>
          </w:p>
          <w:p>
            <w:pPr>
              <w:pStyle w:val="Normal"/>
              <w:ind w:left="196" w:right="140"/>
              <w:rPr>
                <w:rFonts w:ascii="Arial" w:hAnsi="Arial" w:cs="Arial"/>
                <w:sz w:val="24"/>
                <w:szCs w:val="24"/>
              </w:rPr>
            </w:pPr>
            <w:r>
              <w:rPr>
                <w:rFonts w:cs="Arial" w:ascii="Arial" w:hAnsi="Arial"/>
                <w:sz w:val="24"/>
                <w:szCs w:val="24"/>
              </w:rPr>
              <w:t>из них:</w:t>
            </w:r>
          </w:p>
          <w:p>
            <w:pPr>
              <w:pStyle w:val="Normal"/>
              <w:ind w:left="196" w:right="140"/>
              <w:rPr>
                <w:rFonts w:ascii="Arial" w:hAnsi="Arial" w:cs="Arial"/>
                <w:sz w:val="24"/>
                <w:szCs w:val="24"/>
              </w:rPr>
            </w:pPr>
            <w:r>
              <w:rPr>
                <w:rFonts w:cs="Arial" w:ascii="Arial" w:hAnsi="Arial"/>
                <w:sz w:val="24"/>
                <w:szCs w:val="24"/>
              </w:rPr>
              <w:t>средства краевого бюджета – 2 581,33 тыс. рублей, в том числе по годам реализации муниципальной подпрограммы:</w:t>
            </w:r>
          </w:p>
          <w:p>
            <w:pPr>
              <w:pStyle w:val="Normal"/>
              <w:ind w:left="196" w:right="140"/>
              <w:jc w:val="both"/>
              <w:rPr>
                <w:rFonts w:ascii="Arial" w:hAnsi="Arial" w:cs="Arial"/>
                <w:sz w:val="24"/>
                <w:szCs w:val="24"/>
              </w:rPr>
            </w:pPr>
            <w:r>
              <w:rPr>
                <w:rFonts w:cs="Arial" w:ascii="Arial" w:hAnsi="Arial"/>
                <w:sz w:val="24"/>
                <w:szCs w:val="24"/>
              </w:rPr>
              <w:t>2019 год – 152,73 тыс. рублей;</w:t>
            </w:r>
          </w:p>
          <w:p>
            <w:pPr>
              <w:pStyle w:val="Normal"/>
              <w:ind w:left="196" w:right="140"/>
              <w:jc w:val="both"/>
              <w:rPr>
                <w:rFonts w:ascii="Arial" w:hAnsi="Arial" w:cs="Arial"/>
                <w:sz w:val="24"/>
                <w:szCs w:val="24"/>
              </w:rPr>
            </w:pPr>
            <w:r>
              <w:rPr>
                <w:rFonts w:cs="Arial" w:ascii="Arial" w:hAnsi="Arial"/>
                <w:sz w:val="24"/>
                <w:szCs w:val="24"/>
              </w:rPr>
              <w:t>2020 год – 278,48 тыс. рублей;</w:t>
            </w:r>
          </w:p>
          <w:p>
            <w:pPr>
              <w:pStyle w:val="Normal"/>
              <w:ind w:left="196" w:right="140"/>
              <w:jc w:val="both"/>
              <w:rPr>
                <w:rFonts w:ascii="Arial" w:hAnsi="Arial" w:cs="Arial"/>
                <w:sz w:val="24"/>
                <w:szCs w:val="24"/>
              </w:rPr>
            </w:pPr>
            <w:r>
              <w:rPr>
                <w:rFonts w:cs="Arial" w:ascii="Arial" w:hAnsi="Arial"/>
                <w:sz w:val="24"/>
                <w:szCs w:val="24"/>
              </w:rPr>
              <w:t>2021 год – 188,04 тыс. рублей;</w:t>
            </w:r>
          </w:p>
          <w:p>
            <w:pPr>
              <w:pStyle w:val="Normal"/>
              <w:ind w:left="196" w:right="140"/>
              <w:jc w:val="both"/>
              <w:rPr>
                <w:rFonts w:ascii="Arial" w:hAnsi="Arial" w:cs="Arial"/>
                <w:sz w:val="24"/>
                <w:szCs w:val="24"/>
              </w:rPr>
            </w:pPr>
            <w:r>
              <w:rPr>
                <w:rFonts w:cs="Arial" w:ascii="Arial" w:hAnsi="Arial"/>
                <w:sz w:val="24"/>
                <w:szCs w:val="24"/>
              </w:rPr>
              <w:t>2022 год – 616,00 тыс. рублей;</w:t>
            </w:r>
          </w:p>
          <w:p>
            <w:pPr>
              <w:pStyle w:val="Normal"/>
              <w:ind w:left="196" w:right="140"/>
              <w:jc w:val="both"/>
              <w:rPr>
                <w:rFonts w:ascii="Arial" w:hAnsi="Arial" w:cs="Arial"/>
                <w:sz w:val="24"/>
                <w:szCs w:val="24"/>
              </w:rPr>
            </w:pPr>
            <w:r>
              <w:rPr>
                <w:rFonts w:cs="Arial" w:ascii="Arial" w:hAnsi="Arial"/>
                <w:sz w:val="24"/>
                <w:szCs w:val="24"/>
              </w:rPr>
              <w:t>2023 год – 500,63 тыс. рублей;</w:t>
            </w:r>
          </w:p>
          <w:p>
            <w:pPr>
              <w:pStyle w:val="Normal"/>
              <w:ind w:left="196" w:right="140"/>
              <w:jc w:val="both"/>
              <w:rPr>
                <w:rFonts w:ascii="Arial" w:hAnsi="Arial" w:cs="Arial"/>
                <w:sz w:val="24"/>
                <w:szCs w:val="24"/>
              </w:rPr>
            </w:pPr>
            <w:r>
              <w:rPr>
                <w:rFonts w:cs="Arial" w:ascii="Arial" w:hAnsi="Arial"/>
                <w:sz w:val="24"/>
                <w:szCs w:val="24"/>
              </w:rPr>
              <w:t>2024 год – 845,45 тыс. рублей;</w:t>
            </w:r>
          </w:p>
          <w:p>
            <w:pPr>
              <w:pStyle w:val="Normal"/>
              <w:ind w:left="196" w:right="140"/>
              <w:jc w:val="both"/>
              <w:rPr>
                <w:rFonts w:ascii="Arial" w:hAnsi="Arial" w:cs="Arial"/>
                <w:sz w:val="24"/>
                <w:szCs w:val="24"/>
              </w:rPr>
            </w:pPr>
            <w:r>
              <w:rPr>
                <w:rFonts w:cs="Arial" w:ascii="Arial" w:hAnsi="Arial"/>
                <w:sz w:val="24"/>
                <w:szCs w:val="24"/>
              </w:rPr>
              <w:t>2025 год – 0,00 тыс. рублей;</w:t>
            </w:r>
          </w:p>
          <w:p>
            <w:pPr>
              <w:pStyle w:val="Normal"/>
              <w:ind w:left="196" w:right="140"/>
              <w:jc w:val="both"/>
              <w:rPr>
                <w:rFonts w:ascii="Arial" w:hAnsi="Arial" w:cs="Arial"/>
                <w:sz w:val="24"/>
                <w:szCs w:val="24"/>
              </w:rPr>
            </w:pPr>
            <w:r>
              <w:rPr>
                <w:rFonts w:cs="Arial" w:ascii="Arial" w:hAnsi="Arial"/>
                <w:sz w:val="24"/>
                <w:szCs w:val="24"/>
              </w:rPr>
              <w:t>2026 год – 0,00 тыс. рублей.</w:t>
            </w:r>
          </w:p>
          <w:p>
            <w:pPr>
              <w:pStyle w:val="Normal"/>
              <w:ind w:left="196" w:right="140"/>
              <w:jc w:val="both"/>
              <w:rPr>
                <w:rFonts w:ascii="Arial" w:hAnsi="Arial" w:cs="Arial"/>
                <w:sz w:val="24"/>
                <w:szCs w:val="24"/>
              </w:rPr>
            </w:pPr>
            <w:r>
              <w:rPr>
                <w:rFonts w:cs="Arial" w:ascii="Arial" w:hAnsi="Arial"/>
                <w:sz w:val="24"/>
                <w:szCs w:val="24"/>
              </w:rPr>
            </w:r>
          </w:p>
          <w:p>
            <w:pPr>
              <w:pStyle w:val="Normal"/>
              <w:ind w:left="196" w:right="140"/>
              <w:jc w:val="both"/>
              <w:rPr>
                <w:rFonts w:ascii="Arial" w:hAnsi="Arial" w:cs="Arial"/>
                <w:sz w:val="24"/>
                <w:szCs w:val="24"/>
              </w:rPr>
            </w:pPr>
            <w:r>
              <w:rPr>
                <w:rFonts w:cs="Arial" w:ascii="Arial" w:hAnsi="Arial"/>
                <w:sz w:val="24"/>
                <w:szCs w:val="24"/>
              </w:rPr>
              <w:t>средства бюджета города Шарыпово – 10 342,45 тыс. рублей, в том числе по годам реализации муниципальной подпрограммы:</w:t>
            </w:r>
          </w:p>
          <w:p>
            <w:pPr>
              <w:pStyle w:val="Normal"/>
              <w:ind w:left="196" w:right="140"/>
              <w:jc w:val="both"/>
              <w:rPr>
                <w:rFonts w:ascii="Arial" w:hAnsi="Arial" w:cs="Arial"/>
                <w:sz w:val="24"/>
                <w:szCs w:val="24"/>
              </w:rPr>
            </w:pPr>
            <w:r>
              <w:rPr>
                <w:rFonts w:cs="Arial" w:ascii="Arial" w:hAnsi="Arial"/>
                <w:sz w:val="24"/>
                <w:szCs w:val="24"/>
              </w:rPr>
              <w:t>2019 год – 1 142,20 тыс. рублей;</w:t>
            </w:r>
          </w:p>
          <w:p>
            <w:pPr>
              <w:pStyle w:val="Normal"/>
              <w:ind w:left="196" w:right="140"/>
              <w:jc w:val="both"/>
              <w:rPr>
                <w:rFonts w:ascii="Arial" w:hAnsi="Arial" w:cs="Arial"/>
                <w:sz w:val="24"/>
                <w:szCs w:val="24"/>
              </w:rPr>
            </w:pPr>
            <w:r>
              <w:rPr>
                <w:rFonts w:cs="Arial" w:ascii="Arial" w:hAnsi="Arial"/>
                <w:sz w:val="24"/>
                <w:szCs w:val="24"/>
              </w:rPr>
              <w:t>2020 год – 1 207,37 тыс. рублей;</w:t>
            </w:r>
          </w:p>
          <w:p>
            <w:pPr>
              <w:pStyle w:val="Normal"/>
              <w:ind w:left="196" w:right="140"/>
              <w:jc w:val="both"/>
              <w:rPr>
                <w:rFonts w:ascii="Arial" w:hAnsi="Arial" w:cs="Arial"/>
                <w:sz w:val="24"/>
                <w:szCs w:val="24"/>
              </w:rPr>
            </w:pPr>
            <w:r>
              <w:rPr>
                <w:rFonts w:cs="Arial" w:ascii="Arial" w:hAnsi="Arial"/>
                <w:sz w:val="24"/>
                <w:szCs w:val="24"/>
              </w:rPr>
              <w:t>2021 год – 1 242,60 тыс. рублей;</w:t>
            </w:r>
          </w:p>
          <w:p>
            <w:pPr>
              <w:pStyle w:val="Normal"/>
              <w:ind w:left="196" w:right="140"/>
              <w:jc w:val="both"/>
              <w:rPr>
                <w:rFonts w:ascii="Arial" w:hAnsi="Arial" w:cs="Arial"/>
                <w:sz w:val="24"/>
                <w:szCs w:val="24"/>
              </w:rPr>
            </w:pPr>
            <w:r>
              <w:rPr>
                <w:rFonts w:cs="Arial" w:ascii="Arial" w:hAnsi="Arial"/>
                <w:sz w:val="24"/>
                <w:szCs w:val="24"/>
              </w:rPr>
              <w:t>2022 год – 1 242,60 тыс. рублей;</w:t>
            </w:r>
          </w:p>
          <w:p>
            <w:pPr>
              <w:pStyle w:val="Normal"/>
              <w:ind w:left="196" w:right="140"/>
              <w:jc w:val="both"/>
              <w:rPr>
                <w:rFonts w:ascii="Arial" w:hAnsi="Arial" w:cs="Arial"/>
                <w:sz w:val="24"/>
                <w:szCs w:val="24"/>
              </w:rPr>
            </w:pPr>
            <w:r>
              <w:rPr>
                <w:rFonts w:cs="Arial" w:ascii="Arial" w:hAnsi="Arial"/>
                <w:sz w:val="24"/>
                <w:szCs w:val="24"/>
              </w:rPr>
              <w:t>2023 год – 1 301,65 тыс. рублей;</w:t>
            </w:r>
          </w:p>
          <w:p>
            <w:pPr>
              <w:pStyle w:val="Normal"/>
              <w:ind w:left="196" w:right="140"/>
              <w:jc w:val="both"/>
              <w:rPr>
                <w:rFonts w:ascii="Arial" w:hAnsi="Arial" w:cs="Arial"/>
                <w:sz w:val="24"/>
                <w:szCs w:val="24"/>
              </w:rPr>
            </w:pPr>
            <w:r>
              <w:rPr>
                <w:rFonts w:cs="Arial" w:ascii="Arial" w:hAnsi="Arial"/>
                <w:sz w:val="24"/>
                <w:szCs w:val="24"/>
              </w:rPr>
              <w:t>2024 год – 1 402,01 тыс. рублей;</w:t>
            </w:r>
          </w:p>
          <w:p>
            <w:pPr>
              <w:pStyle w:val="Normal"/>
              <w:ind w:left="196" w:right="140"/>
              <w:jc w:val="both"/>
              <w:rPr>
                <w:rFonts w:ascii="Arial" w:hAnsi="Arial" w:cs="Arial"/>
                <w:sz w:val="24"/>
                <w:szCs w:val="24"/>
              </w:rPr>
            </w:pPr>
            <w:r>
              <w:rPr>
                <w:rFonts w:cs="Arial" w:ascii="Arial" w:hAnsi="Arial"/>
                <w:sz w:val="24"/>
                <w:szCs w:val="24"/>
              </w:rPr>
              <w:t>2025 год – 1 402,01 тыс. рублей;</w:t>
            </w:r>
          </w:p>
          <w:p>
            <w:pPr>
              <w:pStyle w:val="Normal"/>
              <w:ind w:left="196" w:right="140"/>
              <w:jc w:val="both"/>
              <w:rPr>
                <w:rFonts w:ascii="Arial" w:hAnsi="Arial" w:cs="Arial"/>
                <w:sz w:val="24"/>
                <w:szCs w:val="24"/>
              </w:rPr>
            </w:pPr>
            <w:r>
              <w:rPr>
                <w:rFonts w:cs="Arial" w:ascii="Arial" w:hAnsi="Arial"/>
                <w:sz w:val="24"/>
                <w:szCs w:val="24"/>
              </w:rPr>
              <w:t>2026 год – 1 402,01 тыс. рублей.</w:t>
            </w:r>
          </w:p>
          <w:p>
            <w:pPr>
              <w:pStyle w:val="Normal"/>
              <w:ind w:left="196" w:right="140"/>
              <w:jc w:val="both"/>
              <w:rPr>
                <w:rFonts w:ascii="Arial" w:hAnsi="Arial" w:cs="Arial"/>
                <w:sz w:val="24"/>
                <w:szCs w:val="24"/>
              </w:rPr>
            </w:pPr>
            <w:r>
              <w:rPr>
                <w:rFonts w:cs="Arial" w:ascii="Arial" w:hAnsi="Arial"/>
                <w:sz w:val="24"/>
                <w:szCs w:val="24"/>
              </w:rPr>
            </w:r>
          </w:p>
          <w:p>
            <w:pPr>
              <w:pStyle w:val="Normal"/>
              <w:ind w:left="196" w:right="140"/>
              <w:jc w:val="both"/>
              <w:rPr>
                <w:rFonts w:ascii="Arial" w:hAnsi="Arial" w:cs="Arial"/>
                <w:sz w:val="24"/>
                <w:szCs w:val="24"/>
              </w:rPr>
            </w:pPr>
            <w:r>
              <w:rPr>
                <w:rFonts w:cs="Arial" w:ascii="Arial" w:hAnsi="Arial"/>
                <w:sz w:val="24"/>
                <w:szCs w:val="24"/>
              </w:rPr>
              <w:t>Внебюджетные источники – 500,00 тыс. рублей в том числе по годам реализации муниципальной программы:</w:t>
            </w:r>
          </w:p>
          <w:p>
            <w:pPr>
              <w:pStyle w:val="Normal"/>
              <w:ind w:left="196" w:right="140"/>
              <w:jc w:val="both"/>
              <w:rPr>
                <w:rFonts w:ascii="Arial" w:hAnsi="Arial" w:cs="Arial"/>
                <w:sz w:val="24"/>
                <w:szCs w:val="24"/>
              </w:rPr>
            </w:pPr>
            <w:r>
              <w:rPr>
                <w:rFonts w:cs="Arial" w:ascii="Arial" w:hAnsi="Arial"/>
                <w:sz w:val="24"/>
                <w:szCs w:val="24"/>
              </w:rPr>
              <w:t>2024 год – 500,00 тыс. рублей;</w:t>
            </w:r>
          </w:p>
          <w:p>
            <w:pPr>
              <w:pStyle w:val="Normal"/>
              <w:ind w:left="196" w:right="140"/>
              <w:jc w:val="both"/>
              <w:rPr>
                <w:rFonts w:ascii="Arial" w:hAnsi="Arial" w:cs="Arial"/>
                <w:sz w:val="24"/>
                <w:szCs w:val="24"/>
              </w:rPr>
            </w:pPr>
            <w:r>
              <w:rPr>
                <w:rFonts w:cs="Arial" w:ascii="Arial" w:hAnsi="Arial"/>
                <w:sz w:val="24"/>
                <w:szCs w:val="24"/>
              </w:rPr>
              <w:t>2025 год – 0,00 тыс. рублей;</w:t>
            </w:r>
          </w:p>
          <w:p>
            <w:pPr>
              <w:pStyle w:val="Normal"/>
              <w:ind w:left="196" w:right="140"/>
              <w:jc w:val="both"/>
              <w:rPr>
                <w:rFonts w:ascii="Arial" w:hAnsi="Arial" w:cs="Arial"/>
                <w:sz w:val="24"/>
                <w:szCs w:val="24"/>
              </w:rPr>
            </w:pPr>
            <w:r>
              <w:rPr>
                <w:rFonts w:cs="Arial" w:ascii="Arial" w:hAnsi="Arial"/>
                <w:sz w:val="24"/>
                <w:szCs w:val="24"/>
              </w:rPr>
              <w:t>2026 год – 0,00 тыс. рублей.</w:t>
            </w:r>
          </w:p>
        </w:tc>
      </w:tr>
    </w:tbl>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widowControl w:val="false"/>
        <w:jc w:val="center"/>
        <w:rPr>
          <w:rFonts w:ascii="Arial" w:hAnsi="Arial" w:cs="Arial"/>
          <w:sz w:val="24"/>
          <w:szCs w:val="24"/>
        </w:rPr>
      </w:pPr>
      <w:r>
        <w:rPr>
          <w:rFonts w:cs="Arial" w:ascii="Arial" w:hAnsi="Arial"/>
          <w:sz w:val="24"/>
          <w:szCs w:val="24"/>
        </w:rPr>
        <w:t>2. Постановка муниципальной проблемы и обоснование необходимости разработки подпрограммы</w:t>
      </w:r>
    </w:p>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Одним из приоритетов социально-экономического развития муниципального образования города Шарыпово является развитие институтов гражданского общества. СОНКО и общественные объединения рассматриваются как его организационная основа. Отражая интересы различных групп населения, в первую очередь социально незащищенных, СОНКО и общественные объединения играют значительную роль в развитии муниципалитета и местного сообщества, реализуют значимые для местного сообщества мероприятия, стимулируют общественную жизнь, активность жителей.</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Сильный некоммерческий сектор — это важный фактор обеспечения социальной и политической стабильности, повышения жизненного уровня населения и устойчивого развития города Шарыпово.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По данным информационного портала Министерства юстиции Российской Федерации, в городе Шарыпово зарегистрирована 31 некоммерческая организация. Из них только 13 можно считать социально ориентированными некоммерческими организациями, действующими на территории города Шарыпово. Их деятельность направлена на развитие гражданского общества, решение социальных проблем инвалидов, детей и молодежи, ветеранов ВОВ, боевых действий и иных социальных групп.</w:t>
      </w:r>
    </w:p>
    <w:p>
      <w:pPr>
        <w:pStyle w:val="Normal"/>
        <w:numPr>
          <w:ilvl w:val="0"/>
          <w:numId w:val="0"/>
        </w:numPr>
        <w:ind w:firstLine="540"/>
        <w:jc w:val="both"/>
        <w:outlineLvl w:val="0"/>
        <w:rPr>
          <w:rFonts w:ascii="Arial" w:hAnsi="Arial" w:cs="Arial"/>
          <w:sz w:val="24"/>
          <w:szCs w:val="24"/>
        </w:rPr>
      </w:pPr>
      <w:r>
        <w:rPr>
          <w:rFonts w:cs="Arial" w:ascii="Arial" w:hAnsi="Arial"/>
          <w:sz w:val="24"/>
          <w:szCs w:val="24"/>
        </w:rPr>
        <w:t>В соответствии со статьей 18. «</w:t>
      </w:r>
      <w:r>
        <w:rPr>
          <w:rFonts w:cs="Arial" w:ascii="Arial" w:hAnsi="Arial"/>
          <w:bCs/>
          <w:sz w:val="24"/>
          <w:szCs w:val="24"/>
        </w:rPr>
        <w:t>Поддержка муниципальных ресурсных центров поддержки общественных инициатив»</w:t>
      </w:r>
      <w:r>
        <w:rPr>
          <w:rFonts w:cs="Arial" w:ascii="Arial" w:hAnsi="Arial"/>
          <w:sz w:val="24"/>
          <w:szCs w:val="24"/>
        </w:rPr>
        <w:t xml:space="preserve"> Закона Красноярского края «О государственной поддержке социально ориентированных некоммерческих организаций в Красноярском крае» от 07.02.2013 № № 4-1041. В 2019 году на базе Муниципального бюджетного учреждения Молодежного Центра «Информационное Молодежное Агентство» создан Ресурсный центр поддержки общественных инициатив города Шарыпово (далее - Ресурсный центр), который стал ключевым элементом формирования инфраструктуры поддержки социально ориентированных некоммерческих организаций и активных граждан. </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Целью деятельности Ресурсного центра является содействие развитию некоммерческого сектора экономики, включая создание условий для формирования и развития социально ориентированных некоммерческих организаций, распространение новых технологий и лучших практик работы в социальной сфере. </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Функциями Ресурсного центра являются:</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оказание информационной, консультационной, методической, организационной поддержки СОНКО, а также инициативным группам граждан, осуществляющим подготовку к созданию НКО;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оказание помощи в усилении роли СОНКО в социальной сфере города, развитии сферы социальных услуг, оказываемых СОНКО;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развитие взаимодействия между СОНКО и органами исполнительной власти, местного самоуправления, бизнесом;</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проведение исследований состояния СОНКО и выполнение иных аналитических работ по изучению, прогнозированию, мониторингу и оценке мероприятий, проектов и программ по содействию и поддержке СОНКО;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продвижение СОНКО в средствах массовой информации, формирование информационного пространства, способствующего развитию гражданских инициатив на территории города Шарыпово;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отстаивание интересов организаций третьего сектора и создание оптимальной среды для его развития (включая разработку новых механизмов и технологий поддержки СОНКО).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На базе Ресурсного центра поддержки общественных инициатив г. Шарыпово работает проектный офис, где проводятся консультации по составлению заявок на грантовые конкурсы, совместные акции, мероприятия. Систематически осуществляется консультационно-методическая поддержка (проектные школы, разработческие семинары, семинары по социальному проектированию, индивидуальные консультации), оповещение НКО об актуальных грантовых конкурсах. За три года деятельности Ресурсного центра увеличилось количество СОНКО (появились 3 новые общественные организации), проведено более 40 мероприятий, семинаров, более 1200 консультаций, оказана методическая и консультационная помощь в разработке 62 проектов разного уровня. Постоянно оказывается информационное сопровождение деятельности и реализации проектов СОНКО Ресурсным центром через Портал гражданского общества, Краевой центр поддержки общественных инициатив, сайт Администрации города Шарыпово, средства массовой информации, интернет-сайты и группы в социальных сетях. Опубликовано более 400 статей, постов. </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Ресурсный центр постоянно сопровождает реализацию муниципальных проектов и проектов, получивших поддержку на региональном и федеральном уровне. Ведется и размещается в информационно-телекоммуникационной сети «Интернет» реестр социально ориентированных некоммерческих организаций - получателей муниципальной поддержки. Для СОНКО оказывались следующие формы поддержки: финансовая, информационная, имущественная и консультационная. Это подтверждает эффективность функционирования системы поддержки СОНКО в городе Шарыпово, которая способствует привлечению СОНКО и активных граждан в реализацию общественно значимых проектов и решению острых социальных проблем. </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В деятельности СОНКО на муниципальном уровне следует отметить положительную динамику - увеличилось количество СОНКО, участников грантовых конкурсов. В 2018 году - 2 СОНКО подали заявки на конкурс, в 2019 году - 5 СОНКО подали заявки на конкурс, в 2020 году - 7 СОНКО подали заявки на конкурс, в 2021 году – 8 СОНКО, в 2022 – 7 СОНКО подали заявки на конкурсы. При поддержке Ресурсного центра в 2020 году в конкурсе государственной грантовой программы Красноярского края «Партнёрство» впервые приняли участие 2 СОНКО, в 2021 – 3 СОНКО, в 2022 – 1 СОНКО, в 2023 – 2 СОНКО.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На муниципальном уровне ежегодно проводятся грантовые конкурсы, по итогам которых СОНКО получают финансовую поддержку. В рамках подпрограммы «Поддержка социально-ориентированных некоммерческих организаций (СОНКО) муниципального образования г. Шарыпово» в 2018 году было поддержано 12 социальных проектов (2 СОНКО и инициативные граждане), в 2019 году - 13 социальных проектов (4 СОНКО и инициативные граждане). В 2020 году изменилось Положение о муниципальном грантовом конкурсе, в соответствии с этим в конкурсе уже не участвовали физические лица, поэтому число проектов сократилось до 7 (участвовали 4 СОНКО), в 2021 году поддержано 8 проектов (6 СОНКО), в 2022 поддержано 14 проектов (6 СОНКО) в 2023 году поддержано 12 проектов (5 СОНКО).  Прослеживается положительная динамика – увеличение числа СОНКО – участников конкурса.</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Сформирована нормативно-правовая база поддержки СОНКО в виде муниципальной подпрограммы, которая в 2019, 2020, 2021, 2022 годах стала победителем конкурсного отбора на предоставление субсидий на реализацию муниципальных программ (подпрограмм) поддержки СОНКО из краевого бюджета. Разработан порядок предоставления СОНКО муниципального имущества, включенного в перечень муниципального имущества, свободного от прав третьих лиц, с преференцией для некоммерческих организаций. Утвержден порядок предоставления гранта в форме субсидий на реализацию социально значимых проектов СОНКО и план мероприятий («дорожная карта») по формированию комплексной поддержки СОНКО и обеспечению доступа СОНКО к предоставлению услуг в социальной сфере.</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4 СОНКО получили имущественную поддержку на территории города Шарыпово – выданы муниципальные помещения в безвозмездное пользование.</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Действующие меры поддержки оказались результативными для дальнейшего развития СОНКО. Можно утверждать, что система поддержки СОНКО в процессе реализации ими социальных проектов на территории города Шарыпово выстроена и достаточно эффективна. Однако 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СОНКО в сферу социальных услуг, обеспечение доступа СОНКО на рынок социальных услуг с целью повышения их качества. В настоящее время 4 СОНКО могут стать потенциальными поставщиками социальных услуг по нескольким направлениям: в сфере организации работы с людьми, попавшими в трудную жизненную ситуацию, инвалидами и детьми-инвалидами, пожилыми людьми, досуговых и спортивных мероприятий с молодежью, но они не готовы по разным причинам войти в реестр поставщиков социальных услуг. </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Несмотря на значительные достижения органов местного самоуправления города Шарыпово в сфере работы с социально активным населением, необходимо решить дополнительные задачи по дальнейшему увеличению количества некоммерческих организаций:</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увеличение муниципального грантового фонда для поддержки СОНКО;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обучение потенциальных  экспертов и т.д.</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отсутствие практики участия СОНКО в конкурсах на размещение муниципального заказа на предоставление муниципальных услуг в социальной сфере.</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Эти проблемы не позволяют некоммерческим организациям и общественным объединениям эффективно участвовать в решении социально значимых задач муниципального образования города Шарыпово.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 xml:space="preserve">Таким образом, с целью обеспечения преемственности достигнутых на настоящий момент времени результатов по формированию системы поддержки СОНКО города Шарыпово, созданию устойчивых форм взаимодействия и сотрудничества Администрации города Шарыпово с СОНКО и общественными организациями города Шарыпово, объединению ресурсов муниципалитета и общества в решении социально значимых проблем, усовершенствовании системы экономической поддержки СОНКО на конкурсной основе разработана подпрограмма «Поддержка социально ориентированных некоммерческих организаций муниципального образования города Шарыпово». </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Данная подпрограмма устанавливает систему мер поддержки СОНКО,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граждан.</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r>
    </w:p>
    <w:p>
      <w:pPr>
        <w:pStyle w:val="ConsPlusTitle"/>
        <w:spacing w:lineRule="auto" w:line="240"/>
        <w:ind w:firstLine="709"/>
        <w:jc w:val="center"/>
        <w:rPr>
          <w:rFonts w:ascii="Arial" w:hAnsi="Arial" w:cs="Arial"/>
          <w:b w:val="false"/>
          <w:sz w:val="24"/>
          <w:szCs w:val="24"/>
        </w:rPr>
      </w:pPr>
      <w:r>
        <w:rPr>
          <w:rFonts w:cs="Arial" w:ascii="Arial" w:hAnsi="Arial"/>
          <w:b w:val="false"/>
          <w:sz w:val="24"/>
          <w:szCs w:val="24"/>
        </w:rPr>
        <w:t>3. Основная цель, задачи и сроки выполнения подпрограммы, показатели результативности, мероприятия и риски</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r>
    </w:p>
    <w:p>
      <w:pPr>
        <w:pStyle w:val="NoSpacing"/>
        <w:ind w:firstLine="567"/>
        <w:jc w:val="both"/>
        <w:rPr>
          <w:rFonts w:ascii="Arial" w:hAnsi="Arial" w:cs="Arial"/>
          <w:sz w:val="24"/>
          <w:szCs w:val="24"/>
        </w:rPr>
      </w:pPr>
      <w:r>
        <w:rPr>
          <w:rFonts w:cs="Arial" w:ascii="Arial" w:hAnsi="Arial"/>
          <w:sz w:val="24"/>
          <w:szCs w:val="24"/>
        </w:rPr>
        <w:t>Целью подпрограммы «Поддержка социально ориентированных некоммерческих организаций муниципального образования города Шарыпово» является - создания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p>
      <w:pPr>
        <w:pStyle w:val="ConsPlusNormal"/>
        <w:ind w:firstLine="567" w:right="-144"/>
        <w:jc w:val="both"/>
        <w:rPr>
          <w:sz w:val="24"/>
          <w:szCs w:val="24"/>
        </w:rPr>
      </w:pPr>
      <w:r>
        <w:rPr>
          <w:sz w:val="24"/>
          <w:szCs w:val="24"/>
        </w:rPr>
        <w:t>Задачи подпрограммы «Поддержка социально ориентированных некоммерческих организаций муниципального образования города Шарыпово»:</w:t>
      </w:r>
    </w:p>
    <w:p>
      <w:pPr>
        <w:pStyle w:val="ConsPlusNormal"/>
        <w:ind w:firstLine="567" w:right="-144"/>
        <w:jc w:val="both"/>
        <w:rPr>
          <w:sz w:val="24"/>
          <w:szCs w:val="24"/>
        </w:rPr>
      </w:pPr>
      <w:bookmarkStart w:id="4" w:name="_Hlk83722401"/>
      <w:r>
        <w:rPr>
          <w:sz w:val="24"/>
          <w:szCs w:val="24"/>
        </w:rPr>
        <w:t>Задача 1. Поддержка реализации проектов СОНКО, направленных на решение актуальных, социальных проблем;</w:t>
      </w:r>
    </w:p>
    <w:p>
      <w:pPr>
        <w:pStyle w:val="ConsPlusNormal"/>
        <w:ind w:firstLine="567" w:right="-144"/>
        <w:jc w:val="both"/>
        <w:rPr>
          <w:sz w:val="24"/>
          <w:szCs w:val="24"/>
        </w:rPr>
      </w:pPr>
      <w:r>
        <w:rPr>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p>
      <w:pPr>
        <w:pStyle w:val="ConsPlusNormal"/>
        <w:ind w:firstLine="567" w:right="-144"/>
        <w:jc w:val="both"/>
        <w:rPr>
          <w:sz w:val="24"/>
          <w:szCs w:val="24"/>
        </w:rPr>
      </w:pPr>
      <w:r>
        <w:rPr>
          <w:sz w:val="24"/>
          <w:szCs w:val="24"/>
        </w:rPr>
        <w:t xml:space="preserve"> </w:t>
      </w:r>
      <w:r>
        <w:rPr>
          <w:sz w:val="24"/>
          <w:szCs w:val="24"/>
        </w:rPr>
        <w:t>Задача 3.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bookmarkEnd w:id="4"/>
    </w:p>
    <w:p>
      <w:pPr>
        <w:pStyle w:val="NoSpacing"/>
        <w:ind w:firstLine="567" w:right="-144"/>
        <w:jc w:val="both"/>
        <w:rPr>
          <w:rFonts w:ascii="Arial" w:hAnsi="Arial" w:cs="Arial"/>
          <w:sz w:val="24"/>
          <w:szCs w:val="24"/>
        </w:rPr>
      </w:pPr>
      <w:r>
        <w:rPr>
          <w:rFonts w:cs="Arial" w:ascii="Arial" w:hAnsi="Arial"/>
          <w:sz w:val="24"/>
          <w:szCs w:val="24"/>
        </w:rPr>
        <w:t>Этапы и сроки реализации подпрограммы «Поддержка социально ориентированных некоммерческих организаций муниципального образования города Шарыпово»: 2019 – 2026 годы.</w:t>
      </w:r>
    </w:p>
    <w:p>
      <w:pPr>
        <w:pStyle w:val="NoSpacing"/>
        <w:ind w:firstLine="567" w:right="-144"/>
        <w:jc w:val="both"/>
        <w:rPr>
          <w:rFonts w:ascii="Arial" w:hAnsi="Arial" w:cs="Arial"/>
          <w:sz w:val="24"/>
          <w:szCs w:val="24"/>
        </w:rPr>
      </w:pPr>
      <w:r>
        <w:rPr>
          <w:rFonts w:cs="Arial" w:ascii="Arial" w:hAnsi="Arial"/>
          <w:sz w:val="24"/>
          <w:szCs w:val="24"/>
        </w:rPr>
        <w:t xml:space="preserve">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городе Шарыпово, эффективность и открытость деятельности СОНКО, увеличение количества проектов, реализованных на территории города, эффективное участие в краевых и федеральных проектных программах. </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Достижение цели и задач осуществляется путем реализации комплекса подпрограммных мероприятий:</w:t>
      </w:r>
    </w:p>
    <w:p>
      <w:pPr>
        <w:pStyle w:val="Normal"/>
        <w:widowControl w:val="false"/>
        <w:numPr>
          <w:ilvl w:val="0"/>
          <w:numId w:val="0"/>
        </w:numPr>
        <w:tabs>
          <w:tab w:val="clear" w:pos="708"/>
          <w:tab w:val="left" w:pos="851" w:leader="none"/>
        </w:tabs>
        <w:ind w:firstLine="567"/>
        <w:jc w:val="both"/>
        <w:outlineLvl w:val="2"/>
        <w:rPr>
          <w:rFonts w:ascii="Arial" w:hAnsi="Arial" w:cs="Arial"/>
          <w:sz w:val="24"/>
          <w:szCs w:val="24"/>
        </w:rPr>
      </w:pPr>
      <w:r>
        <w:rPr>
          <w:rFonts w:cs="Arial" w:ascii="Arial" w:hAnsi="Arial"/>
          <w:sz w:val="24"/>
          <w:szCs w:val="24"/>
        </w:rPr>
        <w:t>Мероприятие 1. 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ind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w:t>
      </w:r>
    </w:p>
    <w:p>
      <w:pPr>
        <w:pStyle w:val="Normal"/>
        <w:widowControl w:val="false"/>
        <w:numPr>
          <w:ilvl w:val="0"/>
          <w:numId w:val="0"/>
        </w:numPr>
        <w:tabs>
          <w:tab w:val="clear" w:pos="708"/>
          <w:tab w:val="left" w:pos="851" w:leader="none"/>
        </w:tabs>
        <w:ind w:firstLine="567"/>
        <w:jc w:val="both"/>
        <w:outlineLvl w:val="2"/>
        <w:rPr>
          <w:rFonts w:ascii="Arial" w:hAnsi="Arial" w:cs="Arial"/>
          <w:sz w:val="24"/>
          <w:szCs w:val="24"/>
        </w:rPr>
      </w:pPr>
      <w:r>
        <w:rPr>
          <w:rFonts w:cs="Arial" w:ascii="Arial" w:hAnsi="Arial"/>
          <w:sz w:val="24"/>
          <w:szCs w:val="24"/>
        </w:rPr>
        <w:t>Данное мероприятие направлено на оказание финансовой поддержки СОНКО. На конкурсной основе организациям предоставляются гранты в форме субсидии на реализацию социально значимых проектов.</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Ожидаемый результат к концу 2026 года: финансовую поддержку на реализацию социально-значимых проектов, получили не менее 5 СОНКО, поддержано не менее 12 проектов. Реализация данного мероприятия позволит повысить стимулирование СОНКО, повысить уровень общественных инициатив в решении вопросов местного значения, увеличить прирост количества граждан, охваченных социальными проектами СОНКО.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Последствия не реализации мероприятия: не предоставление грантов СОНКО приведет к снижению в целом активности некоммерческих организаций, инициативных граждан и в итоге их количеству, что негативно скажется на развитии гражданского общества на территории муниципального образования города Шарыпово.</w:t>
      </w:r>
    </w:p>
    <w:p>
      <w:pPr>
        <w:pStyle w:val="Normal"/>
        <w:widowControl w:val="false"/>
        <w:numPr>
          <w:ilvl w:val="0"/>
          <w:numId w:val="0"/>
        </w:numPr>
        <w:ind w:firstLine="567"/>
        <w:jc w:val="both"/>
        <w:outlineLvl w:val="2"/>
        <w:rPr>
          <w:rFonts w:ascii="Arial" w:hAnsi="Arial" w:cs="Arial"/>
          <w:sz w:val="24"/>
          <w:szCs w:val="24"/>
        </w:rPr>
      </w:pPr>
      <w:r>
        <w:rPr>
          <w:rFonts w:cs="Arial" w:ascii="Arial" w:hAnsi="Arial"/>
          <w:sz w:val="24"/>
          <w:szCs w:val="24"/>
        </w:rPr>
        <w:t>Мероприятие 2. 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p>
      <w:pPr>
        <w:pStyle w:val="Normal"/>
        <w:widowControl w:val="false"/>
        <w:numPr>
          <w:ilvl w:val="0"/>
          <w:numId w:val="0"/>
        </w:numPr>
        <w:tabs>
          <w:tab w:val="clear" w:pos="708"/>
          <w:tab w:val="left" w:pos="851" w:leader="none"/>
        </w:tabs>
        <w:ind w:firstLine="567"/>
        <w:jc w:val="both"/>
        <w:outlineLvl w:val="2"/>
        <w:rPr>
          <w:rFonts w:ascii="Arial" w:hAnsi="Arial" w:cs="Arial"/>
          <w:sz w:val="24"/>
          <w:szCs w:val="24"/>
        </w:rPr>
      </w:pPr>
      <w:r>
        <w:rPr>
          <w:rFonts w:cs="Arial" w:ascii="Arial" w:hAnsi="Arial"/>
          <w:sz w:val="24"/>
          <w:szCs w:val="24"/>
        </w:rPr>
        <w:t>Мероприятие реализует –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(Ресурсный центр поддержки общественных инициатив города Шарыпово».</w:t>
      </w:r>
    </w:p>
    <w:p>
      <w:pPr>
        <w:pStyle w:val="Normal"/>
        <w:widowControl w:val="false"/>
        <w:numPr>
          <w:ilvl w:val="0"/>
          <w:numId w:val="0"/>
        </w:numPr>
        <w:jc w:val="both"/>
        <w:outlineLvl w:val="2"/>
        <w:rPr>
          <w:rFonts w:ascii="Arial" w:hAnsi="Arial" w:cs="Arial"/>
          <w:sz w:val="24"/>
          <w:szCs w:val="24"/>
        </w:rPr>
      </w:pPr>
      <w:r>
        <w:rPr>
          <w:rFonts w:cs="Arial" w:ascii="Arial" w:hAnsi="Arial"/>
          <w:sz w:val="24"/>
          <w:szCs w:val="24"/>
        </w:rPr>
        <w:t>Мероприятие предполагает обеспечение деятельности, функционирования Ресурсного центра поддержки общественных инициатив города Шарыпово, для оказания гражданам города Шарыпово муниципальных услуг (работ) в области поддержки общественных и гражданских инициатив, поддержки СОНКО.</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В рамках реализация данного мероприятия так же предусмотрено:</w:t>
      </w:r>
    </w:p>
    <w:p>
      <w:pPr>
        <w:pStyle w:val="ListParagraph"/>
        <w:widowControl w:val="false"/>
        <w:numPr>
          <w:ilvl w:val="0"/>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обеспечение условий эффективного функционирования СОНКО (формирование нормативной правовой базы; ведение реестра СОНКО – получателей муниципальной поддержки; выявление, поддержка общественных, социальных и гражданских инициатив);</w:t>
      </w:r>
    </w:p>
    <w:p>
      <w:pPr>
        <w:pStyle w:val="ListParagraph"/>
        <w:widowControl w:val="false"/>
        <w:numPr>
          <w:ilvl w:val="0"/>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формирование системы оказания информационной, консультационной, методической, организационной, ресурсной и образовательной поддержки СОНКО:</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популяризацию СОНКО, добровольчества и благотворительную деятельность, распространение лучших практик СОНКО;</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проведение мероприятий, направленных на координацию деятельности СОНКО с органами местного самоуправления, бизнесом, средствами массовой информации и другими СОНКО;</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 xml:space="preserve">информационное сопровождение инициативных граждан, общественных объединений и представителей СОНКО посредством информирования об основных видах и формах поддержки, а также индивидуального информационного сопровождения на всех этапах подготовки и реализации проектов, услуг, программ в социальной сфере; </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повышение уровня информированности населения о деятельности СОНКО и формирование благоприятного информационного пространства в сфере СОНКО;</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оказание консультационной поддержки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и по другим вопросам, касающимся создания, функционирования и оказания услуг СОНКО;</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поддержка в области подготовки, переподготовки и повышения квалификации представителей и добровольцев СОНКО, через информирование и оказания содействия в направлении представителей и добровольцев СОНКО на обучение, участие в курсах повышения квалификации;</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проведение обучающих семинаров, конференций, форумов для представителей НКО, инициативных граждан и специалистов муниципалитета;</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ресурсная и организационная поддержка деятельности СОНКО и инициативных граждан, общественных объединений, и предоставление помещений Ресурсного центра для проведения мероприятий (предоставление помещений для проведения мероприятий, предоставление рабочих мест для работы с оргтехникой, и т.п.);</w:t>
      </w:r>
    </w:p>
    <w:p>
      <w:pPr>
        <w:pStyle w:val="ListParagraph"/>
        <w:widowControl w:val="false"/>
        <w:numPr>
          <w:ilvl w:val="1"/>
          <w:numId w:val="6"/>
        </w:numPr>
        <w:tabs>
          <w:tab w:val="clear" w:pos="708"/>
          <w:tab w:val="left" w:pos="851"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организация и проведение мероприятий, направленных на развитие СОНКО и общественных инициатив, открытость СОНКО, организации доступа СОНКО к оказанию услуг в социальной сфере;</w:t>
      </w:r>
    </w:p>
    <w:p>
      <w:pPr>
        <w:pStyle w:val="ListParagraph"/>
        <w:widowControl w:val="false"/>
        <w:numPr>
          <w:ilvl w:val="1"/>
          <w:numId w:val="6"/>
        </w:numPr>
        <w:tabs>
          <w:tab w:val="clear" w:pos="708"/>
          <w:tab w:val="left" w:pos="851" w:leader="none"/>
          <w:tab w:val="left" w:pos="993" w:leader="none"/>
        </w:tabs>
        <w:spacing w:lineRule="auto" w:line="240" w:before="0" w:after="0"/>
        <w:ind w:firstLine="567" w:left="0"/>
        <w:contextualSpacing/>
        <w:jc w:val="both"/>
        <w:outlineLvl w:val="2"/>
        <w:rPr>
          <w:rFonts w:ascii="Arial" w:hAnsi="Arial" w:cs="Arial"/>
          <w:sz w:val="24"/>
          <w:szCs w:val="24"/>
        </w:rPr>
      </w:pPr>
      <w:r>
        <w:rPr>
          <w:rFonts w:cs="Arial" w:ascii="Arial" w:hAnsi="Arial"/>
          <w:sz w:val="24"/>
          <w:szCs w:val="24"/>
        </w:rPr>
        <w:t>развитие механизмов популяризации и стимулирования деятельности руководителей, представителей, добровольцев СОНКО в муниципальном образовании города Шарыпово (проведение конкурсов, нематериальное стимулирование (грамоты, благодарности), выпуск информационных материалов о деятельности СОНКО и т.д.).</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Ожидаемый результат к концу 2026 года: организовано и проведено не менее 12 мероприятий разных форматов, для инициативных граждан, представителей СОНКО. Количество оказанных консультационных и методических услуг за год должны составить не менее 300 консультаций. Оказана помощь в разработке, подготовке и реализации не менее 12 проектов. Количество размещенных в СМИ, в сети Интернет информационных сообщений о деятельности институтов гражданского общества, СОНКО – не менее 65 шт.</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Последствия не реализации мероприятия: отсутствие актуальной информации о СОНКО и инициативных гражданах – получателях муниципальной поддержки; препятствие развитию «третьего сектора» в городе Шарыпово; ухудшение качества социальных проектов, подачи заявок на участие в конкурсах федерального, краевого и местного уровня, неполучение грантов. Не реализация данного мероприятия приведет к деквалификации представителей НКО и, как следствие, эффективность и результативность их работы по причине отсутствия информации и знаний в данной сфер, приведет к снижению качества и уровня взаимодействия органов государственной власти и жителей города Шарыпово.</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Перечень мероприятий подпрограммы приведен в приложении № 2 к подпрограмме.</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Реализация подпрограммы «Поддержка социально ориентированных некоммерческих организаций муниципального образования города Шарыпово» сопряжена с рисками, которые могут препятствовать достижению запланированных результатов:</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 изменения федерального и регионального законодательства в сфере реализации подпрограммы. Путем преодоления этой группы рисков является проведение регулярного мониторинга планируемых изменений в законодательстве, внесение соответствующих изменений;</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 недостаточное финансирование мероприятий подпрограммы. Путем преодоления риска является определение приоритетов для первоочередного финансирования и сохранения объемов финансирования подпрограммы;</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 xml:space="preserve">- несоответствие фактически достигнутых показателей эффективности реализации подпрограммы запланированным показателей. Путем преодоления этой группы рисков является проведение мониторинга и оценки эффективности реализации мероприятий подпрограммы,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подпрограммы.  </w:t>
      </w:r>
    </w:p>
    <w:p>
      <w:pPr>
        <w:pStyle w:val="Normal"/>
        <w:widowControl w:val="false"/>
        <w:numPr>
          <w:ilvl w:val="0"/>
          <w:numId w:val="0"/>
        </w:numPr>
        <w:ind w:firstLine="709"/>
        <w:outlineLvl w:val="2"/>
        <w:rPr>
          <w:rFonts w:ascii="Arial" w:hAnsi="Arial" w:cs="Arial"/>
          <w:sz w:val="24"/>
          <w:szCs w:val="24"/>
        </w:rPr>
      </w:pPr>
      <w:r>
        <w:rPr>
          <w:rFonts w:cs="Arial" w:ascii="Arial" w:hAnsi="Arial"/>
          <w:sz w:val="24"/>
          <w:szCs w:val="24"/>
        </w:rPr>
      </w:r>
    </w:p>
    <w:p>
      <w:pPr>
        <w:pStyle w:val="Normal"/>
        <w:widowControl w:val="false"/>
        <w:numPr>
          <w:ilvl w:val="0"/>
          <w:numId w:val="0"/>
        </w:numPr>
        <w:ind w:left="1069"/>
        <w:jc w:val="center"/>
        <w:outlineLvl w:val="2"/>
        <w:rPr>
          <w:rFonts w:ascii="Arial" w:hAnsi="Arial" w:cs="Arial"/>
          <w:sz w:val="24"/>
          <w:szCs w:val="24"/>
        </w:rPr>
      </w:pPr>
      <w:r>
        <w:rPr>
          <w:rFonts w:cs="Arial" w:ascii="Arial" w:hAnsi="Arial"/>
          <w:sz w:val="24"/>
          <w:szCs w:val="24"/>
        </w:rPr>
        <w:t>4.Механизм реализации подпрограммы</w:t>
      </w:r>
    </w:p>
    <w:p>
      <w:pPr>
        <w:pStyle w:val="Normal"/>
        <w:widowControl w:val="false"/>
        <w:numPr>
          <w:ilvl w:val="0"/>
          <w:numId w:val="0"/>
        </w:numPr>
        <w:outlineLvl w:val="2"/>
        <w:rPr>
          <w:rFonts w:ascii="Arial" w:hAnsi="Arial" w:cs="Arial"/>
          <w:sz w:val="24"/>
          <w:szCs w:val="24"/>
        </w:rPr>
      </w:pPr>
      <w:r>
        <w:rPr>
          <w:rFonts w:cs="Arial" w:ascii="Arial" w:hAnsi="Arial"/>
          <w:sz w:val="24"/>
          <w:szCs w:val="24"/>
        </w:rPr>
      </w:r>
    </w:p>
    <w:p>
      <w:pPr>
        <w:pStyle w:val="Normal"/>
        <w:ind w:firstLine="567"/>
        <w:jc w:val="both"/>
        <w:rPr>
          <w:rFonts w:ascii="Arial" w:hAnsi="Arial" w:cs="Arial"/>
          <w:sz w:val="24"/>
          <w:szCs w:val="24"/>
        </w:rPr>
      </w:pPr>
      <w:r>
        <w:rPr>
          <w:rFonts w:eastAsia="Calibri" w:cs="Arial" w:ascii="Arial" w:hAnsi="Arial"/>
          <w:sz w:val="24"/>
          <w:szCs w:val="24"/>
        </w:rPr>
        <w:t xml:space="preserve">Механизм реализации программы основан на обеспечении достижения запланированных результатов и величин показателей, установленных в </w:t>
      </w:r>
      <w:r>
        <w:rPr>
          <w:rFonts w:cs="Arial" w:ascii="Arial" w:hAnsi="Arial"/>
          <w:sz w:val="24"/>
          <w:szCs w:val="24"/>
        </w:rPr>
        <w:t>подпрограмме «Поддержка социально ориентированных некоммерческих организаций муниципального образования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Ответственным исполнителем является Отдел спорта и молодежной политики Администрации города Шарыпово и его подведомственное учреждение - Муниципальное бюджетное учреждение Молодежный центр «Информационное молодежное агентство»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Ответственный исполнитель контролирует выполнение мероприятий подпрограммы, выявляет их отклонение от предусмотренных задач и цели, устанавливает причины и принимает меры по устранению отклонений, ежегодно уточняет затраты по мероприятиям подпрограммы, несет ответственность и обеспечивает контроль за целевым и эффективным использованием бюджетных средств.</w:t>
      </w:r>
    </w:p>
    <w:p>
      <w:pPr>
        <w:pStyle w:val="Normal"/>
        <w:ind w:firstLine="567"/>
        <w:jc w:val="both"/>
        <w:rPr>
          <w:rFonts w:ascii="Arial" w:hAnsi="Arial" w:eastAsia="Calibri" w:cs="Arial"/>
          <w:sz w:val="24"/>
          <w:szCs w:val="24"/>
        </w:rPr>
      </w:pPr>
      <w:r>
        <w:rPr>
          <w:rFonts w:eastAsia="Calibri" w:cs="Arial" w:ascii="Arial" w:hAnsi="Arial"/>
          <w:sz w:val="24"/>
          <w:szCs w:val="24"/>
        </w:rPr>
        <w:t xml:space="preserve">Финансирование мероприятий подпрограммы осуществляется за счет средств бюджета городского округа </w:t>
      </w:r>
      <w:r>
        <w:rPr>
          <w:rFonts w:cs="Arial" w:ascii="Arial" w:hAnsi="Arial"/>
          <w:sz w:val="24"/>
          <w:szCs w:val="24"/>
        </w:rPr>
        <w:t>города Шарыпово</w:t>
      </w:r>
      <w:r>
        <w:rPr>
          <w:rFonts w:eastAsia="Calibri" w:cs="Arial" w:ascii="Arial" w:hAnsi="Arial"/>
          <w:sz w:val="24"/>
          <w:szCs w:val="24"/>
        </w:rPr>
        <w:t xml:space="preserve"> в соответствии с мероприятиями подпрограммы согласно приложению № 2 к подпрограмме (далее - мероприятия подпрограммы). Финансирование осуществляется в пределах средств, утвержденных решением городского Совета депутатов о бюджете городского округа города Шарыпово на очередной финансовый год и плановый период. Объемы финансирования подпрограммы уточняются ежегодно при рассмотрении бюджета.</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Главными распорядителями средств бюджета </w:t>
      </w:r>
      <w:r>
        <w:rPr>
          <w:rFonts w:cs="Arial" w:ascii="Arial" w:hAnsi="Arial"/>
          <w:sz w:val="24"/>
          <w:szCs w:val="24"/>
        </w:rPr>
        <w:t>города Шарыпово</w:t>
      </w:r>
      <w:r>
        <w:rPr>
          <w:rFonts w:eastAsia="Calibri" w:cs="Arial" w:ascii="Arial" w:hAnsi="Arial"/>
          <w:sz w:val="24"/>
          <w:szCs w:val="24"/>
        </w:rPr>
        <w:t xml:space="preserve"> является Отдел    спорта и молодежной политики Администрации города Шарыпово.</w:t>
      </w:r>
    </w:p>
    <w:p>
      <w:pPr>
        <w:pStyle w:val="Normal"/>
        <w:ind w:firstLine="567"/>
        <w:jc w:val="both"/>
        <w:rPr>
          <w:rFonts w:ascii="Arial" w:hAnsi="Arial" w:eastAsia="Calibri" w:cs="Arial"/>
          <w:sz w:val="24"/>
          <w:szCs w:val="24"/>
        </w:rPr>
      </w:pPr>
      <w:r>
        <w:rPr>
          <w:rFonts w:eastAsia="Calibri" w:cs="Arial" w:ascii="Arial" w:hAnsi="Arial"/>
          <w:sz w:val="24"/>
          <w:szCs w:val="24"/>
        </w:rPr>
        <w:t xml:space="preserve">Отдел спорта и молодежной политики города Администрации Шарыпово осуществляет финансирование МБУ МЦ «ИМА» путем предоставления субсидии из бюджета </w:t>
      </w:r>
      <w:r>
        <w:rPr>
          <w:rFonts w:cs="Arial" w:ascii="Arial" w:hAnsi="Arial"/>
          <w:sz w:val="24"/>
          <w:szCs w:val="24"/>
        </w:rPr>
        <w:t>города Шарыпово</w:t>
      </w:r>
      <w:r>
        <w:rPr>
          <w:rFonts w:eastAsia="Calibri" w:cs="Arial" w:ascii="Arial" w:hAnsi="Arial"/>
          <w:sz w:val="24"/>
          <w:szCs w:val="24"/>
        </w:rPr>
        <w:t xml:space="preserve"> на возмещение нормативных затрат, связанных с оказанием им в соответствии с муниципальным  заданием муниципальных  услуг (выполнением работ), на основании соглашения о порядке и условиях ее предоставления на финансовое обеспечение выполнения муниципального  задания для реализации мероприятий подпрограммы, и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соглашения о порядке и условиях ее предоставления для реализации мероприятий подпрограммы.</w:t>
      </w:r>
    </w:p>
    <w:p>
      <w:pPr>
        <w:pStyle w:val="Normal"/>
        <w:ind w:firstLine="567"/>
        <w:jc w:val="both"/>
        <w:rPr>
          <w:rFonts w:ascii="Arial" w:hAnsi="Arial" w:eastAsia="Calibri" w:cs="Arial"/>
          <w:sz w:val="24"/>
          <w:szCs w:val="24"/>
        </w:rPr>
      </w:pPr>
      <w:r>
        <w:rPr>
          <w:rFonts w:eastAsia="Calibri" w:cs="Arial" w:ascii="Arial" w:hAnsi="Arial"/>
          <w:sz w:val="24"/>
          <w:szCs w:val="24"/>
        </w:rPr>
        <w:t>Размещение заказов на поставки товаров, выполнение работ, оказание услуг осуществляется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w:t>
      </w:r>
    </w:p>
    <w:p>
      <w:pPr>
        <w:pStyle w:val="Normal"/>
        <w:ind w:firstLine="709"/>
        <w:jc w:val="both"/>
        <w:rPr>
          <w:rFonts w:ascii="Arial" w:hAnsi="Arial" w:cs="Arial"/>
          <w:sz w:val="24"/>
          <w:szCs w:val="24"/>
        </w:rPr>
      </w:pPr>
      <w:r>
        <w:rPr>
          <w:rFonts w:cs="Arial" w:ascii="Arial" w:hAnsi="Arial"/>
          <w:sz w:val="24"/>
          <w:szCs w:val="24"/>
        </w:rPr>
      </w:r>
    </w:p>
    <w:p>
      <w:pPr>
        <w:pStyle w:val="ListParagraph"/>
        <w:widowControl w:val="false"/>
        <w:numPr>
          <w:ilvl w:val="0"/>
          <w:numId w:val="0"/>
        </w:numPr>
        <w:spacing w:lineRule="auto" w:line="240" w:before="0" w:after="0"/>
        <w:ind w:left="720"/>
        <w:contextualSpacing/>
        <w:outlineLvl w:val="2"/>
        <w:rPr>
          <w:rFonts w:ascii="Arial" w:hAnsi="Arial" w:cs="Arial"/>
          <w:sz w:val="24"/>
          <w:szCs w:val="24"/>
        </w:rPr>
      </w:pPr>
      <w:r>
        <w:rPr>
          <w:rFonts w:cs="Arial" w:ascii="Arial" w:hAnsi="Arial"/>
          <w:sz w:val="24"/>
          <w:szCs w:val="24"/>
        </w:rPr>
        <w:t>5.Управление подпрограммой и контроль за исполнением подпрограммы</w:t>
      </w:r>
    </w:p>
    <w:p>
      <w:pPr>
        <w:pStyle w:val="Normal"/>
        <w:widowControl w:val="false"/>
        <w:numPr>
          <w:ilvl w:val="0"/>
          <w:numId w:val="0"/>
        </w:numPr>
        <w:ind w:left="360"/>
        <w:jc w:val="center"/>
        <w:outlineLvl w:val="2"/>
        <w:rPr>
          <w:rFonts w:ascii="Arial" w:hAnsi="Arial" w:cs="Arial"/>
          <w:sz w:val="24"/>
          <w:szCs w:val="24"/>
        </w:rPr>
      </w:pPr>
      <w:r>
        <w:rPr>
          <w:rFonts w:cs="Arial" w:ascii="Arial" w:hAnsi="Arial"/>
          <w:sz w:val="24"/>
          <w:szCs w:val="24"/>
        </w:rPr>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 xml:space="preserve">Текущее управление реализацией подпрограммы осуществляется ответственным исполнителем программы – ОСиМП Администрации города Шарыпово. </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1. Ответственный 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Подготовку отчетов о реализации подпрограммы.</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 xml:space="preserve">2. 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(за первое, второе полугодие). </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Отчеты о реализации подпрограммы представляются ответственным исполнителем программы одновременно в отдел экономики и планирования Администрации города Шарыпово и финансовое управление Администрации города Шарыпово.</w:t>
      </w:r>
    </w:p>
    <w:p>
      <w:pPr>
        <w:pStyle w:val="Normal"/>
        <w:widowControl w:val="false"/>
        <w:numPr>
          <w:ilvl w:val="0"/>
          <w:numId w:val="0"/>
        </w:numPr>
        <w:ind w:firstLine="709"/>
        <w:jc w:val="both"/>
        <w:outlineLvl w:val="2"/>
        <w:rPr>
          <w:rFonts w:ascii="Arial" w:hAnsi="Arial" w:cs="Arial"/>
          <w:sz w:val="24"/>
          <w:szCs w:val="24"/>
        </w:rPr>
      </w:pPr>
      <w:r>
        <w:rPr>
          <w:rFonts w:eastAsia="Calibri" w:cs="Arial" w:ascii="Arial" w:hAnsi="Arial"/>
          <w:sz w:val="24"/>
          <w:szCs w:val="24"/>
        </w:rPr>
        <w:t xml:space="preserve">Отчет о реализации программы за первое полугодие отчетного года предоставляется в срок не позднее 10-го августа отчетного года по формам согласно приложениям № 10 - 15 Порядка, утвержденного </w:t>
      </w:r>
      <w:r>
        <w:rPr>
          <w:rFonts w:cs="Arial" w:ascii="Arial" w:hAnsi="Arial"/>
          <w:sz w:val="24"/>
          <w:szCs w:val="24"/>
        </w:rPr>
        <w:t>Постановлением Администрации города Шарыпово от 30.07.2013 г. №171.</w:t>
      </w:r>
    </w:p>
    <w:p>
      <w:pPr>
        <w:pStyle w:val="Normal"/>
        <w:widowControl w:val="false"/>
        <w:numPr>
          <w:ilvl w:val="0"/>
          <w:numId w:val="0"/>
        </w:numPr>
        <w:ind w:firstLine="709"/>
        <w:jc w:val="both"/>
        <w:outlineLvl w:val="2"/>
        <w:rPr>
          <w:rFonts w:ascii="Arial" w:hAnsi="Arial" w:cs="Arial"/>
          <w:sz w:val="24"/>
          <w:szCs w:val="24"/>
        </w:rPr>
      </w:pPr>
      <w:r>
        <w:rPr>
          <w:rFonts w:cs="Arial" w:ascii="Arial" w:hAnsi="Arial"/>
          <w:sz w:val="24"/>
          <w:szCs w:val="24"/>
        </w:rPr>
        <w:t>Годовой отчет о ходе реализации программы формируется ответственным исполнителем программы. Согласованный годовой отчет представляется в отдел экономики и планирования Администрации города Шарыпово до 1 марта года, следующего за отчетным.</w:t>
      </w:r>
    </w:p>
    <w:p>
      <w:pPr>
        <w:sectPr>
          <w:headerReference w:type="default" r:id="rId26"/>
          <w:headerReference w:type="first" r:id="rId27"/>
          <w:type w:val="nextPage"/>
          <w:pgSz w:w="11906" w:h="16838"/>
          <w:pgMar w:left="1701" w:right="851" w:gutter="0" w:header="720" w:top="1134" w:footer="0" w:bottom="1134"/>
          <w:pgNumType w:fmt="decimal"/>
          <w:formProt w:val="false"/>
          <w:titlePg/>
          <w:textDirection w:val="lrTb"/>
          <w:docGrid w:type="default" w:linePitch="299" w:charSpace="36864"/>
        </w:sectPr>
        <w:pStyle w:val="Normal"/>
        <w:jc w:val="both"/>
        <w:rPr>
          <w:rFonts w:ascii="Arial" w:hAnsi="Arial" w:cs="Arial"/>
          <w:sz w:val="24"/>
          <w:szCs w:val="24"/>
        </w:rPr>
      </w:pPr>
      <w:r>
        <w:rPr>
          <w:rFonts w:cs="Arial" w:ascii="Arial" w:hAnsi="Arial"/>
          <w:sz w:val="24"/>
          <w:szCs w:val="24"/>
        </w:rPr>
      </w:r>
    </w:p>
    <w:p>
      <w:pPr>
        <w:pStyle w:val="Normal"/>
        <w:widowControl w:val="false"/>
        <w:ind w:left="4536"/>
        <w:rPr>
          <w:rFonts w:ascii="Arial" w:hAnsi="Arial" w:cs="Arial"/>
          <w:sz w:val="24"/>
          <w:szCs w:val="24"/>
        </w:rPr>
      </w:pPr>
      <w:r>
        <w:rPr>
          <w:rFonts w:cs="Arial" w:ascii="Arial" w:hAnsi="Arial"/>
          <w:sz w:val="24"/>
          <w:szCs w:val="24"/>
        </w:rPr>
        <w:t>Приложение № 1</w:t>
      </w:r>
    </w:p>
    <w:p>
      <w:pPr>
        <w:pStyle w:val="Normal"/>
        <w:widowControl w:val="false"/>
        <w:ind w:left="4536"/>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XXI веке»,  утвержденной постановлением Администрации города Шарыпово </w:t>
      </w:r>
    </w:p>
    <w:p>
      <w:pPr>
        <w:pStyle w:val="Normal"/>
        <w:widowControl w:val="false"/>
        <w:ind w:left="4536"/>
        <w:rPr>
          <w:rFonts w:ascii="Arial" w:hAnsi="Arial" w:cs="Arial"/>
          <w:sz w:val="24"/>
          <w:szCs w:val="24"/>
        </w:rPr>
      </w:pPr>
      <w:r>
        <w:rPr>
          <w:rFonts w:cs="Arial" w:ascii="Arial" w:hAnsi="Arial"/>
          <w:sz w:val="24"/>
          <w:szCs w:val="24"/>
        </w:rPr>
        <w:t>от 04.10.2013 № 238</w:t>
      </w:r>
    </w:p>
    <w:p>
      <w:pPr>
        <w:pStyle w:val="Normal"/>
        <w:widowControl w:val="false"/>
        <w:ind w:left="4536"/>
        <w:rPr>
          <w:rFonts w:ascii="Arial" w:hAnsi="Arial" w:cs="Arial"/>
          <w:sz w:val="24"/>
          <w:szCs w:val="24"/>
        </w:rPr>
      </w:pPr>
      <w:r>
        <w:rPr>
          <w:rFonts w:cs="Arial" w:ascii="Arial" w:hAnsi="Arial"/>
          <w:sz w:val="24"/>
          <w:szCs w:val="24"/>
        </w:rPr>
      </w:r>
    </w:p>
    <w:p>
      <w:pPr>
        <w:pStyle w:val="ConsPlusNormal"/>
        <w:jc w:val="center"/>
        <w:rPr>
          <w:sz w:val="24"/>
          <w:szCs w:val="24"/>
        </w:rPr>
      </w:pPr>
      <w:r>
        <w:rPr>
          <w:sz w:val="24"/>
          <w:szCs w:val="24"/>
        </w:rPr>
        <w:t>ПЕРЕЧЕНЬ</w:t>
      </w:r>
    </w:p>
    <w:p>
      <w:pPr>
        <w:pStyle w:val="ConsPlusNormal"/>
        <w:jc w:val="center"/>
        <w:rPr>
          <w:sz w:val="24"/>
          <w:szCs w:val="24"/>
        </w:rPr>
      </w:pPr>
      <w:r>
        <w:rPr>
          <w:sz w:val="24"/>
          <w:szCs w:val="24"/>
        </w:rPr>
        <w:t>И ЗНАЧЕНИЯ ПОКАЗАТЕЛЕЙ РЕЗУЛЬТАТИВНОСТИ ПОДПРОГРАММЫ</w:t>
      </w:r>
    </w:p>
    <w:p>
      <w:pPr>
        <w:pStyle w:val="ConsPlusNormal"/>
        <w:jc w:val="center"/>
        <w:rPr>
          <w:sz w:val="24"/>
          <w:szCs w:val="24"/>
        </w:rPr>
      </w:pPr>
      <w:r>
        <w:rPr>
          <w:sz w:val="24"/>
          <w:szCs w:val="24"/>
        </w:rPr>
        <w:t xml:space="preserve">"ПОДДЕРЖКА СОЦИАЛЬНО ОРИЕНТИРОВАННЫХ НЕКОМЕРЧЕСКИХ </w:t>
      </w:r>
    </w:p>
    <w:p>
      <w:pPr>
        <w:pStyle w:val="ConsPlusNormal"/>
        <w:jc w:val="center"/>
        <w:rPr>
          <w:sz w:val="24"/>
          <w:szCs w:val="24"/>
        </w:rPr>
      </w:pPr>
      <w:r>
        <w:rPr>
          <w:sz w:val="24"/>
          <w:szCs w:val="24"/>
        </w:rPr>
        <w:t>ОРГАНИЗАЦИЙ МУНИЦИПАЛЬНОГО ОБРАЗОВАНИЯ ГОРОДА ШАРЫПОВО"</w:t>
      </w:r>
    </w:p>
    <w:p>
      <w:pPr>
        <w:pStyle w:val="ConsPlusNormal"/>
        <w:jc w:val="center"/>
        <w:rPr>
          <w:sz w:val="24"/>
          <w:szCs w:val="24"/>
        </w:rPr>
      </w:pPr>
      <w:r>
        <w:rPr>
          <w:sz w:val="24"/>
          <w:szCs w:val="24"/>
        </w:rPr>
      </w:r>
    </w:p>
    <w:tbl>
      <w:tblPr>
        <w:tblW w:w="9479" w:type="dxa"/>
        <w:jc w:val="center"/>
        <w:tblInd w:w="0" w:type="dxa"/>
        <w:tblLayout w:type="fixed"/>
        <w:tblCellMar>
          <w:top w:w="102" w:type="dxa"/>
          <w:left w:w="62" w:type="dxa"/>
          <w:bottom w:w="102" w:type="dxa"/>
          <w:right w:w="62" w:type="dxa"/>
        </w:tblCellMar>
        <w:tblLook w:val="0000"/>
      </w:tblPr>
      <w:tblGrid>
        <w:gridCol w:w="526"/>
        <w:gridCol w:w="3004"/>
        <w:gridCol w:w="1342"/>
        <w:gridCol w:w="1963"/>
        <w:gridCol w:w="660"/>
        <w:gridCol w:w="661"/>
        <w:gridCol w:w="662"/>
        <w:gridCol w:w="659"/>
      </w:tblGrid>
      <w:tr>
        <w:trPr>
          <w:trHeight w:val="405" w:hRule="atLeast"/>
        </w:trPr>
        <w:tc>
          <w:tcPr>
            <w:tcW w:w="52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N п/п</w:t>
            </w:r>
          </w:p>
        </w:tc>
        <w:tc>
          <w:tcPr>
            <w:tcW w:w="3004"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Цель, показатели результативности</w:t>
            </w:r>
          </w:p>
        </w:tc>
        <w:tc>
          <w:tcPr>
            <w:tcW w:w="134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Единица измерения</w:t>
            </w:r>
          </w:p>
        </w:tc>
        <w:tc>
          <w:tcPr>
            <w:tcW w:w="1963"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Источник информации</w:t>
            </w:r>
          </w:p>
        </w:tc>
        <w:tc>
          <w:tcPr>
            <w:tcW w:w="2642" w:type="dxa"/>
            <w:gridSpan w:val="4"/>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Годы реализации подпрограммы</w:t>
            </w:r>
          </w:p>
        </w:tc>
      </w:tr>
      <w:tr>
        <w:trPr>
          <w:trHeight w:val="20" w:hRule="atLeast"/>
        </w:trPr>
        <w:tc>
          <w:tcPr>
            <w:tcW w:w="526"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3004"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342"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1963" w:type="dxa"/>
            <w:vMerge w:val="continue"/>
            <w:tcBorders>
              <w:top w:val="single" w:sz="4" w:space="0" w:color="000000"/>
              <w:left w:val="single" w:sz="4" w:space="0" w:color="000000"/>
              <w:bottom w:val="single" w:sz="4" w:space="0" w:color="000000"/>
              <w:right w:val="single" w:sz="4" w:space="0" w:color="000000"/>
            </w:tcBorders>
          </w:tcPr>
          <w:p>
            <w:pPr>
              <w:pStyle w:val="ConsPlusNormal"/>
              <w:jc w:val="both"/>
              <w:rPr>
                <w:sz w:val="24"/>
                <w:szCs w:val="24"/>
              </w:rPr>
            </w:pPr>
            <w:r>
              <w:rPr>
                <w:sz w:val="24"/>
                <w:szCs w:val="24"/>
              </w:rPr>
            </w:r>
          </w:p>
        </w:tc>
        <w:tc>
          <w:tcPr>
            <w:tcW w:w="66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2023</w:t>
            </w:r>
          </w:p>
        </w:tc>
        <w:tc>
          <w:tcPr>
            <w:tcW w:w="66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2024</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2025</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2026</w:t>
            </w:r>
          </w:p>
        </w:tc>
      </w:tr>
      <w:tr>
        <w:trPr>
          <w:trHeight w:val="25" w:hRule="atLeast"/>
        </w:trPr>
        <w:tc>
          <w:tcPr>
            <w:tcW w:w="52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2</w:t>
            </w:r>
          </w:p>
        </w:tc>
        <w:tc>
          <w:tcPr>
            <w:tcW w:w="1342"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3</w:t>
            </w:r>
          </w:p>
        </w:tc>
        <w:tc>
          <w:tcPr>
            <w:tcW w:w="1963" w:type="dxa"/>
            <w:tcBorders>
              <w:top w:val="single" w:sz="4" w:space="0" w:color="000000"/>
              <w:left w:val="single" w:sz="4" w:space="0" w:color="000000"/>
              <w:bottom w:val="single" w:sz="4" w:space="0" w:color="000000"/>
              <w:right w:val="single" w:sz="4" w:space="0" w:color="000000"/>
            </w:tcBorders>
          </w:tcPr>
          <w:p>
            <w:pPr>
              <w:pStyle w:val="ConsPlusNormal"/>
              <w:jc w:val="center"/>
              <w:rPr>
                <w:sz w:val="24"/>
                <w:szCs w:val="24"/>
              </w:rPr>
            </w:pPr>
            <w:r>
              <w:rPr>
                <w:sz w:val="24"/>
                <w:szCs w:val="24"/>
              </w:rPr>
              <w:t>4</w:t>
            </w:r>
          </w:p>
        </w:tc>
        <w:tc>
          <w:tcPr>
            <w:tcW w:w="66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5</w:t>
            </w:r>
          </w:p>
        </w:tc>
        <w:tc>
          <w:tcPr>
            <w:tcW w:w="6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6</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7</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8</w:t>
            </w:r>
          </w:p>
        </w:tc>
      </w:tr>
      <w:tr>
        <w:trPr>
          <w:trHeight w:val="974" w:hRule="atLeast"/>
        </w:trPr>
        <w:tc>
          <w:tcPr>
            <w:tcW w:w="9477" w:type="dxa"/>
            <w:gridSpan w:val="8"/>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w:t>
            </w:r>
          </w:p>
        </w:tc>
      </w:tr>
      <w:tr>
        <w:trPr>
          <w:trHeight w:val="486" w:hRule="atLeast"/>
        </w:trPr>
        <w:tc>
          <w:tcPr>
            <w:tcW w:w="9477" w:type="dxa"/>
            <w:gridSpan w:val="8"/>
            <w:tcBorders>
              <w:top w:val="single" w:sz="4" w:space="0" w:color="000000"/>
              <w:left w:val="single" w:sz="4" w:space="0" w:color="000000"/>
              <w:bottom w:val="single" w:sz="4" w:space="0" w:color="000000"/>
              <w:right w:val="single" w:sz="4" w:space="0" w:color="000000"/>
            </w:tcBorders>
          </w:tcPr>
          <w:p>
            <w:pPr>
              <w:pStyle w:val="ConsPlusNormal"/>
              <w:spacing w:lineRule="atLeast" w:line="0"/>
              <w:ind w:hanging="0" w:right="-144"/>
              <w:jc w:val="both"/>
              <w:rPr>
                <w:sz w:val="24"/>
                <w:szCs w:val="24"/>
              </w:rPr>
            </w:pPr>
            <w:r>
              <w:rPr>
                <w:sz w:val="24"/>
                <w:szCs w:val="24"/>
              </w:rPr>
              <w:t>Задача 1 подпрограммы: Поддержка реализации проектов СОНКО, направленных на решение актуальных, социальных проблем</w:t>
            </w:r>
          </w:p>
        </w:tc>
      </w:tr>
      <w:tr>
        <w:trPr>
          <w:trHeight w:val="1585" w:hRule="atLeast"/>
        </w:trPr>
        <w:tc>
          <w:tcPr>
            <w:tcW w:w="52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1.1.</w:t>
            </w:r>
          </w:p>
        </w:tc>
        <w:tc>
          <w:tcPr>
            <w:tcW w:w="30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поддержанных и реализованных социальных проектов на территории города Шарыпово</w:t>
            </w:r>
          </w:p>
        </w:tc>
        <w:tc>
          <w:tcPr>
            <w:tcW w:w="13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Ед.</w:t>
            </w:r>
          </w:p>
        </w:tc>
        <w:tc>
          <w:tcPr>
            <w:tcW w:w="196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Ведомственная отчётность</w:t>
            </w:r>
          </w:p>
        </w:tc>
        <w:tc>
          <w:tcPr>
            <w:tcW w:w="66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12</w:t>
            </w:r>
          </w:p>
        </w:tc>
        <w:tc>
          <w:tcPr>
            <w:tcW w:w="6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18</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12</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12</w:t>
            </w:r>
          </w:p>
        </w:tc>
      </w:tr>
      <w:tr>
        <w:trPr>
          <w:trHeight w:val="984" w:hRule="atLeast"/>
        </w:trPr>
        <w:tc>
          <w:tcPr>
            <w:tcW w:w="52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30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СОКНО, получивших финансовую поддержку</w:t>
            </w:r>
          </w:p>
        </w:tc>
        <w:tc>
          <w:tcPr>
            <w:tcW w:w="13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Ед.</w:t>
            </w:r>
          </w:p>
        </w:tc>
        <w:tc>
          <w:tcPr>
            <w:tcW w:w="196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 xml:space="preserve">Реестр СОНКО – получателей муниципальной поддержки </w:t>
            </w:r>
          </w:p>
        </w:tc>
        <w:tc>
          <w:tcPr>
            <w:tcW w:w="660"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4</w:t>
            </w:r>
          </w:p>
        </w:tc>
        <w:tc>
          <w:tcPr>
            <w:tcW w:w="661"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8</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5</w:t>
            </w:r>
          </w:p>
        </w:tc>
      </w:tr>
      <w:tr>
        <w:trPr>
          <w:trHeight w:val="671" w:hRule="atLeast"/>
        </w:trPr>
        <w:tc>
          <w:tcPr>
            <w:tcW w:w="9477" w:type="dxa"/>
            <w:gridSpan w:val="8"/>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Задача 2 подпрограммы: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2156" w:hRule="atLeast"/>
        </w:trPr>
        <w:tc>
          <w:tcPr>
            <w:tcW w:w="52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2.1.</w:t>
            </w:r>
          </w:p>
        </w:tc>
        <w:tc>
          <w:tcPr>
            <w:tcW w:w="30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размещенных в СМИ, в т.ч. в Информационно-телекоммуникационной сети «Интернет», информационных сообщений (публикации, статьи, аудио-, видеороликов) о деятельности институтов гражданского общества, СОНКО</w:t>
            </w:r>
          </w:p>
        </w:tc>
        <w:tc>
          <w:tcPr>
            <w:tcW w:w="13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sz w:val="24"/>
                <w:szCs w:val="24"/>
              </w:rPr>
            </w:pPr>
            <w:r>
              <w:rPr>
                <w:sz w:val="24"/>
                <w:szCs w:val="24"/>
              </w:rPr>
              <w:t>Ед.</w:t>
            </w:r>
          </w:p>
        </w:tc>
        <w:tc>
          <w:tcPr>
            <w:tcW w:w="196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Годовой отчет Ресурсного центра поддержки общественных инициатив г.Шарыпово</w:t>
            </w:r>
          </w:p>
        </w:tc>
        <w:tc>
          <w:tcPr>
            <w:tcW w:w="66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50</w:t>
            </w:r>
          </w:p>
        </w:tc>
        <w:tc>
          <w:tcPr>
            <w:tcW w:w="66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55</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60</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65</w:t>
            </w:r>
          </w:p>
        </w:tc>
      </w:tr>
      <w:tr>
        <w:trPr>
          <w:trHeight w:val="707" w:hRule="atLeast"/>
        </w:trPr>
        <w:tc>
          <w:tcPr>
            <w:tcW w:w="9477" w:type="dxa"/>
            <w:gridSpan w:val="8"/>
            <w:tcBorders>
              <w:top w:val="single" w:sz="4" w:space="0" w:color="000000"/>
              <w:left w:val="single" w:sz="4" w:space="0" w:color="000000"/>
              <w:bottom w:val="single" w:sz="4" w:space="0" w:color="000000"/>
              <w:right w:val="single" w:sz="4" w:space="0" w:color="000000"/>
            </w:tcBorders>
          </w:tcPr>
          <w:p>
            <w:pPr>
              <w:pStyle w:val="ConsPlusNormal"/>
              <w:ind w:hanging="0"/>
              <w:jc w:val="both"/>
              <w:rPr>
                <w:sz w:val="24"/>
                <w:szCs w:val="24"/>
              </w:rPr>
            </w:pPr>
            <w:r>
              <w:rPr>
                <w:sz w:val="24"/>
                <w:szCs w:val="24"/>
              </w:rPr>
              <w:t>Задача 3 подпрограммы: Консультационная и методическая поддержка СОНКО, общественных объединений, создание условий для повышения квалификации работников и добровольцев СОНКО</w:t>
            </w:r>
          </w:p>
        </w:tc>
      </w:tr>
      <w:tr>
        <w:trPr>
          <w:trHeight w:val="1105" w:hRule="atLeast"/>
        </w:trPr>
        <w:tc>
          <w:tcPr>
            <w:tcW w:w="52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3.1.</w:t>
            </w:r>
          </w:p>
        </w:tc>
        <w:tc>
          <w:tcPr>
            <w:tcW w:w="30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инициативных граждан, и представителей СОНКО, получивших консультационную, информационную и методическую поддержку</w:t>
            </w:r>
          </w:p>
        </w:tc>
        <w:tc>
          <w:tcPr>
            <w:tcW w:w="134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Чел.</w:t>
            </w:r>
          </w:p>
        </w:tc>
        <w:tc>
          <w:tcPr>
            <w:tcW w:w="196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Журнал учета обращений Ресурсного центра поддержки общественных инициатив г.Шарыпово</w:t>
            </w:r>
          </w:p>
        </w:tc>
        <w:tc>
          <w:tcPr>
            <w:tcW w:w="66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c>
          <w:tcPr>
            <w:tcW w:w="66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300</w:t>
            </w:r>
          </w:p>
        </w:tc>
      </w:tr>
      <w:tr>
        <w:trPr>
          <w:trHeight w:val="1105" w:hRule="atLeast"/>
        </w:trPr>
        <w:tc>
          <w:tcPr>
            <w:tcW w:w="526"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3.2.</w:t>
            </w:r>
          </w:p>
        </w:tc>
        <w:tc>
          <w:tcPr>
            <w:tcW w:w="300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4"/>
                <w:szCs w:val="24"/>
              </w:rPr>
            </w:pPr>
            <w:r>
              <w:rPr>
                <w:rFonts w:cs="Arial" w:ascii="Arial" w:hAnsi="Arial"/>
                <w:sz w:val="24"/>
                <w:szCs w:val="24"/>
              </w:rPr>
              <w:t>Количество мероприятий (заседания, совещания, конференции, круглые столы и иные), в которых приняли участие инициативные граждане представители СОНКО</w:t>
            </w:r>
          </w:p>
        </w:tc>
        <w:tc>
          <w:tcPr>
            <w:tcW w:w="134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Ед.</w:t>
            </w:r>
          </w:p>
        </w:tc>
        <w:tc>
          <w:tcPr>
            <w:tcW w:w="1963"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Годовой отчет Ресурсного центра поддержки общественных инициатив г.Шарыпово</w:t>
            </w:r>
          </w:p>
        </w:tc>
        <w:tc>
          <w:tcPr>
            <w:tcW w:w="660"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661"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662"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c>
          <w:tcPr>
            <w:tcW w:w="659" w:type="dxa"/>
            <w:tcBorders>
              <w:top w:val="single" w:sz="4" w:space="0" w:color="000000"/>
              <w:left w:val="single" w:sz="4" w:space="0" w:color="000000"/>
              <w:bottom w:val="single" w:sz="4" w:space="0" w:color="000000"/>
              <w:right w:val="single" w:sz="4" w:space="0" w:color="000000"/>
            </w:tcBorders>
          </w:tcPr>
          <w:p>
            <w:pPr>
              <w:pStyle w:val="ConsPlusNormal"/>
              <w:ind w:hanging="0"/>
              <w:rPr>
                <w:sz w:val="24"/>
                <w:szCs w:val="24"/>
              </w:rPr>
            </w:pPr>
            <w:r>
              <w:rPr>
                <w:sz w:val="24"/>
                <w:szCs w:val="24"/>
              </w:rPr>
              <w:t>12</w:t>
            </w:r>
          </w:p>
        </w:tc>
      </w:tr>
    </w:tbl>
    <w:p>
      <w:pPr>
        <w:sectPr>
          <w:headerReference w:type="default" r:id="rId28"/>
          <w:headerReference w:type="first" r:id="rId29"/>
          <w:type w:val="nextPage"/>
          <w:pgSz w:w="11906" w:h="16838"/>
          <w:pgMar w:left="1701" w:right="851" w:gutter="0" w:header="720" w:top="1134" w:footer="0" w:bottom="1134"/>
          <w:pgNumType w:fmt="decimal"/>
          <w:formProt w:val="false"/>
          <w:titlePg/>
          <w:textDirection w:val="lrTb"/>
          <w:docGrid w:type="default" w:linePitch="299" w:charSpace="36864"/>
        </w:sectPr>
      </w:pPr>
    </w:p>
    <w:p>
      <w:pPr>
        <w:pStyle w:val="Normal"/>
        <w:rPr>
          <w:rFonts w:ascii="Arial" w:hAnsi="Arial" w:cs="Arial"/>
          <w:sz w:val="24"/>
          <w:szCs w:val="24"/>
        </w:rPr>
      </w:pPr>
      <w:r>
        <w:rPr>
          <w:rFonts w:cs="Arial" w:ascii="Arial" w:hAnsi="Arial"/>
          <w:sz w:val="24"/>
          <w:szCs w:val="24"/>
        </w:rPr>
      </w:r>
    </w:p>
    <w:tbl>
      <w:tblPr>
        <w:tblW w:w="5000" w:type="pct"/>
        <w:jc w:val="left"/>
        <w:tblInd w:w="108" w:type="dxa"/>
        <w:tblLayout w:type="fixed"/>
        <w:tblCellMar>
          <w:top w:w="0" w:type="dxa"/>
          <w:left w:w="108" w:type="dxa"/>
          <w:bottom w:w="0" w:type="dxa"/>
          <w:right w:w="108" w:type="dxa"/>
        </w:tblCellMar>
        <w:tblLook w:val="04a0"/>
      </w:tblPr>
      <w:tblGrid>
        <w:gridCol w:w="498"/>
        <w:gridCol w:w="2797"/>
        <w:gridCol w:w="1064"/>
        <w:gridCol w:w="370"/>
        <w:gridCol w:w="349"/>
        <w:gridCol w:w="557"/>
        <w:gridCol w:w="711"/>
        <w:gridCol w:w="1207"/>
        <w:gridCol w:w="1200"/>
        <w:gridCol w:w="1192"/>
        <w:gridCol w:w="1606"/>
        <w:gridCol w:w="3018"/>
      </w:tblGrid>
      <w:tr>
        <w:trPr>
          <w:trHeight w:val="2010" w:hRule="atLeast"/>
        </w:trPr>
        <w:tc>
          <w:tcPr>
            <w:tcW w:w="498"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2797"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1064" w:type="dxa"/>
            <w:tcBorders/>
            <w:shd w:color="auto" w:fill="auto" w:val="clear"/>
            <w:vAlign w:val="center"/>
          </w:tcPr>
          <w:p>
            <w:pPr>
              <w:pStyle w:val="Normal"/>
              <w:jc w:val="center"/>
              <w:rPr>
                <w:rFonts w:ascii="Arial" w:hAnsi="Arial" w:cs="Arial"/>
                <w:sz w:val="24"/>
                <w:szCs w:val="24"/>
              </w:rPr>
            </w:pPr>
            <w:r>
              <w:rPr>
                <w:rFonts w:cs="Arial" w:ascii="Arial" w:hAnsi="Arial"/>
                <w:sz w:val="24"/>
                <w:szCs w:val="24"/>
              </w:rPr>
            </w:r>
          </w:p>
        </w:tc>
        <w:tc>
          <w:tcPr>
            <w:tcW w:w="370"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349"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557"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711" w:type="dxa"/>
            <w:tcBorders/>
            <w:shd w:color="auto" w:fill="auto" w:val="clear"/>
            <w:vAlign w:val="bottom"/>
          </w:tcPr>
          <w:p>
            <w:pPr>
              <w:pStyle w:val="Normal"/>
              <w:rPr>
                <w:rFonts w:ascii="Arial" w:hAnsi="Arial" w:cs="Arial"/>
                <w:sz w:val="24"/>
                <w:szCs w:val="24"/>
              </w:rPr>
            </w:pPr>
            <w:r>
              <w:rPr>
                <w:rFonts w:cs="Arial" w:ascii="Arial" w:hAnsi="Arial"/>
                <w:sz w:val="24"/>
                <w:szCs w:val="24"/>
              </w:rPr>
            </w:r>
          </w:p>
        </w:tc>
        <w:tc>
          <w:tcPr>
            <w:tcW w:w="8223" w:type="dxa"/>
            <w:gridSpan w:val="5"/>
            <w:tcBorders/>
            <w:shd w:color="auto" w:fill="auto" w:val="clear"/>
            <w:vAlign w:val="bottom"/>
          </w:tcPr>
          <w:p>
            <w:pPr>
              <w:pStyle w:val="Normal"/>
              <w:ind w:left="3242"/>
              <w:rPr>
                <w:rFonts w:ascii="Arial" w:hAnsi="Arial" w:cs="Arial"/>
                <w:sz w:val="24"/>
                <w:szCs w:val="24"/>
              </w:rPr>
            </w:pPr>
            <w:r>
              <w:rPr>
                <w:rFonts w:cs="Arial" w:ascii="Arial" w:hAnsi="Arial"/>
                <w:sz w:val="24"/>
                <w:szCs w:val="24"/>
              </w:rPr>
              <w:t xml:space="preserve">Приложение № 2 </w:t>
            </w:r>
          </w:p>
          <w:p>
            <w:pPr>
              <w:pStyle w:val="Normal"/>
              <w:ind w:left="3242"/>
              <w:rPr>
                <w:rFonts w:ascii="Arial" w:hAnsi="Arial" w:cs="Arial"/>
                <w:sz w:val="24"/>
                <w:szCs w:val="24"/>
              </w:rPr>
            </w:pPr>
            <w:r>
              <w:rPr>
                <w:rFonts w:cs="Arial" w:ascii="Arial" w:hAnsi="Arial"/>
                <w:sz w:val="24"/>
                <w:szCs w:val="24"/>
              </w:rPr>
              <w:t xml:space="preserve">к подпрограмме "Поддержка социально ориентированных некоммерческих организаций  муниципального образования г. Шарыпово", реализуемой в рамках муниципальной программы "Молодежь города Шарыпово в ХХI веке", утвержденной постановлением Администрации города Шарыпово </w:t>
            </w:r>
          </w:p>
          <w:p>
            <w:pPr>
              <w:pStyle w:val="Normal"/>
              <w:ind w:left="3242"/>
              <w:rPr>
                <w:rFonts w:ascii="Arial" w:hAnsi="Arial" w:cs="Arial"/>
                <w:sz w:val="24"/>
                <w:szCs w:val="24"/>
              </w:rPr>
            </w:pPr>
            <w:r>
              <w:rPr>
                <w:rFonts w:cs="Arial" w:ascii="Arial" w:hAnsi="Arial"/>
                <w:sz w:val="24"/>
                <w:szCs w:val="24"/>
              </w:rPr>
              <w:t>от 04.10.2013 № 238</w:t>
            </w:r>
          </w:p>
        </w:tc>
      </w:tr>
      <w:tr>
        <w:trPr>
          <w:trHeight w:val="1095" w:hRule="atLeast"/>
        </w:trPr>
        <w:tc>
          <w:tcPr>
            <w:tcW w:w="14569" w:type="dxa"/>
            <w:gridSpan w:val="12"/>
            <w:tcBorders>
              <w:bottom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Перечень мероприятий подпрограммы "Поддержка социально ориентированных некоммерческих организаций  муниципального образования г. Шарыпово"</w:t>
            </w:r>
          </w:p>
        </w:tc>
      </w:tr>
      <w:tr>
        <w:trPr>
          <w:trHeight w:val="540" w:hRule="atLeast"/>
        </w:trPr>
        <w:tc>
          <w:tcPr>
            <w:tcW w:w="4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w:t>
            </w:r>
            <w:r>
              <w:rPr>
                <w:rFonts w:cs="Arial" w:ascii="Arial" w:hAnsi="Arial"/>
                <w:sz w:val="24"/>
                <w:szCs w:val="24"/>
              </w:rPr>
              <w:t>п/п</w:t>
            </w:r>
          </w:p>
        </w:tc>
        <w:tc>
          <w:tcPr>
            <w:tcW w:w="279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623" w:leader="none"/>
              </w:tabs>
              <w:jc w:val="center"/>
              <w:rPr>
                <w:rFonts w:ascii="Arial" w:hAnsi="Arial" w:cs="Arial"/>
                <w:sz w:val="24"/>
                <w:szCs w:val="24"/>
              </w:rPr>
            </w:pPr>
            <w:r>
              <w:rPr>
                <w:rFonts w:cs="Arial" w:ascii="Arial" w:hAnsi="Arial"/>
                <w:sz w:val="24"/>
                <w:szCs w:val="24"/>
              </w:rPr>
              <w:t>Цели, задачи, мероприятия подпрограммы</w:t>
            </w:r>
          </w:p>
        </w:tc>
        <w:tc>
          <w:tcPr>
            <w:tcW w:w="10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198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Код бюджетной классификации</w:t>
            </w:r>
          </w:p>
        </w:tc>
        <w:tc>
          <w:tcPr>
            <w:tcW w:w="520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cs="Arial"/>
                <w:sz w:val="24"/>
                <w:szCs w:val="24"/>
              </w:rPr>
            </w:pPr>
            <w:r>
              <w:rPr>
                <w:rFonts w:cs="Arial" w:ascii="Arial" w:hAnsi="Arial"/>
                <w:sz w:val="24"/>
                <w:szCs w:val="24"/>
              </w:rPr>
              <w:t>Расходы по годам реализации подпрограммы, тыс. рублей</w:t>
            </w:r>
          </w:p>
        </w:tc>
        <w:tc>
          <w:tcPr>
            <w:tcW w:w="30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2105" w:hRule="atLeast"/>
        </w:trPr>
        <w:tc>
          <w:tcPr>
            <w:tcW w:w="4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27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10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ГРБС</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РзПр</w:t>
            </w:r>
          </w:p>
        </w:tc>
        <w:tc>
          <w:tcPr>
            <w:tcW w:w="557" w:type="dxa"/>
            <w:tcBorders>
              <w:top w:val="single" w:sz="4" w:space="0" w:color="000000"/>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ЦСР</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ВР</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2024</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2025</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2026</w:t>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итого на очередной финансовый год и плановый период 2024-2026 годы</w:t>
            </w:r>
          </w:p>
        </w:tc>
        <w:tc>
          <w:tcPr>
            <w:tcW w:w="30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4"/>
                <w:szCs w:val="24"/>
              </w:rPr>
            </w:pPr>
            <w:r>
              <w:rPr>
                <w:rFonts w:cs="Arial" w:ascii="Arial" w:hAnsi="Arial"/>
                <w:sz w:val="24"/>
                <w:szCs w:val="24"/>
              </w:rPr>
            </w:r>
          </w:p>
        </w:tc>
      </w:tr>
      <w:tr>
        <w:trPr>
          <w:trHeight w:val="300"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w:t>
            </w:r>
          </w:p>
        </w:tc>
        <w:tc>
          <w:tcPr>
            <w:tcW w:w="279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w:t>
            </w:r>
          </w:p>
        </w:tc>
        <w:tc>
          <w:tcPr>
            <w:tcW w:w="106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3</w:t>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4</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w:t>
            </w:r>
          </w:p>
        </w:tc>
        <w:tc>
          <w:tcPr>
            <w:tcW w:w="557" w:type="dxa"/>
            <w:tcBorders>
              <w:top w:val="single" w:sz="4" w:space="0" w:color="000000"/>
              <w:bottom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7</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8</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10</w:t>
            </w:r>
          </w:p>
        </w:tc>
        <w:tc>
          <w:tcPr>
            <w:tcW w:w="1606" w:type="dxa"/>
            <w:tcBorders>
              <w:top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11</w:t>
            </w:r>
          </w:p>
        </w:tc>
        <w:tc>
          <w:tcPr>
            <w:tcW w:w="3018" w:type="dxa"/>
            <w:tcBorders>
              <w:top w:val="single" w:sz="4" w:space="0" w:color="000000"/>
              <w:bottom w:val="single" w:sz="4" w:space="0" w:color="000000"/>
              <w:right w:val="single" w:sz="4" w:space="0" w:color="000000"/>
            </w:tcBorders>
            <w:shd w:color="auto" w:fill="auto" w:val="clear"/>
          </w:tcPr>
          <w:p>
            <w:pPr>
              <w:pStyle w:val="Normal"/>
              <w:jc w:val="center"/>
              <w:rPr>
                <w:rFonts w:ascii="Arial" w:hAnsi="Arial" w:cs="Arial"/>
                <w:sz w:val="24"/>
                <w:szCs w:val="24"/>
              </w:rPr>
            </w:pPr>
            <w:r>
              <w:rPr>
                <w:rFonts w:cs="Arial" w:ascii="Arial" w:hAnsi="Arial"/>
                <w:sz w:val="24"/>
                <w:szCs w:val="24"/>
              </w:rPr>
              <w:t>12</w:t>
            </w:r>
          </w:p>
        </w:tc>
      </w:tr>
      <w:tr>
        <w:trPr>
          <w:trHeight w:val="521" w:hRule="atLeast"/>
        </w:trPr>
        <w:tc>
          <w:tcPr>
            <w:tcW w:w="14569"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bCs/>
                <w:sz w:val="24"/>
                <w:szCs w:val="24"/>
              </w:rPr>
            </w:pPr>
            <w:r>
              <w:rPr>
                <w:rFonts w:cs="Arial" w:ascii="Arial" w:hAnsi="Arial"/>
                <w:bCs/>
                <w:sz w:val="24"/>
                <w:szCs w:val="24"/>
              </w:rPr>
              <w:t xml:space="preserve">Цель подпрограммы: создание условий  способствующих развитию гражданских инициатив, поддержка общественных объединений, социально ориентированных некоммерческих организаций, осуществляющих деятельность на территории города Шарыпово. </w:t>
            </w:r>
          </w:p>
        </w:tc>
      </w:tr>
      <w:tr>
        <w:trPr>
          <w:trHeight w:val="70"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w:t>
            </w:r>
          </w:p>
        </w:tc>
        <w:tc>
          <w:tcPr>
            <w:tcW w:w="2797" w:type="dxa"/>
            <w:tcBorders>
              <w:top w:val="single" w:sz="4" w:space="0" w:color="000000"/>
              <w:bottom w:val="single" w:sz="4" w:space="0" w:color="000000"/>
              <w:right w:val="single" w:sz="4" w:space="0" w:color="000000"/>
            </w:tcBorders>
            <w:shd w:color="auto" w:fill="auto" w:val="clear"/>
            <w:vAlign w:val="center"/>
          </w:tcPr>
          <w:p>
            <w:pPr>
              <w:pStyle w:val="Normal"/>
              <w:ind w:right="-57"/>
              <w:jc w:val="center"/>
              <w:rPr>
                <w:rFonts w:ascii="Arial" w:hAnsi="Arial" w:cs="Arial"/>
                <w:bCs/>
                <w:sz w:val="24"/>
                <w:szCs w:val="24"/>
              </w:rPr>
            </w:pPr>
            <w:r>
              <w:rPr>
                <w:rFonts w:cs="Arial" w:ascii="Arial" w:hAnsi="Arial"/>
                <w:bCs/>
                <w:sz w:val="24"/>
                <w:szCs w:val="24"/>
              </w:rPr>
              <w:t>Итого по подпрограмме:</w:t>
            </w:r>
          </w:p>
        </w:tc>
        <w:tc>
          <w:tcPr>
            <w:tcW w:w="106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2"/>
                <w:szCs w:val="24"/>
              </w:rPr>
              <w:t>всего расходные обязательства</w:t>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71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х</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2 747,46</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1 402,01</w:t>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5 551,48</w:t>
            </w:r>
          </w:p>
        </w:tc>
        <w:tc>
          <w:tcPr>
            <w:tcW w:w="3018"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cs="Arial"/>
                <w:sz w:val="24"/>
                <w:szCs w:val="24"/>
              </w:rPr>
            </w:pPr>
            <w:r>
              <w:rPr>
                <w:rFonts w:cs="Arial" w:ascii="Arial" w:hAnsi="Arial"/>
                <w:sz w:val="24"/>
                <w:szCs w:val="24"/>
              </w:rPr>
              <w:t> </w:t>
            </w:r>
          </w:p>
        </w:tc>
      </w:tr>
      <w:tr>
        <w:trPr>
          <w:trHeight w:val="420" w:hRule="atLeast"/>
        </w:trPr>
        <w:tc>
          <w:tcPr>
            <w:tcW w:w="14569"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rPr>
                <w:rFonts w:ascii="Arial" w:hAnsi="Arial" w:cs="Arial"/>
                <w:sz w:val="24"/>
                <w:szCs w:val="24"/>
              </w:rPr>
            </w:pPr>
            <w:r>
              <w:rPr>
                <w:rFonts w:cs="Arial" w:ascii="Arial" w:hAnsi="Arial"/>
                <w:bCs/>
                <w:sz w:val="24"/>
                <w:szCs w:val="24"/>
              </w:rPr>
              <w:t>Задача 1. поддержка реализации проектов СОНКО, направленных на решение актуальных, социальных проблем.</w:t>
            </w:r>
          </w:p>
        </w:tc>
      </w:tr>
      <w:tr>
        <w:trPr>
          <w:trHeight w:val="2745"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rPr>
                <w:rFonts w:ascii="Arial" w:hAnsi="Arial" w:cs="Arial"/>
                <w:sz w:val="24"/>
                <w:szCs w:val="24"/>
              </w:rPr>
            </w:pPr>
            <w:r>
              <w:rPr>
                <w:rFonts w:cs="Arial" w:ascii="Arial" w:hAnsi="Arial"/>
                <w:sz w:val="24"/>
                <w:szCs w:val="24"/>
              </w:rPr>
              <w:t>1.1.</w:t>
            </w:r>
          </w:p>
        </w:tc>
        <w:tc>
          <w:tcPr>
            <w:tcW w:w="2797" w:type="dxa"/>
            <w:tcBorders>
              <w:top w:val="single" w:sz="4" w:space="0" w:color="000000"/>
              <w:bottom w:val="single" w:sz="4" w:space="0" w:color="000000"/>
              <w:right w:val="single" w:sz="4" w:space="0" w:color="000000"/>
            </w:tcBorders>
            <w:shd w:color="auto" w:fill="auto" w:val="clear"/>
          </w:tcPr>
          <w:p>
            <w:pPr>
              <w:pStyle w:val="Normal"/>
              <w:ind w:right="-57"/>
              <w:rPr>
                <w:rFonts w:ascii="Arial" w:hAnsi="Arial" w:cs="Arial"/>
                <w:sz w:val="24"/>
                <w:szCs w:val="24"/>
              </w:rPr>
            </w:pPr>
            <w:r>
              <w:rPr>
                <w:rFonts w:cs="Arial" w:ascii="Arial" w:hAnsi="Arial"/>
                <w:sz w:val="24"/>
                <w:szCs w:val="24"/>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106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07</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07</w:t>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0730085540</w:t>
            </w:r>
          </w:p>
        </w:tc>
        <w:tc>
          <w:tcPr>
            <w:tcW w:w="71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632,633,634,</w:t>
            </w:r>
          </w:p>
          <w:p>
            <w:pPr>
              <w:pStyle w:val="Normal"/>
              <w:jc w:val="center"/>
              <w:rPr>
                <w:rFonts w:ascii="Arial" w:hAnsi="Arial" w:cs="Arial"/>
                <w:bCs/>
                <w:sz w:val="24"/>
                <w:szCs w:val="24"/>
              </w:rPr>
            </w:pPr>
            <w:r>
              <w:rPr>
                <w:rFonts w:cs="Arial" w:ascii="Arial" w:hAnsi="Arial"/>
                <w:bCs/>
                <w:sz w:val="24"/>
                <w:szCs w:val="24"/>
              </w:rPr>
              <w:t>350</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500,00</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500,00  </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500,00  </w:t>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1 500,00  </w:t>
            </w:r>
          </w:p>
        </w:tc>
        <w:tc>
          <w:tcPr>
            <w:tcW w:w="3018"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Ежегодно будет поддержано на муниципальном уровне не менее 5 проектов и не менее 4 СОНКО.</w:t>
            </w:r>
          </w:p>
        </w:tc>
      </w:tr>
      <w:tr>
        <w:trPr>
          <w:trHeight w:val="2745"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rPr>
                <w:rFonts w:ascii="Arial" w:hAnsi="Arial" w:cs="Arial"/>
                <w:sz w:val="24"/>
                <w:szCs w:val="24"/>
              </w:rPr>
            </w:pPr>
            <w:r>
              <w:rPr>
                <w:rFonts w:cs="Arial" w:ascii="Arial" w:hAnsi="Arial"/>
                <w:sz w:val="24"/>
                <w:szCs w:val="24"/>
              </w:rPr>
              <w:t>1.2.</w:t>
            </w:r>
          </w:p>
        </w:tc>
        <w:tc>
          <w:tcPr>
            <w:tcW w:w="2797" w:type="dxa"/>
            <w:tcBorders>
              <w:top w:val="single" w:sz="4" w:space="0" w:color="000000"/>
              <w:bottom w:val="single" w:sz="4" w:space="0" w:color="000000"/>
              <w:right w:val="single" w:sz="4" w:space="0" w:color="000000"/>
            </w:tcBorders>
            <w:shd w:color="auto" w:fill="auto" w:val="clear"/>
          </w:tcPr>
          <w:p>
            <w:pPr>
              <w:pStyle w:val="Normal"/>
              <w:ind w:right="-57"/>
              <w:rPr>
                <w:rFonts w:ascii="Arial" w:hAnsi="Arial" w:cs="Arial"/>
                <w:sz w:val="24"/>
                <w:szCs w:val="24"/>
              </w:rPr>
            </w:pPr>
            <w:r>
              <w:rPr>
                <w:rFonts w:cs="Arial" w:ascii="Arial" w:hAnsi="Arial"/>
                <w:sz w:val="24"/>
                <w:szCs w:val="24"/>
              </w:rPr>
              <w:t>Субсидия на реализацию муниципальных 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106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w:t>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0730075790</w:t>
            </w:r>
          </w:p>
        </w:tc>
        <w:tc>
          <w:tcPr>
            <w:tcW w:w="711" w:type="dxa"/>
            <w:tcBorders>
              <w:top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sz w:val="24"/>
                <w:szCs w:val="24"/>
              </w:rPr>
            </w:pPr>
            <w:r>
              <w:rPr>
                <w:rFonts w:cs="Arial" w:ascii="Arial" w:hAnsi="Arial"/>
                <w:sz w:val="24"/>
                <w:szCs w:val="24"/>
              </w:rPr>
              <w:t>632,633,634,350</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789,22  </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0,00  </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0,00  </w:t>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 xml:space="preserve">789,22  </w:t>
            </w:r>
          </w:p>
        </w:tc>
        <w:tc>
          <w:tcPr>
            <w:tcW w:w="3018"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0 – субсидия предоставляется на конкурсной основе</w:t>
            </w:r>
          </w:p>
        </w:tc>
      </w:tr>
      <w:tr>
        <w:trPr>
          <w:trHeight w:val="665" w:hRule="atLeast"/>
        </w:trPr>
        <w:tc>
          <w:tcPr>
            <w:tcW w:w="14569"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rPr>
                <w:rFonts w:ascii="Arial" w:hAnsi="Arial" w:cs="Arial"/>
                <w:sz w:val="24"/>
                <w:szCs w:val="24"/>
              </w:rPr>
            </w:pPr>
            <w:r>
              <w:rPr>
                <w:rFonts w:cs="Arial" w:ascii="Arial" w:hAnsi="Arial"/>
                <w:bCs/>
                <w:sz w:val="24"/>
                <w:szCs w:val="24"/>
              </w:rPr>
              <w:t>Задача 2. Информационная поддержка СОНКО, общественных объединений и инициативных граждан по вопросам развития гражданского общества, проектной деятельности</w:t>
            </w:r>
          </w:p>
        </w:tc>
      </w:tr>
      <w:tr>
        <w:trPr>
          <w:trHeight w:val="561" w:hRule="atLeast"/>
        </w:trPr>
        <w:tc>
          <w:tcPr>
            <w:tcW w:w="14569"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7" w:right="-57"/>
              <w:rPr>
                <w:rFonts w:ascii="Arial" w:hAnsi="Arial" w:cs="Arial"/>
                <w:sz w:val="24"/>
                <w:szCs w:val="24"/>
              </w:rPr>
            </w:pPr>
            <w:r>
              <w:rPr>
                <w:rFonts w:cs="Arial" w:ascii="Arial" w:hAnsi="Arial"/>
                <w:bCs/>
                <w:sz w:val="24"/>
                <w:szCs w:val="24"/>
              </w:rPr>
              <w:t>Задача 3  Консультационно-методическое сопровождение деятельности СОНКО, общественных объединений, создание условий для повышения квалификации работников и добровольцев СОНКО.</w:t>
            </w:r>
          </w:p>
        </w:tc>
      </w:tr>
      <w:tr>
        <w:trPr>
          <w:trHeight w:val="3075"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rPr>
                <w:rFonts w:ascii="Arial" w:hAnsi="Arial" w:cs="Arial"/>
                <w:sz w:val="24"/>
                <w:szCs w:val="24"/>
              </w:rPr>
            </w:pPr>
            <w:r>
              <w:rPr>
                <w:rFonts w:cs="Arial" w:ascii="Arial" w:hAnsi="Arial"/>
                <w:sz w:val="24"/>
                <w:szCs w:val="24"/>
              </w:rPr>
              <w:t>3.1.</w:t>
            </w:r>
          </w:p>
        </w:tc>
        <w:tc>
          <w:tcPr>
            <w:tcW w:w="2797" w:type="dxa"/>
            <w:tcBorders>
              <w:top w:val="single" w:sz="4" w:space="0" w:color="000000"/>
              <w:bottom w:val="single" w:sz="4" w:space="0" w:color="000000"/>
              <w:right w:val="single" w:sz="4" w:space="0" w:color="000000"/>
            </w:tcBorders>
            <w:shd w:color="auto" w:fill="auto" w:val="clear"/>
          </w:tcPr>
          <w:p>
            <w:pPr>
              <w:pStyle w:val="Normal"/>
              <w:ind w:right="-57"/>
              <w:rPr>
                <w:rFonts w:ascii="Arial" w:hAnsi="Arial" w:cs="Arial"/>
                <w:sz w:val="24"/>
                <w:szCs w:val="24"/>
              </w:rPr>
            </w:pPr>
            <w:r>
              <w:rPr>
                <w:rFonts w:cs="Arial" w:ascii="Arial" w:hAnsi="Arial"/>
                <w:sz w:val="24"/>
                <w:szCs w:val="24"/>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106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07</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07</w:t>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bCs/>
                <w:sz w:val="24"/>
                <w:szCs w:val="24"/>
              </w:rPr>
            </w:pPr>
            <w:r>
              <w:rPr>
                <w:rFonts w:cs="Arial" w:ascii="Arial" w:hAnsi="Arial"/>
                <w:bCs/>
                <w:sz w:val="24"/>
                <w:szCs w:val="24"/>
              </w:rPr>
              <w:t>0730088720</w:t>
            </w:r>
          </w:p>
        </w:tc>
        <w:tc>
          <w:tcPr>
            <w:tcW w:w="71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bCs/>
                <w:sz w:val="24"/>
                <w:szCs w:val="24"/>
              </w:rPr>
            </w:pPr>
            <w:r>
              <w:rPr>
                <w:rFonts w:cs="Arial" w:ascii="Arial" w:hAnsi="Arial"/>
                <w:bCs/>
                <w:sz w:val="24"/>
                <w:szCs w:val="24"/>
              </w:rPr>
              <w:t>611,</w:t>
            </w:r>
          </w:p>
          <w:p>
            <w:pPr>
              <w:pStyle w:val="Normal"/>
              <w:jc w:val="center"/>
              <w:rPr>
                <w:rFonts w:ascii="Arial" w:hAnsi="Arial" w:cs="Arial"/>
                <w:bCs/>
                <w:sz w:val="24"/>
                <w:szCs w:val="24"/>
              </w:rPr>
            </w:pPr>
            <w:r>
              <w:rPr>
                <w:rFonts w:cs="Arial" w:ascii="Arial" w:hAnsi="Arial"/>
                <w:bCs/>
                <w:sz w:val="24"/>
                <w:szCs w:val="24"/>
              </w:rPr>
              <w:t>612</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902,01</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902,01</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902,01</w:t>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2 706,3</w:t>
            </w:r>
          </w:p>
        </w:tc>
        <w:tc>
          <w:tcPr>
            <w:tcW w:w="3018"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Будет проведено не менее 12 мероприятий. Количество инициативных граждан, получивших консультационную, информационную и методическую поддержку составит не менее 300 чел. Размещено в СМИ, в сети «Интернет», не менее 50 информационных сообщений (публикации, статьи, аудио-, видеороликов) о деятельности институтов гражданского общества, СОНКО.</w:t>
            </w:r>
          </w:p>
        </w:tc>
      </w:tr>
      <w:tr>
        <w:trPr>
          <w:trHeight w:val="272"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rPr>
                <w:rFonts w:ascii="Arial" w:hAnsi="Arial" w:cs="Arial"/>
                <w:sz w:val="24"/>
                <w:szCs w:val="24"/>
              </w:rPr>
            </w:pPr>
            <w:r>
              <w:rPr>
                <w:rFonts w:cs="Arial" w:ascii="Arial" w:hAnsi="Arial"/>
                <w:sz w:val="24"/>
                <w:szCs w:val="24"/>
              </w:rPr>
              <w:t>3.2.</w:t>
            </w:r>
          </w:p>
        </w:tc>
        <w:tc>
          <w:tcPr>
            <w:tcW w:w="2797" w:type="dxa"/>
            <w:tcBorders>
              <w:top w:val="single" w:sz="4" w:space="0" w:color="000000"/>
              <w:bottom w:val="single" w:sz="4" w:space="0" w:color="000000"/>
              <w:right w:val="single" w:sz="4" w:space="0" w:color="000000"/>
            </w:tcBorders>
            <w:shd w:color="auto" w:fill="auto" w:val="clear"/>
          </w:tcPr>
          <w:p>
            <w:pPr>
              <w:pStyle w:val="Normal"/>
              <w:ind w:right="-57"/>
              <w:rPr>
                <w:rFonts w:ascii="Arial" w:hAnsi="Arial" w:cs="Arial"/>
                <w:sz w:val="24"/>
                <w:szCs w:val="24"/>
              </w:rPr>
            </w:pPr>
            <w:r>
              <w:rPr>
                <w:rFonts w:cs="Arial" w:ascii="Arial" w:hAnsi="Arial"/>
                <w:sz w:val="24"/>
                <w:szCs w:val="24"/>
              </w:rPr>
              <w:t>Средства на частичную компенсацию расходов на повышение оплаты труда отдельным категориям работников бюджетной сферы с 01.07.2022 года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106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w:t>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0730010510</w:t>
            </w:r>
          </w:p>
          <w:p>
            <w:pPr>
              <w:pStyle w:val="Normal"/>
              <w:ind w:left="-57" w:right="-57"/>
              <w:jc w:val="center"/>
              <w:rPr>
                <w:rFonts w:ascii="Arial" w:hAnsi="Arial" w:cs="Arial"/>
                <w:sz w:val="24"/>
                <w:szCs w:val="24"/>
              </w:rPr>
            </w:pPr>
            <w:r>
              <w:rPr>
                <w:rFonts w:cs="Arial" w:ascii="Arial" w:hAnsi="Arial"/>
                <w:sz w:val="24"/>
                <w:szCs w:val="24"/>
              </w:rPr>
            </w:r>
          </w:p>
        </w:tc>
        <w:tc>
          <w:tcPr>
            <w:tcW w:w="71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w:t>
            </w:r>
          </w:p>
          <w:p>
            <w:pPr>
              <w:pStyle w:val="Normal"/>
              <w:jc w:val="center"/>
              <w:rPr>
                <w:rFonts w:ascii="Arial" w:hAnsi="Arial" w:cs="Arial"/>
                <w:sz w:val="24"/>
                <w:szCs w:val="24"/>
              </w:rPr>
            </w:pPr>
            <w:r>
              <w:rPr>
                <w:rFonts w:cs="Arial" w:ascii="Arial" w:hAnsi="Arial"/>
                <w:sz w:val="24"/>
                <w:szCs w:val="24"/>
              </w:rPr>
              <w:t>612</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3018"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Функционирование  СОНКО.</w:t>
            </w:r>
          </w:p>
          <w:p>
            <w:pPr>
              <w:pStyle w:val="Normal"/>
              <w:rPr>
                <w:rFonts w:ascii="Arial" w:hAnsi="Arial" w:cs="Arial"/>
                <w:sz w:val="24"/>
                <w:szCs w:val="24"/>
              </w:rPr>
            </w:pPr>
            <w:r>
              <w:rPr>
                <w:rFonts w:cs="Arial" w:ascii="Arial" w:hAnsi="Arial"/>
                <w:sz w:val="24"/>
                <w:szCs w:val="24"/>
              </w:rPr>
            </w:r>
          </w:p>
        </w:tc>
      </w:tr>
      <w:tr>
        <w:trPr>
          <w:trHeight w:val="3075" w:hRule="atLeast"/>
        </w:trPr>
        <w:tc>
          <w:tcPr>
            <w:tcW w:w="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57"/>
              <w:rPr>
                <w:rFonts w:ascii="Arial" w:hAnsi="Arial" w:cs="Arial"/>
                <w:sz w:val="24"/>
                <w:szCs w:val="24"/>
              </w:rPr>
            </w:pPr>
            <w:r>
              <w:rPr>
                <w:rFonts w:cs="Arial" w:ascii="Arial" w:hAnsi="Arial"/>
                <w:sz w:val="24"/>
                <w:szCs w:val="24"/>
              </w:rPr>
              <w:t>3.3</w:t>
            </w:r>
          </w:p>
        </w:tc>
        <w:tc>
          <w:tcPr>
            <w:tcW w:w="2797" w:type="dxa"/>
            <w:tcBorders>
              <w:top w:val="single" w:sz="4" w:space="0" w:color="000000"/>
              <w:bottom w:val="single" w:sz="4" w:space="0" w:color="000000"/>
              <w:right w:val="single" w:sz="4" w:space="0" w:color="000000"/>
            </w:tcBorders>
            <w:shd w:color="auto" w:fill="auto" w:val="clear"/>
          </w:tcPr>
          <w:p>
            <w:pPr>
              <w:pStyle w:val="Normal"/>
              <w:ind w:right="-57"/>
              <w:rPr>
                <w:rFonts w:ascii="Arial" w:hAnsi="Arial" w:cs="Arial"/>
                <w:sz w:val="24"/>
                <w:szCs w:val="24"/>
              </w:rPr>
            </w:pPr>
            <w:r>
              <w:rPr>
                <w:rFonts w:cs="Arial" w:ascii="Arial" w:hAnsi="Arial"/>
                <w:sz w:val="24"/>
                <w:szCs w:val="24"/>
              </w:rPr>
              <w:t>Расходы на обеспечение специальной краевой выплаты в рамках подпрограммы "Поддержка социально ориентированных некоммерческих организаций (далее СОНКО) муниципального образования г. Шарыпово"</w:t>
            </w:r>
          </w:p>
        </w:tc>
        <w:tc>
          <w:tcPr>
            <w:tcW w:w="1064"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отдел СиМП Администрации города Шарыпово</w:t>
            </w:r>
          </w:p>
        </w:tc>
        <w:tc>
          <w:tcPr>
            <w:tcW w:w="370"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w:t>
            </w:r>
          </w:p>
        </w:tc>
        <w:tc>
          <w:tcPr>
            <w:tcW w:w="349"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w:t>
            </w:r>
          </w:p>
        </w:tc>
        <w:tc>
          <w:tcPr>
            <w:tcW w:w="557" w:type="dxa"/>
            <w:tcBorders>
              <w:top w:val="single" w:sz="4" w:space="0" w:color="000000"/>
              <w:bottom w:val="single" w:sz="4" w:space="0" w:color="000000"/>
              <w:right w:val="single" w:sz="4" w:space="0" w:color="000000"/>
            </w:tcBorders>
            <w:shd w:color="auto" w:fill="auto" w:val="clear"/>
            <w:vAlign w:val="center"/>
          </w:tcPr>
          <w:p>
            <w:pPr>
              <w:pStyle w:val="Normal"/>
              <w:ind w:left="-57" w:right="-57"/>
              <w:jc w:val="center"/>
              <w:rPr>
                <w:rFonts w:ascii="Arial" w:hAnsi="Arial" w:cs="Arial"/>
                <w:sz w:val="24"/>
                <w:szCs w:val="24"/>
              </w:rPr>
            </w:pPr>
            <w:r>
              <w:rPr>
                <w:rFonts w:cs="Arial" w:ascii="Arial" w:hAnsi="Arial"/>
                <w:sz w:val="24"/>
                <w:szCs w:val="24"/>
              </w:rPr>
              <w:t>0730010340</w:t>
            </w:r>
          </w:p>
        </w:tc>
        <w:tc>
          <w:tcPr>
            <w:tcW w:w="711"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611,612</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56,23</w:t>
            </w:r>
          </w:p>
        </w:tc>
        <w:tc>
          <w:tcPr>
            <w:tcW w:w="1200"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192"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0,00</w:t>
            </w:r>
          </w:p>
        </w:tc>
        <w:tc>
          <w:tcPr>
            <w:tcW w:w="160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24"/>
                <w:szCs w:val="24"/>
              </w:rPr>
            </w:pPr>
            <w:r>
              <w:rPr>
                <w:rFonts w:cs="Arial" w:ascii="Arial" w:hAnsi="Arial"/>
                <w:sz w:val="24"/>
                <w:szCs w:val="24"/>
              </w:rPr>
              <w:t>56,23</w:t>
            </w:r>
          </w:p>
        </w:tc>
        <w:tc>
          <w:tcPr>
            <w:tcW w:w="3018" w:type="dxa"/>
            <w:tcBorders>
              <w:top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t>Функционирование  СОНКО.</w:t>
            </w:r>
          </w:p>
          <w:p>
            <w:pPr>
              <w:pStyle w:val="Normal"/>
              <w:rPr>
                <w:rFonts w:ascii="Arial" w:hAnsi="Arial" w:cs="Arial"/>
                <w:sz w:val="24"/>
                <w:szCs w:val="24"/>
              </w:rPr>
            </w:pPr>
            <w:r>
              <w:rPr>
                <w:rFonts w:cs="Arial" w:ascii="Arial" w:hAnsi="Arial"/>
                <w:sz w:val="24"/>
                <w:szCs w:val="24"/>
              </w:rPr>
            </w:r>
            <w:bookmarkStart w:id="5" w:name="_GoBack"/>
            <w:bookmarkStart w:id="6" w:name="_GoBack"/>
            <w:bookmarkEnd w:id="6"/>
          </w:p>
        </w:tc>
      </w:tr>
    </w:tbl>
    <w:p>
      <w:pPr>
        <w:pStyle w:val="Normal"/>
        <w:rPr>
          <w:rFonts w:ascii="Arial" w:hAnsi="Arial" w:cs="Arial"/>
          <w:sz w:val="24"/>
          <w:szCs w:val="24"/>
        </w:rPr>
      </w:pPr>
      <w:r>
        <w:rPr>
          <w:rFonts w:cs="Arial" w:ascii="Arial" w:hAnsi="Arial"/>
          <w:sz w:val="24"/>
          <w:szCs w:val="24"/>
        </w:rPr>
      </w:r>
    </w:p>
    <w:sectPr>
      <w:headerReference w:type="default" r:id="rId30"/>
      <w:headerReference w:type="first" r:id="rId31"/>
      <w:type w:val="nextPage"/>
      <w:pgSz w:orient="landscape" w:w="16838" w:h="11906"/>
      <w:pgMar w:left="1134" w:right="1134" w:gutter="0" w:header="720" w:top="1135" w:footer="0" w:bottom="851"/>
      <w:pgNumType w:fmt="decimal"/>
      <w:formProt w:val="false"/>
      <w:titlePg/>
      <w:textDirection w:val="lrTb"/>
      <w:docGrid w:type="default" w:linePitch="299"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3">
              <wp:simplePos x="0" y="0"/>
              <wp:positionH relativeFrom="margin">
                <wp:align>center</wp:align>
              </wp:positionH>
              <wp:positionV relativeFrom="paragraph">
                <wp:posOffset>635</wp:posOffset>
              </wp:positionV>
              <wp:extent cx="14605" cy="146685"/>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33.3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53</w:t>
    </w:r>
    <w:r>
      <w:rPr>
        <w:sz w:val="24"/>
        <w:szCs w:val="24"/>
      </w:rPr>
      <w:fldChar w:fldCharType="end"/>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55</w:t>
    </w:r>
    <w:r>
      <w:rPr>
        <w:sz w:val="24"/>
        <w:szCs w:val="24"/>
      </w:rPr>
      <w:fldChar w:fldCharType="end"/>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rPr>
      <w:fldChar w:fldCharType="begin"/>
    </w:r>
    <w:r>
      <w:rPr>
        <w:sz w:val="24"/>
        <w:szCs w:val="24"/>
      </w:rPr>
      <w:instrText xml:space="preserve"> PAGE </w:instrText>
    </w:r>
    <w:r>
      <w:rPr>
        <w:sz w:val="24"/>
        <w:szCs w:val="24"/>
      </w:rPr>
      <w:fldChar w:fldCharType="separate"/>
    </w:r>
    <w:r>
      <w:rPr>
        <w:sz w:val="24"/>
        <w:szCs w:val="24"/>
      </w:rPr>
      <w:t>59</w:t>
    </w:r>
    <w:r>
      <w:rPr>
        <w:sz w:val="24"/>
        <w:szCs w:val="24"/>
      </w:rPr>
      <w:fldChar w:fldCharType="end"/>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20">
              <wp:simplePos x="0" y="0"/>
              <wp:positionH relativeFrom="margin">
                <wp:align>center</wp:align>
              </wp:positionH>
              <wp:positionV relativeFrom="paragraph">
                <wp:posOffset>635</wp:posOffset>
              </wp:positionV>
              <wp:extent cx="14605" cy="146685"/>
              <wp:effectExtent l="0" t="0" r="0" b="0"/>
              <wp:wrapSquare wrapText="bothSides"/>
              <wp:docPr id="3" name="Врезка4"/>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33.3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tabs>
        <w:tab w:val="clear" w:pos="708"/>
        <w:tab w:val="right" w:pos="13958" w:leader="none"/>
      </w:tabs>
      <w:ind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decimal"/>
      <w:lvlText w:val="%1."/>
      <w:lvlJc w:val="left"/>
      <w:pPr>
        <w:tabs>
          <w:tab w:val="num" w:pos="1080"/>
        </w:tabs>
        <w:ind w:left="1080" w:hanging="360"/>
      </w:pPr>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11" w:hanging="360"/>
      </w:pPr>
      <w:rPr/>
    </w:lvl>
    <w:lvl w:ilvl="1">
      <w:start w:val="1"/>
      <w:numFmt w:val="lowerLetter"/>
      <w:lvlText w:val="%2."/>
      <w:lvlJc w:val="left"/>
      <w:pPr>
        <w:tabs>
          <w:tab w:val="num" w:pos="0"/>
        </w:tabs>
        <w:ind w:left="1431" w:hanging="360"/>
      </w:pPr>
      <w:rPr/>
    </w:lvl>
    <w:lvl w:ilvl="2">
      <w:start w:val="1"/>
      <w:numFmt w:val="lowerRoman"/>
      <w:lvlText w:val="%3."/>
      <w:lvlJc w:val="right"/>
      <w:pPr>
        <w:tabs>
          <w:tab w:val="num" w:pos="0"/>
        </w:tabs>
        <w:ind w:left="2151" w:hanging="180"/>
      </w:pPr>
      <w:rPr/>
    </w:lvl>
    <w:lvl w:ilvl="3">
      <w:start w:val="1"/>
      <w:numFmt w:val="decimal"/>
      <w:lvlText w:val="%4."/>
      <w:lvlJc w:val="left"/>
      <w:pPr>
        <w:tabs>
          <w:tab w:val="num" w:pos="0"/>
        </w:tabs>
        <w:ind w:left="2871" w:hanging="360"/>
      </w:pPr>
      <w:rPr/>
    </w:lvl>
    <w:lvl w:ilvl="4">
      <w:start w:val="1"/>
      <w:numFmt w:val="lowerLetter"/>
      <w:lvlText w:val="%5."/>
      <w:lvlJc w:val="left"/>
      <w:pPr>
        <w:tabs>
          <w:tab w:val="num" w:pos="0"/>
        </w:tabs>
        <w:ind w:left="3591" w:hanging="360"/>
      </w:pPr>
      <w:rPr/>
    </w:lvl>
    <w:lvl w:ilvl="5">
      <w:start w:val="1"/>
      <w:numFmt w:val="lowerRoman"/>
      <w:lvlText w:val="%6."/>
      <w:lvlJc w:val="right"/>
      <w:pPr>
        <w:tabs>
          <w:tab w:val="num" w:pos="0"/>
        </w:tabs>
        <w:ind w:left="4311" w:hanging="180"/>
      </w:pPr>
      <w:rPr/>
    </w:lvl>
    <w:lvl w:ilvl="6">
      <w:start w:val="1"/>
      <w:numFmt w:val="decimal"/>
      <w:lvlText w:val="%7."/>
      <w:lvlJc w:val="left"/>
      <w:pPr>
        <w:tabs>
          <w:tab w:val="num" w:pos="0"/>
        </w:tabs>
        <w:ind w:left="5031" w:hanging="360"/>
      </w:pPr>
      <w:rPr/>
    </w:lvl>
    <w:lvl w:ilvl="7">
      <w:start w:val="1"/>
      <w:numFmt w:val="lowerLetter"/>
      <w:lvlText w:val="%8."/>
      <w:lvlJc w:val="left"/>
      <w:pPr>
        <w:tabs>
          <w:tab w:val="num" w:pos="0"/>
        </w:tabs>
        <w:ind w:left="5751" w:hanging="360"/>
      </w:pPr>
      <w:rPr/>
    </w:lvl>
    <w:lvl w:ilvl="8">
      <w:start w:val="1"/>
      <w:numFmt w:val="lowerRoman"/>
      <w:lvlText w:val="%9."/>
      <w:lvlJc w:val="right"/>
      <w:pPr>
        <w:tabs>
          <w:tab w:val="num" w:pos="0"/>
        </w:tabs>
        <w:ind w:left="6471" w:hanging="180"/>
      </w:pPr>
      <w:rPr/>
    </w:lvl>
  </w:abstractNum>
  <w:abstractNum w:abstractNumId="6">
    <w:lvl w:ilvl="0">
      <w:start w:val="1"/>
      <w:numFmt w:val="decimal"/>
      <w:lvlText w:val="%1."/>
      <w:lvlJc w:val="left"/>
      <w:pPr>
        <w:tabs>
          <w:tab w:val="num" w:pos="0"/>
        </w:tabs>
        <w:ind w:left="1429" w:hanging="360"/>
      </w:pPr>
      <w:rPr/>
    </w:lvl>
    <w:lvl w:ilvl="1">
      <w:start w:val="1"/>
      <w:numFmt w:val="decimal"/>
      <w:lvlText w:val="%2)"/>
      <w:lvlJc w:val="left"/>
      <w:pPr>
        <w:tabs>
          <w:tab w:val="num" w:pos="0"/>
        </w:tabs>
        <w:ind w:left="2494" w:hanging="705"/>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2538"/>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Heading1">
    <w:name w:val="Heading 1"/>
    <w:basedOn w:val="Normal"/>
    <w:next w:val="Normal"/>
    <w:link w:val="1"/>
    <w:uiPriority w:val="99"/>
    <w:qFormat/>
    <w:rsid w:val="00c11cb5"/>
    <w:pPr>
      <w:keepNext w:val="true"/>
      <w:numPr>
        <w:ilvl w:val="0"/>
        <w:numId w:val="1"/>
      </w:numPr>
      <w:suppressAutoHyphens w:val="true"/>
      <w:jc w:val="both"/>
      <w:outlineLvl w:val="0"/>
    </w:pPr>
    <w:rPr>
      <w:sz w:val="28"/>
      <w:lang w:eastAsia="ar-SA"/>
    </w:rPr>
  </w:style>
  <w:style w:type="paragraph" w:styleId="Heading2">
    <w:name w:val="Heading 2"/>
    <w:basedOn w:val="Normal"/>
    <w:next w:val="Normal"/>
    <w:link w:val="2"/>
    <w:uiPriority w:val="99"/>
    <w:qFormat/>
    <w:rsid w:val="00c11cb5"/>
    <w:pPr>
      <w:keepNext w:val="true"/>
      <w:numPr>
        <w:ilvl w:val="1"/>
        <w:numId w:val="1"/>
      </w:numPr>
      <w:suppressAutoHyphens w:val="true"/>
      <w:spacing w:before="240" w:after="60"/>
      <w:jc w:val="both"/>
      <w:outlineLvl w:val="1"/>
    </w:pPr>
    <w:rPr>
      <w:rFonts w:ascii="Arial" w:hAnsi="Arial"/>
      <w:b/>
      <w:i/>
      <w:sz w:val="28"/>
      <w:lang w:eastAsia="ar-SA"/>
    </w:rPr>
  </w:style>
  <w:style w:type="paragraph" w:styleId="Heading3">
    <w:name w:val="Heading 3"/>
    <w:basedOn w:val="Normal"/>
    <w:next w:val="Normal"/>
    <w:link w:val="3"/>
    <w:uiPriority w:val="99"/>
    <w:qFormat/>
    <w:rsid w:val="00c11cb5"/>
    <w:pPr>
      <w:keepNext w:val="true"/>
      <w:numPr>
        <w:ilvl w:val="2"/>
        <w:numId w:val="1"/>
      </w:numPr>
      <w:suppressAutoHyphens w:val="true"/>
      <w:jc w:val="both"/>
      <w:outlineLvl w:val="2"/>
    </w:pPr>
    <w:rPr>
      <w:b/>
      <w:sz w:val="24"/>
      <w:lang w:eastAsia="ar-SA"/>
    </w:rPr>
  </w:style>
  <w:style w:type="paragraph" w:styleId="Heading4">
    <w:name w:val="Heading 4"/>
    <w:basedOn w:val="Normal"/>
    <w:next w:val="Normal"/>
    <w:link w:val="4"/>
    <w:uiPriority w:val="99"/>
    <w:qFormat/>
    <w:rsid w:val="00c11cb5"/>
    <w:pPr>
      <w:keepNext w:val="true"/>
      <w:numPr>
        <w:ilvl w:val="3"/>
        <w:numId w:val="1"/>
      </w:numPr>
      <w:suppressAutoHyphens w:val="true"/>
      <w:jc w:val="center"/>
      <w:outlineLvl w:val="3"/>
    </w:pPr>
    <w:rPr>
      <w:b/>
      <w:sz w:val="24"/>
      <w:lang w:eastAsia="ar-SA"/>
    </w:rPr>
  </w:style>
  <w:style w:type="paragraph" w:styleId="Heading5">
    <w:name w:val="Heading 5"/>
    <w:basedOn w:val="Normal"/>
    <w:next w:val="Normal"/>
    <w:link w:val="5"/>
    <w:uiPriority w:val="99"/>
    <w:qFormat/>
    <w:rsid w:val="00c11cb5"/>
    <w:pPr>
      <w:keepNext w:val="true"/>
      <w:numPr>
        <w:ilvl w:val="4"/>
        <w:numId w:val="1"/>
      </w:numPr>
      <w:tabs>
        <w:tab w:val="clear" w:pos="708"/>
        <w:tab w:val="left" w:pos="3402" w:leader="none"/>
        <w:tab w:val="left" w:pos="4253" w:leader="none"/>
        <w:tab w:val="left" w:pos="6521" w:leader="none"/>
      </w:tabs>
      <w:suppressAutoHyphens w:val="true"/>
      <w:ind w:right="-1047"/>
      <w:jc w:val="both"/>
      <w:outlineLvl w:val="4"/>
    </w:pPr>
    <w:rPr>
      <w:b/>
      <w:sz w:val="28"/>
      <w:lang w:eastAsia="ar-SA"/>
    </w:rPr>
  </w:style>
  <w:style w:type="paragraph" w:styleId="Heading6">
    <w:name w:val="Heading 6"/>
    <w:basedOn w:val="Normal"/>
    <w:next w:val="Normal"/>
    <w:link w:val="6"/>
    <w:uiPriority w:val="99"/>
    <w:qFormat/>
    <w:rsid w:val="00c11cb5"/>
    <w:pPr>
      <w:keepNext w:val="true"/>
      <w:numPr>
        <w:ilvl w:val="5"/>
        <w:numId w:val="1"/>
      </w:numPr>
      <w:tabs>
        <w:tab w:val="clear" w:pos="708"/>
        <w:tab w:val="left" w:pos="3402" w:leader="none"/>
        <w:tab w:val="left" w:pos="4253" w:leader="none"/>
        <w:tab w:val="left" w:pos="6521" w:leader="none"/>
      </w:tabs>
      <w:suppressAutoHyphens w:val="true"/>
      <w:ind w:right="-1047"/>
      <w:jc w:val="both"/>
      <w:outlineLvl w:val="5"/>
    </w:pPr>
    <w:rPr>
      <w:b/>
      <w:sz w:val="28"/>
      <w:lang w:eastAsia="ar-SA"/>
    </w:rPr>
  </w:style>
  <w:style w:type="paragraph" w:styleId="Heading7">
    <w:name w:val="Heading 7"/>
    <w:basedOn w:val="Normal"/>
    <w:next w:val="Normal"/>
    <w:link w:val="7"/>
    <w:uiPriority w:val="99"/>
    <w:qFormat/>
    <w:rsid w:val="00c11cb5"/>
    <w:pPr>
      <w:keepNext w:val="true"/>
      <w:numPr>
        <w:ilvl w:val="6"/>
        <w:numId w:val="1"/>
      </w:numPr>
      <w:tabs>
        <w:tab w:val="clear" w:pos="708"/>
        <w:tab w:val="left" w:pos="3402" w:leader="none"/>
        <w:tab w:val="left" w:pos="4253" w:leader="none"/>
        <w:tab w:val="left" w:pos="6521" w:leader="none"/>
      </w:tabs>
      <w:suppressAutoHyphens w:val="true"/>
      <w:ind w:right="-1047"/>
      <w:jc w:val="both"/>
      <w:outlineLvl w:val="6"/>
    </w:pPr>
    <w:rPr>
      <w:sz w:val="28"/>
      <w:lang w:eastAsia="ar-SA"/>
    </w:rPr>
  </w:style>
  <w:style w:type="paragraph" w:styleId="Heading8">
    <w:name w:val="Heading 8"/>
    <w:basedOn w:val="Normal"/>
    <w:next w:val="Normal"/>
    <w:link w:val="8"/>
    <w:uiPriority w:val="99"/>
    <w:qFormat/>
    <w:rsid w:val="00c11cb5"/>
    <w:pPr>
      <w:keepNext w:val="true"/>
      <w:numPr>
        <w:ilvl w:val="7"/>
        <w:numId w:val="1"/>
      </w:numPr>
      <w:suppressAutoHyphens w:val="true"/>
      <w:jc w:val="both"/>
      <w:outlineLvl w:val="7"/>
    </w:pPr>
    <w:rPr>
      <w:sz w:val="24"/>
      <w:lang w:eastAsia="ar-SA"/>
    </w:rPr>
  </w:style>
  <w:style w:type="paragraph" w:styleId="Heading9">
    <w:name w:val="Heading 9"/>
    <w:basedOn w:val="Normal"/>
    <w:next w:val="Normal"/>
    <w:link w:val="9"/>
    <w:uiPriority w:val="99"/>
    <w:qFormat/>
    <w:rsid w:val="00c11cb5"/>
    <w:pPr>
      <w:keepNext w:val="true"/>
      <w:numPr>
        <w:ilvl w:val="8"/>
        <w:numId w:val="1"/>
      </w:numPr>
      <w:suppressAutoHyphens w:val="true"/>
      <w:jc w:val="both"/>
      <w:outlineLvl w:val="8"/>
    </w:pPr>
    <w:rPr>
      <w:b/>
      <w:sz w:val="24"/>
      <w:lang w:eastAsia="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ed2538"/>
    <w:rPr>
      <w:color w:val="0000FF"/>
      <w:u w:val="single"/>
    </w:rPr>
  </w:style>
  <w:style w:type="character" w:styleId="1" w:customStyle="1">
    <w:name w:val="Заголовок 1 Знак"/>
    <w:basedOn w:val="DefaultParagraphFont"/>
    <w:uiPriority w:val="99"/>
    <w:qFormat/>
    <w:rsid w:val="00c11cb5"/>
    <w:rPr>
      <w:rFonts w:ascii="Times New Roman" w:hAnsi="Times New Roman" w:eastAsia="Times New Roman" w:cs="Times New Roman"/>
      <w:sz w:val="28"/>
      <w:szCs w:val="20"/>
      <w:lang w:eastAsia="ar-SA"/>
    </w:rPr>
  </w:style>
  <w:style w:type="character" w:styleId="2" w:customStyle="1">
    <w:name w:val="Заголовок 2 Знак"/>
    <w:basedOn w:val="DefaultParagraphFont"/>
    <w:uiPriority w:val="99"/>
    <w:qFormat/>
    <w:rsid w:val="00c11cb5"/>
    <w:rPr>
      <w:rFonts w:ascii="Arial" w:hAnsi="Arial" w:eastAsia="Times New Roman" w:cs="Times New Roman"/>
      <w:b/>
      <w:i/>
      <w:sz w:val="28"/>
      <w:szCs w:val="20"/>
      <w:lang w:eastAsia="ar-SA"/>
    </w:rPr>
  </w:style>
  <w:style w:type="character" w:styleId="3" w:customStyle="1">
    <w:name w:val="Заголовок 3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4" w:customStyle="1">
    <w:name w:val="Заголовок 4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5" w:customStyle="1">
    <w:name w:val="Заголовок 5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6" w:customStyle="1">
    <w:name w:val="Заголовок 6 Знак"/>
    <w:basedOn w:val="DefaultParagraphFont"/>
    <w:uiPriority w:val="99"/>
    <w:qFormat/>
    <w:rsid w:val="00c11cb5"/>
    <w:rPr>
      <w:rFonts w:ascii="Times New Roman" w:hAnsi="Times New Roman" w:eastAsia="Times New Roman" w:cs="Times New Roman"/>
      <w:b/>
      <w:sz w:val="28"/>
      <w:szCs w:val="20"/>
      <w:lang w:eastAsia="ar-SA"/>
    </w:rPr>
  </w:style>
  <w:style w:type="character" w:styleId="7" w:customStyle="1">
    <w:name w:val="Заголовок 7 Знак"/>
    <w:basedOn w:val="DefaultParagraphFont"/>
    <w:uiPriority w:val="99"/>
    <w:qFormat/>
    <w:rsid w:val="00c11cb5"/>
    <w:rPr>
      <w:rFonts w:ascii="Times New Roman" w:hAnsi="Times New Roman" w:eastAsia="Times New Roman" w:cs="Times New Roman"/>
      <w:sz w:val="28"/>
      <w:szCs w:val="20"/>
      <w:lang w:eastAsia="ar-SA"/>
    </w:rPr>
  </w:style>
  <w:style w:type="character" w:styleId="8" w:customStyle="1">
    <w:name w:val="Заголовок 8 Знак"/>
    <w:basedOn w:val="DefaultParagraphFont"/>
    <w:uiPriority w:val="99"/>
    <w:qFormat/>
    <w:rsid w:val="00c11cb5"/>
    <w:rPr>
      <w:rFonts w:ascii="Times New Roman" w:hAnsi="Times New Roman" w:eastAsia="Times New Roman" w:cs="Times New Roman"/>
      <w:sz w:val="24"/>
      <w:szCs w:val="20"/>
      <w:lang w:eastAsia="ar-SA"/>
    </w:rPr>
  </w:style>
  <w:style w:type="character" w:styleId="9" w:customStyle="1">
    <w:name w:val="Заголовок 9 Знак"/>
    <w:basedOn w:val="DefaultParagraphFont"/>
    <w:uiPriority w:val="99"/>
    <w:qFormat/>
    <w:rsid w:val="00c11cb5"/>
    <w:rPr>
      <w:rFonts w:ascii="Times New Roman" w:hAnsi="Times New Roman" w:eastAsia="Times New Roman" w:cs="Times New Roman"/>
      <w:b/>
      <w:sz w:val="24"/>
      <w:szCs w:val="20"/>
      <w:lang w:eastAsia="ar-SA"/>
    </w:rPr>
  </w:style>
  <w:style w:type="character" w:styleId="Style5" w:customStyle="1">
    <w:name w:val="Верхний колонтитул Знак"/>
    <w:basedOn w:val="DefaultParagraphFont"/>
    <w:uiPriority w:val="99"/>
    <w:qFormat/>
    <w:rsid w:val="00ba0c79"/>
    <w:rPr>
      <w:rFonts w:ascii="Times New Roman" w:hAnsi="Times New Roman" w:eastAsia="Times New Roman" w:cs="Times New Roman"/>
      <w:sz w:val="20"/>
      <w:szCs w:val="20"/>
      <w:lang w:eastAsia="ru-RU"/>
    </w:rPr>
  </w:style>
  <w:style w:type="character" w:styleId="Pagenumber">
    <w:name w:val="page number"/>
    <w:basedOn w:val="DefaultParagraphFont"/>
    <w:qFormat/>
    <w:rsid w:val="00ba0c79"/>
    <w:rPr/>
  </w:style>
  <w:style w:type="character" w:styleId="Style6" w:customStyle="1">
    <w:name w:val="Название Знак"/>
    <w:basedOn w:val="DefaultParagraphFont"/>
    <w:qFormat/>
    <w:rsid w:val="00ba0c79"/>
    <w:rPr>
      <w:rFonts w:ascii="Times New Roman" w:hAnsi="Times New Roman" w:eastAsia="Times New Roman" w:cs="Times New Roman"/>
      <w:b/>
      <w:color w:val="000000"/>
      <w:sz w:val="28"/>
      <w:szCs w:val="20"/>
    </w:rPr>
  </w:style>
  <w:style w:type="character" w:styleId="Style7" w:customStyle="1">
    <w:name w:val="Нижний колонтитул Знак"/>
    <w:basedOn w:val="DefaultParagraphFont"/>
    <w:uiPriority w:val="99"/>
    <w:qFormat/>
    <w:rsid w:val="004e5cb3"/>
    <w:rPr>
      <w:rFonts w:ascii="Times New Roman" w:hAnsi="Times New Roman" w:eastAsia="Times New Roman" w:cs="Times New Roman"/>
      <w:sz w:val="20"/>
      <w:szCs w:val="20"/>
      <w:lang w:eastAsia="ru-RU"/>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ConsNormal" w:customStyle="1">
    <w:name w:val="ConsNormal"/>
    <w:qFormat/>
    <w:rsid w:val="00ed2538"/>
    <w:pPr>
      <w:widowControl/>
      <w:bidi w:val="0"/>
      <w:spacing w:lineRule="auto" w:line="240" w:before="0" w:after="0"/>
      <w:ind w:firstLine="720" w:right="19772"/>
      <w:jc w:val="left"/>
    </w:pPr>
    <w:rPr>
      <w:rFonts w:ascii="Arial" w:hAnsi="Arial" w:eastAsia="Times New Roman" w:cs="Times New Roman"/>
      <w:color w:val="auto"/>
      <w:kern w:val="0"/>
      <w:sz w:val="20"/>
      <w:szCs w:val="20"/>
      <w:lang w:eastAsia="ru-RU" w:val="ru-RU" w:bidi="ar-SA"/>
    </w:rPr>
  </w:style>
  <w:style w:type="paragraph" w:styleId="ConsPlusNormal" w:customStyle="1">
    <w:name w:val="ConsPlusNormal"/>
    <w:qFormat/>
    <w:rsid w:val="00ed2538"/>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ListParagraph" w:customStyle="1">
    <w:name w:val="List Paragraph"/>
    <w:basedOn w:val="Normal"/>
    <w:qFormat/>
    <w:rsid w:val="00f7769e"/>
    <w:pPr>
      <w:ind w:left="720"/>
    </w:pPr>
    <w:rPr/>
  </w:style>
  <w:style w:type="paragraph" w:styleId="11" w:customStyle="1">
    <w:name w:val="Абзац списка1"/>
    <w:basedOn w:val="Normal"/>
    <w:uiPriority w:val="99"/>
    <w:qFormat/>
    <w:rsid w:val="00ed2538"/>
    <w:pPr>
      <w:ind w:left="720"/>
    </w:pPr>
    <w:rPr/>
  </w:style>
  <w:style w:type="paragraph" w:styleId="Style10">
    <w:name w:val="Колонтитул"/>
    <w:basedOn w:val="Normal"/>
    <w:qFormat/>
    <w:pPr/>
    <w:rPr/>
  </w:style>
  <w:style w:type="paragraph" w:styleId="Header">
    <w:name w:val="Header"/>
    <w:basedOn w:val="Normal"/>
    <w:link w:val="Style5"/>
    <w:uiPriority w:val="99"/>
    <w:rsid w:val="00ba0c79"/>
    <w:pPr>
      <w:tabs>
        <w:tab w:val="clear" w:pos="708"/>
        <w:tab w:val="center" w:pos="4677" w:leader="none"/>
        <w:tab w:val="right" w:pos="9355" w:leader="none"/>
      </w:tabs>
    </w:pPr>
    <w:rPr/>
  </w:style>
  <w:style w:type="paragraph" w:styleId="21" w:customStyle="1">
    <w:name w:val="Абзац списка2"/>
    <w:basedOn w:val="Normal"/>
    <w:qFormat/>
    <w:rsid w:val="00ba0c79"/>
    <w:pPr>
      <w:ind w:left="720"/>
    </w:pPr>
    <w:rPr/>
  </w:style>
  <w:style w:type="paragraph" w:styleId="ConsPlusTitle" w:customStyle="1">
    <w:name w:val="ConsPlusTitle"/>
    <w:uiPriority w:val="99"/>
    <w:qFormat/>
    <w:rsid w:val="00ba0c79"/>
    <w:pPr>
      <w:widowControl w:val="false"/>
      <w:suppressAutoHyphens w:val="true"/>
      <w:bidi w:val="0"/>
      <w:spacing w:lineRule="atLeast" w:line="100" w:before="0" w:after="0"/>
      <w:jc w:val="left"/>
    </w:pPr>
    <w:rPr>
      <w:rFonts w:ascii="Calibri" w:hAnsi="Calibri" w:eastAsia="SimSun" w:cs="font184" w:asciiTheme="minorHAnsi" w:hAnsiTheme="minorHAnsi"/>
      <w:b/>
      <w:bCs/>
      <w:color w:val="auto"/>
      <w:kern w:val="2"/>
      <w:sz w:val="22"/>
      <w:szCs w:val="22"/>
      <w:lang w:eastAsia="ar-SA" w:val="ru-RU" w:bidi="ar-SA"/>
    </w:rPr>
  </w:style>
  <w:style w:type="paragraph" w:styleId="Default" w:customStyle="1">
    <w:name w:val="Default"/>
    <w:uiPriority w:val="99"/>
    <w:qFormat/>
    <w:rsid w:val="00ba0c79"/>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Title">
    <w:name w:val="Title"/>
    <w:basedOn w:val="Normal"/>
    <w:link w:val="Style6"/>
    <w:qFormat/>
    <w:rsid w:val="00ba0c79"/>
    <w:pPr>
      <w:jc w:val="center"/>
    </w:pPr>
    <w:rPr>
      <w:b/>
      <w:color w:val="000000"/>
      <w:sz w:val="28"/>
      <w:lang w:eastAsia="en-US"/>
    </w:rPr>
  </w:style>
  <w:style w:type="paragraph" w:styleId="ConsPlusCell" w:customStyle="1">
    <w:name w:val="ConsPlusCell"/>
    <w:uiPriority w:val="99"/>
    <w:qFormat/>
    <w:rsid w:val="001853db"/>
    <w:pPr>
      <w:widowControl w:val="false"/>
      <w:suppressAutoHyphens w:val="true"/>
      <w:bidi w:val="0"/>
      <w:spacing w:lineRule="atLeast" w:line="100" w:before="0" w:after="0"/>
      <w:jc w:val="left"/>
    </w:pPr>
    <w:rPr>
      <w:rFonts w:ascii="Calibri" w:hAnsi="Calibri" w:eastAsia="SimSun" w:cs="font291" w:asciiTheme="minorHAnsi" w:hAnsiTheme="minorHAnsi"/>
      <w:color w:val="auto"/>
      <w:kern w:val="2"/>
      <w:sz w:val="22"/>
      <w:szCs w:val="22"/>
      <w:lang w:eastAsia="ar-SA" w:val="ru-RU" w:bidi="ar-SA"/>
    </w:rPr>
  </w:style>
  <w:style w:type="paragraph" w:styleId="31" w:customStyle="1">
    <w:name w:val="Абзац списка3"/>
    <w:basedOn w:val="Normal"/>
    <w:qFormat/>
    <w:rsid w:val="00ce5471"/>
    <w:pPr>
      <w:ind w:left="720"/>
    </w:pPr>
    <w:rPr/>
  </w:style>
  <w:style w:type="paragraph" w:styleId="41" w:customStyle="1">
    <w:name w:val="Абзац списка4"/>
    <w:basedOn w:val="Normal"/>
    <w:qFormat/>
    <w:rsid w:val="00d339d8"/>
    <w:pPr>
      <w:ind w:left="720"/>
    </w:pPr>
    <w:rPr/>
  </w:style>
  <w:style w:type="paragraph" w:styleId="51" w:customStyle="1">
    <w:name w:val="Абзац списка5"/>
    <w:basedOn w:val="Normal"/>
    <w:qFormat/>
    <w:rsid w:val="007a4f88"/>
    <w:pPr>
      <w:ind w:left="720"/>
    </w:pPr>
    <w:rPr/>
  </w:style>
  <w:style w:type="paragraph" w:styleId="61" w:customStyle="1">
    <w:name w:val="Абзац списка6"/>
    <w:basedOn w:val="Normal"/>
    <w:qFormat/>
    <w:rsid w:val="00fc35ae"/>
    <w:pPr>
      <w:ind w:left="720"/>
    </w:pPr>
    <w:rPr/>
  </w:style>
  <w:style w:type="paragraph" w:styleId="71" w:customStyle="1">
    <w:name w:val="Абзац списка7"/>
    <w:basedOn w:val="Normal"/>
    <w:qFormat/>
    <w:rsid w:val="00b71dbc"/>
    <w:pPr>
      <w:ind w:left="720"/>
    </w:pPr>
    <w:rPr/>
  </w:style>
  <w:style w:type="paragraph" w:styleId="81" w:customStyle="1">
    <w:name w:val="Абзац списка8"/>
    <w:basedOn w:val="Normal"/>
    <w:qFormat/>
    <w:rsid w:val="002e41b5"/>
    <w:pPr>
      <w:ind w:left="720"/>
    </w:pPr>
    <w:rPr/>
  </w:style>
  <w:style w:type="paragraph" w:styleId="91" w:customStyle="1">
    <w:name w:val="Абзац списка9"/>
    <w:basedOn w:val="Normal"/>
    <w:qFormat/>
    <w:rsid w:val="001a2883"/>
    <w:pPr>
      <w:ind w:left="720"/>
    </w:pPr>
    <w:rPr/>
  </w:style>
  <w:style w:type="paragraph" w:styleId="10" w:customStyle="1">
    <w:name w:val="Абзац списка10"/>
    <w:basedOn w:val="Normal"/>
    <w:qFormat/>
    <w:rsid w:val="007f4e75"/>
    <w:pPr>
      <w:ind w:left="720"/>
    </w:pPr>
    <w:rPr/>
  </w:style>
  <w:style w:type="paragraph" w:styleId="Footer">
    <w:name w:val="Footer"/>
    <w:basedOn w:val="Normal"/>
    <w:link w:val="Style7"/>
    <w:uiPriority w:val="99"/>
    <w:unhideWhenUsed/>
    <w:rsid w:val="004e5cb3"/>
    <w:pPr>
      <w:tabs>
        <w:tab w:val="clear" w:pos="708"/>
        <w:tab w:val="center" w:pos="4677" w:leader="none"/>
        <w:tab w:val="right" w:pos="9355" w:leader="none"/>
      </w:tabs>
    </w:pPr>
    <w:rPr/>
  </w:style>
  <w:style w:type="paragraph" w:styleId="NoSpacing">
    <w:name w:val="No Spacing"/>
    <w:uiPriority w:val="1"/>
    <w:qFormat/>
    <w:rsid w:val="000400eb"/>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Style1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12">
    <w:name w:val="Сетка таблицы1"/>
    <w:basedOn w:val="a1"/>
    <w:uiPriority w:val="59"/>
    <w:rsid w:val="00ff2b2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5">
    <w:name w:val="Table Grid"/>
    <w:basedOn w:val="a1"/>
    <w:uiPriority w:val="59"/>
    <w:rsid w:val="00ff2b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arypovo.gosuslugi.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consultantplus://offline/ref=466D38B50DB390102AABC2983D929B5027C73D626E706C54D99611EEnE1DN" TargetMode="Externa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header" Target="header12.xml"/><Relationship Id="rId16" Type="http://schemas.openxmlformats.org/officeDocument/2006/relationships/header" Target="header13.xml"/><Relationship Id="rId17" Type="http://schemas.openxmlformats.org/officeDocument/2006/relationships/header" Target="header14.xml"/><Relationship Id="rId18" Type="http://schemas.openxmlformats.org/officeDocument/2006/relationships/header" Target="header15.xml"/><Relationship Id="rId19" Type="http://schemas.openxmlformats.org/officeDocument/2006/relationships/header" Target="header16.xml"/><Relationship Id="rId20" Type="http://schemas.openxmlformats.org/officeDocument/2006/relationships/header" Target="header17.xml"/><Relationship Id="rId21" Type="http://schemas.openxmlformats.org/officeDocument/2006/relationships/header" Target="header18.xml"/><Relationship Id="rId22" Type="http://schemas.openxmlformats.org/officeDocument/2006/relationships/header" Target="header19.xml"/><Relationship Id="rId23" Type="http://schemas.openxmlformats.org/officeDocument/2006/relationships/header" Target="header20.xml"/><Relationship Id="rId24" Type="http://schemas.openxmlformats.org/officeDocument/2006/relationships/header" Target="header21.xml"/><Relationship Id="rId25" Type="http://schemas.openxmlformats.org/officeDocument/2006/relationships/header" Target="header22.xml"/><Relationship Id="rId26" Type="http://schemas.openxmlformats.org/officeDocument/2006/relationships/header" Target="header23.xml"/><Relationship Id="rId27" Type="http://schemas.openxmlformats.org/officeDocument/2006/relationships/header" Target="header24.xml"/><Relationship Id="rId28" Type="http://schemas.openxmlformats.org/officeDocument/2006/relationships/header" Target="header25.xml"/><Relationship Id="rId29" Type="http://schemas.openxmlformats.org/officeDocument/2006/relationships/header" Target="header26.xml"/><Relationship Id="rId30" Type="http://schemas.openxmlformats.org/officeDocument/2006/relationships/header" Target="header27.xml"/><Relationship Id="rId31" Type="http://schemas.openxmlformats.org/officeDocument/2006/relationships/header" Target="header28.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D773-C635-4040-B08F-59BF1E8A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Application>LibreOffice/7.6.4.1$Windows_X86_64 LibreOffice_project/e19e193f88cd6c0525a17fb7a176ed8e6a3e2aa1</Application>
  <AppVersion>15.0000</AppVersion>
  <Pages>59</Pages>
  <Words>13424</Words>
  <Characters>97227</Characters>
  <CharactersWithSpaces>109654</CharactersWithSpaces>
  <Paragraphs>1673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2024-02-20T09:22:00Z</dcterms:created>
  <dc:creator>buh sport</dc:creator>
  <dc:description/>
  <dc:language>ru-RU</dc:language>
  <cp:lastModifiedBy>b2203</cp:lastModifiedBy>
  <cp:lastPrinted>2020-11-12T04:39:00Z</cp:lastPrinted>
  <dcterms:modified xsi:type="dcterms:W3CDTF">2024-12-17T03:05:00Z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