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rPr>
          <w:trHeight w:val="1984" w:hRule="atLeast"/>
        </w:trPr>
        <w:tc>
          <w:tcPr>
            <w:tcW w:w="9855" w:type="dxa"/>
            <w:tcBorders/>
          </w:tcPr>
          <w:tbl>
            <w:tblPr>
              <w:tblW w:w="9639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39"/>
            </w:tblGrid>
            <w:tr>
              <w:trPr>
                <w:trHeight w:val="1984" w:hRule="atLeast"/>
              </w:trPr>
              <w:tc>
                <w:tcPr>
                  <w:tcW w:w="9639" w:type="dxa"/>
                  <w:tcBorders/>
                </w:tcPr>
                <w:p>
                  <w:pPr>
                    <w:pStyle w:val="Normal"/>
                    <w:jc w:val="center"/>
                    <w:rPr>
                      <w:b/>
                      <w:szCs w:val="28"/>
                      <w:lang w:val="ru-RU" w:eastAsia="ru-RU"/>
                    </w:rPr>
                  </w:pPr>
                  <w:bookmarkStart w:id="0" w:name="_Hlk115171399"/>
                  <w:bookmarkEnd w:id="0"/>
                  <w:r>
                    <w:rPr>
                      <w:lang w:val="ru-RU" w:eastAsia="ru-RU"/>
                    </w:rPr>
                    <w:drawing>
                      <wp:inline distT="0" distB="0" distL="0" distR="0">
                        <wp:extent cx="438150" cy="723900"/>
                        <wp:effectExtent l="0" t="0" r="0" b="0"/>
                        <wp:docPr id="1" name="Рисунок 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 l="-92" t="-60" r="-92" b="-6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Normal"/>
                    <w:rPr>
                      <w:b/>
                      <w:szCs w:val="28"/>
                      <w:lang w:val="ru-RU" w:eastAsia="ru-RU"/>
                    </w:rPr>
                  </w:pPr>
                  <w:r>
                    <w:rPr>
                      <w:b/>
                      <w:szCs w:val="28"/>
                      <w:lang w:val="ru-RU" w:eastAsia="ru-RU"/>
                    </w:rPr>
                  </w:r>
                </w:p>
                <w:p>
                  <w:pPr>
                    <w:pStyle w:val="Normal"/>
                    <w:jc w:val="center"/>
                    <w:rPr>
                      <w:szCs w:val="28"/>
                    </w:rPr>
                  </w:pPr>
                  <w:bookmarkStart w:id="1" w:name="_Hlk115176197"/>
                  <w:r>
                    <w:rPr>
                      <w:b/>
                      <w:szCs w:val="28"/>
                    </w:rPr>
                    <w:t>АДМИНИСТРАЦИЯ ГОРОДА ШАРЫПОВО КРАСНОЯРСКОГО КРАЯ</w:t>
                  </w:r>
                  <w:bookmarkEnd w:id="1"/>
                </w:p>
                <w:p>
                  <w:pPr>
                    <w:pStyle w:val="Normal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</w:r>
                </w:p>
              </w:tc>
            </w:tr>
          </w:tbl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04.12.2024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288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 w:val="24"/>
        </w:rPr>
      </w:pPr>
      <w:bookmarkStart w:id="2" w:name="_Hlk130977112"/>
      <w:bookmarkEnd w:id="2"/>
      <w:r>
        <w:rPr>
          <w:sz w:val="24"/>
        </w:rPr>
        <w:t xml:space="preserve">О внесении изменений в Постановление </w:t>
      </w:r>
    </w:p>
    <w:p>
      <w:pPr>
        <w:pStyle w:val="Normal"/>
        <w:rPr/>
      </w:pPr>
      <w:r>
        <w:rPr>
          <w:sz w:val="24"/>
        </w:rPr>
        <w:t>Администрации города Шарыпово от 05.11.2024</w:t>
      </w:r>
    </w:p>
    <w:p>
      <w:pPr>
        <w:pStyle w:val="Normal"/>
        <w:rPr/>
      </w:pPr>
      <w:r>
        <w:rPr>
          <w:sz w:val="24"/>
        </w:rPr>
        <w:t xml:space="preserve"> № </w:t>
      </w:r>
      <w:r>
        <w:rPr>
          <w:sz w:val="24"/>
        </w:rPr>
        <w:t>233 «</w:t>
      </w:r>
      <w:bookmarkStart w:id="3" w:name="__DdeLink__3172_2863292495"/>
      <w:r>
        <w:rPr>
          <w:sz w:val="24"/>
        </w:rPr>
        <w:t xml:space="preserve">Об утверждении </w:t>
      </w:r>
      <w:bookmarkStart w:id="4" w:name="_Hlk168910481"/>
      <w:r>
        <w:rPr>
          <w:sz w:val="24"/>
        </w:rPr>
        <w:t>Порядка и условий</w:t>
      </w:r>
    </w:p>
    <w:p>
      <w:pPr>
        <w:pStyle w:val="Normal"/>
        <w:rPr/>
      </w:pPr>
      <w:r>
        <w:rPr>
          <w:sz w:val="24"/>
        </w:rPr>
        <w:t>предоставления субсидий юридическим</w:t>
      </w:r>
      <w:r>
        <w:rPr>
          <w:sz w:val="24"/>
          <w:lang w:eastAsia="en-US"/>
        </w:rPr>
        <w:t xml:space="preserve"> лицам</w:t>
      </w:r>
    </w:p>
    <w:p>
      <w:pPr>
        <w:pStyle w:val="Normal"/>
        <w:rPr>
          <w:sz w:val="24"/>
          <w:lang w:eastAsia="en-US"/>
        </w:rPr>
      </w:pPr>
      <w:r>
        <w:rPr>
          <w:sz w:val="24"/>
          <w:lang w:eastAsia="en-US"/>
        </w:rPr>
        <w:t xml:space="preserve">(за исключением государственных (муниципальных) </w:t>
      </w:r>
    </w:p>
    <w:p>
      <w:pPr>
        <w:pStyle w:val="Normal"/>
        <w:rPr>
          <w:sz w:val="24"/>
          <w:lang w:eastAsia="en-US"/>
        </w:rPr>
      </w:pPr>
      <w:r>
        <w:rPr>
          <w:sz w:val="24"/>
          <w:lang w:eastAsia="en-US"/>
        </w:rPr>
        <w:t xml:space="preserve">учреждений), индивидуальным предпринимателям </w:t>
      </w:r>
    </w:p>
    <w:p>
      <w:pPr>
        <w:pStyle w:val="Normal"/>
        <w:rPr>
          <w:sz w:val="24"/>
        </w:rPr>
      </w:pPr>
      <w:r>
        <w:rPr>
          <w:sz w:val="24"/>
        </w:rPr>
        <w:t xml:space="preserve">в целях возмещения недополученных доходов, </w:t>
      </w:r>
    </w:p>
    <w:p>
      <w:pPr>
        <w:pStyle w:val="Normal"/>
        <w:rPr>
          <w:sz w:val="24"/>
        </w:rPr>
      </w:pPr>
      <w:r>
        <w:rPr>
          <w:sz w:val="24"/>
        </w:rPr>
        <w:t>возникающих в связи с регулярными перевозками</w:t>
      </w:r>
    </w:p>
    <w:p>
      <w:pPr>
        <w:pStyle w:val="Normal"/>
        <w:rPr>
          <w:sz w:val="24"/>
        </w:rPr>
      </w:pPr>
      <w:r>
        <w:rPr>
          <w:sz w:val="24"/>
        </w:rPr>
        <w:t xml:space="preserve">пассажиров автомобильным транспортом на маршрутах </w:t>
      </w:r>
    </w:p>
    <w:p>
      <w:pPr>
        <w:pStyle w:val="Normal"/>
        <w:rPr>
          <w:sz w:val="24"/>
        </w:rPr>
      </w:pPr>
      <w:r>
        <w:rPr>
          <w:sz w:val="24"/>
        </w:rPr>
        <w:t xml:space="preserve">с небольшой интенсивностью пассажиропотока </w:t>
      </w:r>
    </w:p>
    <w:p>
      <w:pPr>
        <w:pStyle w:val="Normal"/>
        <w:rPr>
          <w:sz w:val="24"/>
          <w:lang w:eastAsia="en-US"/>
        </w:rPr>
      </w:pPr>
      <w:bookmarkEnd w:id="4"/>
      <w:r>
        <w:rPr>
          <w:sz w:val="24"/>
          <w:lang w:eastAsia="en-US"/>
        </w:rPr>
        <w:t>и проведения отбора получателей указанных субсидий</w:t>
      </w:r>
      <w:r>
        <w:rPr>
          <w:sz w:val="24"/>
        </w:rPr>
        <w:t>».</w:t>
      </w:r>
      <w:bookmarkEnd w:id="3"/>
    </w:p>
    <w:p>
      <w:pPr>
        <w:pStyle w:val="Normal"/>
        <w:rPr>
          <w:sz w:val="24"/>
          <w:szCs w:val="28"/>
          <w:lang w:eastAsia="en-US"/>
        </w:rPr>
      </w:pPr>
      <w:r>
        <w:rPr>
          <w:sz w:val="24"/>
          <w:szCs w:val="28"/>
          <w:lang w:eastAsia="en-US"/>
        </w:rPr>
      </w:r>
      <w:bookmarkStart w:id="5" w:name="_Hlk130977112"/>
      <w:bookmarkStart w:id="6" w:name="_Hlk130977112"/>
      <w:bookmarkEnd w:id="6"/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ConsPlusNormal1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</w:t>
      </w:r>
      <w:hyperlink r:id="rId3">
        <w:r>
          <w:rPr>
            <w:rStyle w:val="Hyperlink"/>
            <w:rFonts w:cs="Times New Roman" w:ascii="Times New Roman" w:hAnsi="Times New Roman"/>
            <w:sz w:val="28"/>
            <w:szCs w:val="28"/>
          </w:rPr>
          <w:t>статьями  78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78.5 Бюджетного кодекса Российской Федерации, </w:t>
      </w:r>
      <w:hyperlink r:id="rId4">
        <w:r>
          <w:rPr>
            <w:rStyle w:val="Hyperlink"/>
            <w:rFonts w:cs="Times New Roman" w:ascii="Times New Roman" w:hAnsi="Times New Roman"/>
            <w:sz w:val="28"/>
            <w:szCs w:val="28"/>
          </w:rPr>
          <w:t>постановлением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Российской Федерации 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проведение отборов получателей указанных субсидий, в том числе грантов в форме субсидий», руководствуясь ст. 34 Устава города Шарыпово Красноярского края,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ПОСТАНОВЛЯЮ:</w:t>
      </w:r>
    </w:p>
    <w:p>
      <w:pPr>
        <w:pStyle w:val="Normal"/>
        <w:ind w:firstLine="709" w:right="0"/>
        <w:jc w:val="both"/>
        <w:rPr>
          <w:szCs w:val="28"/>
        </w:rPr>
      </w:pPr>
      <w:r>
        <w:rPr>
          <w:szCs w:val="28"/>
        </w:rPr>
        <w:t xml:space="preserve">1. Внести в постановление Администрации города Шарыпово </w:t>
      </w:r>
      <w:bookmarkStart w:id="7" w:name="_Hlk183076495"/>
      <w:r>
        <w:rPr>
          <w:szCs w:val="28"/>
        </w:rPr>
        <w:t>от 05.11.2024г №233 «Об утверждении Порядка и условий предоставления субсидий юридическим лицам (за исключением государственных (муниципальных)  учреждений),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и проведения отбора получателей указанных субсидий»</w:t>
      </w:r>
      <w:bookmarkEnd w:id="7"/>
      <w:r>
        <w:rPr>
          <w:szCs w:val="28"/>
        </w:rPr>
        <w:t xml:space="preserve"> следующие изменения:</w:t>
      </w:r>
    </w:p>
    <w:p>
      <w:pPr>
        <w:pStyle w:val="ConsPlusNormal1"/>
        <w:numPr>
          <w:ilvl w:val="1"/>
          <w:numId w:val="2"/>
        </w:numPr>
        <w:tabs>
          <w:tab w:val="clear" w:pos="708"/>
          <w:tab w:val="left" w:pos="993" w:leader="none"/>
        </w:tabs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В приложении   к постановлению «</w:t>
      </w:r>
      <w:r>
        <w:rPr>
          <w:rFonts w:cs="Times New Roman" w:ascii="Times New Roman" w:hAnsi="Times New Roman"/>
          <w:sz w:val="28"/>
          <w:szCs w:val="28"/>
          <w:lang w:eastAsia="en-US"/>
        </w:rPr>
        <w:t>Порядок и условия предоставления субсидий юридическим лицам (за исключением государственных (муниципальных) учреждений),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и проведения отбора получателей указанных субсидий</w:t>
      </w:r>
      <w:r>
        <w:rPr>
          <w:rFonts w:cs="Times New Roman" w:ascii="Times New Roman" w:hAnsi="Times New Roman"/>
          <w:sz w:val="28"/>
          <w:szCs w:val="28"/>
        </w:rPr>
        <w:t xml:space="preserve">»: </w:t>
      </w:r>
    </w:p>
    <w:p>
      <w:pPr>
        <w:pStyle w:val="ConsPlusNormal1"/>
        <w:ind w:firstLine="54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1.1.1 подпункт 10 пункта 2.8 дополнить следующими абзацами:</w:t>
      </w:r>
      <w:r>
        <w:rPr/>
        <w:t xml:space="preserve"> «</w:t>
      </w:r>
      <w:r>
        <w:rPr>
          <w:rFonts w:cs="Times New Roman" w:ascii="Times New Roman" w:hAnsi="Times New Roman"/>
          <w:sz w:val="28"/>
          <w:szCs w:val="28"/>
          <w:lang w:eastAsia="en-US"/>
        </w:rPr>
        <w:t>Осуществление проверки участника отбора (получателя субсидии) на соответствие требованиям, предусмотренным настоящим пунктом, происходит автоматически в ГИИС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>
      <w:pPr>
        <w:pStyle w:val="ConsPlusNormal1"/>
        <w:ind w:firstLine="540" w:righ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Подтверждение соответствия участника отбора (получателя субсидии) требованиям, предусмотренным настоящим пунктом, в случае отсутствия технической возможности осуществления автоматической проверки в ГИИС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ГИИС»;</w:t>
      </w:r>
    </w:p>
    <w:p>
      <w:pPr>
        <w:pStyle w:val="ConsPlusNormal1"/>
        <w:ind w:firstLine="540" w:righ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1.1.2. пункт 2.19 признать утратившим силу;</w:t>
      </w:r>
    </w:p>
    <w:p>
      <w:pPr>
        <w:pStyle w:val="ConsPlusNormal1"/>
        <w:ind w:firstLine="540" w:righ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1.1.3. в шестом абзаце пункта 3.4 слова «Приложению №3» заменить словами «Приложению №6»;</w:t>
      </w:r>
    </w:p>
    <w:p>
      <w:pPr>
        <w:pStyle w:val="ConsPlusNormal1"/>
        <w:ind w:firstLine="540" w:right="0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en-US"/>
        </w:rPr>
        <w:t>1.1.4. дополнить  Порядок  Приложением  №6 «Расчет суммы субсидии,</w:t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подлежащей предоставлению из бюджета городского округа города Шарыпово получателю субсидии» согласно приложению №1 к настоящему постановлению.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szCs w:val="28"/>
        </w:rPr>
      </w:pPr>
      <w:r>
        <w:rPr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Style22"/>
        <w:numPr>
          <w:ilvl w:val="0"/>
          <w:numId w:val="2"/>
        </w:numPr>
        <w:tabs>
          <w:tab w:val="clear" w:pos="708"/>
          <w:tab w:val="left" w:pos="851" w:leader="none"/>
        </w:tabs>
        <w:ind w:firstLine="709" w:left="0" w:right="0"/>
        <w:jc w:val="both"/>
        <w:rPr>
          <w:sz w:val="28"/>
          <w:szCs w:val="28"/>
        </w:rPr>
      </w:pPr>
      <w:r>
        <w:rPr>
          <w:szCs w:val="28"/>
        </w:rPr>
        <w:t xml:space="preserve">3.  </w:t>
      </w:r>
      <w:r>
        <w:rPr>
          <w:rFonts w:cs="Arial"/>
          <w:sz w:val="28"/>
          <w:szCs w:val="28"/>
        </w:rPr>
        <w:t>Постановление вступает в силу</w:t>
      </w:r>
      <w:r>
        <w:rPr>
          <w:sz w:val="28"/>
          <w:szCs w:val="28"/>
        </w:rPr>
        <w:t xml:space="preserve"> в день, следующий за днем его официального опубликования в периодическом печатном издании «Официальный вестник города Шарыпово», но не ранее 01.01.2025 года и подлежит размещению на официальном сайте муниципального образования города Шарыпово Красноярского края (</w:t>
      </w:r>
      <w:hyperlink r:id="rId5">
        <w:r>
          <w:rPr>
            <w:rStyle w:val="Hyperlink"/>
            <w:sz w:val="28"/>
            <w:szCs w:val="28"/>
          </w:rPr>
          <w:t>https://sharypovo.gosuslugi.ru</w:t>
        </w:r>
      </w:hyperlink>
      <w:r>
        <w:rPr>
          <w:sz w:val="28"/>
          <w:szCs w:val="28"/>
        </w:rPr>
        <w:t>).</w:t>
      </w:r>
    </w:p>
    <w:p>
      <w:pPr>
        <w:pStyle w:val="Normal"/>
        <w:tabs>
          <w:tab w:val="clear" w:pos="708"/>
          <w:tab w:val="left" w:pos="851" w:leader="none"/>
        </w:tabs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>
      <w:pPr>
        <w:pStyle w:val="ConsPlusNormal1"/>
        <w:widowControl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1"/>
        <w:widowControl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ConsPlusNormal1"/>
        <w:widowControl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4206" w:type="dxa"/>
        <w:jc w:val="left"/>
        <w:tblInd w:w="9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5"/>
        <w:gridCol w:w="6521"/>
      </w:tblGrid>
      <w:tr>
        <w:trPr>
          <w:trHeight w:val="2127" w:hRule="atLeast"/>
        </w:trPr>
        <w:tc>
          <w:tcPr>
            <w:tcW w:w="7685" w:type="dxa"/>
            <w:tcBorders/>
          </w:tcPr>
          <w:p>
            <w:pPr>
              <w:pStyle w:val="ConsPlusNormal1"/>
              <w:numPr>
                <w:ilvl w:val="0"/>
                <w:numId w:val="0"/>
              </w:numPr>
              <w:snapToGrid w:val="false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6521" w:type="dxa"/>
            <w:tcBorders/>
          </w:tcPr>
          <w:p>
            <w:pPr>
              <w:pStyle w:val="ConsPlusNormal1"/>
              <w:numPr>
                <w:ilvl w:val="0"/>
                <w:numId w:val="0"/>
              </w:numPr>
              <w:outlineLvl w:val="1"/>
              <w:rPr>
                <w:rFonts w:ascii="Times New Roman" w:hAnsi="Times New Roman" w:cs="Times New Roman"/>
                <w:sz w:val="20"/>
              </w:rPr>
            </w:pPr>
            <w:bookmarkStart w:id="8" w:name="_Hlk183007633"/>
            <w:r>
              <w:rPr>
                <w:rFonts w:cs="Times New Roman" w:ascii="Times New Roman" w:hAnsi="Times New Roman"/>
                <w:sz w:val="20"/>
              </w:rPr>
              <w:t>Приложение №1</w:t>
            </w:r>
          </w:p>
          <w:p>
            <w:pPr>
              <w:pStyle w:val="ConsPlusNormal1"/>
              <w:numPr>
                <w:ilvl w:val="0"/>
                <w:numId w:val="0"/>
              </w:numPr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 постановлению Администрации города Шарыпово</w:t>
            </w:r>
          </w:p>
          <w:p>
            <w:pPr>
              <w:pStyle w:val="ConsPlusNormal1"/>
              <w:numPr>
                <w:ilvl w:val="0"/>
                <w:numId w:val="0"/>
              </w:numPr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от «04»12 2024г.</w:t>
            </w:r>
          </w:p>
          <w:p>
            <w:pPr>
              <w:pStyle w:val="ConsPlusNormal1"/>
              <w:numPr>
                <w:ilvl w:val="0"/>
                <w:numId w:val="0"/>
              </w:numPr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Приложение №6</w:t>
            </w:r>
          </w:p>
          <w:p>
            <w:pPr>
              <w:pStyle w:val="ConsPlusNormal1"/>
              <w:rPr>
                <w:rFonts w:ascii="Times New Roman" w:hAnsi="Times New Roman" w:cs="Times New Roman"/>
                <w:sz w:val="20"/>
              </w:rPr>
            </w:pPr>
            <w:bookmarkStart w:id="9" w:name="_Hlk183007633"/>
            <w:r>
              <w:rPr>
                <w:rFonts w:cs="Times New Roman" w:ascii="Times New Roman" w:hAnsi="Times New Roman"/>
                <w:sz w:val="20"/>
              </w:rPr>
              <w:t>к Порядку и условиям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в городском округе города Шарыпово и проведения отбора получателей указанных субсидий</w:t>
            </w:r>
            <w:bookmarkEnd w:id="9"/>
          </w:p>
        </w:tc>
      </w:tr>
    </w:tbl>
    <w:p>
      <w:pPr>
        <w:pStyle w:val="ConsPlusNormal1"/>
        <w:widowControl/>
        <w:numPr>
          <w:ilvl w:val="0"/>
          <w:numId w:val="0"/>
        </w:numPr>
        <w:ind w:firstLine="9356" w:right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280" w:leader="none"/>
        </w:tabs>
        <w:jc w:val="center"/>
        <w:rPr>
          <w:sz w:val="24"/>
        </w:rPr>
      </w:pPr>
      <w:r>
        <w:rPr>
          <w:sz w:val="24"/>
        </w:rPr>
        <w:t>Расчет суммы субсидии,</w:t>
      </w:r>
    </w:p>
    <w:p>
      <w:pPr>
        <w:pStyle w:val="ConsPlusNonformat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подлежащей предоставлению из бюджета городского округа города Шарыпово</w:t>
      </w:r>
    </w:p>
    <w:p>
      <w:pPr>
        <w:pStyle w:val="ConsPlusNonformat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получателю субсидии</w:t>
      </w:r>
    </w:p>
    <w:p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за _____________________________________20__ года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(ежемесячно и нарастающим итогом)</w:t>
      </w:r>
    </w:p>
    <w:tbl>
      <w:tblPr>
        <w:tblW w:w="1508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80"/>
        <w:gridCol w:w="992"/>
        <w:gridCol w:w="851"/>
        <w:gridCol w:w="850"/>
        <w:gridCol w:w="851"/>
        <w:gridCol w:w="708"/>
        <w:gridCol w:w="830"/>
        <w:gridCol w:w="694"/>
        <w:gridCol w:w="15"/>
        <w:gridCol w:w="887"/>
        <w:gridCol w:w="835"/>
        <w:gridCol w:w="871"/>
        <w:gridCol w:w="813"/>
        <w:gridCol w:w="17"/>
        <w:gridCol w:w="876"/>
        <w:gridCol w:w="825"/>
        <w:gridCol w:w="992"/>
        <w:gridCol w:w="877"/>
        <w:gridCol w:w="824"/>
      </w:tblGrid>
      <w:tr>
        <w:trPr/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Наименование юридического лица/ФИО индивидуального предпринимателя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Номер, наименование маршрута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Протяженность маршрута (км)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Вместимость, человек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Количество рейсов (штук)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/>
            </w:pPr>
            <w:r>
              <w:rPr>
                <w:rFonts w:cs="Times New Roman" w:ascii="Times New Roman" w:hAnsi="Times New Roman"/>
                <w:sz w:val="20"/>
              </w:rPr>
              <w:t>Перевезено пассажиров (человек)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Доходы от перевозки пассажиров, включая льготные категории пассажиров (руб.)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Коэффициент использования вместимости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Пробег с пассажирами (км)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Норматив субсидирования (руб.)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Сумма субсидии (руб.)</w:t>
            </w:r>
          </w:p>
        </w:tc>
      </w:tr>
      <w:tr>
        <w:trPr/>
        <w:tc>
          <w:tcPr>
            <w:tcW w:w="1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за отчетный период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 начала года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за отчетный период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 начала года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за отчетный период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 начала года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за отчетный период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 начала года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за отчетный период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 начала года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за отчетный период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 начала года</w:t>
            </w:r>
          </w:p>
        </w:tc>
      </w:tr>
      <w:tr>
        <w:trPr>
          <w:trHeight w:val="87" w:hRule="atLeast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</w:t>
            </w:r>
          </w:p>
        </w:tc>
      </w:tr>
      <w:tr>
        <w:trPr/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52" w:hRule="atLeast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</w:tbl>
    <w:p>
      <w:pPr>
        <w:pStyle w:val="ConsPlusNormal1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Cs w:val="24"/>
        </w:rPr>
        <w:t>Глава города Шарыпово ____________ 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</w:t>
      </w:r>
      <w:r>
        <w:rPr>
          <w:rFonts w:cs="Times New Roman" w:ascii="Times New Roman" w:hAnsi="Times New Roman"/>
        </w:rPr>
        <w:t>(подпись)                   (ФИО)</w:t>
      </w:r>
    </w:p>
    <w:p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Исполнитель                 ____________ 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</w:t>
      </w:r>
      <w:r>
        <w:rPr>
          <w:rFonts w:cs="Times New Roman" w:ascii="Times New Roman" w:hAnsi="Times New Roman"/>
        </w:rPr>
        <w:t>(подпись)                   (ФИО)</w:t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sectPr>
      <w:type w:val="nextPage"/>
      <w:pgSz w:orient="landscape" w:w="16838" w:h="11906"/>
      <w:pgMar w:left="1134" w:right="1134" w:gutter="0" w:header="0" w:top="1418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1">
    <w:name w:val="WW8Num4z1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ConsPlusNormal">
    <w:name w:val="ConsPlusNormal Знак"/>
    <w:qFormat/>
    <w:rPr>
      <w:rFonts w:ascii="Calibri" w:hAnsi="Calibri" w:cs="Calibri"/>
      <w:sz w:val="22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1">
    <w:name w:val="ConsPlusNormal"/>
    <w:qFormat/>
    <w:pPr>
      <w:widowControl w:val="false"/>
      <w:autoSpaceDE w:val="false"/>
      <w:bidi w:val="0"/>
    </w:pPr>
    <w:rPr>
      <w:rFonts w:ascii="Calibri" w:hAnsi="Calibri" w:eastAsia="Times New Roman" w:cs="Calibri"/>
      <w:color w:val="auto"/>
      <w:sz w:val="22"/>
      <w:szCs w:val="20"/>
      <w:lang w:val="ru-RU" w:bidi="ar-SA" w:eastAsia="zh-CN"/>
    </w:rPr>
  </w:style>
  <w:style w:type="paragraph" w:styleId="Style22">
    <w:name w:val="Абзац списка"/>
    <w:basedOn w:val="Normal"/>
    <w:qFormat/>
    <w:pPr>
      <w:spacing w:before="0" w:after="0"/>
      <w:ind w:hanging="0" w:left="720" w:right="0"/>
      <w:contextualSpacing/>
    </w:pPr>
    <w:rPr>
      <w:sz w:val="24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LAW&amp;n=470713&amp;dst=103399" TargetMode="External"/><Relationship Id="rId4" Type="http://schemas.openxmlformats.org/officeDocument/2006/relationships/hyperlink" Target="https://login.consultant.ru/link/?req=doc&amp;base=LAW&amp;n=435381" TargetMode="External"/><Relationship Id="rId5" Type="http://schemas.openxmlformats.org/officeDocument/2006/relationships/hyperlink" Target="https://sharypovo.gosuslugi.ru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460</TotalTime>
  <Application>LibreOffice/7.6.4.1$Windows_X86_64 LibreOffice_project/e19e193f88cd6c0525a17fb7a176ed8e6a3e2aa1</Application>
  <AppVersion>15.0000</AppVersion>
  <Pages>3</Pages>
  <Words>617</Words>
  <Characters>4656</Characters>
  <CharactersWithSpaces>5497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2022-03-04T10:46:00Z</dcterms:created>
  <dc:creator>Admin</dc:creator>
  <dc:description/>
  <cp:keywords/>
  <dc:language>ru-RU</dc:language>
  <cp:lastModifiedBy>a21022</cp:lastModifiedBy>
  <cp:lastPrinted>2024-11-21T10:43:00Z</cp:lastPrinted>
  <dcterms:modified xsi:type="dcterms:W3CDTF">2024-12-09T09:11:00Z</dcterms:modified>
  <cp:revision>35</cp:revision>
  <dc:subject/>
  <dc:title>АДМИНИСТРАЦИЯ ГОРОДА ШАРЫПОВО</dc:title>
</cp:coreProperties>
</file>