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ПРОЕКТ ПОСТАНОВЛЕНИЯ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03.12.2024                                                                                                                 № 281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внесении дополнений в постановление Администрации города Шарыпово от 13.09.2022 г. № 282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 (в редакции от 08.07.2024 г. № 172-ФЗ),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постановление Администрации города Шарыпово от 13.09.2022 г. № 282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 следующие дополнения: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В приложении к постановлению «Административный регламент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1.1.1. Раздел 2 «Круг заявителей» дополнить пунктом 2.3.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«2.3. В качестве уполномоченного представителя заявителя может быть лицо, указанное в части 2 статьи 5 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Раздел 6 «Описание результата предоставления услуги» дополнить пунктом 6.3.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«6.3.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240" w:before="0" w:after="0"/>
        <w:ind w:firstLine="707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8.2. настоящего регламента, с учетом требования, предусмотренного 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частью 3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статьи 5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Федерального закона от 27.07.2010 г. № 210-ФЗ «Об организации предоставления государственных и муниципальных услуг.».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 xml:space="preserve">1.1.3. Приложение № 6 к административному регламенту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 изложить в новой редакции,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>
        <w:rPr>
          <w:rFonts w:eastAsia="Calibri" w:cs="Times New Roman" w:ascii="Times New Roman" w:hAnsi="Times New Roman"/>
          <w:bCs/>
          <w:sz w:val="28"/>
          <w:szCs w:val="28"/>
        </w:rPr>
        <w:t>(</w:t>
      </w:r>
      <w:r>
        <w:rPr>
          <w:rFonts w:eastAsia="Calibri" w:cs="Times New Roman" w:ascii="Times New Roman" w:hAnsi="Times New Roman"/>
          <w:sz w:val="28"/>
          <w:szCs w:val="28"/>
        </w:rPr>
        <w:t>https://sharypovo.gosuslugi.ru/)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Заместитель Главы города Шарыпово                                                                      </w:t>
      </w:r>
    </w:p>
    <w:p>
      <w:pPr>
        <w:sectPr>
          <w:type w:val="nextPage"/>
          <w:pgSz w:w="11906" w:h="16838"/>
          <w:pgMar w:left="1276" w:right="989" w:gutter="0" w:header="0" w:top="1152" w:footer="0" w:bottom="993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общественно-политической работе                                             И.А. Синькевич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3" w:name="_page_119_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постановлению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03.12.2024 г. № 281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</w:t>
      </w:r>
      <w:bookmarkStart w:id="4" w:name="_GoBack"/>
      <w:bookmarkEnd w:id="4"/>
      <w:r>
        <w:rPr>
          <w:rFonts w:cs="Times New Roman" w:ascii="Times New Roman" w:hAnsi="Times New Roman"/>
          <w:sz w:val="28"/>
          <w:szCs w:val="28"/>
        </w:rPr>
        <w:t>ожение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6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8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1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цип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ьную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аз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льную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организацию, ре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щую программу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ще</w:t>
      </w:r>
      <w:r>
        <w:rPr>
          <w:rFonts w:eastAsia="Times New Roman" w:cs="Times New Roman" w:ascii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аз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ания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948" w:leader="none"/>
        </w:tabs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телю 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</w:t>
      </w:r>
    </w:p>
    <w:p>
      <w:pPr>
        <w:pStyle w:val="Normal"/>
        <w:widowControl w:val="false"/>
        <w:tabs>
          <w:tab w:val="clear" w:pos="708"/>
          <w:tab w:val="left" w:pos="7948" w:leader="none"/>
        </w:tabs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(наименование 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 от____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 (ФИО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заяв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теля)</w:t>
      </w:r>
    </w:p>
    <w:p>
      <w:pPr>
        <w:pStyle w:val="Normal"/>
        <w:widowControl w:val="false"/>
        <w:spacing w:lineRule="auto" w:line="240" w:before="0" w:after="0"/>
        <w:ind w:right="-41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_______________________________________________________________________________ (до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т,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товер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яю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аяви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ля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 сер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я, дата 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 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дан)</w:t>
      </w:r>
    </w:p>
    <w:p>
      <w:pPr>
        <w:pStyle w:val="Normal"/>
        <w:widowControl w:val="false"/>
        <w:spacing w:lineRule="auto" w:line="240" w:before="0" w:after="0"/>
        <w:ind w:right="4349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телефо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______________________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Эл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очта: 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ЗАЯВ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ЛЕ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НИЕ</w:t>
      </w:r>
    </w:p>
    <w:p>
      <w:pPr>
        <w:pStyle w:val="Normal"/>
        <w:widowControl w:val="false"/>
        <w:spacing w:lineRule="auto" w:line="240" w:before="0" w:after="0"/>
        <w:ind w:right="1211"/>
        <w:jc w:val="center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 за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ис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ци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орг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ю,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еа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зу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мм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 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бр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exact" w:line="240" w:before="0" w:after="67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ять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ребе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ка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(с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ына, дочь) /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__________________________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</w:t>
      </w:r>
      <w:r>
        <w:rPr>
          <w:rFonts w:eastAsia="Times New Roman" w:cs="Times New Roman" w:ascii="Times New Roman" w:hAnsi="Times New Roman"/>
          <w:color w:val="000000"/>
          <w:spacing w:val="10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(фам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мя, отч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ство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и), да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 рождения)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 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детельство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жде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ребен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выд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5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выдан,</w:t>
      </w:r>
      <w:r>
        <w:rPr>
          <w:rFonts w:eastAsia="Times New Roman" w:cs="Times New Roman" w:ascii="Times New Roman" w:hAnsi="Times New Roman"/>
          <w:color w:val="000000"/>
          <w:spacing w:val="5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актово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за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орт (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я, дата выдачи,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 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дан)</w:t>
      </w:r>
    </w:p>
    <w:p>
      <w:pPr>
        <w:pStyle w:val="Normal"/>
        <w:widowControl w:val="false"/>
        <w:spacing w:lineRule="auto" w:line="240" w:before="0" w:after="0"/>
        <w:ind w:right="-5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 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в 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класс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чебного года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о втором род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______________ </w:t>
      </w:r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(фам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мя, отч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ство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и) </w:t>
      </w:r>
    </w:p>
    <w:p>
      <w:pPr>
        <w:sectPr>
          <w:type w:val="nextPage"/>
          <w:pgSz w:w="11906" w:h="16838"/>
          <w:pgMar w:left="1132" w:right="567" w:gutter="0" w:header="0" w:top="112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</w:t>
      </w:r>
      <w:bookmarkEnd w:id="3"/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bookmarkStart w:id="5" w:name="_page_121_0"/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) 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 (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 (ко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такт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телефо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 (э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ектро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очта)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68" w:leader="none"/>
          <w:tab w:val="left" w:pos="2368" w:leader="none"/>
          <w:tab w:val="left" w:pos="3227" w:leader="none"/>
          <w:tab w:val="left" w:pos="5019" w:leader="none"/>
          <w:tab w:val="left" w:pos="5679" w:leader="none"/>
          <w:tab w:val="left" w:pos="7711" w:leader="none"/>
          <w:tab w:val="left" w:pos="8736" w:leader="none"/>
          <w:tab w:val="left" w:pos="9254" w:leader="none"/>
        </w:tabs>
        <w:spacing w:lineRule="auto" w:line="240" w:before="0" w:after="0"/>
        <w:ind w:right="-57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  <w:tab/>
        <w:t>о</w:t>
        <w:tab/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раве</w:t>
        <w:tab/>
        <w:t>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  <w:tab/>
        <w:t>или</w:t>
        <w:tab/>
        <w:t>первооч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  <w:tab/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риема</w:t>
        <w:tab/>
        <w:t>на</w:t>
        <w:tab/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 в 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</w:t>
      </w:r>
    </w:p>
    <w:p>
      <w:pPr>
        <w:pStyle w:val="Normal"/>
        <w:widowControl w:val="false"/>
        <w:spacing w:lineRule="auto" w:line="240" w:before="0" w:after="0"/>
        <w:ind w:right="-5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одач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аявле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1 кл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асс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чии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ыва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ся 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-5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раве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ема</w:t>
      </w:r>
      <w:r>
        <w:rPr>
          <w:rFonts w:eastAsia="Times New Roman" w:cs="Times New Roman" w:ascii="Times New Roman" w:hAnsi="Times New Roman"/>
          <w:color w:val="000000"/>
          <w:spacing w:val="1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ват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ые</w:t>
      </w:r>
    </w:p>
    <w:p>
      <w:pPr>
        <w:pStyle w:val="Normal"/>
        <w:widowControl w:val="false"/>
        <w:spacing w:lineRule="auto" w:line="240" w:before="0" w:after="0"/>
        <w:ind w:right="28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:________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_______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одач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аявле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1 кл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асс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чии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ыва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ся 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егория)</w:t>
      </w:r>
    </w:p>
    <w:p>
      <w:pPr>
        <w:pStyle w:val="Normal"/>
        <w:widowControl w:val="false"/>
        <w:spacing w:lineRule="auto" w:line="240" w:before="1" w:after="0"/>
        <w:ind w:right="-51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ост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ап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5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основ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4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рамм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 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ид адап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 програ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мы)</w:t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 обра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я: __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     (в</w:t>
      </w:r>
      <w:r>
        <w:rPr>
          <w:rFonts w:eastAsia="Times New Roman" w:cs="Times New Roman" w:ascii="Times New Roman" w:hAnsi="Times New Roman"/>
          <w:color w:val="000000"/>
          <w:spacing w:val="4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чае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образован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род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4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ыке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сла</w:t>
      </w:r>
      <w:r>
        <w:rPr>
          <w:rFonts w:eastAsia="Times New Roman" w:cs="Times New Roman" w:ascii="Times New Roman" w:hAnsi="Times New Roman"/>
          <w:color w:val="000000"/>
          <w:spacing w:val="4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ык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народов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Росс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</w:p>
    <w:p>
      <w:pPr>
        <w:pStyle w:val="Normal"/>
        <w:widowControl w:val="false"/>
        <w:spacing w:lineRule="auto" w:line="240" w:before="0" w:after="0"/>
        <w:ind w:right="-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 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ыке)</w:t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язык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сла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зыков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ародов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кой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:________________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                  (в 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ва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сла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ародов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Росс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 в том 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сле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сско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 как 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дн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 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ыка)</w:t>
      </w:r>
    </w:p>
    <w:p>
      <w:pPr>
        <w:pStyle w:val="Normal"/>
        <w:widowControl w:val="false"/>
        <w:spacing w:lineRule="auto" w:line="240" w:before="0" w:after="0"/>
        <w:ind w:right="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 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ской 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:____________________________              (в</w:t>
      </w:r>
      <w:r>
        <w:rPr>
          <w:rFonts w:eastAsia="Times New Roman" w:cs="Times New Roman" w:ascii="Times New Roman" w:hAnsi="Times New Roman"/>
          <w:color w:val="000000"/>
          <w:spacing w:val="10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чае</w:t>
      </w:r>
      <w:r>
        <w:rPr>
          <w:rFonts w:eastAsia="Times New Roman" w:cs="Times New Roman" w:ascii="Times New Roman" w:hAnsi="Times New Roman"/>
          <w:color w:val="000000"/>
          <w:spacing w:val="10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редо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10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органи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ией</w:t>
      </w:r>
      <w:r>
        <w:rPr>
          <w:rFonts w:eastAsia="Times New Roman" w:cs="Times New Roman" w:ascii="Times New Roman" w:hAnsi="Times New Roman"/>
          <w:color w:val="000000"/>
          <w:spacing w:val="10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можнос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ыка ре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ой 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0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м,</w:t>
      </w:r>
      <w:r>
        <w:rPr>
          <w:rFonts w:eastAsia="Times New Roman" w:cs="Times New Roman" w:ascii="Times New Roman" w:hAnsi="Times New Roman"/>
          <w:color w:val="000000"/>
          <w:spacing w:val="1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еде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0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авле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регис</w:t>
      </w:r>
      <w:r>
        <w:rPr>
          <w:rFonts w:eastAsia="Times New Roman" w:cs="Times New Roman" w:ascii="Times New Roman" w:hAnsi="Times New Roman"/>
          <w:color w:val="000000"/>
          <w:spacing w:val="6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нном</w:t>
      </w:r>
      <w:r>
        <w:rPr>
          <w:rFonts w:eastAsia="Times New Roman" w:cs="Times New Roman" w:ascii="Times New Roman" w:hAnsi="Times New Roman"/>
          <w:color w:val="000000"/>
          <w:spacing w:val="9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6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еств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6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бразователь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1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spacing w:val="16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свиде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вом</w:t>
      </w:r>
      <w:r>
        <w:rPr>
          <w:rFonts w:eastAsia="Times New Roman" w:cs="Times New Roman" w:ascii="Times New Roman" w:hAnsi="Times New Roman"/>
          <w:color w:val="000000"/>
          <w:spacing w:val="16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6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аккред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ователь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ограм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гими</w:t>
      </w:r>
      <w:r>
        <w:rPr>
          <w:rFonts w:eastAsia="Times New Roman" w:cs="Times New Roman" w:ascii="Times New Roman" w:hAnsi="Times New Roman"/>
          <w:color w:val="000000"/>
          <w:spacing w:val="4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мен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ами,</w:t>
      </w:r>
      <w:r>
        <w:rPr>
          <w:rFonts w:eastAsia="Times New Roman" w:cs="Times New Roman" w:ascii="Times New Roman" w:hAnsi="Times New Roman"/>
          <w:color w:val="000000"/>
          <w:spacing w:val="4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регла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ществле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образова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ава</w:t>
      </w:r>
      <w:r>
        <w:rPr>
          <w:rFonts w:eastAsia="Times New Roman" w:cs="Times New Roman" w:ascii="Times New Roman" w:hAnsi="Times New Roman"/>
          <w:color w:val="000000"/>
          <w:spacing w:val="1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бя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w w:val="99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об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оват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акомле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).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ь мне лично: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еле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иде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аспеча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анного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ляра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очте;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еле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иде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аспеча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анного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ляра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8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 обращ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>;</w:t>
      </w:r>
    </w:p>
    <w:p>
      <w:pPr>
        <w:pStyle w:val="Normal"/>
        <w:widowControl w:val="false"/>
        <w:tabs>
          <w:tab w:val="clear" w:pos="708"/>
          <w:tab w:val="left" w:pos="919" w:leader="none"/>
          <w:tab w:val="left" w:pos="1787" w:leader="none"/>
          <w:tab w:val="left" w:pos="3456" w:leader="none"/>
          <w:tab w:val="left" w:pos="4089" w:leader="none"/>
          <w:tab w:val="left" w:pos="6277" w:leader="none"/>
          <w:tab w:val="left" w:pos="6636" w:leader="none"/>
          <w:tab w:val="left" w:pos="8320" w:leader="none"/>
        </w:tabs>
        <w:spacing w:lineRule="auto" w:line="240" w:before="0" w:after="0"/>
        <w:ind w:right="-1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форме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(до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жн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оси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еле,</w:t>
      </w:r>
      <w:r>
        <w:rPr>
          <w:rFonts w:eastAsia="Times New Roman" w:cs="Times New Roman" w:ascii="Times New Roman" w:hAnsi="Times New Roman"/>
          <w:color w:val="000000"/>
          <w:spacing w:val="1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реобра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1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эле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тро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фор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ем</w:t>
        <w:tab/>
        <w:t>ска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  <w:tab/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ab/>
        <w:t>ф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</w:t>
        <w:tab/>
        <w:t>с</w:t>
        <w:tab/>
        <w:t>обеспе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нием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ра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я 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 рекв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тов)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осред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вом элек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оч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ы;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pacing w:val="1"/>
          <w:w w:val="99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pacing w:val="1"/>
          <w:w w:val="99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(фамилия, имя, отчество (последнее – при наличии) полностью)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результата оказания услуги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(реквизиты документа, удостоверяющего личность)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та: 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сь ___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обработ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ерсо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ребенка</w:t>
      </w:r>
      <w:r>
        <w:rPr>
          <w:rFonts w:eastAsia="Times New Roman" w:cs="Times New Roman" w:ascii="Times New Roman" w:hAnsi="Times New Roman"/>
          <w:color w:val="000000"/>
          <w:spacing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оря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ке,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ом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одательством </w:t>
      </w: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color w:val="000000"/>
          <w:w w:val="99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та: ______________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сь ___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lang w:eastAsia="ru-RU"/>
        </w:rPr>
        <w:t>_____________________</w:t>
      </w:r>
      <w:bookmarkEnd w:id="5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08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ef0855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b10f9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10f94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b10f9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0855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ef085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10f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b10f94"/>
  </w:style>
  <w:style w:type="numbering" w:styleId="11" w:customStyle="1">
    <w:name w:val="Нет списка11"/>
    <w:uiPriority w:val="99"/>
    <w:semiHidden/>
    <w:unhideWhenUsed/>
    <w:qFormat/>
    <w:rsid w:val="00b10f94"/>
  </w:style>
  <w:style w:type="numbering" w:styleId="2" w:customStyle="1">
    <w:name w:val="Нет списка2"/>
    <w:uiPriority w:val="99"/>
    <w:semiHidden/>
    <w:unhideWhenUsed/>
    <w:qFormat/>
    <w:rsid w:val="00b10f94"/>
  </w:style>
  <w:style w:type="numbering" w:styleId="12" w:customStyle="1">
    <w:name w:val="Нет списка12"/>
    <w:uiPriority w:val="99"/>
    <w:semiHidden/>
    <w:unhideWhenUsed/>
    <w:qFormat/>
    <w:rsid w:val="00b10f9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10f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80453&amp;dst=427&amp;field=134&amp;date=19.11.202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LibreOffice/7.6.4.1$Windows_X86_64 LibreOffice_project/e19e193f88cd6c0525a17fb7a176ed8e6a3e2aa1</Application>
  <AppVersion>15.0000</AppVersion>
  <Pages>4</Pages>
  <Words>920</Words>
  <Characters>8691</Characters>
  <CharactersWithSpaces>9816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2024-11-19T06:50:00Z</dcterms:created>
  <dc:creator>Пользователь Windows</dc:creator>
  <dc:description/>
  <dc:language>ru-RU</dc:language>
  <cp:lastModifiedBy/>
  <dcterms:modified xsi:type="dcterms:W3CDTF">2024-12-04T16:21:54Z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