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wmf" ContentType="image/x-wmf"/>
  <Override PartName="/word/media/image3.wmf" ContentType="image/x-wmf"/>
  <Override PartName="/word/media/image4.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851" w:leader="none"/>
        </w:tabs>
        <w:jc w:val="center"/>
        <w:rPr>
          <w:rFonts w:ascii="Arial" w:hAnsi="Arial" w:cs="Arial"/>
          <w:b/>
          <w:sz w:val="24"/>
          <w:szCs w:val="24"/>
        </w:rPr>
      </w:pPr>
      <w:r>
        <w:rPr/>
        <w:drawing>
          <wp:inline distT="0" distB="0" distL="0" distR="0">
            <wp:extent cx="504825" cy="742950"/>
            <wp:effectExtent l="0" t="0" r="0" b="0"/>
            <wp:docPr id="1" name="Рисунок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2" descr=""/>
                    <pic:cNvPicPr>
                      <a:picLocks noChangeAspect="1" noChangeArrowheads="1"/>
                    </pic:cNvPicPr>
                  </pic:nvPicPr>
                  <pic:blipFill>
                    <a:blip r:embed="rId2"/>
                    <a:stretch>
                      <a:fillRect/>
                    </a:stretch>
                  </pic:blipFill>
                  <pic:spPr bwMode="auto">
                    <a:xfrm>
                      <a:off x="0" y="0"/>
                      <a:ext cx="504825" cy="742950"/>
                    </a:xfrm>
                    <a:prstGeom prst="rect">
                      <a:avLst/>
                    </a:prstGeom>
                  </pic:spPr>
                </pic:pic>
              </a:graphicData>
            </a:graphic>
          </wp:inline>
        </w:drawing>
      </w:r>
    </w:p>
    <w:p>
      <w:pPr>
        <w:pStyle w:val="Normal"/>
        <w:tabs>
          <w:tab w:val="clear" w:pos="708"/>
          <w:tab w:val="left" w:pos="851" w:leader="none"/>
        </w:tabs>
        <w:jc w:val="center"/>
        <w:rPr>
          <w:rFonts w:ascii="Arial" w:hAnsi="Arial" w:cs="Arial"/>
          <w:b/>
          <w:sz w:val="24"/>
          <w:szCs w:val="24"/>
        </w:rPr>
      </w:pPr>
      <w:r>
        <w:rPr>
          <w:rFonts w:cs="Arial" w:ascii="Arial" w:hAnsi="Arial"/>
          <w:b/>
          <w:sz w:val="24"/>
          <w:szCs w:val="24"/>
        </w:rPr>
      </w:r>
    </w:p>
    <w:p>
      <w:pPr>
        <w:pStyle w:val="Normal"/>
        <w:tabs>
          <w:tab w:val="clear" w:pos="708"/>
          <w:tab w:val="left" w:pos="851" w:leader="none"/>
        </w:tabs>
        <w:jc w:val="center"/>
        <w:rPr>
          <w:rFonts w:ascii="Arial" w:hAnsi="Arial" w:cs="Arial"/>
          <w:b/>
          <w:sz w:val="24"/>
          <w:szCs w:val="24"/>
        </w:rPr>
      </w:pPr>
      <w:r>
        <w:rPr>
          <w:rFonts w:cs="Arial" w:ascii="Arial" w:hAnsi="Arial"/>
          <w:b/>
          <w:sz w:val="24"/>
          <w:szCs w:val="24"/>
        </w:rPr>
        <w:t>АДМИНИСТРАЦИЯ ГОРОДА ШАРЫПОВО КРАСНОЯРСКОГО КРАЯ</w:t>
      </w:r>
    </w:p>
    <w:p>
      <w:pPr>
        <w:pStyle w:val="Normal"/>
        <w:tabs>
          <w:tab w:val="clear" w:pos="708"/>
          <w:tab w:val="left" w:pos="851" w:leader="none"/>
        </w:tabs>
        <w:jc w:val="center"/>
        <w:rPr>
          <w:rFonts w:ascii="Arial" w:hAnsi="Arial" w:cs="Arial"/>
          <w:sz w:val="24"/>
          <w:szCs w:val="24"/>
        </w:rPr>
      </w:pPr>
      <w:r>
        <w:rPr>
          <w:rFonts w:cs="Arial" w:ascii="Arial" w:hAnsi="Arial"/>
          <w:sz w:val="24"/>
          <w:szCs w:val="24"/>
        </w:rPr>
      </w:r>
    </w:p>
    <w:p>
      <w:pPr>
        <w:pStyle w:val="Normal"/>
        <w:tabs>
          <w:tab w:val="clear" w:pos="708"/>
          <w:tab w:val="left" w:pos="851" w:leader="none"/>
        </w:tabs>
        <w:jc w:val="center"/>
        <w:rPr>
          <w:rFonts w:ascii="Arial" w:hAnsi="Arial" w:cs="Arial"/>
          <w:sz w:val="24"/>
          <w:szCs w:val="24"/>
        </w:rPr>
      </w:pPr>
      <w:r>
        <w:rPr>
          <w:rFonts w:cs="Arial" w:ascii="Arial" w:hAnsi="Arial"/>
          <w:sz w:val="24"/>
          <w:szCs w:val="24"/>
        </w:rPr>
      </w:r>
    </w:p>
    <w:p>
      <w:pPr>
        <w:pStyle w:val="Normal"/>
        <w:tabs>
          <w:tab w:val="clear" w:pos="708"/>
          <w:tab w:val="left" w:pos="851" w:leader="none"/>
        </w:tabs>
        <w:jc w:val="center"/>
        <w:rPr>
          <w:rFonts w:ascii="Arial" w:hAnsi="Arial" w:cs="Arial"/>
          <w:b/>
          <w:sz w:val="24"/>
          <w:szCs w:val="24"/>
        </w:rPr>
      </w:pPr>
      <w:r>
        <w:rPr>
          <w:rFonts w:cs="Arial" w:ascii="Arial" w:hAnsi="Arial"/>
          <w:b/>
          <w:sz w:val="24"/>
          <w:szCs w:val="24"/>
        </w:rPr>
        <w:t>ПОСТАНОВЛЕНИЕ</w:t>
      </w:r>
    </w:p>
    <w:p>
      <w:pPr>
        <w:pStyle w:val="Normal"/>
        <w:tabs>
          <w:tab w:val="clear" w:pos="708"/>
          <w:tab w:val="left" w:pos="851" w:leader="none"/>
        </w:tabs>
        <w:jc w:val="center"/>
        <w:rPr>
          <w:rFonts w:ascii="Arial" w:hAnsi="Arial" w:cs="Arial"/>
          <w:sz w:val="24"/>
          <w:szCs w:val="24"/>
        </w:rPr>
      </w:pPr>
      <w:r>
        <w:rPr>
          <w:rFonts w:cs="Arial" w:ascii="Arial" w:hAnsi="Arial"/>
          <w:sz w:val="24"/>
          <w:szCs w:val="24"/>
        </w:rPr>
      </w:r>
    </w:p>
    <w:p>
      <w:pPr>
        <w:pStyle w:val="Normal"/>
        <w:tabs>
          <w:tab w:val="clear" w:pos="708"/>
          <w:tab w:val="left" w:pos="851" w:leader="none"/>
        </w:tabs>
        <w:jc w:val="both"/>
        <w:rPr>
          <w:rFonts w:ascii="Arial" w:hAnsi="Arial" w:cs="Arial"/>
          <w:sz w:val="24"/>
          <w:szCs w:val="24"/>
        </w:rPr>
      </w:pPr>
      <w:r>
        <w:rPr>
          <w:rFonts w:cs="Arial" w:ascii="Arial" w:hAnsi="Arial"/>
          <w:sz w:val="24"/>
          <w:szCs w:val="24"/>
        </w:rPr>
        <w:t>27.11.2024</w:t>
        <w:tab/>
        <w:tab/>
        <w:tab/>
        <w:tab/>
        <w:tab/>
        <w:tab/>
        <w:tab/>
        <w:tab/>
        <w:tab/>
        <w:tab/>
        <w:tab/>
        <w:t>№ 262</w:t>
      </w:r>
    </w:p>
    <w:p>
      <w:pPr>
        <w:pStyle w:val="ConsPlusNormal1"/>
        <w:widowControl/>
        <w:tabs>
          <w:tab w:val="clear" w:pos="708"/>
          <w:tab w:val="left" w:pos="851" w:leader="none"/>
        </w:tabs>
        <w:ind w:hanging="0"/>
        <w:rPr>
          <w:iCs/>
          <w:sz w:val="24"/>
          <w:szCs w:val="24"/>
        </w:rPr>
      </w:pPr>
      <w:r>
        <w:rPr>
          <w:iCs/>
          <w:sz w:val="24"/>
          <w:szCs w:val="24"/>
        </w:rPr>
      </w:r>
    </w:p>
    <w:p>
      <w:pPr>
        <w:pStyle w:val="ConsPlusNormal1"/>
        <w:widowControl/>
        <w:tabs>
          <w:tab w:val="clear" w:pos="708"/>
          <w:tab w:val="left" w:pos="851" w:leader="none"/>
        </w:tabs>
        <w:ind w:hanging="0" w:right="3968"/>
        <w:jc w:val="both"/>
        <w:rPr>
          <w:sz w:val="24"/>
          <w:szCs w:val="24"/>
        </w:rPr>
      </w:pPr>
      <w:r>
        <w:rPr>
          <w:sz w:val="24"/>
          <w:szCs w:val="24"/>
        </w:rPr>
        <w:t>О внесении изменений в постановление Администрации города Шарыпово от 13.10.2022 № 330 «Об утверждении порядка предоставления грантов в форме субсидий субъектам малого и среднего предпринимательства</w:t>
      </w:r>
      <w:r>
        <w:rPr>
          <w:rFonts w:eastAsia="Calibri" w:eastAsiaTheme="minorHAnsi"/>
          <w:sz w:val="24"/>
          <w:szCs w:val="24"/>
        </w:rPr>
        <w:t xml:space="preserve"> на начало ведения предпринимательской деятельности</w:t>
      </w:r>
      <w:r>
        <w:rPr>
          <w:sz w:val="24"/>
          <w:szCs w:val="24"/>
        </w:rPr>
        <w:t>»</w:t>
      </w:r>
    </w:p>
    <w:p>
      <w:pPr>
        <w:pStyle w:val="Style17"/>
        <w:tabs>
          <w:tab w:val="clear" w:pos="708"/>
          <w:tab w:val="left" w:pos="851" w:leader="none"/>
        </w:tabs>
        <w:rPr>
          <w:rFonts w:ascii="Arial" w:hAnsi="Arial" w:cs="Arial"/>
          <w:sz w:val="24"/>
        </w:rPr>
      </w:pPr>
      <w:r>
        <w:rPr>
          <w:rFonts w:cs="Arial" w:ascii="Arial" w:hAnsi="Arial"/>
          <w:sz w:val="24"/>
        </w:rPr>
      </w:r>
    </w:p>
    <w:p>
      <w:pPr>
        <w:pStyle w:val="ConsPlusNormal1"/>
        <w:widowControl/>
        <w:tabs>
          <w:tab w:val="clear" w:pos="708"/>
          <w:tab w:val="left" w:pos="851" w:leader="none"/>
        </w:tabs>
        <w:ind w:firstLine="709"/>
        <w:jc w:val="both"/>
        <w:rPr>
          <w:sz w:val="24"/>
          <w:szCs w:val="24"/>
        </w:rPr>
      </w:pPr>
      <w:r>
        <w:rPr>
          <w:sz w:val="24"/>
          <w:szCs w:val="24"/>
        </w:rPr>
        <w:t xml:space="preserve">В соответствии с ч. 7 ст. 78 Бюджетного кодекса Российской Федерации,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Красноярского края от 30.09.2013 № 505-п «Об утверждении государственной программы Красноярского края «Развитие инвестиционной, инновационной деятельности, малого и среднего предпринимательства на территории края», руководствуясь статьей 34 Устава города Шарыпово Красноярского края, </w:t>
      </w:r>
    </w:p>
    <w:p>
      <w:pPr>
        <w:pStyle w:val="ConsPlusNormal1"/>
        <w:widowControl/>
        <w:tabs>
          <w:tab w:val="clear" w:pos="708"/>
          <w:tab w:val="left" w:pos="851" w:leader="none"/>
        </w:tabs>
        <w:ind w:hanging="0"/>
        <w:jc w:val="both"/>
        <w:rPr>
          <w:sz w:val="24"/>
          <w:szCs w:val="24"/>
        </w:rPr>
      </w:pPr>
      <w:r>
        <w:rPr>
          <w:sz w:val="24"/>
          <w:szCs w:val="24"/>
        </w:rPr>
        <w:t>ПОСТАНОВЛЯЮ:</w:t>
      </w:r>
    </w:p>
    <w:p>
      <w:pPr>
        <w:pStyle w:val="ListParagraph"/>
        <w:numPr>
          <w:ilvl w:val="0"/>
          <w:numId w:val="2"/>
        </w:numPr>
        <w:tabs>
          <w:tab w:val="clear" w:pos="708"/>
          <w:tab w:val="left" w:pos="851" w:leader="none"/>
        </w:tabs>
        <w:ind w:firstLine="709" w:left="0"/>
        <w:jc w:val="both"/>
        <w:rPr>
          <w:rFonts w:ascii="Arial" w:hAnsi="Arial" w:cs="Arial"/>
          <w:sz w:val="24"/>
          <w:szCs w:val="24"/>
        </w:rPr>
      </w:pPr>
      <w:r>
        <w:rPr>
          <w:rFonts w:cs="Arial" w:ascii="Arial" w:hAnsi="Arial"/>
          <w:sz w:val="24"/>
          <w:szCs w:val="24"/>
        </w:rPr>
        <w:t>Внести в постановление Администрации города Шарыпово от 13.10.2022 № 330 «Об утверждении порядка предоставления грантов в форме субсидий субъектам малого и среднего предпринимательства</w:t>
      </w:r>
      <w:r>
        <w:rPr>
          <w:rFonts w:eastAsia="Calibri" w:cs="Arial" w:ascii="Arial" w:hAnsi="Arial" w:eastAsiaTheme="minorHAnsi"/>
          <w:sz w:val="24"/>
          <w:szCs w:val="24"/>
        </w:rPr>
        <w:t xml:space="preserve"> на начало ведения предпринимательской деятельности</w:t>
      </w:r>
      <w:r>
        <w:rPr>
          <w:rFonts w:cs="Arial" w:ascii="Arial" w:hAnsi="Arial"/>
          <w:sz w:val="24"/>
          <w:szCs w:val="24"/>
        </w:rPr>
        <w:t>» (в редакции от 22.04.2024 № 92) следующие изменения:</w:t>
      </w:r>
    </w:p>
    <w:p>
      <w:pPr>
        <w:pStyle w:val="ListParagraph"/>
        <w:numPr>
          <w:ilvl w:val="1"/>
          <w:numId w:val="2"/>
        </w:numPr>
        <w:tabs>
          <w:tab w:val="clear" w:pos="708"/>
          <w:tab w:val="left" w:pos="851" w:leader="none"/>
        </w:tabs>
        <w:ind w:firstLine="709" w:left="0"/>
        <w:jc w:val="both"/>
        <w:rPr>
          <w:rFonts w:ascii="Arial" w:hAnsi="Arial" w:cs="Arial"/>
          <w:sz w:val="24"/>
          <w:szCs w:val="24"/>
        </w:rPr>
      </w:pPr>
      <w:r>
        <w:rPr>
          <w:rFonts w:cs="Arial" w:ascii="Arial" w:hAnsi="Arial"/>
          <w:sz w:val="24"/>
          <w:szCs w:val="24"/>
        </w:rPr>
        <w:t>приложение к постановлению изложить в новой редакции согласно приложению, к настоящему постановлению.</w:t>
      </w:r>
    </w:p>
    <w:p>
      <w:pPr>
        <w:pStyle w:val="ListParagraph"/>
        <w:numPr>
          <w:ilvl w:val="0"/>
          <w:numId w:val="2"/>
        </w:numPr>
        <w:tabs>
          <w:tab w:val="clear" w:pos="708"/>
          <w:tab w:val="left" w:pos="851" w:leader="none"/>
        </w:tabs>
        <w:ind w:firstLine="709" w:left="0"/>
        <w:jc w:val="both"/>
        <w:rPr>
          <w:rFonts w:ascii="Arial" w:hAnsi="Arial" w:cs="Arial"/>
          <w:sz w:val="24"/>
          <w:szCs w:val="24"/>
        </w:rPr>
      </w:pPr>
      <w:r>
        <w:rPr>
          <w:rFonts w:cs="Arial" w:ascii="Arial" w:hAnsi="Arial"/>
          <w:sz w:val="24"/>
          <w:szCs w:val="24"/>
        </w:rPr>
        <w:t>Контроль за исполнением настоящего</w:t>
      </w:r>
      <w:r>
        <w:rPr>
          <w:rFonts w:cs="Arial" w:ascii="Arial" w:hAnsi="Arial"/>
          <w:bCs/>
          <w:sz w:val="24"/>
          <w:szCs w:val="24"/>
        </w:rPr>
        <w:t xml:space="preserve"> постановления возложить на Первого заместителя Главы города Шарыпово Д.В. Саюшева.</w:t>
      </w:r>
    </w:p>
    <w:p>
      <w:pPr>
        <w:pStyle w:val="ListParagraph"/>
        <w:numPr>
          <w:ilvl w:val="0"/>
          <w:numId w:val="2"/>
        </w:numPr>
        <w:tabs>
          <w:tab w:val="clear" w:pos="708"/>
          <w:tab w:val="left" w:pos="851" w:leader="none"/>
        </w:tabs>
        <w:ind w:firstLine="709" w:left="0"/>
        <w:jc w:val="both"/>
        <w:rPr>
          <w:rFonts w:ascii="Arial" w:hAnsi="Arial" w:cs="Arial"/>
          <w:sz w:val="24"/>
          <w:szCs w:val="24"/>
        </w:rPr>
      </w:pPr>
      <w:r>
        <w:rPr>
          <w:rFonts w:cs="Arial" w:ascii="Arial" w:hAnsi="Arial"/>
          <w:sz w:val="24"/>
          <w:szCs w:val="24"/>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01.01.2025 года и подлежит размещению на официальном сайте муниципального образования города Шарыпово Красноярского края (</w:t>
      </w:r>
      <w:hyperlink r:id="rId3">
        <w:r>
          <w:rPr>
            <w:rStyle w:val="Hyperlink"/>
            <w:rFonts w:cs="Arial" w:ascii="Arial" w:hAnsi="Arial"/>
            <w:sz w:val="24"/>
            <w:szCs w:val="24"/>
          </w:rPr>
          <w:t>https://sharypovo.gosuslugi.ru</w:t>
        </w:r>
      </w:hyperlink>
      <w:r>
        <w:rPr>
          <w:rFonts w:cs="Arial" w:ascii="Arial" w:hAnsi="Arial"/>
          <w:sz w:val="24"/>
          <w:szCs w:val="24"/>
        </w:rPr>
        <w:t>).</w:t>
      </w:r>
    </w:p>
    <w:p>
      <w:pPr>
        <w:pStyle w:val="Normal"/>
        <w:tabs>
          <w:tab w:val="clear" w:pos="708"/>
          <w:tab w:val="left" w:pos="851" w:leader="none"/>
        </w:tabs>
        <w:rPr>
          <w:rFonts w:ascii="Arial" w:hAnsi="Arial" w:cs="Arial"/>
          <w:sz w:val="24"/>
          <w:szCs w:val="24"/>
        </w:rPr>
      </w:pPr>
      <w:r>
        <w:rPr>
          <w:rFonts w:cs="Arial" w:ascii="Arial" w:hAnsi="Arial"/>
          <w:sz w:val="24"/>
          <w:szCs w:val="24"/>
        </w:rPr>
      </w:r>
    </w:p>
    <w:p>
      <w:pPr>
        <w:pStyle w:val="Normal"/>
        <w:tabs>
          <w:tab w:val="clear" w:pos="708"/>
          <w:tab w:val="left" w:pos="851" w:leader="none"/>
        </w:tabs>
        <w:rPr>
          <w:rFonts w:ascii="Arial" w:hAnsi="Arial" w:cs="Arial"/>
          <w:sz w:val="24"/>
          <w:szCs w:val="24"/>
        </w:rPr>
      </w:pPr>
      <w:r>
        <w:rPr>
          <w:rFonts w:cs="Arial" w:ascii="Arial" w:hAnsi="Arial"/>
          <w:sz w:val="24"/>
          <w:szCs w:val="24"/>
        </w:rPr>
      </w:r>
    </w:p>
    <w:p>
      <w:pPr>
        <w:pStyle w:val="Normal"/>
        <w:tabs>
          <w:tab w:val="clear" w:pos="708"/>
          <w:tab w:val="left" w:pos="851" w:leader="none"/>
        </w:tabs>
        <w:rPr>
          <w:rFonts w:ascii="Arial" w:hAnsi="Arial" w:cs="Arial"/>
          <w:sz w:val="24"/>
          <w:szCs w:val="24"/>
        </w:rPr>
      </w:pPr>
      <w:r>
        <w:rPr>
          <w:rFonts w:cs="Arial" w:ascii="Arial" w:hAnsi="Arial"/>
          <w:sz w:val="24"/>
          <w:szCs w:val="24"/>
        </w:rPr>
        <w:t>Заместитель Главы города Шарыпово</w:t>
      </w:r>
    </w:p>
    <w:p>
      <w:pPr>
        <w:pStyle w:val="Normal"/>
        <w:tabs>
          <w:tab w:val="clear" w:pos="708"/>
          <w:tab w:val="left" w:pos="851" w:leader="none"/>
        </w:tabs>
        <w:rPr>
          <w:rFonts w:ascii="Arial" w:hAnsi="Arial" w:cs="Arial"/>
          <w:sz w:val="24"/>
          <w:szCs w:val="24"/>
        </w:rPr>
      </w:pPr>
      <w:r>
        <w:rPr>
          <w:rFonts w:cs="Arial" w:ascii="Arial" w:hAnsi="Arial"/>
          <w:sz w:val="24"/>
          <w:szCs w:val="24"/>
        </w:rPr>
        <w:t xml:space="preserve">по общественно-политической работе </w:t>
        <w:tab/>
        <w:tab/>
        <w:tab/>
        <w:tab/>
        <w:t xml:space="preserve">     И.А. Синькевич</w:t>
      </w:r>
    </w:p>
    <w:p>
      <w:pPr>
        <w:sectPr>
          <w:type w:val="nextPage"/>
          <w:pgSz w:w="11906" w:h="16838"/>
          <w:pgMar w:left="1701" w:right="850" w:gutter="0" w:header="0" w:top="709" w:footer="0" w:bottom="0"/>
          <w:pgNumType w:fmt="decimal"/>
          <w:formProt w:val="false"/>
          <w:textDirection w:val="lrTb"/>
          <w:docGrid w:type="default" w:linePitch="360" w:charSpace="0"/>
        </w:sectPr>
        <w:pStyle w:val="Normal"/>
        <w:tabs>
          <w:tab w:val="clear" w:pos="708"/>
          <w:tab w:val="left" w:pos="851" w:leader="none"/>
        </w:tabs>
        <w:rPr>
          <w:rFonts w:ascii="Arial" w:hAnsi="Arial" w:cs="Arial"/>
          <w:sz w:val="24"/>
          <w:szCs w:val="24"/>
        </w:rPr>
      </w:pPr>
      <w:r>
        <w:rPr>
          <w:rFonts w:cs="Arial" w:ascii="Arial" w:hAnsi="Arial"/>
          <w:sz w:val="24"/>
          <w:szCs w:val="24"/>
        </w:rPr>
      </w:r>
    </w:p>
    <w:p>
      <w:pPr>
        <w:pStyle w:val="Normal"/>
        <w:tabs>
          <w:tab w:val="clear" w:pos="708"/>
          <w:tab w:val="left" w:pos="851" w:leader="none"/>
        </w:tabs>
        <w:ind w:firstLine="5103"/>
        <w:rPr>
          <w:rFonts w:ascii="Arial" w:hAnsi="Arial" w:cs="Arial"/>
          <w:sz w:val="24"/>
          <w:szCs w:val="24"/>
        </w:rPr>
      </w:pPr>
      <w:r>
        <w:rPr>
          <w:rFonts w:cs="Arial" w:ascii="Arial" w:hAnsi="Arial"/>
          <w:sz w:val="24"/>
          <w:szCs w:val="24"/>
        </w:rPr>
        <w:t>Приложение к постановлению</w:t>
      </w:r>
    </w:p>
    <w:p>
      <w:pPr>
        <w:pStyle w:val="Normal"/>
        <w:tabs>
          <w:tab w:val="clear" w:pos="708"/>
          <w:tab w:val="left" w:pos="851" w:leader="none"/>
        </w:tabs>
        <w:ind w:firstLine="5103"/>
        <w:rPr>
          <w:rFonts w:ascii="Arial" w:hAnsi="Arial" w:cs="Arial"/>
          <w:sz w:val="24"/>
          <w:szCs w:val="24"/>
        </w:rPr>
      </w:pPr>
      <w:r>
        <w:rPr>
          <w:rFonts w:cs="Arial" w:ascii="Arial" w:hAnsi="Arial"/>
          <w:sz w:val="24"/>
          <w:szCs w:val="24"/>
        </w:rPr>
        <w:t>Администрации города Шарыпово</w:t>
      </w:r>
    </w:p>
    <w:p>
      <w:pPr>
        <w:pStyle w:val="Normal"/>
        <w:tabs>
          <w:tab w:val="clear" w:pos="708"/>
          <w:tab w:val="left" w:pos="851" w:leader="none"/>
        </w:tabs>
        <w:ind w:firstLine="5103"/>
        <w:rPr>
          <w:rFonts w:ascii="Arial" w:hAnsi="Arial" w:cs="Arial"/>
          <w:sz w:val="24"/>
          <w:szCs w:val="24"/>
        </w:rPr>
      </w:pPr>
      <w:r>
        <w:rPr>
          <w:rFonts w:cs="Arial" w:ascii="Arial" w:hAnsi="Arial"/>
          <w:sz w:val="24"/>
          <w:szCs w:val="24"/>
        </w:rPr>
        <w:t xml:space="preserve">от </w:t>
      </w:r>
      <w:r>
        <w:rPr>
          <w:rFonts w:cs="Arial" w:ascii="Arial" w:hAnsi="Arial"/>
          <w:sz w:val="24"/>
          <w:szCs w:val="24"/>
          <w:u w:val="single"/>
        </w:rPr>
        <w:t>27.11.2024</w:t>
      </w:r>
      <w:r>
        <w:rPr>
          <w:rFonts w:cs="Arial" w:ascii="Arial" w:hAnsi="Arial"/>
          <w:sz w:val="24"/>
          <w:szCs w:val="24"/>
        </w:rPr>
        <w:t xml:space="preserve"> № </w:t>
      </w:r>
      <w:r>
        <w:rPr>
          <w:rFonts w:cs="Arial" w:ascii="Arial" w:hAnsi="Arial"/>
          <w:sz w:val="24"/>
          <w:szCs w:val="24"/>
          <w:u w:val="single"/>
        </w:rPr>
        <w:t>262</w:t>
      </w:r>
    </w:p>
    <w:p>
      <w:pPr>
        <w:pStyle w:val="Normal"/>
        <w:tabs>
          <w:tab w:val="clear" w:pos="708"/>
          <w:tab w:val="left" w:pos="851" w:leader="none"/>
        </w:tabs>
        <w:ind w:firstLine="5103"/>
        <w:rPr>
          <w:rFonts w:ascii="Arial" w:hAnsi="Arial" w:cs="Arial"/>
          <w:sz w:val="24"/>
          <w:szCs w:val="24"/>
        </w:rPr>
      </w:pPr>
      <w:r>
        <w:rPr>
          <w:rFonts w:cs="Arial" w:ascii="Arial" w:hAnsi="Arial"/>
          <w:sz w:val="24"/>
          <w:szCs w:val="24"/>
        </w:rPr>
      </w:r>
    </w:p>
    <w:p>
      <w:pPr>
        <w:pStyle w:val="Normal"/>
        <w:tabs>
          <w:tab w:val="clear" w:pos="708"/>
          <w:tab w:val="left" w:pos="851" w:leader="none"/>
        </w:tabs>
        <w:ind w:firstLine="5103"/>
        <w:rPr>
          <w:rFonts w:ascii="Arial" w:hAnsi="Arial" w:cs="Arial"/>
          <w:sz w:val="24"/>
          <w:szCs w:val="24"/>
        </w:rPr>
      </w:pPr>
      <w:r>
        <w:rPr>
          <w:rFonts w:cs="Arial" w:ascii="Arial" w:hAnsi="Arial"/>
          <w:sz w:val="24"/>
          <w:szCs w:val="24"/>
        </w:rPr>
        <w:t>Приложение к постановлению</w:t>
      </w:r>
    </w:p>
    <w:p>
      <w:pPr>
        <w:pStyle w:val="Normal"/>
        <w:tabs>
          <w:tab w:val="clear" w:pos="708"/>
          <w:tab w:val="left" w:pos="851" w:leader="none"/>
        </w:tabs>
        <w:ind w:firstLine="5103"/>
        <w:rPr>
          <w:rFonts w:ascii="Arial" w:hAnsi="Arial" w:cs="Arial"/>
          <w:sz w:val="24"/>
          <w:szCs w:val="24"/>
        </w:rPr>
      </w:pPr>
      <w:r>
        <w:rPr>
          <w:rFonts w:cs="Arial" w:ascii="Arial" w:hAnsi="Arial"/>
          <w:sz w:val="24"/>
          <w:szCs w:val="24"/>
        </w:rPr>
        <w:t>Администрации города Шарыпово</w:t>
      </w:r>
    </w:p>
    <w:p>
      <w:pPr>
        <w:pStyle w:val="Normal"/>
        <w:tabs>
          <w:tab w:val="clear" w:pos="708"/>
          <w:tab w:val="left" w:pos="851" w:leader="none"/>
        </w:tabs>
        <w:ind w:firstLine="5103"/>
        <w:rPr>
          <w:rFonts w:ascii="Arial" w:hAnsi="Arial" w:cs="Arial"/>
          <w:sz w:val="24"/>
          <w:szCs w:val="24"/>
        </w:rPr>
      </w:pPr>
      <w:r>
        <w:rPr>
          <w:rFonts w:cs="Arial" w:ascii="Arial" w:hAnsi="Arial"/>
          <w:sz w:val="24"/>
          <w:szCs w:val="24"/>
        </w:rPr>
        <w:t xml:space="preserve">от </w:t>
      </w:r>
      <w:r>
        <w:rPr>
          <w:rFonts w:cs="Arial" w:ascii="Arial" w:hAnsi="Arial"/>
          <w:sz w:val="24"/>
          <w:szCs w:val="24"/>
          <w:u w:val="single"/>
        </w:rPr>
        <w:t>13.10.2022</w:t>
      </w:r>
      <w:r>
        <w:rPr>
          <w:rFonts w:cs="Arial" w:ascii="Arial" w:hAnsi="Arial"/>
          <w:sz w:val="24"/>
          <w:szCs w:val="24"/>
        </w:rPr>
        <w:t xml:space="preserve"> № </w:t>
      </w:r>
      <w:r>
        <w:rPr>
          <w:rFonts w:cs="Arial" w:ascii="Arial" w:hAnsi="Arial"/>
          <w:sz w:val="24"/>
          <w:szCs w:val="24"/>
          <w:u w:val="single"/>
        </w:rPr>
        <w:t>330</w:t>
      </w:r>
    </w:p>
    <w:p>
      <w:pPr>
        <w:pStyle w:val="Normal"/>
        <w:tabs>
          <w:tab w:val="clear" w:pos="708"/>
          <w:tab w:val="left" w:pos="851" w:leader="none"/>
        </w:tabs>
        <w:ind w:firstLine="5103"/>
        <w:rPr>
          <w:rFonts w:ascii="Arial" w:hAnsi="Arial" w:cs="Arial"/>
          <w:sz w:val="24"/>
          <w:szCs w:val="24"/>
        </w:rPr>
      </w:pPr>
      <w:r>
        <w:rPr>
          <w:rFonts w:cs="Arial" w:ascii="Arial" w:hAnsi="Arial"/>
          <w:sz w:val="24"/>
          <w:szCs w:val="24"/>
        </w:rPr>
      </w:r>
    </w:p>
    <w:p>
      <w:pPr>
        <w:pStyle w:val="ConsPlusTitle"/>
        <w:numPr>
          <w:ilvl w:val="0"/>
          <w:numId w:val="0"/>
        </w:numPr>
        <w:jc w:val="center"/>
        <w:outlineLvl w:val="1"/>
        <w:rPr>
          <w:rFonts w:ascii="Arial" w:hAnsi="Arial" w:cs="Arial"/>
          <w:b w:val="false"/>
          <w:sz w:val="24"/>
          <w:szCs w:val="24"/>
        </w:rPr>
      </w:pPr>
      <w:r>
        <w:rPr>
          <w:rFonts w:cs="Arial" w:ascii="Arial" w:hAnsi="Arial"/>
          <w:b w:val="false"/>
          <w:sz w:val="24"/>
          <w:szCs w:val="24"/>
        </w:rPr>
        <w:t>Порядок</w:t>
      </w:r>
    </w:p>
    <w:p>
      <w:pPr>
        <w:pStyle w:val="ConsPlusTitle"/>
        <w:numPr>
          <w:ilvl w:val="0"/>
          <w:numId w:val="0"/>
        </w:numPr>
        <w:jc w:val="center"/>
        <w:outlineLvl w:val="1"/>
        <w:rPr>
          <w:rFonts w:ascii="Arial" w:hAnsi="Arial" w:cs="Arial"/>
          <w:b w:val="false"/>
          <w:sz w:val="24"/>
          <w:szCs w:val="24"/>
        </w:rPr>
      </w:pPr>
      <w:r>
        <w:rPr>
          <w:rFonts w:cs="Arial" w:ascii="Arial" w:hAnsi="Arial"/>
          <w:b w:val="false"/>
          <w:sz w:val="24"/>
          <w:szCs w:val="24"/>
        </w:rPr>
        <w:t>предоставления грантов в форме субсидий</w:t>
      </w:r>
    </w:p>
    <w:p>
      <w:pPr>
        <w:pStyle w:val="ConsPlusTitle"/>
        <w:numPr>
          <w:ilvl w:val="0"/>
          <w:numId w:val="0"/>
        </w:numPr>
        <w:jc w:val="center"/>
        <w:outlineLvl w:val="1"/>
        <w:rPr>
          <w:rFonts w:ascii="Arial" w:hAnsi="Arial" w:cs="Arial"/>
          <w:b w:val="false"/>
          <w:sz w:val="24"/>
          <w:szCs w:val="24"/>
        </w:rPr>
      </w:pPr>
      <w:r>
        <w:rPr>
          <w:rFonts w:cs="Arial" w:ascii="Arial" w:hAnsi="Arial"/>
          <w:b w:val="false"/>
          <w:sz w:val="24"/>
          <w:szCs w:val="24"/>
        </w:rPr>
        <w:t>субъектам малого и среднего предпринимательства</w:t>
      </w:r>
      <w:r>
        <w:rPr>
          <w:rFonts w:eastAsia="Calibri" w:cs="Arial" w:ascii="Arial" w:hAnsi="Arial" w:eastAsiaTheme="minorHAnsi"/>
          <w:b w:val="false"/>
          <w:sz w:val="24"/>
          <w:szCs w:val="24"/>
        </w:rPr>
        <w:t xml:space="preserve"> </w:t>
      </w:r>
      <w:r>
        <w:rPr>
          <w:rFonts w:cs="Arial" w:ascii="Arial" w:hAnsi="Arial"/>
          <w:b w:val="false"/>
          <w:sz w:val="24"/>
          <w:szCs w:val="24"/>
        </w:rPr>
        <w:t xml:space="preserve">на начало ведения предпринимательской деятельности </w:t>
      </w:r>
    </w:p>
    <w:p>
      <w:pPr>
        <w:pStyle w:val="Normal"/>
        <w:widowControl w:val="false"/>
        <w:numPr>
          <w:ilvl w:val="0"/>
          <w:numId w:val="0"/>
        </w:numPr>
        <w:tabs>
          <w:tab w:val="clear" w:pos="708"/>
          <w:tab w:val="left" w:pos="851" w:leader="none"/>
        </w:tabs>
        <w:jc w:val="center"/>
        <w:outlineLvl w:val="1"/>
        <w:rPr>
          <w:rFonts w:ascii="Arial" w:hAnsi="Arial" w:cs="Arial"/>
          <w:sz w:val="24"/>
          <w:szCs w:val="24"/>
        </w:rPr>
      </w:pPr>
      <w:r>
        <w:rPr>
          <w:rFonts w:cs="Arial" w:ascii="Arial" w:hAnsi="Arial"/>
          <w:sz w:val="24"/>
          <w:szCs w:val="24"/>
        </w:rPr>
      </w:r>
    </w:p>
    <w:p>
      <w:pPr>
        <w:pStyle w:val="Normal"/>
        <w:widowControl w:val="false"/>
        <w:numPr>
          <w:ilvl w:val="0"/>
          <w:numId w:val="0"/>
        </w:numPr>
        <w:tabs>
          <w:tab w:val="clear" w:pos="708"/>
          <w:tab w:val="left" w:pos="851" w:leader="none"/>
        </w:tabs>
        <w:jc w:val="center"/>
        <w:outlineLvl w:val="1"/>
        <w:rPr>
          <w:rFonts w:ascii="Arial" w:hAnsi="Arial" w:cs="Arial"/>
          <w:sz w:val="24"/>
          <w:szCs w:val="24"/>
        </w:rPr>
      </w:pPr>
      <w:r>
        <w:rPr>
          <w:rFonts w:cs="Arial" w:ascii="Arial" w:hAnsi="Arial"/>
          <w:sz w:val="24"/>
          <w:szCs w:val="24"/>
        </w:rPr>
        <w:t>1. Общие положения</w:t>
      </w:r>
    </w:p>
    <w:p>
      <w:pPr>
        <w:pStyle w:val="Normal"/>
        <w:widowControl w:val="false"/>
        <w:numPr>
          <w:ilvl w:val="0"/>
          <w:numId w:val="0"/>
        </w:numPr>
        <w:tabs>
          <w:tab w:val="clear" w:pos="708"/>
          <w:tab w:val="left" w:pos="851" w:leader="none"/>
        </w:tabs>
        <w:ind w:firstLine="709"/>
        <w:jc w:val="center"/>
        <w:outlineLvl w:val="1"/>
        <w:rPr>
          <w:rFonts w:ascii="Arial" w:hAnsi="Arial" w:cs="Arial"/>
          <w:sz w:val="24"/>
          <w:szCs w:val="24"/>
        </w:rPr>
      </w:pPr>
      <w:r>
        <w:rPr>
          <w:rFonts w:cs="Arial" w:ascii="Arial" w:hAnsi="Arial"/>
          <w:sz w:val="24"/>
          <w:szCs w:val="24"/>
        </w:rPr>
      </w:r>
    </w:p>
    <w:p>
      <w:pPr>
        <w:pStyle w:val="Normal"/>
        <w:numPr>
          <w:ilvl w:val="1"/>
          <w:numId w:val="3"/>
        </w:numPr>
        <w:ind w:firstLine="709" w:left="0"/>
        <w:jc w:val="both"/>
        <w:rPr>
          <w:rFonts w:ascii="Arial" w:hAnsi="Arial" w:cs="Arial"/>
          <w:color w:val="000000"/>
          <w:sz w:val="24"/>
          <w:szCs w:val="24"/>
        </w:rPr>
      </w:pPr>
      <w:r>
        <w:rPr>
          <w:rFonts w:cs="Arial" w:ascii="Arial" w:hAnsi="Arial"/>
          <w:color w:val="000000"/>
          <w:sz w:val="24"/>
          <w:szCs w:val="24"/>
        </w:rPr>
        <w:t>Порядок предоставления грантов в форме субсидий субъектам малого и среднего предпринимательства на начало ведения предпринимательской деятельности</w:t>
      </w:r>
      <w:r>
        <w:rPr>
          <w:rFonts w:cs="Arial" w:ascii="Arial" w:hAnsi="Arial"/>
          <w:sz w:val="24"/>
          <w:szCs w:val="24"/>
        </w:rPr>
        <w:t xml:space="preserve"> (далее – грант</w:t>
      </w:r>
      <w:r>
        <w:rPr>
          <w:rFonts w:cs="Arial" w:ascii="Arial" w:hAnsi="Arial"/>
          <w:color w:val="000000"/>
          <w:sz w:val="24"/>
          <w:szCs w:val="24"/>
        </w:rPr>
        <w:t>, грантовая поддержка, Порядок) определяет целевое назначение, условия и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условий и порядка предоставления гранта и ответственности за их нарушение.</w:t>
      </w:r>
    </w:p>
    <w:p>
      <w:pPr>
        <w:pStyle w:val="Normal"/>
        <w:ind w:firstLine="709"/>
        <w:jc w:val="both"/>
        <w:rPr>
          <w:rFonts w:ascii="Arial" w:hAnsi="Arial" w:cs="Arial"/>
          <w:color w:val="000000"/>
          <w:sz w:val="24"/>
          <w:szCs w:val="24"/>
        </w:rPr>
      </w:pPr>
      <w:r>
        <w:rPr>
          <w:rFonts w:cs="Arial" w:ascii="Arial" w:hAnsi="Arial"/>
          <w:color w:val="000000"/>
          <w:sz w:val="24"/>
          <w:szCs w:val="24"/>
        </w:rPr>
        <w:t>1.2.</w:t>
        <w:tab/>
        <w:t>Используемые в Порядке понятия:</w:t>
      </w:r>
    </w:p>
    <w:p>
      <w:pPr>
        <w:pStyle w:val="Normal"/>
        <w:ind w:firstLine="709"/>
        <w:jc w:val="both"/>
        <w:rPr>
          <w:rFonts w:ascii="Arial" w:hAnsi="Arial" w:cs="Arial"/>
          <w:color w:val="000000"/>
          <w:sz w:val="24"/>
          <w:szCs w:val="24"/>
        </w:rPr>
      </w:pPr>
      <w:r>
        <w:rPr>
          <w:rFonts w:cs="Arial" w:ascii="Arial" w:hAnsi="Arial"/>
          <w:color w:val="000000"/>
          <w:sz w:val="24"/>
          <w:szCs w:val="24"/>
        </w:rPr>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 (далее - Федеральный закон № 209-ФЗ);</w:t>
      </w:r>
    </w:p>
    <w:p>
      <w:pPr>
        <w:pStyle w:val="Normal"/>
        <w:ind w:firstLine="709"/>
        <w:jc w:val="both"/>
        <w:rPr>
          <w:rFonts w:ascii="Arial" w:hAnsi="Arial" w:cs="Arial"/>
          <w:color w:val="000000"/>
          <w:sz w:val="24"/>
          <w:szCs w:val="24"/>
        </w:rPr>
      </w:pPr>
      <w:r>
        <w:rPr>
          <w:rFonts w:cs="Arial" w:ascii="Arial" w:hAnsi="Arial"/>
          <w:color w:val="000000"/>
          <w:sz w:val="24"/>
          <w:szCs w:val="24"/>
        </w:rPr>
        <w:t>участник отбора - субъект малого или среднего предпринимательства, обратившиеся с заявкой о предоставлении гранта;</w:t>
      </w:r>
    </w:p>
    <w:p>
      <w:pPr>
        <w:pStyle w:val="Normal"/>
        <w:ind w:firstLine="709"/>
        <w:jc w:val="both"/>
        <w:rPr>
          <w:rFonts w:ascii="Arial" w:hAnsi="Arial" w:cs="Arial"/>
          <w:color w:val="000000"/>
          <w:sz w:val="24"/>
          <w:szCs w:val="24"/>
        </w:rPr>
      </w:pPr>
      <w:r>
        <w:rPr>
          <w:rFonts w:cs="Arial" w:ascii="Arial" w:hAnsi="Arial"/>
          <w:color w:val="000000"/>
          <w:sz w:val="24"/>
          <w:szCs w:val="24"/>
        </w:rPr>
        <w:t>организатор отбора – проведение отбора осуществляется отделом экономики и планирования Администрации города Шарыпово;</w:t>
      </w:r>
    </w:p>
    <w:p>
      <w:pPr>
        <w:pStyle w:val="Normal"/>
        <w:ind w:firstLine="709"/>
        <w:jc w:val="both"/>
        <w:rPr>
          <w:rFonts w:ascii="Arial" w:hAnsi="Arial" w:cs="Arial"/>
          <w:color w:val="000000"/>
          <w:sz w:val="24"/>
          <w:szCs w:val="24"/>
        </w:rPr>
      </w:pPr>
      <w:r>
        <w:rPr>
          <w:rFonts w:cs="Arial" w:ascii="Arial" w:hAnsi="Arial"/>
          <w:color w:val="000000"/>
          <w:sz w:val="24"/>
          <w:szCs w:val="24"/>
        </w:rPr>
        <w:t>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рамках муниципальной программы «Развитие инвестиционной деятельности, малого и среднего предпринимательства на территории муниципального образования города Шарыпово», утвержденной постановлением Администрации города Шарыпово от 04.10.2013г. № 244;</w:t>
      </w:r>
    </w:p>
    <w:p>
      <w:pPr>
        <w:pStyle w:val="Normal"/>
        <w:ind w:firstLine="709"/>
        <w:jc w:val="both"/>
        <w:rPr>
          <w:rFonts w:ascii="Arial" w:hAnsi="Arial" w:cs="Arial"/>
          <w:color w:val="000000"/>
          <w:sz w:val="24"/>
          <w:szCs w:val="24"/>
        </w:rPr>
      </w:pPr>
      <w:r>
        <w:rPr>
          <w:rFonts w:cs="Arial" w:ascii="Arial" w:hAnsi="Arial"/>
          <w:color w:val="000000"/>
          <w:sz w:val="24"/>
          <w:szCs w:val="24"/>
        </w:rPr>
        <w:t>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p>
    <w:p>
      <w:pPr>
        <w:pStyle w:val="Normal"/>
        <w:ind w:firstLine="709"/>
        <w:jc w:val="both"/>
        <w:rPr>
          <w:rFonts w:ascii="Arial" w:hAnsi="Arial" w:cs="Arial"/>
          <w:color w:val="000000"/>
          <w:sz w:val="24"/>
          <w:szCs w:val="24"/>
        </w:rPr>
      </w:pPr>
      <w:r>
        <w:rPr>
          <w:rFonts w:cs="Arial" w:ascii="Arial" w:hAnsi="Arial"/>
          <w:color w:val="000000"/>
          <w:sz w:val="24"/>
          <w:szCs w:val="24"/>
        </w:rPr>
        <w:t>заявка - комплект документов, предоставленный заявителем для участия в отборе, в соответствии с пунктом 2.11. настоящего Порядка;</w:t>
      </w:r>
    </w:p>
    <w:p>
      <w:pPr>
        <w:pStyle w:val="Normal"/>
        <w:ind w:firstLine="709"/>
        <w:jc w:val="both"/>
        <w:rPr>
          <w:rFonts w:ascii="Arial" w:hAnsi="Arial" w:cs="Arial"/>
          <w:color w:val="000000"/>
          <w:sz w:val="24"/>
          <w:szCs w:val="24"/>
        </w:rPr>
      </w:pPr>
      <w:r>
        <w:rPr>
          <w:rFonts w:cs="Arial" w:ascii="Arial" w:hAnsi="Arial"/>
          <w:color w:val="000000"/>
          <w:sz w:val="24"/>
          <w:szCs w:val="24"/>
        </w:rPr>
        <w:t>проект на начало ведения предпринимательской деятельности - проект, разработанный заявителем, направленный на начало ведения предпринимательской деятельности;</w:t>
      </w:r>
    </w:p>
    <w:p>
      <w:pPr>
        <w:pStyle w:val="Normal"/>
        <w:ind w:firstLine="709"/>
        <w:jc w:val="both"/>
        <w:rPr>
          <w:rFonts w:ascii="Arial" w:hAnsi="Arial" w:cs="Arial"/>
          <w:color w:val="000000"/>
          <w:sz w:val="24"/>
          <w:szCs w:val="24"/>
        </w:rPr>
      </w:pPr>
      <w:r>
        <w:rPr>
          <w:rFonts w:cs="Arial" w:ascii="Arial" w:hAnsi="Arial"/>
          <w:color w:val="000000"/>
          <w:sz w:val="24"/>
          <w:szCs w:val="24"/>
        </w:rPr>
        <w:t xml:space="preserve">отбор - отбор, проводимый организатором отбора способом, установленным пунктом </w:t>
      </w:r>
      <w:r>
        <w:rPr>
          <w:rFonts w:cs="Arial" w:ascii="Arial" w:hAnsi="Arial"/>
          <w:sz w:val="24"/>
          <w:szCs w:val="24"/>
        </w:rPr>
        <w:t xml:space="preserve">1.5. </w:t>
      </w:r>
      <w:r>
        <w:rPr>
          <w:rFonts w:cs="Arial" w:ascii="Arial" w:hAnsi="Arial"/>
          <w:color w:val="000000"/>
          <w:sz w:val="24"/>
          <w:szCs w:val="24"/>
        </w:rPr>
        <w:t>настоящего Порядка, для определения получателя гранта;</w:t>
      </w:r>
    </w:p>
    <w:p>
      <w:pPr>
        <w:pStyle w:val="Normal"/>
        <w:ind w:firstLine="709"/>
        <w:jc w:val="both"/>
        <w:rPr>
          <w:rFonts w:ascii="Arial" w:hAnsi="Arial" w:cs="Arial"/>
          <w:color w:val="000000"/>
          <w:sz w:val="24"/>
          <w:szCs w:val="24"/>
        </w:rPr>
      </w:pPr>
      <w:r>
        <w:rPr>
          <w:rFonts w:cs="Arial" w:ascii="Arial" w:hAnsi="Arial"/>
          <w:color w:val="000000"/>
          <w:sz w:val="24"/>
          <w:szCs w:val="24"/>
        </w:rPr>
        <w:t xml:space="preserve">официальный сайт - </w:t>
      </w:r>
      <w:r>
        <w:rPr>
          <w:rFonts w:cs="Arial" w:ascii="Arial" w:hAnsi="Arial"/>
          <w:sz w:val="24"/>
          <w:szCs w:val="24"/>
        </w:rPr>
        <w:t>официальный сайт муниципального образования города Шарыпово Красноярского края</w:t>
      </w:r>
      <w:r>
        <w:rPr>
          <w:rFonts w:cs="Arial" w:ascii="Arial" w:hAnsi="Arial"/>
          <w:color w:val="000000"/>
          <w:sz w:val="24"/>
          <w:szCs w:val="24"/>
        </w:rPr>
        <w:t xml:space="preserve"> в информационно-телекоммуникационной сети Интернет по адресу: https://sharypovo.gosuslugi.ru/;</w:t>
      </w:r>
    </w:p>
    <w:p>
      <w:pPr>
        <w:pStyle w:val="Normal"/>
        <w:ind w:firstLine="709"/>
        <w:jc w:val="both"/>
        <w:rPr>
          <w:rFonts w:ascii="Arial" w:hAnsi="Arial" w:cs="Arial"/>
          <w:color w:val="000000"/>
          <w:sz w:val="24"/>
          <w:szCs w:val="24"/>
        </w:rPr>
      </w:pPr>
      <w:r>
        <w:rPr>
          <w:rFonts w:cs="Arial" w:ascii="Arial" w:hAnsi="Arial"/>
          <w:color w:val="000000"/>
          <w:sz w:val="24"/>
          <w:szCs w:val="24"/>
        </w:rPr>
        <w:t>объявление об отборе - объявление о проведении отбора заявок на предоставление гранта;</w:t>
      </w:r>
    </w:p>
    <w:p>
      <w:pPr>
        <w:pStyle w:val="Normal"/>
        <w:ind w:firstLine="709"/>
        <w:jc w:val="both"/>
        <w:rPr>
          <w:rFonts w:ascii="Arial" w:hAnsi="Arial" w:cs="Arial"/>
          <w:color w:val="FF0000"/>
          <w:sz w:val="24"/>
          <w:szCs w:val="24"/>
        </w:rPr>
      </w:pPr>
      <w:r>
        <w:rPr>
          <w:rFonts w:cs="Arial" w:ascii="Arial" w:hAnsi="Arial"/>
          <w:color w:val="000000"/>
          <w:sz w:val="24"/>
          <w:szCs w:val="24"/>
        </w:rPr>
        <w:t xml:space="preserve">конкурсная комиссия – конкурсная комиссия по отбору субъектов малого и среднего предпринимательства для получения грантовой поддержки на начало ведения предпринимательской деятельности, не менее 50 процентов членов которой составляют члены, не являющиеся государственными или муниципальными служащими, осуществляющая отбор проектов получателей грантов, с учетом приоритетности рассмотрения проектов. </w:t>
      </w:r>
      <w:r>
        <w:rPr>
          <w:rFonts w:cs="Arial" w:ascii="Arial" w:hAnsi="Arial"/>
          <w:color w:val="FF0000"/>
          <w:sz w:val="24"/>
          <w:szCs w:val="24"/>
        </w:rPr>
        <w:t>Состав и порядок работы конкурсной комиссии утверждается постановлением Администрации города Шарыпово;</w:t>
      </w:r>
    </w:p>
    <w:p>
      <w:pPr>
        <w:pStyle w:val="Normal"/>
        <w:ind w:firstLine="709"/>
        <w:jc w:val="both"/>
        <w:rPr>
          <w:rFonts w:ascii="Arial" w:hAnsi="Arial" w:cs="Arial"/>
          <w:color w:val="000000"/>
          <w:sz w:val="24"/>
          <w:szCs w:val="24"/>
        </w:rPr>
      </w:pPr>
      <w:r>
        <w:rPr>
          <w:rFonts w:cs="Arial" w:ascii="Arial" w:hAnsi="Arial"/>
          <w:color w:val="000000"/>
          <w:sz w:val="24"/>
          <w:szCs w:val="24"/>
        </w:rPr>
        <w:t xml:space="preserve">координационный совет - координационный совет по развитию малого и среднего предпринимательства, конкуренции при Администрации города Шарыпово, состав которого утвержден постановлением Администрации города Шарыпово от 15.02.2022 № 49, </w:t>
      </w:r>
      <w:r>
        <w:rPr>
          <w:rFonts w:cs="Arial" w:ascii="Arial" w:hAnsi="Arial"/>
          <w:color w:val="FF0000"/>
          <w:sz w:val="24"/>
          <w:szCs w:val="24"/>
        </w:rPr>
        <w:t xml:space="preserve">который проводит очное собеседование с участниками отбора для ознакомления с их проектами </w:t>
      </w:r>
      <w:r>
        <w:rPr>
          <w:rFonts w:cs="Arial" w:ascii="Arial" w:hAnsi="Arial"/>
          <w:color w:val="000000"/>
          <w:sz w:val="24"/>
          <w:szCs w:val="24"/>
        </w:rPr>
        <w:t>на начало ведения предпринимательской деятельности;</w:t>
      </w:r>
    </w:p>
    <w:p>
      <w:pPr>
        <w:pStyle w:val="Normal"/>
        <w:ind w:firstLine="709"/>
        <w:jc w:val="both"/>
        <w:rPr>
          <w:rFonts w:ascii="Arial" w:hAnsi="Arial" w:cs="Arial"/>
          <w:color w:val="000000"/>
          <w:sz w:val="24"/>
          <w:szCs w:val="24"/>
        </w:rPr>
      </w:pPr>
      <w:r>
        <w:rPr>
          <w:rFonts w:cs="Arial" w:ascii="Arial" w:hAnsi="Arial"/>
          <w:color w:val="000000"/>
          <w:sz w:val="24"/>
          <w:szCs w:val="24"/>
        </w:rPr>
        <w:t>получатель гранта - участник отбора, в отношении которого принято решение о предоставлении гранта, в соответствии с пунктом 2.30. настоящего Порядка.</w:t>
      </w:r>
    </w:p>
    <w:p>
      <w:pPr>
        <w:pStyle w:val="Normal"/>
        <w:ind w:firstLine="709"/>
        <w:jc w:val="both"/>
        <w:rPr>
          <w:rFonts w:ascii="Arial" w:hAnsi="Arial" w:eastAsia="Calibri" w:cs="Arial"/>
          <w:sz w:val="24"/>
          <w:szCs w:val="24"/>
        </w:rPr>
      </w:pPr>
      <w:r>
        <w:rPr>
          <w:rFonts w:cs="Arial" w:ascii="Arial" w:hAnsi="Arial"/>
          <w:color w:val="000000"/>
          <w:sz w:val="24"/>
          <w:szCs w:val="24"/>
        </w:rPr>
        <w:t>1.3.</w:t>
        <w:tab/>
      </w:r>
      <w:r>
        <w:rPr>
          <w:rFonts w:eastAsia="Calibri" w:cs="Arial" w:ascii="Arial" w:hAnsi="Arial"/>
          <w:sz w:val="24"/>
          <w:szCs w:val="24"/>
        </w:rPr>
        <w:t>Целью предоставления гранта является финансовое обеспечение расходов заявителей, связанных с началом ведения ими предпринимательской деятельности.</w:t>
      </w:r>
    </w:p>
    <w:p>
      <w:pPr>
        <w:pStyle w:val="Normal"/>
        <w:ind w:firstLine="709"/>
        <w:jc w:val="both"/>
        <w:rPr>
          <w:rFonts w:ascii="Arial" w:hAnsi="Arial" w:cs="Arial"/>
          <w:color w:val="000000"/>
          <w:sz w:val="24"/>
          <w:szCs w:val="24"/>
        </w:rPr>
      </w:pPr>
      <w:r>
        <w:rPr>
          <w:rFonts w:cs="Arial" w:ascii="Arial" w:hAnsi="Arial"/>
          <w:color w:val="000000"/>
          <w:sz w:val="24"/>
          <w:szCs w:val="24"/>
        </w:rPr>
        <w:t>1.4.</w:t>
        <w:tab/>
        <w:t>Органом местного самоуправления, уполномоченным 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города Шарыпово (далее – Администрация города Шарыпово, Главный распорядитель бюджетных средств).</w:t>
      </w:r>
    </w:p>
    <w:p>
      <w:pPr>
        <w:pStyle w:val="Normal"/>
        <w:ind w:firstLine="709"/>
        <w:jc w:val="both"/>
        <w:rPr>
          <w:rFonts w:ascii="Arial" w:hAnsi="Arial" w:cs="Arial"/>
          <w:color w:val="000000"/>
          <w:sz w:val="24"/>
          <w:szCs w:val="24"/>
        </w:rPr>
      </w:pPr>
      <w:r>
        <w:rPr>
          <w:rFonts w:cs="Arial" w:ascii="Arial" w:hAnsi="Arial"/>
          <w:color w:val="000000"/>
          <w:sz w:val="24"/>
          <w:szCs w:val="24"/>
        </w:rPr>
        <w:t>Гранты предоставляются в пределах бюджетных ассигнований, предусмотренных на указанные цели в бюджете городского округа города Шарыпово (далее – бюджет города Шарыпово) на соответствующий финансовый год и плановый период, и лимитов бюджетных обязательств, утвержденных в установленном порядке Администрации города Шарыпово.</w:t>
      </w:r>
    </w:p>
    <w:p>
      <w:pPr>
        <w:pStyle w:val="Normal"/>
        <w:ind w:firstLine="709"/>
        <w:jc w:val="both"/>
        <w:rPr>
          <w:rFonts w:ascii="Arial" w:hAnsi="Arial" w:cs="Arial"/>
          <w:color w:val="000000"/>
          <w:sz w:val="24"/>
          <w:szCs w:val="24"/>
        </w:rPr>
      </w:pPr>
      <w:r>
        <w:rPr>
          <w:rFonts w:cs="Arial" w:ascii="Arial" w:hAnsi="Arial"/>
          <w:color w:val="000000"/>
          <w:sz w:val="24"/>
          <w:szCs w:val="24"/>
        </w:rPr>
        <w:t>1.5. 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p>
    <w:p>
      <w:pPr>
        <w:pStyle w:val="Normal"/>
        <w:ind w:firstLine="709"/>
        <w:jc w:val="both"/>
        <w:rPr>
          <w:rFonts w:ascii="Arial" w:hAnsi="Arial" w:cs="Arial"/>
          <w:color w:val="000000"/>
          <w:sz w:val="24"/>
          <w:szCs w:val="24"/>
        </w:rPr>
      </w:pPr>
      <w:r>
        <w:rPr>
          <w:rFonts w:cs="Arial" w:ascii="Arial" w:hAnsi="Arial"/>
          <w:color w:val="000000"/>
          <w:sz w:val="24"/>
          <w:szCs w:val="24"/>
        </w:rPr>
        <w:t>Конкурс получателей гранта проводится один раз в текущем финансовом году в один этап, включающий стадию рассмотрения и оценки пакетов документов, стадию определения получателей грантов и размеров предоставляемых грантов.</w:t>
      </w:r>
    </w:p>
    <w:p>
      <w:pPr>
        <w:pStyle w:val="Normal"/>
        <w:ind w:firstLine="709"/>
        <w:jc w:val="both"/>
        <w:rPr>
          <w:rFonts w:ascii="Arial" w:hAnsi="Arial" w:cs="Arial"/>
          <w:color w:val="000000"/>
          <w:sz w:val="24"/>
          <w:szCs w:val="24"/>
        </w:rPr>
      </w:pPr>
      <w:r>
        <w:rPr>
          <w:rFonts w:cs="Arial" w:ascii="Arial" w:hAnsi="Arial"/>
          <w:color w:val="000000"/>
          <w:sz w:val="24"/>
          <w:szCs w:val="24"/>
        </w:rPr>
        <w:t xml:space="preserve">В случае если в сроки, установленные в объявлении о проведении конкурса в соответствии с </w:t>
      </w:r>
      <w:r>
        <w:rPr>
          <w:rFonts w:cs="Arial" w:ascii="Arial" w:hAnsi="Arial"/>
          <w:sz w:val="24"/>
          <w:szCs w:val="24"/>
        </w:rPr>
        <w:t>пунктом 2.5. настоящего Порядка</w:t>
      </w:r>
      <w:r>
        <w:rPr>
          <w:rFonts w:cs="Arial" w:ascii="Arial" w:hAnsi="Arial"/>
          <w:color w:val="000000"/>
          <w:sz w:val="24"/>
          <w:szCs w:val="24"/>
        </w:rPr>
        <w:t xml:space="preserve">, не поступило ни одного пакета документов и (или) заявителями пакеты документов отозваны, либо по итогам проведения конкурса в соответствии с </w:t>
      </w:r>
      <w:r>
        <w:rPr>
          <w:rFonts w:cs="Arial" w:ascii="Arial" w:hAnsi="Arial"/>
          <w:sz w:val="24"/>
          <w:szCs w:val="24"/>
        </w:rPr>
        <w:t xml:space="preserve">пунктом 3.1. настоящего Порядка </w:t>
      </w:r>
      <w:r>
        <w:rPr>
          <w:rFonts w:cs="Arial" w:ascii="Arial" w:hAnsi="Arial"/>
          <w:color w:val="000000"/>
          <w:sz w:val="24"/>
          <w:szCs w:val="24"/>
        </w:rPr>
        <w:t xml:space="preserve">образуется остаток нераспределенных бюджетных ассигнований, предусмотренных в бюджете города Шарыпово для предоставления грантов в текущем финансовом году, организатор отбора в соответствии с пунктом </w:t>
      </w:r>
      <w:r>
        <w:rPr>
          <w:rFonts w:cs="Arial" w:ascii="Arial" w:hAnsi="Arial"/>
          <w:sz w:val="24"/>
          <w:szCs w:val="24"/>
        </w:rPr>
        <w:t>2.1. настоящего Порядка</w:t>
      </w:r>
      <w:r>
        <w:rPr>
          <w:rFonts w:cs="Arial" w:ascii="Arial" w:hAnsi="Arial"/>
          <w:color w:val="000000"/>
          <w:sz w:val="24"/>
          <w:szCs w:val="24"/>
        </w:rPr>
        <w:t xml:space="preserve"> организует проведение дополнительного конкурса.</w:t>
      </w:r>
    </w:p>
    <w:p>
      <w:pPr>
        <w:pStyle w:val="Normal"/>
        <w:ind w:firstLine="709"/>
        <w:jc w:val="both"/>
        <w:rPr>
          <w:rFonts w:ascii="Arial" w:hAnsi="Arial" w:cs="Arial"/>
          <w:color w:val="000000"/>
          <w:sz w:val="24"/>
          <w:szCs w:val="24"/>
        </w:rPr>
      </w:pPr>
      <w:r>
        <w:rPr>
          <w:rFonts w:cs="Arial" w:ascii="Arial" w:hAnsi="Arial"/>
          <w:color w:val="000000"/>
          <w:sz w:val="24"/>
          <w:szCs w:val="24"/>
        </w:rPr>
        <w:t>С целью освоения средств бюджета города Шарыпово в полном объеме, в соответствии с доведенными лимитами бюджетных обязательств, в текущем финансовом году может быть объявлено несколько конкурсов на предоставление грантов.</w:t>
      </w:r>
    </w:p>
    <w:p>
      <w:pPr>
        <w:pStyle w:val="Normal"/>
        <w:ind w:firstLine="709"/>
        <w:jc w:val="both"/>
        <w:rPr>
          <w:rFonts w:ascii="Arial" w:hAnsi="Arial" w:cs="Arial"/>
          <w:color w:val="000000"/>
          <w:sz w:val="24"/>
          <w:szCs w:val="24"/>
        </w:rPr>
      </w:pPr>
      <w:r>
        <w:rPr>
          <w:rFonts w:cs="Arial" w:ascii="Arial" w:hAnsi="Arial"/>
          <w:color w:val="000000"/>
          <w:sz w:val="24"/>
          <w:szCs w:val="24"/>
        </w:rPr>
        <w:t>1.6. Категория получателей гранта -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 Федеральным законом N 209-ФЗ.</w:t>
      </w:r>
    </w:p>
    <w:p>
      <w:pPr>
        <w:pStyle w:val="Normal"/>
        <w:ind w:firstLine="709"/>
        <w:jc w:val="both"/>
        <w:rPr>
          <w:rFonts w:ascii="Arial" w:hAnsi="Arial" w:cs="Arial"/>
          <w:color w:val="000000"/>
          <w:sz w:val="24"/>
          <w:szCs w:val="24"/>
        </w:rPr>
      </w:pPr>
      <w:r>
        <w:rPr>
          <w:rFonts w:cs="Arial" w:ascii="Arial" w:hAnsi="Arial"/>
          <w:color w:val="000000"/>
          <w:sz w:val="24"/>
          <w:szCs w:val="24"/>
        </w:rPr>
        <w:t>1.7. Грантовая поддержка предоставляется субъектам малого и среднего предпринимательства, зарегистрированным не ранее двух лет, предшествующих году подачи заявки на получение грантовой поддержки.</w:t>
      </w:r>
    </w:p>
    <w:p>
      <w:pPr>
        <w:pStyle w:val="Normal"/>
        <w:ind w:firstLine="709"/>
        <w:jc w:val="both"/>
        <w:rPr>
          <w:rFonts w:ascii="Arial" w:hAnsi="Arial" w:cs="Arial"/>
          <w:color w:val="000000"/>
          <w:sz w:val="24"/>
          <w:szCs w:val="24"/>
        </w:rPr>
      </w:pPr>
      <w:r>
        <w:rPr>
          <w:rFonts w:cs="Arial" w:ascii="Arial" w:hAnsi="Arial"/>
          <w:color w:val="000000"/>
          <w:sz w:val="24"/>
          <w:szCs w:val="24"/>
        </w:rPr>
        <w:t>1.8. 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а также на официальном сайте муниципального образования города Шарыпово Красноярского края.</w:t>
      </w:r>
    </w:p>
    <w:p>
      <w:pPr>
        <w:pStyle w:val="Normal"/>
        <w:ind w:firstLine="709"/>
        <w:jc w:val="both"/>
        <w:rPr>
          <w:rFonts w:ascii="Arial" w:hAnsi="Arial" w:cs="Arial"/>
          <w:color w:val="000000"/>
          <w:sz w:val="24"/>
          <w:szCs w:val="24"/>
        </w:rPr>
      </w:pPr>
      <w:r>
        <w:rPr>
          <w:rFonts w:cs="Arial" w:ascii="Arial" w:hAnsi="Arial"/>
          <w:color w:val="000000"/>
          <w:sz w:val="24"/>
          <w:szCs w:val="24"/>
        </w:rPr>
        <w:t>1.9. Поддержка не предоставляется субъектам малого и среднего предпринимательства на осуществление видов деятельности, включенных в класс 12 раздела C,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N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края от 28.04.2020 N 286-п), K, L, M (за исключением групп 70.21, 71.11, 71.12, 73.11, 74.10, 74.20, 74.30, класса 75), N (за исключением класса 79,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N 14-ст.</w:t>
      </w:r>
    </w:p>
    <w:p>
      <w:pPr>
        <w:pStyle w:val="Normal"/>
        <w:ind w:firstLine="709"/>
        <w:jc w:val="both"/>
        <w:rPr>
          <w:rFonts w:ascii="Arial" w:hAnsi="Arial" w:cs="Arial"/>
          <w:color w:val="000000"/>
          <w:sz w:val="24"/>
          <w:szCs w:val="24"/>
        </w:rPr>
      </w:pPr>
      <w:r>
        <w:rPr>
          <w:rFonts w:cs="Arial" w:ascii="Arial" w:hAnsi="Arial"/>
          <w:color w:val="000000"/>
          <w:sz w:val="24"/>
          <w:szCs w:val="24"/>
        </w:rPr>
        <w:t>1.10. Грантовая поддержка предоставляется в целях финансового обеспечения затрат на начало ведения предпринимательской деятельности, включая расходы:</w:t>
      </w:r>
    </w:p>
    <w:p>
      <w:pPr>
        <w:pStyle w:val="Normal"/>
        <w:ind w:firstLine="709"/>
        <w:jc w:val="both"/>
        <w:rPr>
          <w:rFonts w:ascii="Arial" w:hAnsi="Arial" w:cs="Arial"/>
          <w:color w:val="000000"/>
          <w:sz w:val="24"/>
          <w:szCs w:val="24"/>
        </w:rPr>
      </w:pPr>
      <w:r>
        <w:rPr>
          <w:rFonts w:cs="Arial" w:ascii="Arial" w:hAnsi="Arial"/>
          <w:color w:val="000000"/>
          <w:sz w:val="24"/>
          <w:szCs w:val="24"/>
        </w:rPr>
        <w:t>а)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pPr>
        <w:pStyle w:val="Normal"/>
        <w:ind w:firstLine="709"/>
        <w:jc w:val="both"/>
        <w:rPr>
          <w:rFonts w:ascii="Arial" w:hAnsi="Arial" w:cs="Arial"/>
          <w:color w:val="000000"/>
          <w:sz w:val="24"/>
          <w:szCs w:val="24"/>
        </w:rPr>
      </w:pPr>
      <w:r>
        <w:rPr>
          <w:rFonts w:cs="Arial" w:ascii="Arial" w:hAnsi="Arial"/>
          <w:color w:val="000000"/>
          <w:sz w:val="24"/>
          <w:szCs w:val="24"/>
        </w:rPr>
        <w:t>б) на приобретение модульных объектов, используемых для осуществления предпринимательской деятельности;</w:t>
      </w:r>
    </w:p>
    <w:p>
      <w:pPr>
        <w:pStyle w:val="Normal"/>
        <w:ind w:firstLine="709"/>
        <w:jc w:val="both"/>
        <w:rPr>
          <w:rFonts w:ascii="Arial" w:hAnsi="Arial" w:cs="Arial"/>
          <w:color w:val="000000"/>
          <w:sz w:val="24"/>
          <w:szCs w:val="24"/>
        </w:rPr>
      </w:pPr>
      <w:r>
        <w:rPr>
          <w:rFonts w:cs="Arial" w:ascii="Arial" w:hAnsi="Arial"/>
          <w:color w:val="000000"/>
          <w:sz w:val="24"/>
          <w:szCs w:val="24"/>
        </w:rPr>
        <w:t>в) на приобретение оргтехники, оборудования, мебели, программного обеспечения, используемых для осуществления предпринимательской деятельности;</w:t>
      </w:r>
    </w:p>
    <w:p>
      <w:pPr>
        <w:pStyle w:val="Normal"/>
        <w:ind w:firstLine="709"/>
        <w:jc w:val="both"/>
        <w:rPr>
          <w:rFonts w:ascii="Arial" w:hAnsi="Arial" w:cs="Arial"/>
          <w:color w:val="000000"/>
          <w:sz w:val="24"/>
          <w:szCs w:val="24"/>
        </w:rPr>
      </w:pPr>
      <w:r>
        <w:rPr>
          <w:rFonts w:cs="Arial" w:ascii="Arial" w:hAnsi="Arial"/>
          <w:color w:val="000000"/>
          <w:sz w:val="24"/>
          <w:szCs w:val="24"/>
        </w:rPr>
        <w:t>г) на оформление результатов интеллектуальной деятельности, полученных при осуществлении предпринимательской деятельности;</w:t>
      </w:r>
    </w:p>
    <w:p>
      <w:pPr>
        <w:pStyle w:val="Normal"/>
        <w:ind w:firstLine="709"/>
        <w:jc w:val="both"/>
        <w:rPr>
          <w:rFonts w:ascii="Arial" w:hAnsi="Arial" w:cs="Arial"/>
          <w:color w:val="000000"/>
          <w:sz w:val="24"/>
          <w:szCs w:val="24"/>
        </w:rPr>
      </w:pPr>
      <w:r>
        <w:rPr>
          <w:rFonts w:cs="Arial" w:ascii="Arial" w:hAnsi="Arial"/>
          <w:color w:val="000000"/>
          <w:sz w:val="24"/>
          <w:szCs w:val="24"/>
        </w:rPr>
        <w:t>д) на обеспечение затрат на выплату по передаче прав на франшизу (паушальный взнос);</w:t>
      </w:r>
    </w:p>
    <w:p>
      <w:pPr>
        <w:pStyle w:val="Normal"/>
        <w:ind w:firstLine="709"/>
        <w:jc w:val="both"/>
        <w:rPr>
          <w:rFonts w:ascii="Arial" w:hAnsi="Arial" w:cs="Arial"/>
          <w:color w:val="000000"/>
          <w:sz w:val="24"/>
          <w:szCs w:val="24"/>
        </w:rPr>
      </w:pPr>
      <w:r>
        <w:rPr>
          <w:rFonts w:cs="Arial" w:ascii="Arial" w:hAnsi="Arial"/>
          <w:color w:val="000000"/>
          <w:sz w:val="24"/>
          <w:szCs w:val="24"/>
        </w:rPr>
        <w:t>е) 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w:t>
      </w:r>
    </w:p>
    <w:p>
      <w:pPr>
        <w:pStyle w:val="Normal"/>
        <w:ind w:firstLine="709"/>
        <w:jc w:val="both"/>
        <w:rPr>
          <w:rFonts w:ascii="Arial" w:hAnsi="Arial" w:cs="Arial"/>
          <w:color w:val="000000"/>
          <w:sz w:val="24"/>
          <w:szCs w:val="24"/>
        </w:rPr>
      </w:pPr>
      <w:r>
        <w:rPr>
          <w:rFonts w:cs="Arial" w:ascii="Arial" w:hAnsi="Arial"/>
          <w:color w:val="000000"/>
          <w:sz w:val="24"/>
          <w:szCs w:val="24"/>
        </w:rPr>
      </w:r>
    </w:p>
    <w:p>
      <w:pPr>
        <w:pStyle w:val="Normal"/>
        <w:ind w:left="709"/>
        <w:jc w:val="center"/>
        <w:rPr>
          <w:rFonts w:ascii="Arial" w:hAnsi="Arial" w:cs="Arial"/>
          <w:color w:val="000000"/>
          <w:sz w:val="24"/>
          <w:szCs w:val="24"/>
        </w:rPr>
      </w:pPr>
      <w:r>
        <w:rPr>
          <w:rFonts w:cs="Arial" w:ascii="Arial" w:hAnsi="Arial"/>
          <w:color w:val="000000"/>
          <w:sz w:val="24"/>
          <w:szCs w:val="24"/>
        </w:rPr>
        <w:t>2. Порядок проведения отбора получателей грантов</w:t>
      </w:r>
    </w:p>
    <w:p>
      <w:pPr>
        <w:pStyle w:val="Normal"/>
        <w:ind w:left="709"/>
        <w:jc w:val="both"/>
        <w:rPr>
          <w:rFonts w:ascii="Arial" w:hAnsi="Arial" w:cs="Arial"/>
          <w:color w:val="000000"/>
          <w:sz w:val="24"/>
          <w:szCs w:val="24"/>
        </w:rPr>
      </w:pPr>
      <w:r>
        <w:rPr>
          <w:rFonts w:cs="Arial" w:ascii="Arial" w:hAnsi="Arial"/>
          <w:color w:val="000000"/>
          <w:sz w:val="24"/>
          <w:szCs w:val="24"/>
        </w:rPr>
      </w:r>
    </w:p>
    <w:p>
      <w:pPr>
        <w:pStyle w:val="Normal"/>
        <w:ind w:firstLine="709"/>
        <w:jc w:val="both"/>
        <w:rPr>
          <w:rFonts w:ascii="Arial" w:hAnsi="Arial" w:cs="Arial"/>
          <w:sz w:val="24"/>
          <w:szCs w:val="24"/>
        </w:rPr>
      </w:pPr>
      <w:r>
        <w:rPr>
          <w:rFonts w:cs="Arial" w:ascii="Arial" w:hAnsi="Arial"/>
          <w:sz w:val="24"/>
          <w:szCs w:val="24"/>
        </w:rPr>
        <w:t>2.1. Конкурсный отбор проводится организатором отбора в течение текущего финансового года, но не позднее 20 декабря текущего финансового года. Конкурсный отбор проводится один раз в текущем финансовом году в один этап, включающий стадию рассмотрения и оценки пакетов документов, стадию определения получателей грантов и размеров предоставляемых грантов.</w:t>
      </w:r>
    </w:p>
    <w:p>
      <w:pPr>
        <w:pStyle w:val="Normal"/>
        <w:ind w:firstLine="709"/>
        <w:jc w:val="both"/>
        <w:rPr>
          <w:rFonts w:ascii="Arial" w:hAnsi="Arial" w:cs="Arial"/>
          <w:sz w:val="24"/>
          <w:szCs w:val="24"/>
        </w:rPr>
      </w:pPr>
      <w:r>
        <w:rPr>
          <w:rFonts w:cs="Arial" w:ascii="Arial" w:hAnsi="Arial"/>
          <w:sz w:val="24"/>
          <w:szCs w:val="24"/>
        </w:rPr>
        <w:t>2.2. Государственной информационной системой, обеспечивающей проведение конкурсного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pPr>
        <w:pStyle w:val="Normal"/>
        <w:ind w:firstLine="709"/>
        <w:jc w:val="both"/>
        <w:rPr>
          <w:rFonts w:ascii="Arial" w:hAnsi="Arial" w:cs="Arial"/>
          <w:sz w:val="24"/>
          <w:szCs w:val="24"/>
        </w:rPr>
      </w:pPr>
      <w:r>
        <w:rPr>
          <w:rFonts w:cs="Arial" w:ascii="Arial" w:hAnsi="Arial"/>
          <w:sz w:val="24"/>
          <w:szCs w:val="24"/>
        </w:rPr>
        <w:t>Взаимодействие организатора конкурсного отбора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w:t>
      </w:r>
    </w:p>
    <w:p>
      <w:pPr>
        <w:pStyle w:val="ConsPlusNormal1"/>
        <w:ind w:firstLine="709"/>
        <w:jc w:val="both"/>
        <w:rPr>
          <w:sz w:val="24"/>
          <w:szCs w:val="24"/>
        </w:rPr>
      </w:pPr>
      <w:r>
        <w:rPr>
          <w:sz w:val="24"/>
          <w:szCs w:val="24"/>
        </w:rPr>
        <w:t>2.3. Решение о проведении конкурсного отбора принимается Администрацией города Шарыпово в форме распоряжения.</w:t>
      </w:r>
    </w:p>
    <w:p>
      <w:pPr>
        <w:pStyle w:val="ConsPlusNormal1"/>
        <w:ind w:firstLine="709"/>
        <w:jc w:val="both"/>
        <w:rPr>
          <w:sz w:val="24"/>
          <w:szCs w:val="24"/>
        </w:rPr>
      </w:pPr>
      <w:r>
        <w:rPr>
          <w:sz w:val="24"/>
          <w:szCs w:val="24"/>
        </w:rPr>
        <w:t xml:space="preserve">2.4. Объявление о проведении конкурсного отбора (далее - объявление) формируется в электронной форме в соответствии с требованиями, установленными пунктом 2.5. Порядка, </w:t>
      </w:r>
      <w:r>
        <w:rPr>
          <w:color w:val="000000"/>
          <w:sz w:val="24"/>
          <w:szCs w:val="24"/>
        </w:rPr>
        <w:t xml:space="preserve">подписывает усиленной квалифицированной подписью </w:t>
      </w:r>
      <w:r>
        <w:rPr>
          <w:sz w:val="24"/>
          <w:szCs w:val="24"/>
        </w:rPr>
        <w:t>и размещается на ГИИС в течение 1 рабочего дня со дня принятия решения о проведении конкурсного отбора, а также на официальном сайте муниципального образования города Шарыпово Красноярского края в информационно-телекоммуникационной сети «Интернет» по адресу: https://sharypovo.gosuslugi.ru/ (далее - официальный сайт).</w:t>
      </w:r>
    </w:p>
    <w:p>
      <w:pPr>
        <w:pStyle w:val="ConsPlusNormal1"/>
        <w:ind w:firstLine="709"/>
        <w:jc w:val="both"/>
        <w:rPr>
          <w:sz w:val="24"/>
          <w:szCs w:val="24"/>
        </w:rPr>
      </w:pPr>
      <w:r>
        <w:rPr>
          <w:sz w:val="24"/>
          <w:szCs w:val="24"/>
        </w:rPr>
        <w:t>2.5. Объявление должно содержать следующую информацию:</w:t>
      </w:r>
    </w:p>
    <w:p>
      <w:pPr>
        <w:pStyle w:val="ConsPlusNormal1"/>
        <w:ind w:firstLine="709"/>
        <w:jc w:val="both"/>
        <w:rPr>
          <w:sz w:val="24"/>
          <w:szCs w:val="24"/>
        </w:rPr>
      </w:pPr>
      <w:r>
        <w:rPr>
          <w:sz w:val="24"/>
          <w:szCs w:val="24"/>
        </w:rPr>
        <w:t>1) дату размещения объявления в ГИИС, а также на официальном сайте;</w:t>
      </w:r>
    </w:p>
    <w:p>
      <w:pPr>
        <w:pStyle w:val="ConsPlusNormal1"/>
        <w:spacing w:lineRule="atLeast" w:line="240"/>
        <w:ind w:firstLine="709"/>
        <w:jc w:val="both"/>
        <w:rPr>
          <w:sz w:val="24"/>
          <w:szCs w:val="24"/>
        </w:rPr>
      </w:pPr>
      <w:r>
        <w:rPr>
          <w:sz w:val="24"/>
          <w:szCs w:val="24"/>
        </w:rPr>
        <w:t>2) сроки проведения конкурсного отбора;</w:t>
      </w:r>
    </w:p>
    <w:p>
      <w:pPr>
        <w:pStyle w:val="Normal"/>
        <w:spacing w:lineRule="atLeast" w:line="240"/>
        <w:ind w:firstLine="709"/>
        <w:jc w:val="both"/>
        <w:rPr>
          <w:rFonts w:ascii="Arial" w:hAnsi="Arial" w:cs="Arial"/>
          <w:sz w:val="24"/>
          <w:szCs w:val="24"/>
        </w:rPr>
      </w:pPr>
      <w:r>
        <w:rPr>
          <w:rFonts w:cs="Arial" w:ascii="Arial" w:hAnsi="Arial"/>
          <w:sz w:val="24"/>
          <w:szCs w:val="24"/>
        </w:rPr>
        <w:t>3) информацию о возможности проведения нескольких этапов конкурсного отбора получателей грантов с указанием сроков их проведения;</w:t>
      </w:r>
    </w:p>
    <w:p>
      <w:pPr>
        <w:pStyle w:val="ConsPlusNormal1"/>
        <w:ind w:firstLine="709"/>
        <w:jc w:val="both"/>
        <w:rPr>
          <w:sz w:val="24"/>
          <w:szCs w:val="24"/>
        </w:rPr>
      </w:pPr>
      <w:r>
        <w:rPr>
          <w:sz w:val="24"/>
          <w:szCs w:val="24"/>
        </w:rPr>
        <w:t>4) дату и время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w:t>
      </w:r>
    </w:p>
    <w:p>
      <w:pPr>
        <w:pStyle w:val="ConsPlusNormal1"/>
        <w:ind w:firstLine="709"/>
        <w:jc w:val="both"/>
        <w:rPr>
          <w:sz w:val="24"/>
          <w:szCs w:val="24"/>
        </w:rPr>
      </w:pPr>
      <w:r>
        <w:rPr>
          <w:sz w:val="24"/>
          <w:szCs w:val="24"/>
        </w:rPr>
        <w:t>5) наименование, место нахождения, почтовый адрес, адрес электронной почты, контактный телефон организатора конкурсного отбора;</w:t>
      </w:r>
    </w:p>
    <w:p>
      <w:pPr>
        <w:pStyle w:val="ConsPlusNormal1"/>
        <w:ind w:firstLine="709"/>
        <w:jc w:val="both"/>
        <w:rPr>
          <w:sz w:val="24"/>
          <w:szCs w:val="24"/>
        </w:rPr>
      </w:pPr>
      <w:r>
        <w:rPr>
          <w:sz w:val="24"/>
          <w:szCs w:val="24"/>
        </w:rPr>
        <w:t>6) результат предоставления гранта;</w:t>
      </w:r>
    </w:p>
    <w:p>
      <w:pPr>
        <w:pStyle w:val="ConsPlusNormal1"/>
        <w:ind w:firstLine="709"/>
        <w:jc w:val="both"/>
        <w:rPr>
          <w:sz w:val="24"/>
          <w:szCs w:val="24"/>
        </w:rPr>
      </w:pPr>
      <w:r>
        <w:rPr>
          <w:sz w:val="24"/>
          <w:szCs w:val="24"/>
        </w:rPr>
        <w:t>7) доменное имя и (или) указатели страниц ГИИС;</w:t>
      </w:r>
    </w:p>
    <w:p>
      <w:pPr>
        <w:pStyle w:val="ConsPlusNormal1"/>
        <w:ind w:firstLine="709"/>
        <w:jc w:val="both"/>
        <w:rPr>
          <w:sz w:val="24"/>
          <w:szCs w:val="24"/>
        </w:rPr>
      </w:pPr>
      <w:r>
        <w:rPr>
          <w:sz w:val="24"/>
          <w:szCs w:val="24"/>
        </w:rPr>
        <w:t>8) требования к участникам конкурсного отбора, требования к перечню документов, представляемых участниками конкурсного отбора для подтверждения соответствия указанным требованиям;</w:t>
      </w:r>
    </w:p>
    <w:p>
      <w:pPr>
        <w:pStyle w:val="ConsPlusNormal1"/>
        <w:ind w:firstLine="709"/>
        <w:jc w:val="both"/>
        <w:rPr>
          <w:sz w:val="24"/>
          <w:szCs w:val="24"/>
        </w:rPr>
      </w:pPr>
      <w:r>
        <w:rPr>
          <w:sz w:val="24"/>
          <w:szCs w:val="24"/>
        </w:rPr>
        <w:t>9) критерии конкурсного отбора и категории получателей грантов;</w:t>
      </w:r>
    </w:p>
    <w:p>
      <w:pPr>
        <w:pStyle w:val="ConsPlusNormal1"/>
        <w:ind w:firstLine="709"/>
        <w:jc w:val="both"/>
        <w:rPr>
          <w:sz w:val="24"/>
          <w:szCs w:val="24"/>
        </w:rPr>
      </w:pPr>
      <w:r>
        <w:rPr>
          <w:sz w:val="24"/>
          <w:szCs w:val="24"/>
        </w:rPr>
        <w:t>10) порядок подачи участниками конкурсного отбора заявок и требования, предъявляемые к форме и содержанию заявок;</w:t>
      </w:r>
    </w:p>
    <w:p>
      <w:pPr>
        <w:pStyle w:val="ConsPlusNormal1"/>
        <w:ind w:firstLine="709"/>
        <w:jc w:val="both"/>
        <w:rPr>
          <w:sz w:val="24"/>
          <w:szCs w:val="24"/>
        </w:rPr>
      </w:pPr>
      <w:r>
        <w:rPr>
          <w:sz w:val="24"/>
          <w:szCs w:val="24"/>
        </w:rPr>
        <w:t>11) 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ConsPlusNormal1"/>
        <w:ind w:firstLine="709"/>
        <w:jc w:val="both"/>
        <w:rPr>
          <w:sz w:val="24"/>
          <w:szCs w:val="24"/>
        </w:rPr>
      </w:pPr>
      <w:r>
        <w:rPr>
          <w:sz w:val="24"/>
          <w:szCs w:val="24"/>
        </w:rPr>
        <w:t>12) порядок рассмотрения заявок на предмет их соответствия установленным в объявлении о проведении конкурсного отбора получателей грантов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w:t>
      </w:r>
    </w:p>
    <w:p>
      <w:pPr>
        <w:pStyle w:val="ConsPlusNormal1"/>
        <w:ind w:firstLine="709"/>
        <w:jc w:val="both"/>
        <w:rPr>
          <w:sz w:val="24"/>
          <w:szCs w:val="24"/>
        </w:rPr>
      </w:pPr>
      <w:r>
        <w:rPr>
          <w:sz w:val="24"/>
          <w:szCs w:val="24"/>
        </w:rPr>
        <w:t>13) правила рассмотрения и оценки заявок;</w:t>
      </w:r>
    </w:p>
    <w:p>
      <w:pPr>
        <w:pStyle w:val="ConsPlusNormal1"/>
        <w:ind w:firstLine="709"/>
        <w:jc w:val="both"/>
        <w:rPr>
          <w:sz w:val="24"/>
          <w:szCs w:val="24"/>
        </w:rPr>
      </w:pPr>
      <w:r>
        <w:rPr>
          <w:sz w:val="24"/>
          <w:szCs w:val="24"/>
        </w:rPr>
        <w:t>14) порядок возврата заявок на доработку;</w:t>
      </w:r>
    </w:p>
    <w:p>
      <w:pPr>
        <w:pStyle w:val="ConsPlusNormal1"/>
        <w:ind w:firstLine="709"/>
        <w:jc w:val="both"/>
        <w:rPr>
          <w:sz w:val="24"/>
          <w:szCs w:val="24"/>
        </w:rPr>
      </w:pPr>
      <w:r>
        <w:rPr>
          <w:sz w:val="24"/>
          <w:szCs w:val="24"/>
        </w:rPr>
        <w:t>15) порядок отклонения заявок, а также информацию об основаниях для отклонения;</w:t>
      </w:r>
    </w:p>
    <w:p>
      <w:pPr>
        <w:pStyle w:val="ConsPlusNormal1"/>
        <w:ind w:firstLine="709"/>
        <w:jc w:val="both"/>
        <w:rPr>
          <w:sz w:val="24"/>
          <w:szCs w:val="24"/>
        </w:rPr>
      </w:pPr>
      <w:r>
        <w:rPr>
          <w:sz w:val="24"/>
          <w:szCs w:val="24"/>
        </w:rPr>
        <w:t>16) порядок оценки заявок, включающий критерии оценки, показатели критериев оценки, необходимую для представления участником конкурсного отбора информацию по каждому критерию оценки, показателю критерия оценки, сведения, документы и материалы, подтверждающие такую информацию;</w:t>
      </w:r>
    </w:p>
    <w:p>
      <w:pPr>
        <w:pStyle w:val="ConsPlusNormal1"/>
        <w:ind w:firstLine="709"/>
        <w:jc w:val="both"/>
        <w:rPr>
          <w:sz w:val="24"/>
          <w:szCs w:val="24"/>
        </w:rPr>
      </w:pPr>
      <w:r>
        <w:rPr>
          <w:sz w:val="24"/>
          <w:szCs w:val="24"/>
        </w:rPr>
        <w:t>17) объем распределяемой суммы грантов в рамках конкурсного отбора, порядок расчета размера грантов, правила распределения грантов по результатам конкурсного отбора;</w:t>
      </w:r>
    </w:p>
    <w:p>
      <w:pPr>
        <w:pStyle w:val="ConsPlusNormal1"/>
        <w:ind w:firstLine="709"/>
        <w:jc w:val="both"/>
        <w:rPr>
          <w:sz w:val="24"/>
          <w:szCs w:val="24"/>
        </w:rPr>
      </w:pPr>
      <w:r>
        <w:rPr>
          <w:sz w:val="24"/>
          <w:szCs w:val="24"/>
        </w:rPr>
        <w:t>18) порядок предоставления участникам конкурсного отбора разъяснений положений объявления, даты начала и окончания срока такого предоставления;</w:t>
      </w:r>
    </w:p>
    <w:p>
      <w:pPr>
        <w:pStyle w:val="ConsPlusNormal1"/>
        <w:ind w:firstLine="709"/>
        <w:jc w:val="both"/>
        <w:rPr>
          <w:sz w:val="24"/>
          <w:szCs w:val="24"/>
        </w:rPr>
      </w:pPr>
      <w:r>
        <w:rPr>
          <w:sz w:val="24"/>
          <w:szCs w:val="24"/>
        </w:rPr>
        <w:t>19) срок, в течение которого участник конкурсного отбора, прошедший отбор, должен подписать соглашение о предоставлении гранта (далее - соглашение);</w:t>
      </w:r>
    </w:p>
    <w:p>
      <w:pPr>
        <w:pStyle w:val="ConsPlusNormal1"/>
        <w:ind w:firstLine="709"/>
        <w:jc w:val="both"/>
        <w:rPr>
          <w:sz w:val="24"/>
          <w:szCs w:val="24"/>
        </w:rPr>
      </w:pPr>
      <w:r>
        <w:rPr>
          <w:sz w:val="24"/>
          <w:szCs w:val="24"/>
        </w:rPr>
        <w:t>20) условия признания участника конкурсного отбора, прошедшего отбор, уклонившимся от заключения соглашения;</w:t>
      </w:r>
    </w:p>
    <w:p>
      <w:pPr>
        <w:pStyle w:val="ConsPlusNormal1"/>
        <w:ind w:firstLine="709"/>
        <w:jc w:val="both"/>
        <w:rPr>
          <w:sz w:val="24"/>
          <w:szCs w:val="24"/>
        </w:rPr>
      </w:pPr>
      <w:r>
        <w:rPr>
          <w:sz w:val="24"/>
          <w:szCs w:val="24"/>
        </w:rPr>
        <w:t>21) сроки размещения протокола подведения итогов конкурсного отбора в ГИИС, а также на официальном сайте;</w:t>
      </w:r>
    </w:p>
    <w:p>
      <w:pPr>
        <w:pStyle w:val="ConsPlusNormal1"/>
        <w:ind w:firstLine="709"/>
        <w:jc w:val="both"/>
        <w:rPr>
          <w:sz w:val="24"/>
          <w:szCs w:val="24"/>
        </w:rPr>
      </w:pPr>
      <w:r>
        <w:rPr>
          <w:sz w:val="24"/>
          <w:szCs w:val="24"/>
        </w:rPr>
        <w:t>22) контакты ответственного за организацию и проведение конкурсного отбора сотрудника (фамилия, имя, отчество, телефон, электронный адрес).</w:t>
      </w:r>
    </w:p>
    <w:p>
      <w:pPr>
        <w:pStyle w:val="ConsPlusNormal1"/>
        <w:tabs>
          <w:tab w:val="clear" w:pos="708"/>
          <w:tab w:val="left" w:pos="851" w:leader="none"/>
        </w:tabs>
        <w:ind w:firstLine="709"/>
        <w:jc w:val="both"/>
        <w:rPr>
          <w:sz w:val="24"/>
          <w:szCs w:val="24"/>
        </w:rPr>
      </w:pPr>
      <w:r>
        <w:rPr>
          <w:sz w:val="24"/>
          <w:szCs w:val="24"/>
        </w:rPr>
        <w:t xml:space="preserve">2.6. Участник конкурсного отбора вправе обратиться к организатору отбора за разъяснениями положений объявления посредством направления запроса на адрес электронной почты </w:t>
      </w:r>
      <w:hyperlink r:id="rId4">
        <w:r>
          <w:rPr>
            <w:rStyle w:val="Hyperlink"/>
            <w:sz w:val="24"/>
            <w:szCs w:val="24"/>
            <w:lang w:val="en-US"/>
          </w:rPr>
          <w:t>plan</w:t>
        </w:r>
        <w:r>
          <w:rPr>
            <w:rStyle w:val="Hyperlink"/>
            <w:sz w:val="24"/>
            <w:szCs w:val="24"/>
          </w:rPr>
          <w:t>@57.krskcit.ru</w:t>
        </w:r>
      </w:hyperlink>
      <w:r>
        <w:rPr>
          <w:sz w:val="24"/>
          <w:szCs w:val="24"/>
        </w:rPr>
        <w:t>..</w:t>
      </w:r>
    </w:p>
    <w:p>
      <w:pPr>
        <w:pStyle w:val="ConsPlusNormal1"/>
        <w:ind w:firstLine="709"/>
        <w:jc w:val="both"/>
        <w:rPr>
          <w:sz w:val="24"/>
          <w:szCs w:val="24"/>
        </w:rPr>
      </w:pPr>
      <w:r>
        <w:rPr>
          <w:sz w:val="24"/>
          <w:szCs w:val="24"/>
        </w:rPr>
        <w:t>Участник конкурсного отбора получает от организатора отбора разъяснения положений объявления начиная с даты размещения объявления на Едином портале, а также на официальном сайте и не позднее чем за 5 рабочих дней до окончания срока приема заявок в электронной форме путем их направления организатором отбора на электронную почту участника отбора.</w:t>
      </w:r>
    </w:p>
    <w:p>
      <w:pPr>
        <w:pStyle w:val="Normal"/>
        <w:ind w:firstLine="709"/>
        <w:jc w:val="both"/>
        <w:rPr>
          <w:rFonts w:ascii="Arial" w:hAnsi="Arial" w:cs="Arial"/>
          <w:color w:val="000000"/>
          <w:sz w:val="24"/>
          <w:szCs w:val="24"/>
        </w:rPr>
      </w:pPr>
      <w:r>
        <w:rPr>
          <w:rFonts w:cs="Arial" w:ascii="Arial" w:hAnsi="Arial"/>
          <w:color w:val="000000"/>
          <w:sz w:val="24"/>
          <w:szCs w:val="24"/>
        </w:rPr>
        <w:t xml:space="preserve">2.7. Заявитель на первое число месяца подачи заявки на участие в конкурсном отборе должен соответствовать следующим требованиям: </w:t>
      </w:r>
    </w:p>
    <w:p>
      <w:pPr>
        <w:pStyle w:val="Normal"/>
        <w:ind w:firstLine="709"/>
        <w:jc w:val="both"/>
        <w:rPr>
          <w:rFonts w:ascii="Arial" w:hAnsi="Arial" w:cs="Arial"/>
          <w:color w:val="000000"/>
          <w:sz w:val="24"/>
          <w:szCs w:val="24"/>
        </w:rPr>
      </w:pPr>
      <w:r>
        <w:rPr>
          <w:rFonts w:cs="Arial" w:ascii="Arial" w:hAnsi="Arial"/>
          <w:color w:val="000000"/>
          <w:sz w:val="24"/>
          <w:szCs w:val="24"/>
        </w:rPr>
        <w:t>2.7.1.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ind w:firstLine="709"/>
        <w:jc w:val="both"/>
        <w:rPr>
          <w:rFonts w:ascii="Arial" w:hAnsi="Arial" w:cs="Arial"/>
          <w:color w:val="000000"/>
          <w:sz w:val="24"/>
          <w:szCs w:val="24"/>
        </w:rPr>
      </w:pPr>
      <w:r>
        <w:rPr>
          <w:rFonts w:cs="Arial" w:ascii="Arial" w:hAnsi="Arial"/>
          <w:color w:val="000000"/>
          <w:sz w:val="24"/>
          <w:szCs w:val="24"/>
        </w:rPr>
        <w:t>2.7.2.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ind w:firstLine="709"/>
        <w:jc w:val="both"/>
        <w:rPr>
          <w:rFonts w:ascii="Arial" w:hAnsi="Arial" w:cs="Arial"/>
          <w:color w:val="000000"/>
          <w:sz w:val="24"/>
          <w:szCs w:val="24"/>
        </w:rPr>
      </w:pPr>
      <w:r>
        <w:rPr>
          <w:rFonts w:cs="Arial" w:ascii="Arial" w:hAnsi="Arial"/>
          <w:color w:val="000000"/>
          <w:sz w:val="24"/>
          <w:szCs w:val="24"/>
        </w:rPr>
        <w:t>2.7.3.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ind w:firstLine="709"/>
        <w:jc w:val="both"/>
        <w:rPr>
          <w:rFonts w:ascii="Arial" w:hAnsi="Arial" w:cs="Arial"/>
          <w:color w:val="000000"/>
          <w:sz w:val="24"/>
          <w:szCs w:val="24"/>
        </w:rPr>
      </w:pPr>
      <w:r>
        <w:rPr>
          <w:rFonts w:cs="Arial" w:ascii="Arial" w:hAnsi="Arial"/>
          <w:color w:val="000000"/>
          <w:sz w:val="24"/>
          <w:szCs w:val="24"/>
        </w:rPr>
        <w:t>2.7.4. не получает средства из бюджета города Шарыпово,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pPr>
        <w:pStyle w:val="Normal"/>
        <w:ind w:firstLine="709"/>
        <w:jc w:val="both"/>
        <w:rPr>
          <w:rFonts w:ascii="Arial" w:hAnsi="Arial" w:cs="Arial"/>
          <w:color w:val="000000"/>
          <w:sz w:val="24"/>
          <w:szCs w:val="24"/>
        </w:rPr>
      </w:pPr>
      <w:r>
        <w:rPr>
          <w:rFonts w:cs="Arial" w:ascii="Arial" w:hAnsi="Arial"/>
          <w:color w:val="000000"/>
          <w:sz w:val="24"/>
          <w:szCs w:val="24"/>
        </w:rPr>
        <w:t>2.7.5. 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Normal"/>
        <w:ind w:firstLine="709"/>
        <w:jc w:val="both"/>
        <w:rPr>
          <w:rFonts w:ascii="Arial" w:hAnsi="Arial" w:cs="Arial"/>
          <w:color w:val="000000"/>
          <w:sz w:val="24"/>
          <w:szCs w:val="24"/>
        </w:rPr>
      </w:pPr>
      <w:r>
        <w:rPr>
          <w:rFonts w:cs="Arial" w:ascii="Arial" w:hAnsi="Arial"/>
          <w:color w:val="000000"/>
          <w:sz w:val="24"/>
          <w:szCs w:val="24"/>
        </w:rPr>
        <w:t>2.7.6.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ind w:firstLine="709"/>
        <w:jc w:val="both"/>
        <w:rPr>
          <w:rFonts w:ascii="Arial" w:hAnsi="Arial" w:cs="Arial"/>
          <w:color w:val="000000"/>
          <w:sz w:val="24"/>
          <w:szCs w:val="24"/>
        </w:rPr>
      </w:pPr>
      <w:r>
        <w:rPr>
          <w:rFonts w:cs="Arial" w:ascii="Arial" w:hAnsi="Arial"/>
          <w:color w:val="000000"/>
          <w:sz w:val="24"/>
          <w:szCs w:val="24"/>
        </w:rPr>
        <w:t xml:space="preserve">2.7.7. отсутствует просроченная задолженность по возврату в бюджет города Шарыпово иных субсидий, бюджетных инвестиций, а также иная просроченная (неурегулированная) задолженность по денежным обязательствам перед городским округом город Шарыпово; </w:t>
      </w:r>
    </w:p>
    <w:p>
      <w:pPr>
        <w:pStyle w:val="Normal"/>
        <w:ind w:firstLine="709"/>
        <w:jc w:val="both"/>
        <w:rPr>
          <w:rFonts w:ascii="Arial" w:hAnsi="Arial" w:cs="Arial"/>
          <w:color w:val="000000"/>
          <w:sz w:val="24"/>
          <w:szCs w:val="24"/>
        </w:rPr>
      </w:pPr>
      <w:r>
        <w:rPr>
          <w:rFonts w:cs="Arial" w:ascii="Arial" w:hAnsi="Arial"/>
          <w:color w:val="000000"/>
          <w:sz w:val="24"/>
          <w:szCs w:val="24"/>
        </w:rPr>
        <w:t>2.7.8. 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гранта (участником отбора), другого юридического лица),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pPr>
        <w:pStyle w:val="Normal"/>
        <w:tabs>
          <w:tab w:val="clear" w:pos="708"/>
          <w:tab w:val="left" w:pos="851" w:leader="none"/>
        </w:tabs>
        <w:jc w:val="both"/>
        <w:rPr>
          <w:rFonts w:ascii="Arial" w:hAnsi="Arial" w:cs="Arial"/>
          <w:color w:val="000000"/>
          <w:sz w:val="24"/>
          <w:szCs w:val="24"/>
        </w:rPr>
      </w:pPr>
      <w:r>
        <w:rPr>
          <w:rFonts w:cs="Arial" w:ascii="Arial" w:hAnsi="Arial"/>
          <w:color w:val="000000"/>
          <w:sz w:val="24"/>
          <w:szCs w:val="24"/>
        </w:rPr>
        <w:t>2.7.9.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получателями гранта (участниками конкурса).</w:t>
      </w:r>
    </w:p>
    <w:p>
      <w:pPr>
        <w:pStyle w:val="Normal"/>
        <w:ind w:firstLine="709"/>
        <w:jc w:val="both"/>
        <w:rPr>
          <w:rFonts w:ascii="Arial" w:hAnsi="Arial" w:cs="Arial"/>
          <w:color w:val="000000"/>
          <w:sz w:val="24"/>
          <w:szCs w:val="24"/>
        </w:rPr>
      </w:pPr>
      <w:r>
        <w:rPr>
          <w:rFonts w:cs="Arial" w:ascii="Arial" w:hAnsi="Arial"/>
          <w:color w:val="000000"/>
          <w:sz w:val="24"/>
          <w:szCs w:val="24"/>
        </w:rPr>
        <w:t>2.8. Грантовая поддержка не оказывается субъектам малого и среднего предпринимательства:</w:t>
      </w:r>
    </w:p>
    <w:p>
      <w:pPr>
        <w:pStyle w:val="Normal"/>
        <w:ind w:firstLine="709"/>
        <w:jc w:val="both"/>
        <w:rPr>
          <w:rFonts w:ascii="Arial" w:hAnsi="Arial" w:cs="Arial"/>
          <w:color w:val="000000"/>
          <w:sz w:val="24"/>
          <w:szCs w:val="24"/>
        </w:rPr>
      </w:pPr>
      <w:r>
        <w:rPr>
          <w:rFonts w:cs="Arial" w:ascii="Arial" w:hAnsi="Arial"/>
          <w:color w:val="000000"/>
          <w:sz w:val="24"/>
          <w:szCs w:val="24"/>
        </w:rPr>
        <w:t>2.8.1.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pPr>
        <w:pStyle w:val="Normal"/>
        <w:ind w:firstLine="709"/>
        <w:jc w:val="both"/>
        <w:rPr>
          <w:rFonts w:ascii="Arial" w:hAnsi="Arial" w:cs="Arial"/>
          <w:color w:val="000000"/>
          <w:sz w:val="24"/>
          <w:szCs w:val="24"/>
        </w:rPr>
      </w:pPr>
      <w:r>
        <w:rPr>
          <w:rFonts w:cs="Arial" w:ascii="Arial" w:hAnsi="Arial"/>
          <w:color w:val="000000"/>
          <w:sz w:val="24"/>
          <w:szCs w:val="24"/>
        </w:rPr>
        <w:t>2.8.2. не включенным в Единый реестр субъектов малого и среднего предпринимательства;</w:t>
      </w:r>
    </w:p>
    <w:p>
      <w:pPr>
        <w:pStyle w:val="Normal"/>
        <w:ind w:firstLine="709"/>
        <w:jc w:val="both"/>
        <w:rPr>
          <w:rFonts w:ascii="Arial" w:hAnsi="Arial" w:cs="Arial"/>
          <w:color w:val="000000"/>
          <w:sz w:val="24"/>
          <w:szCs w:val="24"/>
        </w:rPr>
      </w:pPr>
      <w:r>
        <w:rPr>
          <w:rFonts w:cs="Arial" w:ascii="Arial" w:hAnsi="Arial"/>
          <w:color w:val="000000"/>
          <w:sz w:val="24"/>
          <w:szCs w:val="24"/>
        </w:rPr>
        <w:t>2.8.3. 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w:t>
      </w:r>
      <w:r>
        <w:rPr>
          <w:rFonts w:eastAsia="Calibri" w:cs="Arial" w:ascii="Arial" w:hAnsi="Arial" w:eastAsiaTheme="minorHAnsi"/>
          <w:sz w:val="24"/>
          <w:szCs w:val="24"/>
          <w:lang w:eastAsia="en-US"/>
        </w:rPr>
        <w:t>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Pr>
          <w:rFonts w:cs="Arial" w:ascii="Arial" w:hAnsi="Arial"/>
          <w:color w:val="000000"/>
          <w:sz w:val="24"/>
          <w:szCs w:val="24"/>
        </w:rPr>
        <w:t>»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программы "Развитие системы социальной поддержки граждан", утвержденной Постановлением Правительства Красноярского края от 30.09.2013 N 507-п, в течение действия программы социальной адаптации.</w:t>
      </w:r>
    </w:p>
    <w:p>
      <w:pPr>
        <w:pStyle w:val="Normal"/>
        <w:ind w:firstLine="709"/>
        <w:jc w:val="both"/>
        <w:rPr>
          <w:rFonts w:ascii="Arial" w:hAnsi="Arial" w:cs="Arial"/>
          <w:color w:val="000000"/>
          <w:sz w:val="24"/>
          <w:szCs w:val="24"/>
        </w:rPr>
      </w:pPr>
      <w:r>
        <w:rPr>
          <w:rFonts w:cs="Arial" w:ascii="Arial" w:hAnsi="Arial"/>
          <w:color w:val="000000"/>
          <w:sz w:val="24"/>
          <w:szCs w:val="24"/>
        </w:rPr>
        <w:t>2.9. Грантовая поддержка предоставляется субъектам малого и среднего предпринимательства, соответствующим следующим иным требованиям:</w:t>
      </w:r>
    </w:p>
    <w:p>
      <w:pPr>
        <w:pStyle w:val="Normal"/>
        <w:ind w:firstLine="709"/>
        <w:jc w:val="both"/>
        <w:rPr>
          <w:rFonts w:ascii="Arial" w:hAnsi="Arial" w:cs="Arial"/>
          <w:color w:val="000000"/>
          <w:sz w:val="24"/>
          <w:szCs w:val="24"/>
        </w:rPr>
      </w:pPr>
      <w:r>
        <w:rPr>
          <w:rFonts w:cs="Arial" w:ascii="Arial" w:hAnsi="Arial"/>
          <w:color w:val="000000"/>
          <w:sz w:val="24"/>
          <w:szCs w:val="24"/>
        </w:rPr>
        <w:t>2.9.1. субъект малого и среднего предпринимательства прошел обучение в сфере предпринимательства в течение 12 месяцев, предшествующих месяцу подачи заявки на получение грантовой поддержки;</w:t>
      </w:r>
    </w:p>
    <w:p>
      <w:pPr>
        <w:pStyle w:val="Normal"/>
        <w:ind w:firstLine="709"/>
        <w:jc w:val="both"/>
        <w:rPr>
          <w:rFonts w:ascii="Arial" w:hAnsi="Arial" w:cs="Arial"/>
          <w:color w:val="000000"/>
          <w:sz w:val="24"/>
          <w:szCs w:val="24"/>
        </w:rPr>
      </w:pPr>
      <w:r>
        <w:rPr>
          <w:rFonts w:cs="Arial" w:ascii="Arial" w:hAnsi="Arial"/>
          <w:color w:val="000000"/>
          <w:sz w:val="24"/>
          <w:szCs w:val="24"/>
        </w:rPr>
        <w:t>2.9.2. обязуется не прекращать деятельность в течение 12 месяцев после получения гранта;</w:t>
      </w:r>
    </w:p>
    <w:p>
      <w:pPr>
        <w:pStyle w:val="Normal"/>
        <w:ind w:firstLine="709"/>
        <w:jc w:val="both"/>
        <w:rPr>
          <w:rFonts w:ascii="Arial" w:hAnsi="Arial" w:cs="Arial"/>
          <w:color w:val="000000"/>
          <w:sz w:val="24"/>
          <w:szCs w:val="24"/>
        </w:rPr>
      </w:pPr>
      <w:r>
        <w:rPr>
          <w:rFonts w:cs="Arial" w:ascii="Arial" w:hAnsi="Arial"/>
          <w:color w:val="000000"/>
          <w:sz w:val="24"/>
          <w:szCs w:val="24"/>
        </w:rPr>
        <w:t>2.9.3. субъект малого и среднего предпринимательства фактически осуществляет деятельность, соответствующую основному виду экономический деятельности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w:t>
      </w:r>
    </w:p>
    <w:p>
      <w:pPr>
        <w:pStyle w:val="Normal"/>
        <w:ind w:firstLine="709"/>
        <w:jc w:val="both"/>
        <w:rPr>
          <w:rFonts w:ascii="Arial" w:hAnsi="Arial" w:cs="Arial"/>
          <w:color w:val="000000"/>
          <w:sz w:val="24"/>
          <w:szCs w:val="24"/>
        </w:rPr>
      </w:pPr>
      <w:r>
        <w:rPr>
          <w:rFonts w:cs="Arial" w:ascii="Arial" w:hAnsi="Arial"/>
          <w:color w:val="000000"/>
          <w:sz w:val="24"/>
          <w:szCs w:val="24"/>
        </w:rPr>
        <w:t xml:space="preserve">2.9.4. зарегистрирован на территории Красноярского края и осуществляет свою деятельность на территории </w:t>
      </w:r>
      <w:r>
        <w:rPr>
          <w:rFonts w:cs="Arial" w:ascii="Arial" w:hAnsi="Arial"/>
          <w:sz w:val="24"/>
          <w:szCs w:val="24"/>
        </w:rPr>
        <w:t>городского округа города Шарыпово</w:t>
      </w:r>
      <w:r>
        <w:rPr>
          <w:rFonts w:cs="Arial" w:ascii="Arial" w:hAnsi="Arial"/>
          <w:color w:val="000000"/>
          <w:sz w:val="24"/>
          <w:szCs w:val="24"/>
        </w:rPr>
        <w:t>.</w:t>
      </w:r>
    </w:p>
    <w:p>
      <w:pPr>
        <w:pStyle w:val="ConsPlusNormal1"/>
        <w:ind w:firstLine="709"/>
        <w:jc w:val="both"/>
        <w:rPr>
          <w:sz w:val="24"/>
          <w:szCs w:val="24"/>
        </w:rPr>
      </w:pPr>
      <w:r>
        <w:rPr>
          <w:sz w:val="24"/>
          <w:szCs w:val="24"/>
        </w:rPr>
        <w:t>2.10. Проверка участника конкурсного отбора на соответствие требованиям, определенным разделом 2.7. настоящего Порядка, осуществляется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ConsPlusNormal1"/>
        <w:ind w:firstLine="709"/>
        <w:jc w:val="both"/>
        <w:rPr>
          <w:sz w:val="24"/>
          <w:szCs w:val="24"/>
        </w:rPr>
      </w:pPr>
      <w:r>
        <w:rPr>
          <w:sz w:val="24"/>
          <w:szCs w:val="24"/>
        </w:rPr>
        <w:t>Подтверждение соответствия участника отбора требованиям, указанным в пункте 2.7. настоящего Порядка, в случае отсутствия технической возможности осуществления автоматической проверки в ГИИС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ConsPlusNormal1"/>
        <w:ind w:firstLine="709"/>
        <w:jc w:val="both"/>
        <w:rPr>
          <w:sz w:val="24"/>
          <w:szCs w:val="24"/>
        </w:rPr>
      </w:pPr>
      <w:r>
        <w:rPr>
          <w:sz w:val="24"/>
          <w:szCs w:val="24"/>
        </w:rPr>
        <w:t>2.11. Для участия в конкурсном отборе участник конкурса подает заявку с использованием ФГИС «Единая система идентификации и аутентификации» в сроки, указанные в объявлении о проведении отбора. Заявка должна содержать следующие сведения:</w:t>
      </w:r>
    </w:p>
    <w:p>
      <w:pPr>
        <w:pStyle w:val="ConsPlusNormal1"/>
        <w:ind w:firstLine="709"/>
        <w:jc w:val="both"/>
        <w:rPr>
          <w:sz w:val="24"/>
          <w:szCs w:val="24"/>
        </w:rPr>
      </w:pPr>
      <w:r>
        <w:rPr>
          <w:sz w:val="24"/>
          <w:szCs w:val="24"/>
        </w:rPr>
        <w:t>2.11.1. информацию и документы об участнике конкурсного отбора получателей грантов:</w:t>
      </w:r>
    </w:p>
    <w:p>
      <w:pPr>
        <w:pStyle w:val="ConsPlusNormal1"/>
        <w:ind w:firstLine="709"/>
        <w:jc w:val="both"/>
        <w:rPr>
          <w:sz w:val="24"/>
          <w:szCs w:val="24"/>
        </w:rPr>
      </w:pPr>
      <w:r>
        <w:rPr>
          <w:sz w:val="24"/>
          <w:szCs w:val="24"/>
        </w:rPr>
        <w:t>а) полное и сокращенное наименование участника конкурсного отбора получателей грантов;</w:t>
      </w:r>
    </w:p>
    <w:p>
      <w:pPr>
        <w:pStyle w:val="ConsPlusNormal1"/>
        <w:ind w:firstLine="709"/>
        <w:jc w:val="both"/>
        <w:rPr>
          <w:sz w:val="24"/>
          <w:szCs w:val="24"/>
        </w:rPr>
      </w:pPr>
      <w:r>
        <w:rPr>
          <w:sz w:val="24"/>
          <w:szCs w:val="24"/>
        </w:rPr>
        <w:t>б) 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w:t>
      </w:r>
    </w:p>
    <w:p>
      <w:pPr>
        <w:pStyle w:val="ConsPlusNormal1"/>
        <w:ind w:firstLine="709"/>
        <w:jc w:val="both"/>
        <w:rPr>
          <w:sz w:val="24"/>
          <w:szCs w:val="24"/>
        </w:rPr>
      </w:pPr>
      <w:r>
        <w:rPr>
          <w:sz w:val="24"/>
          <w:szCs w:val="24"/>
        </w:rPr>
        <w:t>в) основной государственный регистрационный номер или основной государственный регистрационный номер индивидуального предпринимателя, являющегося участником конкурсного отбора получателей грантов;</w:t>
      </w:r>
    </w:p>
    <w:p>
      <w:pPr>
        <w:pStyle w:val="ConsPlusNormal1"/>
        <w:ind w:firstLine="709"/>
        <w:jc w:val="both"/>
        <w:rPr>
          <w:sz w:val="24"/>
          <w:szCs w:val="24"/>
        </w:rPr>
      </w:pPr>
      <w:r>
        <w:rPr>
          <w:sz w:val="24"/>
          <w:szCs w:val="24"/>
        </w:rPr>
        <w:t>г) идентификационный номер налогоплательщика;</w:t>
      </w:r>
    </w:p>
    <w:p>
      <w:pPr>
        <w:pStyle w:val="ConsPlusNormal1"/>
        <w:ind w:firstLine="709"/>
        <w:jc w:val="both"/>
        <w:rPr>
          <w:sz w:val="24"/>
          <w:szCs w:val="24"/>
        </w:rPr>
      </w:pPr>
      <w:r>
        <w:rPr>
          <w:sz w:val="24"/>
          <w:szCs w:val="24"/>
        </w:rPr>
        <w:t>д) дата постановки на учет в налоговом органе (для индивидуальных предпринимателей);</w:t>
      </w:r>
    </w:p>
    <w:p>
      <w:pPr>
        <w:pStyle w:val="ConsPlusNormal1"/>
        <w:ind w:firstLine="709"/>
        <w:jc w:val="both"/>
        <w:rPr>
          <w:sz w:val="24"/>
          <w:szCs w:val="24"/>
        </w:rPr>
      </w:pPr>
      <w:r>
        <w:rPr>
          <w:sz w:val="24"/>
          <w:szCs w:val="24"/>
        </w:rPr>
        <w:t>е) дата и код причины постановки на учет в налоговом органе (для юридических лиц);</w:t>
      </w:r>
    </w:p>
    <w:p>
      <w:pPr>
        <w:pStyle w:val="ConsPlusNormal1"/>
        <w:ind w:firstLine="709"/>
        <w:jc w:val="both"/>
        <w:rPr>
          <w:sz w:val="24"/>
          <w:szCs w:val="24"/>
        </w:rPr>
      </w:pPr>
      <w:r>
        <w:rPr>
          <w:sz w:val="24"/>
          <w:szCs w:val="24"/>
        </w:rPr>
        <w:t>ж) дата государственной регистрации физического лица в качестве индивидуального предпринимателя;</w:t>
      </w:r>
    </w:p>
    <w:p>
      <w:pPr>
        <w:pStyle w:val="ConsPlusNormal1"/>
        <w:ind w:firstLine="709"/>
        <w:jc w:val="both"/>
        <w:rPr>
          <w:sz w:val="24"/>
          <w:szCs w:val="24"/>
        </w:rPr>
      </w:pPr>
      <w:r>
        <w:rPr>
          <w:sz w:val="24"/>
          <w:szCs w:val="24"/>
        </w:rPr>
        <w:t>з) дата и место рождения (для индивидуальных предпринимателей);</w:t>
      </w:r>
    </w:p>
    <w:p>
      <w:pPr>
        <w:pStyle w:val="ConsPlusNormal1"/>
        <w:ind w:firstLine="709"/>
        <w:jc w:val="both"/>
        <w:rPr>
          <w:sz w:val="24"/>
          <w:szCs w:val="24"/>
        </w:rPr>
      </w:pPr>
      <w:r>
        <w:rPr>
          <w:sz w:val="24"/>
          <w:szCs w:val="24"/>
        </w:rPr>
        <w:t>и) страховой номер индивидуального лицевого счета (для индивидуальных предпринимателей);</w:t>
      </w:r>
    </w:p>
    <w:p>
      <w:pPr>
        <w:pStyle w:val="ConsPlusNormal1"/>
        <w:ind w:firstLine="709"/>
        <w:jc w:val="both"/>
        <w:rPr>
          <w:sz w:val="24"/>
          <w:szCs w:val="24"/>
        </w:rPr>
      </w:pPr>
      <w:r>
        <w:rPr>
          <w:sz w:val="24"/>
          <w:szCs w:val="24"/>
        </w:rPr>
        <w:t>к) адрес юридического лица, адрес регистрации (для индивидуальных предпринимателей);</w:t>
      </w:r>
    </w:p>
    <w:p>
      <w:pPr>
        <w:pStyle w:val="ConsPlusNormal1"/>
        <w:ind w:firstLine="709"/>
        <w:jc w:val="both"/>
        <w:rPr>
          <w:sz w:val="24"/>
          <w:szCs w:val="24"/>
        </w:rPr>
      </w:pPr>
      <w:r>
        <w:rPr>
          <w:sz w:val="24"/>
          <w:szCs w:val="24"/>
        </w:rPr>
        <w:t>л) номер контактного телефона, почтовый адрес и адрес электронной почты для направления юридически значимых сообщений;</w:t>
      </w:r>
    </w:p>
    <w:p>
      <w:pPr>
        <w:pStyle w:val="ConsPlusNormal1"/>
        <w:ind w:firstLine="709"/>
        <w:jc w:val="both"/>
        <w:rPr>
          <w:sz w:val="24"/>
          <w:szCs w:val="24"/>
        </w:rPr>
      </w:pPr>
      <w:r>
        <w:rPr>
          <w:sz w:val="24"/>
          <w:szCs w:val="24"/>
        </w:rPr>
        <w:t>м)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ConsPlusNormal1"/>
        <w:ind w:firstLine="709"/>
        <w:jc w:val="both"/>
        <w:rPr>
          <w:sz w:val="24"/>
          <w:szCs w:val="24"/>
        </w:rPr>
      </w:pPr>
      <w:r>
        <w:rPr>
          <w:sz w:val="24"/>
          <w:szCs w:val="24"/>
        </w:rPr>
        <w:t>н) информация о руководителе юридического лица (фамилия, имя, отчество (при наличии), идентификационный номер налогоплательщика, должность);</w:t>
      </w:r>
    </w:p>
    <w:p>
      <w:pPr>
        <w:pStyle w:val="ConsPlusNormal1"/>
        <w:ind w:firstLine="709"/>
        <w:jc w:val="both"/>
        <w:rPr>
          <w:sz w:val="24"/>
          <w:szCs w:val="24"/>
        </w:rPr>
      </w:pPr>
      <w:r>
        <w:rPr>
          <w:sz w:val="24"/>
          <w:szCs w:val="24"/>
        </w:rPr>
        <w:t>о) перечень основных и дополнительных видов деятельности, которые участник конкурсного отбора получателей грантов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pStyle w:val="ConsPlusNormal1"/>
        <w:ind w:firstLine="709"/>
        <w:jc w:val="both"/>
        <w:rPr>
          <w:sz w:val="24"/>
          <w:szCs w:val="24"/>
        </w:rPr>
      </w:pPr>
      <w:r>
        <w:rPr>
          <w:sz w:val="24"/>
          <w:szCs w:val="24"/>
        </w:rPr>
        <w:t>п) информация о счетах в соответствии с законодательством Российской Федерации для перечисления гранта, а также о лице, уполномоченном на подписание соглашения;</w:t>
      </w:r>
    </w:p>
    <w:p>
      <w:pPr>
        <w:pStyle w:val="ConsPlusNormal1"/>
        <w:ind w:firstLine="709"/>
        <w:jc w:val="both"/>
        <w:rPr>
          <w:sz w:val="24"/>
          <w:szCs w:val="24"/>
        </w:rPr>
      </w:pPr>
      <w:r>
        <w:rPr>
          <w:sz w:val="24"/>
          <w:szCs w:val="24"/>
        </w:rPr>
        <w:t>2.11.2. информацию и документы, подтверждающие соответствие участника конкурсного отбора получателей грантов установленным в объявлении о проведении конкурсного отбора получателей грантов требованиям;</w:t>
      </w:r>
    </w:p>
    <w:p>
      <w:pPr>
        <w:pStyle w:val="ConsPlusNormal1"/>
        <w:ind w:firstLine="709"/>
        <w:jc w:val="both"/>
        <w:rPr>
          <w:sz w:val="24"/>
          <w:szCs w:val="24"/>
        </w:rPr>
      </w:pPr>
      <w:r>
        <w:rPr>
          <w:sz w:val="24"/>
          <w:szCs w:val="24"/>
        </w:rPr>
        <w:t>2.11.3. информацию и документы, представляемые при проведении конкурсного отбора получателей гратов в процессе документооборота:</w:t>
      </w:r>
    </w:p>
    <w:p>
      <w:pPr>
        <w:pStyle w:val="ConsPlusNormal1"/>
        <w:ind w:firstLine="709"/>
        <w:jc w:val="both"/>
        <w:rPr>
          <w:sz w:val="24"/>
          <w:szCs w:val="24"/>
        </w:rPr>
      </w:pPr>
      <w:r>
        <w:rPr>
          <w:sz w:val="24"/>
          <w:szCs w:val="24"/>
        </w:rPr>
        <w:t>а) подтверждение согласия на публикацию (размещение) в информационно-телекоммуникационной сети "Интернет" информации об участнике конкурсного отбора получателей грантов, о подаваемой участником конкурсного отбора получателей грантов заявке, а также иной информации об участнике конкурсного отбора получателей грантов, связанной с соответствующим конкурсным отбором получателей грантов и результатом предоставления грантов, подаваемое посредством заполнения соответствующих экранных форм веб-интерфейса системы "Электронный бюджет";</w:t>
      </w:r>
    </w:p>
    <w:p>
      <w:pPr>
        <w:pStyle w:val="ConsPlusNormal1"/>
        <w:ind w:firstLine="709"/>
        <w:jc w:val="both"/>
        <w:rPr>
          <w:sz w:val="24"/>
          <w:szCs w:val="24"/>
        </w:rPr>
      </w:pPr>
      <w:r>
        <w:rPr>
          <w:sz w:val="24"/>
          <w:szCs w:val="24"/>
        </w:rPr>
        <w:t>б) 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w:t>
      </w:r>
    </w:p>
    <w:p>
      <w:pPr>
        <w:pStyle w:val="ConsPlusNormal1"/>
        <w:ind w:firstLine="709"/>
        <w:jc w:val="both"/>
        <w:rPr>
          <w:sz w:val="24"/>
          <w:szCs w:val="24"/>
        </w:rPr>
      </w:pPr>
      <w:r>
        <w:rPr>
          <w:sz w:val="24"/>
          <w:szCs w:val="24"/>
        </w:rPr>
        <w:t>2.11.4. предлагаемые участником конкурсного отбора получателей грантов значения результата предоставления гранта, указанного в пункте 3.9. настоящего Порядка, значения запрашиваемого участником конкурсного отбора получателей грантов размера гранта, который не может быть выше (ниже) максимального (минимального) размера, установленного в объявлении о проведении конкурсного отбора получателей грантов;</w:t>
      </w:r>
    </w:p>
    <w:p>
      <w:pPr>
        <w:pStyle w:val="ConsPlusNormal1"/>
        <w:ind w:firstLine="709"/>
        <w:jc w:val="both"/>
        <w:rPr>
          <w:sz w:val="24"/>
          <w:szCs w:val="24"/>
        </w:rPr>
      </w:pPr>
      <w:r>
        <w:rPr>
          <w:sz w:val="24"/>
          <w:szCs w:val="24"/>
        </w:rPr>
        <w:t>2.11.5. информацию по каждому указанному в объявлении о проведении конкурсного отбора получателей гранта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конкурсного отбора получателей грантов.</w:t>
      </w:r>
    </w:p>
    <w:p>
      <w:pPr>
        <w:pStyle w:val="Normal"/>
        <w:ind w:firstLine="709"/>
        <w:jc w:val="both"/>
        <w:rPr>
          <w:rFonts w:ascii="Arial" w:hAnsi="Arial" w:cs="Arial"/>
          <w:color w:val="000000"/>
          <w:sz w:val="24"/>
          <w:szCs w:val="24"/>
        </w:rPr>
      </w:pPr>
      <w:r>
        <w:rPr>
          <w:rFonts w:cs="Arial" w:ascii="Arial" w:hAnsi="Arial"/>
          <w:color w:val="000000"/>
          <w:sz w:val="24"/>
          <w:szCs w:val="24"/>
        </w:rPr>
        <w:t>2.12. Заявка должна содержать следующие документы:</w:t>
      </w:r>
    </w:p>
    <w:p>
      <w:pPr>
        <w:pStyle w:val="Normal"/>
        <w:ind w:firstLine="709"/>
        <w:jc w:val="both"/>
        <w:rPr>
          <w:rFonts w:ascii="Arial" w:hAnsi="Arial" w:cs="Arial"/>
          <w:color w:val="000000"/>
          <w:sz w:val="24"/>
          <w:szCs w:val="24"/>
        </w:rPr>
      </w:pPr>
      <w:r>
        <w:rPr>
          <w:rFonts w:cs="Arial" w:ascii="Arial" w:hAnsi="Arial"/>
          <w:color w:val="000000"/>
          <w:sz w:val="24"/>
          <w:szCs w:val="24"/>
        </w:rPr>
        <w:t>а) копию документа, подтверждающего прохождение субъектом малого и среднего предпринимательства обучения в сфере предпринимательства в течение 12 месяцев до даты подачи заявки на получение гранта;</w:t>
      </w:r>
    </w:p>
    <w:p>
      <w:pPr>
        <w:pStyle w:val="Normal"/>
        <w:ind w:firstLine="709"/>
        <w:jc w:val="both"/>
        <w:rPr>
          <w:rFonts w:ascii="Arial" w:hAnsi="Arial" w:cs="Arial"/>
          <w:color w:val="000000"/>
          <w:sz w:val="24"/>
          <w:szCs w:val="24"/>
        </w:rPr>
      </w:pPr>
      <w:r>
        <w:rPr>
          <w:rFonts w:cs="Arial" w:ascii="Arial" w:hAnsi="Arial"/>
          <w:color w:val="000000"/>
          <w:sz w:val="24"/>
          <w:szCs w:val="24"/>
        </w:rPr>
        <w:t>б) гарантийное письмо, подтверждающее обязательство софинансирования расходов, связанных с реализацией проекта на начало ведения предпринимательской деятельности, в размере не менее 30 процентов от размера расходов, предусмотренных на реализацию таких проектов и указанных в пункте 1.10. настоящего Порядка, которое также предоставляется в целях финансового обеспечения данных расходов;</w:t>
      </w:r>
    </w:p>
    <w:p>
      <w:pPr>
        <w:pStyle w:val="Normal"/>
        <w:ind w:firstLine="709"/>
        <w:jc w:val="both"/>
        <w:rPr>
          <w:rFonts w:ascii="Arial" w:hAnsi="Arial" w:cs="Arial"/>
          <w:color w:val="000000"/>
          <w:sz w:val="24"/>
          <w:szCs w:val="24"/>
        </w:rPr>
      </w:pPr>
      <w:r>
        <w:rPr>
          <w:rFonts w:cs="Arial" w:ascii="Arial" w:hAnsi="Arial"/>
          <w:color w:val="000000"/>
          <w:sz w:val="24"/>
          <w:szCs w:val="24"/>
        </w:rPr>
        <w:t>в) копию Устава заявителя и изменений в него при наличии;</w:t>
      </w:r>
    </w:p>
    <w:p>
      <w:pPr>
        <w:pStyle w:val="Normal"/>
        <w:ind w:firstLine="709"/>
        <w:jc w:val="both"/>
        <w:rPr>
          <w:rFonts w:ascii="Arial" w:hAnsi="Arial" w:cs="Arial"/>
          <w:color w:val="000000"/>
          <w:sz w:val="24"/>
          <w:szCs w:val="24"/>
        </w:rPr>
      </w:pPr>
      <w:r>
        <w:rPr>
          <w:rFonts w:cs="Arial" w:ascii="Arial" w:hAnsi="Arial"/>
          <w:color w:val="000000"/>
          <w:sz w:val="24"/>
          <w:szCs w:val="24"/>
        </w:rPr>
        <w:t>г) выписку из единого государственного реестра юридических лиц (единого реестра индивидуальных предпринимателей), полученную заявителем не ранее 20 рабочих дней до даты подачи заявки (представляется по собственной инициативе);</w:t>
      </w:r>
    </w:p>
    <w:p>
      <w:pPr>
        <w:pStyle w:val="Normal"/>
        <w:ind w:firstLine="709"/>
        <w:jc w:val="both"/>
        <w:rPr>
          <w:rFonts w:ascii="Arial" w:hAnsi="Arial" w:cs="Arial"/>
          <w:color w:val="000000"/>
          <w:sz w:val="24"/>
          <w:szCs w:val="24"/>
        </w:rPr>
      </w:pPr>
      <w:r>
        <w:rPr>
          <w:rFonts w:cs="Arial" w:ascii="Arial" w:hAnsi="Arial"/>
          <w:color w:val="000000"/>
          <w:sz w:val="24"/>
          <w:szCs w:val="24"/>
        </w:rPr>
        <w:t>д)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w:t>
      </w:r>
    </w:p>
    <w:p>
      <w:pPr>
        <w:pStyle w:val="Normal"/>
        <w:ind w:firstLine="709"/>
        <w:jc w:val="both"/>
        <w:rPr>
          <w:rFonts w:ascii="Arial" w:hAnsi="Arial" w:cs="Arial"/>
          <w:color w:val="000000"/>
          <w:sz w:val="24"/>
          <w:szCs w:val="24"/>
        </w:rPr>
      </w:pPr>
      <w:r>
        <w:rPr>
          <w:rFonts w:cs="Arial" w:ascii="Arial" w:hAnsi="Arial"/>
          <w:color w:val="000000"/>
          <w:sz w:val="24"/>
          <w:szCs w:val="24"/>
        </w:rPr>
        <w:t xml:space="preserve">е) справки, подтверждающие неполучение средств из бюджета города Шарыпово на основании иных нормативных правовых актов на цель, указанную в пункте </w:t>
      </w:r>
      <w:r>
        <w:rPr>
          <w:rFonts w:cs="Arial" w:ascii="Arial" w:hAnsi="Arial"/>
          <w:sz w:val="24"/>
          <w:szCs w:val="24"/>
        </w:rPr>
        <w:t>1.3. настоящего Порядка</w:t>
      </w:r>
      <w:r>
        <w:rPr>
          <w:rFonts w:cs="Arial" w:ascii="Arial" w:hAnsi="Arial"/>
          <w:color w:val="000000"/>
          <w:sz w:val="24"/>
          <w:szCs w:val="24"/>
        </w:rPr>
        <w:t>, отсутствие у заявителя просроченной задолженности по возврату в бюджет города Шарыпово субсидии, бюджетных инвестиций, предоставленных в соответствии с иными правовыми актами, и иной просроченной задолженности перед районным бюджетом на первое число месяца подачи заявки на участие в конкурсном отборе:</w:t>
      </w:r>
    </w:p>
    <w:p>
      <w:pPr>
        <w:pStyle w:val="ConsPlusNormal1"/>
        <w:tabs>
          <w:tab w:val="clear" w:pos="708"/>
          <w:tab w:val="left" w:pos="851" w:leader="none"/>
        </w:tabs>
        <w:ind w:firstLine="709"/>
        <w:jc w:val="both"/>
        <w:rPr>
          <w:sz w:val="24"/>
          <w:szCs w:val="24"/>
        </w:rPr>
      </w:pPr>
      <w:r>
        <w:rPr>
          <w:sz w:val="24"/>
          <w:szCs w:val="24"/>
        </w:rPr>
        <w:t xml:space="preserve">- по линии отдела экономики и планирования Администрации города Шарыпово, заверенную начальником отдела; </w:t>
      </w:r>
    </w:p>
    <w:p>
      <w:pPr>
        <w:pStyle w:val="ConsPlusNormal1"/>
        <w:tabs>
          <w:tab w:val="clear" w:pos="708"/>
          <w:tab w:val="left" w:pos="851" w:leader="none"/>
        </w:tabs>
        <w:ind w:firstLine="709"/>
        <w:jc w:val="both"/>
        <w:rPr>
          <w:color w:val="000000"/>
          <w:sz w:val="24"/>
          <w:szCs w:val="24"/>
        </w:rPr>
      </w:pPr>
      <w:r>
        <w:rPr>
          <w:sz w:val="24"/>
          <w:szCs w:val="24"/>
        </w:rPr>
        <w:t xml:space="preserve">- по линии Центра </w:t>
      </w:r>
      <w:r>
        <w:rPr>
          <w:color w:val="000000"/>
          <w:sz w:val="24"/>
          <w:szCs w:val="24"/>
        </w:rPr>
        <w:t>занятости населения, заверенную директором КГКУ «ЦЗН г. Шарыпово»;</w:t>
      </w:r>
    </w:p>
    <w:p>
      <w:pPr>
        <w:pStyle w:val="ConsPlusNormal1"/>
        <w:tabs>
          <w:tab w:val="clear" w:pos="708"/>
          <w:tab w:val="left" w:pos="851" w:leader="none"/>
        </w:tabs>
        <w:ind w:firstLine="709"/>
        <w:jc w:val="both"/>
        <w:rPr>
          <w:color w:val="000000"/>
          <w:sz w:val="24"/>
          <w:szCs w:val="24"/>
        </w:rPr>
      </w:pPr>
      <w:r>
        <w:rPr>
          <w:color w:val="000000"/>
          <w:sz w:val="24"/>
          <w:szCs w:val="24"/>
        </w:rPr>
        <w:t>- по линии социальной защиты населения, заверенную начальником территориального отделения КГКУ «Управление социальной защиты населения» по г. Шарыпово и Шарыповскому муниципальному округу;</w:t>
      </w:r>
    </w:p>
    <w:p>
      <w:pPr>
        <w:pStyle w:val="Normal"/>
        <w:ind w:firstLine="709"/>
        <w:jc w:val="both"/>
        <w:rPr>
          <w:rFonts w:ascii="Arial" w:hAnsi="Arial" w:cs="Arial"/>
          <w:color w:val="000000"/>
          <w:sz w:val="24"/>
          <w:szCs w:val="24"/>
        </w:rPr>
      </w:pPr>
      <w:r>
        <w:rPr>
          <w:rFonts w:cs="Arial" w:ascii="Arial" w:hAnsi="Arial"/>
          <w:color w:val="000000"/>
          <w:sz w:val="24"/>
          <w:szCs w:val="24"/>
        </w:rPr>
        <w:t>ж) 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законом от 27.07.2006 N 152-ФЗ "О персональных данных";</w:t>
      </w:r>
    </w:p>
    <w:p>
      <w:pPr>
        <w:pStyle w:val="Normal"/>
        <w:ind w:firstLine="709"/>
        <w:jc w:val="both"/>
        <w:rPr>
          <w:rFonts w:ascii="Arial" w:hAnsi="Arial" w:cs="Arial"/>
          <w:color w:val="000000"/>
          <w:sz w:val="24"/>
          <w:szCs w:val="24"/>
        </w:rPr>
      </w:pPr>
      <w:r>
        <w:rPr>
          <w:rFonts w:cs="Arial" w:ascii="Arial" w:hAnsi="Arial"/>
          <w:color w:val="000000"/>
          <w:sz w:val="24"/>
          <w:szCs w:val="24"/>
        </w:rPr>
        <w:t>з) письменное согласие руководителя, членов коллегиального исполнительного органа, лица, исполняющего функции единоличного исполнительного органа, или главного бухгалтера заявителя на обработку их персональных данных с учетом требований Федерального закона от 27.07.2006 N 152-ФЗ "О персональных данных" в целях предоставления сведений, содержащихся в реестре дисквалифицированных лиц;</w:t>
      </w:r>
    </w:p>
    <w:p>
      <w:pPr>
        <w:pStyle w:val="ConsPlusNormal1"/>
        <w:ind w:firstLine="709"/>
        <w:jc w:val="both"/>
        <w:rPr>
          <w:sz w:val="24"/>
          <w:szCs w:val="24"/>
        </w:rPr>
      </w:pPr>
      <w:r>
        <w:rPr>
          <w:color w:val="000000"/>
          <w:sz w:val="24"/>
          <w:szCs w:val="24"/>
        </w:rPr>
        <w:t xml:space="preserve">и) </w:t>
      </w:r>
      <w:r>
        <w:rPr>
          <w:sz w:val="24"/>
          <w:szCs w:val="24"/>
        </w:rPr>
        <w:t>справку об открытии расчетного счета в кредитной организации, полученную не ранее 1-го числа месяца подачи заявления;</w:t>
      </w:r>
    </w:p>
    <w:p>
      <w:pPr>
        <w:pStyle w:val="ConsPlusNormal1"/>
        <w:ind w:firstLine="709"/>
        <w:jc w:val="both"/>
        <w:rPr>
          <w:sz w:val="24"/>
          <w:szCs w:val="24"/>
        </w:rPr>
      </w:pPr>
      <w:r>
        <w:rPr>
          <w:sz w:val="24"/>
          <w:szCs w:val="24"/>
        </w:rPr>
        <w:t>к) справка о среднесписочной численности работников за предыдущий год и истекший период текущего года;</w:t>
      </w:r>
    </w:p>
    <w:p>
      <w:pPr>
        <w:pStyle w:val="ConsPlusNormal1"/>
        <w:ind w:firstLine="709"/>
        <w:jc w:val="both"/>
        <w:rPr>
          <w:sz w:val="24"/>
          <w:szCs w:val="24"/>
        </w:rPr>
      </w:pPr>
      <w:r>
        <w:rPr>
          <w:sz w:val="24"/>
          <w:szCs w:val="24"/>
        </w:rPr>
        <w:t>л) справка о планируемом к созданию в текущем финансовом году рабочих мест при реализации проекта на начало ведения предпринимательской деятельности;</w:t>
      </w:r>
    </w:p>
    <w:p>
      <w:pPr>
        <w:pStyle w:val="ConsPlusNormal1"/>
        <w:ind w:firstLine="709"/>
        <w:jc w:val="both"/>
        <w:rPr>
          <w:sz w:val="24"/>
          <w:szCs w:val="24"/>
        </w:rPr>
      </w:pPr>
      <w:r>
        <w:rPr>
          <w:sz w:val="24"/>
          <w:szCs w:val="24"/>
        </w:rPr>
        <w:t>м) справка о среднемесячной заработной плате за отчетный финансовый год и истекший период текущего финансового года, заверенную печатью и подписью руководителя (при наличии работников);</w:t>
      </w:r>
    </w:p>
    <w:p>
      <w:pPr>
        <w:pStyle w:val="ConsPlusNormal1"/>
        <w:ind w:firstLine="709"/>
        <w:jc w:val="both"/>
        <w:rPr>
          <w:sz w:val="24"/>
          <w:szCs w:val="24"/>
        </w:rPr>
      </w:pPr>
      <w:r>
        <w:rPr>
          <w:sz w:val="24"/>
          <w:szCs w:val="24"/>
        </w:rPr>
        <w:t>н) смета затрат при реализации проекта на начало ведения предпринимательской деятельности по форме согласно Приложению, к настоящему порядку, с приложением подтверждающих документов (счета, проекты договора, обосновывающие стоимость затрат).</w:t>
      </w:r>
    </w:p>
    <w:p>
      <w:pPr>
        <w:pStyle w:val="Normal"/>
        <w:ind w:firstLine="709"/>
        <w:jc w:val="both"/>
        <w:rPr>
          <w:rFonts w:ascii="Arial" w:hAnsi="Arial" w:cs="Arial"/>
          <w:color w:val="000000"/>
          <w:sz w:val="24"/>
          <w:szCs w:val="24"/>
        </w:rPr>
      </w:pPr>
      <w:r>
        <w:rPr>
          <w:rFonts w:cs="Arial" w:ascii="Arial" w:hAnsi="Arial"/>
          <w:color w:val="000000"/>
          <w:sz w:val="24"/>
          <w:szCs w:val="24"/>
        </w:rPr>
        <w:t>2.13. Документы, перечисленные в пункте 2.12. настоящего Порядка, должны соответствовать следующим требованиям:</w:t>
      </w:r>
    </w:p>
    <w:p>
      <w:pPr>
        <w:pStyle w:val="Normal"/>
        <w:ind w:firstLine="709"/>
        <w:jc w:val="both"/>
        <w:rPr>
          <w:rFonts w:ascii="Arial" w:hAnsi="Arial" w:cs="Arial"/>
          <w:color w:val="000000"/>
          <w:sz w:val="24"/>
          <w:szCs w:val="24"/>
        </w:rPr>
      </w:pPr>
      <w:r>
        <w:rPr>
          <w:rFonts w:cs="Arial" w:ascii="Arial" w:hAnsi="Arial"/>
          <w:color w:val="000000"/>
          <w:sz w:val="24"/>
          <w:szCs w:val="24"/>
        </w:rPr>
        <w:t>- должны быть выполнены с использованием технических средств, без подчисток, исправлений, помарок, неустановленных сокращений;</w:t>
      </w:r>
    </w:p>
    <w:p>
      <w:pPr>
        <w:pStyle w:val="Normal"/>
        <w:ind w:firstLine="709"/>
        <w:jc w:val="both"/>
        <w:rPr>
          <w:rFonts w:ascii="Arial" w:hAnsi="Arial" w:cs="Arial"/>
          <w:color w:val="000000"/>
          <w:sz w:val="24"/>
          <w:szCs w:val="24"/>
        </w:rPr>
      </w:pPr>
      <w:r>
        <w:rPr>
          <w:rFonts w:cs="Arial" w:ascii="Arial" w:hAnsi="Arial"/>
          <w:color w:val="000000"/>
          <w:sz w:val="24"/>
          <w:szCs w:val="24"/>
        </w:rPr>
        <w:t>- копии документов должны быть заверены заявителем;</w:t>
      </w:r>
    </w:p>
    <w:p>
      <w:pPr>
        <w:pStyle w:val="Normal"/>
        <w:ind w:firstLine="709"/>
        <w:jc w:val="both"/>
        <w:rPr>
          <w:rFonts w:ascii="Arial" w:hAnsi="Arial" w:cs="Arial"/>
          <w:color w:val="000000"/>
          <w:sz w:val="24"/>
          <w:szCs w:val="24"/>
        </w:rPr>
      </w:pPr>
      <w:r>
        <w:rPr>
          <w:rFonts w:cs="Arial" w:ascii="Arial" w:hAnsi="Arial"/>
          <w:color w:val="000000"/>
          <w:sz w:val="24"/>
          <w:szCs w:val="24"/>
        </w:rPr>
        <w:t>- поддаваться прочтению.</w:t>
      </w:r>
    </w:p>
    <w:p>
      <w:pPr>
        <w:pStyle w:val="Normal"/>
        <w:ind w:firstLine="709"/>
        <w:jc w:val="both"/>
        <w:rPr>
          <w:rFonts w:ascii="Arial" w:hAnsi="Arial" w:cs="Arial"/>
          <w:color w:val="000000"/>
          <w:sz w:val="24"/>
          <w:szCs w:val="24"/>
        </w:rPr>
      </w:pPr>
      <w:r>
        <w:rPr>
          <w:rFonts w:cs="Arial" w:ascii="Arial" w:hAnsi="Arial"/>
          <w:color w:val="000000"/>
          <w:sz w:val="24"/>
          <w:szCs w:val="24"/>
        </w:rPr>
        <w:t>Заявитель несет ответственность в установленном законодательством порядке за достоверность сведений, содержащихся в представленных документах.</w:t>
      </w:r>
    </w:p>
    <w:p>
      <w:pPr>
        <w:pStyle w:val="Normal"/>
        <w:ind w:firstLine="709"/>
        <w:jc w:val="both"/>
        <w:rPr>
          <w:rFonts w:ascii="Arial" w:hAnsi="Arial" w:cs="Arial"/>
          <w:color w:val="000000"/>
          <w:sz w:val="24"/>
          <w:szCs w:val="24"/>
        </w:rPr>
      </w:pPr>
      <w:r>
        <w:rPr>
          <w:rFonts w:cs="Arial" w:ascii="Arial" w:hAnsi="Arial"/>
          <w:color w:val="000000"/>
          <w:sz w:val="24"/>
          <w:szCs w:val="24"/>
        </w:rPr>
        <w:t>2.14. Внесение изменений в заявку или отзыв заявки осуществляется участником конкурса в порядке, аналогичном порядку формирования заявки участником конкурса, указанному в пункте 2.11. настоящего Порядка, до окончания срока подачи заявок.</w:t>
      </w:r>
    </w:p>
    <w:p>
      <w:pPr>
        <w:pStyle w:val="Normal"/>
        <w:ind w:firstLine="709"/>
        <w:jc w:val="both"/>
        <w:rPr>
          <w:rFonts w:ascii="Arial" w:hAnsi="Arial" w:cs="Arial"/>
          <w:color w:val="000000"/>
          <w:sz w:val="24"/>
          <w:szCs w:val="24"/>
        </w:rPr>
      </w:pPr>
      <w:r>
        <w:rPr>
          <w:rFonts w:cs="Arial" w:ascii="Arial" w:hAnsi="Arial"/>
          <w:color w:val="000000"/>
          <w:sz w:val="24"/>
          <w:szCs w:val="24"/>
        </w:rPr>
        <w:t>2.15. Датой предоставления участником конкурса заявки считается день подписания участником конкурса указанной заявки с присвоением ей регистрационного номера в ГИИС.</w:t>
      </w:r>
    </w:p>
    <w:p>
      <w:pPr>
        <w:pStyle w:val="ConsPlusNormal1"/>
        <w:ind w:firstLine="709"/>
        <w:jc w:val="both"/>
        <w:rPr>
          <w:color w:val="000000"/>
          <w:sz w:val="24"/>
          <w:szCs w:val="24"/>
        </w:rPr>
      </w:pPr>
      <w:r>
        <w:rPr>
          <w:color w:val="000000"/>
          <w:sz w:val="24"/>
          <w:szCs w:val="24"/>
        </w:rPr>
        <w:t>2.16. Доступ организатора отбора и конкурсной комиссии к ГИИС к поданным участниками отбора конкурса заявкам для их рассмотрения и оценки открывается со дня окончания приема заявок, установленного в объявлении о проведении конкурса.</w:t>
      </w:r>
    </w:p>
    <w:p>
      <w:pPr>
        <w:pStyle w:val="Normal"/>
        <w:ind w:firstLine="709"/>
        <w:jc w:val="both"/>
        <w:rPr>
          <w:rFonts w:ascii="Arial" w:hAnsi="Arial" w:cs="Arial"/>
          <w:color w:val="000000"/>
          <w:sz w:val="24"/>
          <w:szCs w:val="24"/>
        </w:rPr>
      </w:pPr>
      <w:r>
        <w:rPr>
          <w:rFonts w:cs="Arial" w:ascii="Arial" w:hAnsi="Arial"/>
          <w:color w:val="000000"/>
          <w:sz w:val="24"/>
          <w:szCs w:val="24"/>
        </w:rPr>
        <w:t>2.17. Решение по отбору заявок, поступивших от участников конкурса, для предоставления гранта принимается после рассмотрения конкурсной комиссией.</w:t>
      </w:r>
    </w:p>
    <w:p>
      <w:pPr>
        <w:pStyle w:val="Normal"/>
        <w:ind w:firstLine="709"/>
        <w:jc w:val="both"/>
        <w:rPr>
          <w:rFonts w:ascii="Arial" w:hAnsi="Arial" w:cs="Arial"/>
          <w:color w:val="000000"/>
          <w:sz w:val="24"/>
          <w:szCs w:val="24"/>
        </w:rPr>
      </w:pPr>
      <w:r>
        <w:rPr>
          <w:rFonts w:cs="Arial" w:ascii="Arial" w:hAnsi="Arial"/>
          <w:color w:val="000000"/>
          <w:sz w:val="24"/>
          <w:szCs w:val="24"/>
        </w:rPr>
        <w:t>2.18. Организатор отбора не позднее одного рабочего дня, следующего за днем вскрытия заявок, подписывает усиленной квалифицированной подписью протокол вскрытия заявок, содержащий следующую информацию о поступивших для участия в конкурсе заявках:</w:t>
      </w:r>
    </w:p>
    <w:p>
      <w:pPr>
        <w:pStyle w:val="Normal"/>
        <w:ind w:firstLine="709"/>
        <w:jc w:val="both"/>
        <w:rPr>
          <w:rFonts w:ascii="Arial" w:hAnsi="Arial" w:cs="Arial"/>
          <w:color w:val="000000"/>
          <w:sz w:val="24"/>
          <w:szCs w:val="24"/>
        </w:rPr>
      </w:pPr>
      <w:r>
        <w:rPr>
          <w:rFonts w:cs="Arial" w:ascii="Arial" w:hAnsi="Arial"/>
          <w:color w:val="000000"/>
          <w:sz w:val="24"/>
          <w:szCs w:val="24"/>
        </w:rPr>
        <w:t>а) регистрационный номер заявки;</w:t>
      </w:r>
    </w:p>
    <w:p>
      <w:pPr>
        <w:pStyle w:val="Normal"/>
        <w:ind w:firstLine="709"/>
        <w:jc w:val="both"/>
        <w:rPr>
          <w:rFonts w:ascii="Arial" w:hAnsi="Arial" w:cs="Arial"/>
          <w:color w:val="000000"/>
          <w:sz w:val="24"/>
          <w:szCs w:val="24"/>
        </w:rPr>
      </w:pPr>
      <w:r>
        <w:rPr>
          <w:rFonts w:cs="Arial" w:ascii="Arial" w:hAnsi="Arial"/>
          <w:color w:val="000000"/>
          <w:sz w:val="24"/>
          <w:szCs w:val="24"/>
        </w:rPr>
        <w:t>б) дата и время поступления заявки;</w:t>
      </w:r>
    </w:p>
    <w:p>
      <w:pPr>
        <w:pStyle w:val="Normal"/>
        <w:ind w:firstLine="709"/>
        <w:jc w:val="both"/>
        <w:rPr>
          <w:rFonts w:ascii="Arial" w:hAnsi="Arial" w:cs="Arial"/>
          <w:color w:val="000000"/>
          <w:sz w:val="24"/>
          <w:szCs w:val="24"/>
        </w:rPr>
      </w:pPr>
      <w:r>
        <w:rPr>
          <w:rFonts w:cs="Arial" w:ascii="Arial" w:hAnsi="Arial"/>
          <w:color w:val="000000"/>
          <w:sz w:val="24"/>
          <w:szCs w:val="24"/>
        </w:rPr>
        <w:t>в) полное наименование участника конкурса (для юридических лиц) или фамилия, имя, отчество (при наличии) (для индивидуальных предпринимателей);</w:t>
      </w:r>
    </w:p>
    <w:p>
      <w:pPr>
        <w:pStyle w:val="Normal"/>
        <w:ind w:firstLine="709"/>
        <w:jc w:val="both"/>
        <w:rPr>
          <w:rFonts w:ascii="Arial" w:hAnsi="Arial" w:cs="Arial"/>
          <w:color w:val="000000"/>
          <w:sz w:val="24"/>
          <w:szCs w:val="24"/>
        </w:rPr>
      </w:pPr>
      <w:r>
        <w:rPr>
          <w:rFonts w:cs="Arial" w:ascii="Arial" w:hAnsi="Arial"/>
          <w:color w:val="000000"/>
          <w:sz w:val="24"/>
          <w:szCs w:val="24"/>
        </w:rPr>
        <w:t>г) адрес юридического лица, адрес регистрации (для индивидуальных предпринимателей);</w:t>
      </w:r>
    </w:p>
    <w:p>
      <w:pPr>
        <w:pStyle w:val="Normal"/>
        <w:ind w:firstLine="709"/>
        <w:jc w:val="both"/>
        <w:rPr>
          <w:rFonts w:ascii="Arial" w:hAnsi="Arial" w:cs="Arial"/>
          <w:color w:val="000000"/>
          <w:sz w:val="24"/>
          <w:szCs w:val="24"/>
        </w:rPr>
      </w:pPr>
      <w:r>
        <w:rPr>
          <w:rFonts w:cs="Arial" w:ascii="Arial" w:hAnsi="Arial"/>
          <w:color w:val="000000"/>
          <w:sz w:val="24"/>
          <w:szCs w:val="24"/>
        </w:rPr>
        <w:t>д) запрашиваемый участником конкурса размер гранта.</w:t>
      </w:r>
    </w:p>
    <w:p>
      <w:pPr>
        <w:pStyle w:val="Normal"/>
        <w:ind w:firstLine="709"/>
        <w:jc w:val="both"/>
        <w:rPr>
          <w:rFonts w:ascii="Arial" w:hAnsi="Arial" w:cs="Arial"/>
          <w:color w:val="000000"/>
          <w:sz w:val="24"/>
          <w:szCs w:val="24"/>
        </w:rPr>
      </w:pPr>
      <w:r>
        <w:rPr>
          <w:rFonts w:cs="Arial" w:ascii="Arial" w:hAnsi="Arial"/>
          <w:color w:val="000000"/>
          <w:sz w:val="24"/>
          <w:szCs w:val="24"/>
        </w:rPr>
        <w:t>2.19. Протокол вскрытия заявок формируется на Едином портале автоматически, а также размещается в ГИИС не позднее рабочего дня, следующего за днем его подписания.</w:t>
      </w:r>
    </w:p>
    <w:p>
      <w:pPr>
        <w:pStyle w:val="Normal"/>
        <w:ind w:firstLine="709"/>
        <w:jc w:val="both"/>
        <w:rPr>
          <w:rFonts w:ascii="Arial" w:hAnsi="Arial" w:cs="Arial"/>
          <w:color w:val="FF0000"/>
          <w:sz w:val="24"/>
          <w:szCs w:val="24"/>
        </w:rPr>
      </w:pPr>
      <w:r>
        <w:rPr>
          <w:rFonts w:cs="Arial" w:ascii="Arial" w:hAnsi="Arial"/>
          <w:color w:val="FF0000"/>
          <w:sz w:val="24"/>
          <w:szCs w:val="24"/>
        </w:rPr>
        <w:t>2.20. Список участников отбора формируется конкурсной комиссией на основании ранжирования количества баллов, выставленных заявителям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pPr>
        <w:pStyle w:val="Normal"/>
        <w:ind w:firstLine="709"/>
        <w:jc w:val="both"/>
        <w:rPr>
          <w:rFonts w:ascii="Arial" w:hAnsi="Arial" w:cs="Arial"/>
          <w:color w:val="000000"/>
          <w:sz w:val="24"/>
          <w:szCs w:val="24"/>
        </w:rPr>
      </w:pPr>
      <w:r>
        <w:rPr>
          <w:rFonts w:cs="Arial" w:ascii="Arial" w:hAnsi="Arial"/>
          <w:color w:val="000000"/>
          <w:sz w:val="24"/>
          <w:szCs w:val="24"/>
        </w:rPr>
        <w:t>2.21.Организатор отбора в срок, не превышающий 20 рабочих дней с даты окончания срока приема заявок, рассматривает заявки на предмет их соответствия требованиям, определенным в пункте 2.7. настоящего Порядка, автоматически в ГИИС на основании данных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Normal"/>
        <w:ind w:firstLine="709"/>
        <w:jc w:val="both"/>
        <w:rPr>
          <w:rFonts w:ascii="Arial" w:hAnsi="Arial" w:cs="Arial"/>
          <w:color w:val="000000"/>
          <w:sz w:val="24"/>
          <w:szCs w:val="24"/>
        </w:rPr>
      </w:pPr>
      <w:r>
        <w:rPr>
          <w:rFonts w:cs="Arial" w:ascii="Arial" w:hAnsi="Arial"/>
          <w:color w:val="000000"/>
          <w:sz w:val="24"/>
          <w:szCs w:val="24"/>
        </w:rPr>
        <w:t>В случае отсутствия технической возможности осуществления автоматической проверки в ГИИС, соответствие участника конкурса требованиям, установленным пунктом 2.7. настоящего Порядка, подтверждается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«Электронный бюджет».</w:t>
      </w:r>
    </w:p>
    <w:p>
      <w:pPr>
        <w:pStyle w:val="Normal"/>
        <w:ind w:firstLine="709"/>
        <w:jc w:val="both"/>
        <w:rPr>
          <w:rFonts w:ascii="Arial" w:hAnsi="Arial" w:cs="Arial"/>
          <w:color w:val="000000"/>
          <w:sz w:val="24"/>
          <w:szCs w:val="24"/>
        </w:rPr>
      </w:pPr>
      <w:r>
        <w:rPr>
          <w:rFonts w:cs="Arial" w:ascii="Arial" w:hAnsi="Arial"/>
          <w:color w:val="000000"/>
          <w:sz w:val="24"/>
          <w:szCs w:val="24"/>
        </w:rPr>
        <w:t>2.22. Заявка участника конкурса отклоняется по следующим основаниям:</w:t>
      </w:r>
    </w:p>
    <w:p>
      <w:pPr>
        <w:pStyle w:val="Normal"/>
        <w:ind w:firstLine="709"/>
        <w:jc w:val="both"/>
        <w:rPr>
          <w:rFonts w:ascii="Arial" w:hAnsi="Arial" w:cs="Arial"/>
          <w:color w:val="000000"/>
          <w:sz w:val="24"/>
          <w:szCs w:val="24"/>
        </w:rPr>
      </w:pPr>
      <w:r>
        <w:rPr>
          <w:rFonts w:cs="Arial" w:ascii="Arial" w:hAnsi="Arial"/>
          <w:color w:val="000000"/>
          <w:sz w:val="24"/>
          <w:szCs w:val="24"/>
        </w:rPr>
        <w:t>- несоответствие представленных получателем гранта документов требованиям, определенным настоящим Порядком, или непредставление (представление не в полном объеме) указанных документов;</w:t>
      </w:r>
    </w:p>
    <w:p>
      <w:pPr>
        <w:pStyle w:val="ConsPlusNormal1"/>
        <w:ind w:firstLine="709"/>
        <w:jc w:val="both"/>
        <w:rPr>
          <w:color w:val="000000"/>
          <w:sz w:val="24"/>
          <w:szCs w:val="24"/>
        </w:rPr>
      </w:pPr>
      <w:r>
        <w:rPr>
          <w:color w:val="000000"/>
          <w:sz w:val="24"/>
          <w:szCs w:val="24"/>
        </w:rPr>
        <w:t>- установление факта недостоверности представленной получателем гранта информации;</w:t>
      </w:r>
    </w:p>
    <w:p>
      <w:pPr>
        <w:pStyle w:val="ConsPlusNormal1"/>
        <w:ind w:firstLine="709"/>
        <w:jc w:val="both"/>
        <w:rPr>
          <w:color w:val="000000"/>
          <w:sz w:val="24"/>
          <w:szCs w:val="24"/>
        </w:rPr>
      </w:pPr>
      <w:r>
        <w:rPr>
          <w:color w:val="000000"/>
          <w:sz w:val="24"/>
          <w:szCs w:val="24"/>
        </w:rPr>
        <w:t>- подача заявителем заявки после даты и (или) времени, определенных для подачи заявок;</w:t>
      </w:r>
    </w:p>
    <w:p>
      <w:pPr>
        <w:pStyle w:val="ConsPlusNormal1"/>
        <w:ind w:firstLine="709"/>
        <w:jc w:val="both"/>
        <w:rPr>
          <w:color w:val="000000"/>
          <w:sz w:val="24"/>
          <w:szCs w:val="24"/>
        </w:rPr>
      </w:pPr>
      <w:r>
        <w:rPr>
          <w:color w:val="000000"/>
          <w:sz w:val="24"/>
          <w:szCs w:val="24"/>
        </w:rPr>
        <w:t>- несоответствие направлений затрат, планируемых за счет гранта, указанных в проекте, направлениям затрат, указанным в пункте 1.10. настоящего Порядка.</w:t>
      </w:r>
    </w:p>
    <w:p>
      <w:pPr>
        <w:pStyle w:val="ConsPlusNormal1"/>
        <w:ind w:firstLine="709"/>
        <w:jc w:val="both"/>
        <w:rPr>
          <w:color w:val="000000"/>
          <w:sz w:val="24"/>
          <w:szCs w:val="24"/>
        </w:rPr>
      </w:pPr>
      <w:r>
        <w:rPr>
          <w:color w:val="000000"/>
          <w:sz w:val="24"/>
          <w:szCs w:val="24"/>
        </w:rPr>
        <w:t>2.23. По результатам рассмотрения заявок не позднее одного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w:t>
      </w:r>
    </w:p>
    <w:p>
      <w:pPr>
        <w:pStyle w:val="ConsPlusNormal1"/>
        <w:ind w:firstLine="709"/>
        <w:jc w:val="both"/>
        <w:rPr>
          <w:color w:val="000000"/>
          <w:sz w:val="24"/>
          <w:szCs w:val="24"/>
        </w:rPr>
      </w:pPr>
      <w:r>
        <w:rPr>
          <w:color w:val="000000"/>
          <w:sz w:val="24"/>
          <w:szCs w:val="24"/>
        </w:rPr>
        <w:t>2.24.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членов конкурсной комиссии в ГИИС, а также размещается на Едином портале не позднее рабочего дня, следующего за днем его подписания.</w:t>
      </w:r>
    </w:p>
    <w:p>
      <w:pPr>
        <w:pStyle w:val="ConsPlusNormal1"/>
        <w:ind w:firstLine="709"/>
        <w:jc w:val="both"/>
        <w:rPr>
          <w:color w:val="000000"/>
          <w:sz w:val="24"/>
          <w:szCs w:val="24"/>
        </w:rPr>
      </w:pPr>
      <w:r>
        <w:rPr>
          <w:color w:val="000000"/>
          <w:sz w:val="24"/>
          <w:szCs w:val="24"/>
        </w:rPr>
        <w:t>2.25. В течение 15 рабочих дней со дня подписания протокола рассмотрения заявок конкурсная комиссия и координационный совет проводят очное собеседование с участниками конкурса, допущенными к конкурсу, которое включает доклад участника конкурса по проекту и плану расходов, вопросы, задаваемые членами комиссии и координационного совета заявителю по проекту, плану расходов и другим документам, представленным участником конкурса.</w:t>
      </w:r>
    </w:p>
    <w:p>
      <w:pPr>
        <w:pStyle w:val="ConsPlusNormal1"/>
        <w:ind w:firstLine="709"/>
        <w:jc w:val="both"/>
        <w:rPr>
          <w:color w:val="000000"/>
          <w:sz w:val="24"/>
          <w:szCs w:val="24"/>
        </w:rPr>
      </w:pPr>
      <w:r>
        <w:rPr>
          <w:color w:val="000000"/>
          <w:sz w:val="24"/>
          <w:szCs w:val="24"/>
        </w:rPr>
        <w:t>2.26. Конкурсная комиссия проводит оценку заявок, которые по итогам рассмотрения были признаны соответствующими требованиям Порядка.</w:t>
      </w:r>
    </w:p>
    <w:p>
      <w:pPr>
        <w:pStyle w:val="ConsPlusNormal1"/>
        <w:ind w:firstLine="709"/>
        <w:jc w:val="both"/>
        <w:rPr>
          <w:color w:val="000000"/>
          <w:sz w:val="24"/>
          <w:szCs w:val="24"/>
        </w:rPr>
      </w:pPr>
      <w:r>
        <w:rPr>
          <w:color w:val="000000"/>
          <w:sz w:val="24"/>
          <w:szCs w:val="24"/>
        </w:rPr>
        <w:t>Оценка заявки проводится исходя из соответствия критериям оценки, определенным в пункте 2.27. настоящего Порядка.</w:t>
      </w:r>
    </w:p>
    <w:p>
      <w:pPr>
        <w:pStyle w:val="ConsPlusNormal1"/>
        <w:ind w:firstLine="709"/>
        <w:jc w:val="both"/>
        <w:rPr>
          <w:color w:val="000000"/>
          <w:sz w:val="24"/>
          <w:szCs w:val="24"/>
        </w:rPr>
      </w:pPr>
      <w:r>
        <w:rPr>
          <w:color w:val="000000"/>
          <w:sz w:val="24"/>
          <w:szCs w:val="24"/>
        </w:rPr>
        <w:t>Конкурсной комиссией субъектам малого и среднего предпринимательства выставляются баллы по каждому критерию оценки заявок, данные баллы суммируются и подсчитывается итоговая сумма баллов каждого заявителя.</w:t>
      </w:r>
    </w:p>
    <w:p>
      <w:pPr>
        <w:pStyle w:val="ConsPlusNormal1"/>
        <w:ind w:firstLine="709"/>
        <w:jc w:val="both"/>
        <w:rPr>
          <w:color w:val="000000"/>
          <w:sz w:val="24"/>
          <w:szCs w:val="24"/>
        </w:rPr>
      </w:pPr>
      <w:r>
        <w:rPr>
          <w:color w:val="000000"/>
          <w:sz w:val="24"/>
          <w:szCs w:val="24"/>
        </w:rPr>
        <w:t>Состав и порядок работы конкурсной комиссии утверждаются Администрацией города Шарыпово.</w:t>
      </w:r>
    </w:p>
    <w:p>
      <w:pPr>
        <w:pStyle w:val="ConsPlusNormal1"/>
        <w:ind w:firstLine="709"/>
        <w:jc w:val="both"/>
        <w:rPr>
          <w:color w:val="000000"/>
          <w:sz w:val="24"/>
          <w:szCs w:val="24"/>
        </w:rPr>
      </w:pPr>
      <w:r>
        <w:rPr>
          <w:color w:val="000000"/>
          <w:sz w:val="24"/>
          <w:szCs w:val="24"/>
        </w:rPr>
        <w:t>Минимальный проходной балл равен 6.</w:t>
      </w:r>
    </w:p>
    <w:p>
      <w:pPr>
        <w:pStyle w:val="ConsPlusNormal1"/>
        <w:ind w:firstLine="709"/>
        <w:jc w:val="both"/>
        <w:rPr>
          <w:color w:val="000000"/>
          <w:sz w:val="24"/>
          <w:szCs w:val="24"/>
        </w:rPr>
      </w:pPr>
      <w:r>
        <w:rPr>
          <w:color w:val="000000"/>
          <w:sz w:val="24"/>
          <w:szCs w:val="24"/>
        </w:rPr>
        <w:t>2.27. Критерии отбора участников отбора:</w:t>
      </w:r>
    </w:p>
    <w:p>
      <w:pPr>
        <w:pStyle w:val="ConsPlusNormal1"/>
        <w:ind w:firstLine="709"/>
        <w:jc w:val="both"/>
        <w:rPr>
          <w:color w:val="000000"/>
          <w:sz w:val="24"/>
          <w:szCs w:val="24"/>
        </w:rPr>
      </w:pPr>
      <w:r>
        <w:rPr>
          <w:color w:val="000000"/>
          <w:sz w:val="24"/>
          <w:szCs w:val="24"/>
        </w:rPr>
        <w:t>1) создание участником отбора новых рабочих мест: предусмотрено создание от 3 более новых рабочих мест в рамках реализуемого проекта, - 5 баллов; предусмотрено создание от 1 до 2 новых рабочих мест, - 3 балла, не планируется создание новых рабочих - 0 баллов;</w:t>
      </w:r>
    </w:p>
    <w:p>
      <w:pPr>
        <w:pStyle w:val="ConsPlusNormal1"/>
        <w:ind w:firstLine="709"/>
        <w:jc w:val="both"/>
        <w:rPr>
          <w:color w:val="000000"/>
          <w:sz w:val="24"/>
          <w:szCs w:val="24"/>
        </w:rPr>
      </w:pPr>
      <w:r>
        <w:rPr>
          <w:color w:val="000000"/>
          <w:sz w:val="24"/>
          <w:szCs w:val="24"/>
        </w:rPr>
        <w:t>2) отношение уровня средней заработной платы работников участника отбора (без внешних совместителей) за год, предшествующий году подачи заявки и (или) в текущем году, к минимальному размеру оплаты труда (далее - МРОТ), установленному для муниципального образования Красноярского края, на территории которого зарегистрирован участник отбора: выше МРОТ - 5 баллов; соответствует МРОТ - 3 балла;</w:t>
      </w:r>
    </w:p>
    <w:p>
      <w:pPr>
        <w:pStyle w:val="ConsPlusNormal1"/>
        <w:ind w:firstLine="709"/>
        <w:jc w:val="both"/>
        <w:rPr>
          <w:color w:val="000000"/>
          <w:sz w:val="24"/>
          <w:szCs w:val="24"/>
        </w:rPr>
      </w:pPr>
      <w:r>
        <w:rPr>
          <w:color w:val="000000"/>
          <w:sz w:val="24"/>
          <w:szCs w:val="24"/>
        </w:rPr>
        <w:t>3) объем расходов, понесенных на приобретение основных средств: от 50 до 100% от суммы гранта - 5 баллов; от 0 до 50% включительно - 3 балла;</w:t>
      </w:r>
    </w:p>
    <w:p>
      <w:pPr>
        <w:pStyle w:val="ConsPlusNormal1"/>
        <w:ind w:firstLine="709"/>
        <w:jc w:val="both"/>
        <w:rPr>
          <w:color w:val="000000"/>
          <w:sz w:val="24"/>
          <w:szCs w:val="24"/>
        </w:rPr>
      </w:pPr>
      <w:r>
        <w:rPr>
          <w:color w:val="000000"/>
          <w:sz w:val="24"/>
          <w:szCs w:val="24"/>
        </w:rPr>
        <w:t>4) субъект малого и среднего предпринимательства является социальным предприятием: да – 5 баллов; нет – 0 баллов;</w:t>
      </w:r>
    </w:p>
    <w:p>
      <w:pPr>
        <w:pStyle w:val="ConsPlusNormal1"/>
        <w:ind w:firstLine="709"/>
        <w:jc w:val="both"/>
        <w:rPr>
          <w:color w:val="000000"/>
          <w:sz w:val="24"/>
          <w:szCs w:val="24"/>
        </w:rPr>
      </w:pPr>
      <w:r>
        <w:rPr>
          <w:color w:val="000000"/>
          <w:sz w:val="24"/>
          <w:szCs w:val="24"/>
        </w:rPr>
        <w:t>5) использование современных технологий в деятельности субъекта малого и среднего предпринимательства (наличие публикаций о деятельности субъекта предпринимательской деятельности на любых информационных ресурсах): использует – 3 баллов, не использует – 0 баллов;</w:t>
      </w:r>
    </w:p>
    <w:p>
      <w:pPr>
        <w:pStyle w:val="ConsPlusNormal1"/>
        <w:ind w:firstLine="709"/>
        <w:jc w:val="both"/>
        <w:rPr>
          <w:color w:val="000000"/>
          <w:sz w:val="24"/>
          <w:szCs w:val="24"/>
        </w:rPr>
      </w:pPr>
      <w:r>
        <w:rPr>
          <w:color w:val="000000"/>
          <w:sz w:val="24"/>
          <w:szCs w:val="24"/>
        </w:rPr>
        <w:t>6) срок осуществления предпринимательской деятельности субъекта малого и среднего предпринимательства с даты его регистрации: от 1 года и более – 5 баллов, до 1 года – 3 балла.</w:t>
      </w:r>
    </w:p>
    <w:p>
      <w:pPr>
        <w:pStyle w:val="ConsPlusNormal1"/>
        <w:ind w:firstLine="709"/>
        <w:jc w:val="both"/>
        <w:rPr>
          <w:color w:val="000000"/>
          <w:sz w:val="24"/>
          <w:szCs w:val="24"/>
        </w:rPr>
      </w:pPr>
      <w:r>
        <w:rPr>
          <w:color w:val="000000"/>
          <w:sz w:val="24"/>
          <w:szCs w:val="24"/>
        </w:rPr>
        <w:t>2.28. Победителями конкурса признаются участники конкурса, заявки которых расположены первой и последующими в рейтинговом списке, размер гранта по которым не превышает предельного объема средств, предусмотренных в пункте 3.2. настоящего Порядка.</w:t>
      </w:r>
    </w:p>
    <w:p>
      <w:pPr>
        <w:pStyle w:val="ConsPlusNormal1"/>
        <w:ind w:firstLine="709"/>
        <w:jc w:val="both"/>
        <w:rPr>
          <w:color w:val="000000"/>
          <w:sz w:val="24"/>
          <w:szCs w:val="24"/>
        </w:rPr>
      </w:pPr>
      <w:r>
        <w:rPr>
          <w:color w:val="000000"/>
          <w:sz w:val="24"/>
          <w:szCs w:val="24"/>
        </w:rPr>
        <w:t>В случае превышения подтвержденных сумм грантов над бюджетными ассигнованиями заявка, зарегистрированная в ГИИС под очередным порядковым номером, которая не может быть принята к финансированию в полном объеме, при наличии письменного согласия победителя конкурса финансируется в пределах нераспределенного остатка бюджетных ассигнований.</w:t>
      </w:r>
    </w:p>
    <w:p>
      <w:pPr>
        <w:pStyle w:val="ConsPlusNormal1"/>
        <w:ind w:firstLine="709"/>
        <w:jc w:val="both"/>
        <w:rPr>
          <w:color w:val="000000"/>
          <w:sz w:val="24"/>
          <w:szCs w:val="24"/>
        </w:rPr>
      </w:pPr>
      <w:r>
        <w:rPr>
          <w:color w:val="000000"/>
          <w:sz w:val="24"/>
          <w:szCs w:val="24"/>
        </w:rPr>
        <w:t>2.29. Организатор отбора в течение 1 рабочего дня, следующего за днем размещения протокола подведения итогов конкурса на Едином портале и в ГИИС, направляет письменное оповещение победителю конкурса о сумме оставшихся лимитов бюджетных обязательств и о необходимости представить организатору отбора согласие на реализацию заявленного проекта с использованием указанного размера гранта. Письменное оповещение направляется любым доступным способом, обеспечивающим установление (фиксацию) факта отправки оповещения (почтовое отправление с уведомлением, электронная почта, нарочно).</w:t>
      </w:r>
    </w:p>
    <w:p>
      <w:pPr>
        <w:pStyle w:val="ConsPlusNormal1"/>
        <w:ind w:firstLine="709"/>
        <w:jc w:val="both"/>
        <w:rPr>
          <w:color w:val="000000"/>
          <w:sz w:val="24"/>
          <w:szCs w:val="24"/>
        </w:rPr>
      </w:pPr>
      <w:r>
        <w:rPr>
          <w:color w:val="000000"/>
          <w:sz w:val="24"/>
          <w:szCs w:val="24"/>
        </w:rPr>
        <w:t>Победитель конкурса в срок не позднее 4 рабочих дней со дня, следующего за днем размещения протокола подведения итогов конкурса, на Едином портале и в ГИИС, направляет на почтовый адрес организатора отбора, указанный в объявлении о проведении конкурса, согласие на получение средств гранта на реализацию проекта, отобранной конкурсной комиссией, за счет увеличения привлекаемых собственных средств либо отказ от получения средств гранта. Указанное согласие должно быть заверено руководителем победителя конкурса и печатью (при наличии).</w:t>
      </w:r>
    </w:p>
    <w:p>
      <w:pPr>
        <w:pStyle w:val="ConsPlusNormal1"/>
        <w:ind w:firstLine="709"/>
        <w:jc w:val="both"/>
        <w:rPr>
          <w:color w:val="000000"/>
          <w:sz w:val="24"/>
          <w:szCs w:val="24"/>
        </w:rPr>
      </w:pPr>
      <w:r>
        <w:rPr>
          <w:color w:val="000000"/>
          <w:sz w:val="24"/>
          <w:szCs w:val="24"/>
        </w:rPr>
        <w:t>2.30. На основании результатов определения победителей конкурса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членов конкурсной комиссии в ГИИС, а также размещается на Едином портале не позднее рабочего дня, следующего за днем его подписания.</w:t>
      </w:r>
    </w:p>
    <w:p>
      <w:pPr>
        <w:pStyle w:val="ConsPlusNormal1"/>
        <w:ind w:firstLine="709"/>
        <w:jc w:val="both"/>
        <w:rPr>
          <w:color w:val="000000"/>
          <w:sz w:val="24"/>
          <w:szCs w:val="24"/>
        </w:rPr>
      </w:pPr>
      <w:r>
        <w:rPr>
          <w:color w:val="000000"/>
          <w:sz w:val="24"/>
          <w:szCs w:val="24"/>
        </w:rPr>
        <w:t>Протокол подведения итогов конкурса включает в себя следующие сведения:</w:t>
      </w:r>
    </w:p>
    <w:p>
      <w:pPr>
        <w:pStyle w:val="Normal"/>
        <w:ind w:firstLine="709"/>
        <w:jc w:val="both"/>
        <w:rPr>
          <w:rFonts w:ascii="Arial" w:hAnsi="Arial" w:cs="Arial"/>
          <w:color w:val="000000"/>
          <w:sz w:val="24"/>
          <w:szCs w:val="24"/>
        </w:rPr>
      </w:pPr>
      <w:r>
        <w:rPr>
          <w:rFonts w:cs="Arial" w:ascii="Arial" w:hAnsi="Arial"/>
          <w:color w:val="000000"/>
          <w:sz w:val="24"/>
          <w:szCs w:val="24"/>
        </w:rPr>
        <w:t>дата, время и место проведения рассмотрения заявок;</w:t>
      </w:r>
    </w:p>
    <w:p>
      <w:pPr>
        <w:pStyle w:val="Normal"/>
        <w:ind w:firstLine="709"/>
        <w:jc w:val="both"/>
        <w:rPr>
          <w:rFonts w:ascii="Arial" w:hAnsi="Arial" w:cs="Arial"/>
          <w:color w:val="000000"/>
          <w:sz w:val="24"/>
          <w:szCs w:val="24"/>
        </w:rPr>
      </w:pPr>
      <w:r>
        <w:rPr>
          <w:rFonts w:cs="Arial" w:ascii="Arial" w:hAnsi="Arial"/>
          <w:color w:val="000000"/>
          <w:sz w:val="24"/>
          <w:szCs w:val="24"/>
        </w:rPr>
        <w:t>дата, время и место оценки заявок;</w:t>
      </w:r>
    </w:p>
    <w:p>
      <w:pPr>
        <w:pStyle w:val="Normal"/>
        <w:ind w:firstLine="709"/>
        <w:jc w:val="both"/>
        <w:rPr>
          <w:rFonts w:ascii="Arial" w:hAnsi="Arial" w:cs="Arial"/>
          <w:color w:val="000000"/>
          <w:sz w:val="24"/>
          <w:szCs w:val="24"/>
        </w:rPr>
      </w:pPr>
      <w:r>
        <w:rPr>
          <w:rFonts w:cs="Arial" w:ascii="Arial" w:hAnsi="Arial"/>
          <w:color w:val="000000"/>
          <w:sz w:val="24"/>
          <w:szCs w:val="24"/>
        </w:rPr>
        <w:t>информация об участниках конкурса, заявки которых были рассмотрены;</w:t>
      </w:r>
    </w:p>
    <w:p>
      <w:pPr>
        <w:pStyle w:val="Normal"/>
        <w:ind w:firstLine="709"/>
        <w:jc w:val="both"/>
        <w:rPr>
          <w:rFonts w:ascii="Arial" w:hAnsi="Arial" w:cs="Arial"/>
          <w:color w:val="000000"/>
          <w:sz w:val="24"/>
          <w:szCs w:val="24"/>
        </w:rPr>
      </w:pPr>
      <w:r>
        <w:rPr>
          <w:rFonts w:cs="Arial" w:ascii="Arial" w:hAnsi="Arial"/>
          <w:color w:val="000000"/>
          <w:sz w:val="24"/>
          <w:szCs w:val="24"/>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pPr>
        <w:pStyle w:val="Normal"/>
        <w:ind w:firstLine="709"/>
        <w:jc w:val="both"/>
        <w:rPr>
          <w:rFonts w:ascii="Arial" w:hAnsi="Arial" w:cs="Arial"/>
          <w:color w:val="000000"/>
          <w:sz w:val="24"/>
          <w:szCs w:val="24"/>
        </w:rPr>
      </w:pPr>
      <w:r>
        <w:rPr>
          <w:rFonts w:cs="Arial" w:ascii="Arial" w:hAnsi="Arial"/>
          <w:color w:val="000000"/>
          <w:sz w:val="24"/>
          <w:szCs w:val="24"/>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pPr>
        <w:pStyle w:val="Normal"/>
        <w:ind w:firstLine="709"/>
        <w:jc w:val="both"/>
        <w:rPr>
          <w:rFonts w:ascii="Arial" w:hAnsi="Arial" w:cs="Arial"/>
          <w:color w:val="000000"/>
          <w:sz w:val="24"/>
          <w:szCs w:val="24"/>
        </w:rPr>
      </w:pPr>
      <w:r>
        <w:rPr>
          <w:rFonts w:cs="Arial" w:ascii="Arial" w:hAnsi="Arial"/>
          <w:color w:val="000000"/>
          <w:sz w:val="24"/>
          <w:szCs w:val="24"/>
        </w:rPr>
        <w:t>наименование получателя (получателей) гранта, с которым заключается Соглашение (далее - получатели гранта), и размер предоставляемого ему (им) гранта.</w:t>
      </w:r>
    </w:p>
    <w:p>
      <w:pPr>
        <w:pStyle w:val="Normal"/>
        <w:ind w:firstLine="709"/>
        <w:jc w:val="both"/>
        <w:rPr>
          <w:rFonts w:ascii="Arial" w:hAnsi="Arial" w:cs="Arial"/>
          <w:color w:val="000000"/>
          <w:sz w:val="24"/>
          <w:szCs w:val="24"/>
        </w:rPr>
      </w:pPr>
      <w:r>
        <w:rPr>
          <w:rFonts w:cs="Arial" w:ascii="Arial" w:hAnsi="Arial"/>
          <w:color w:val="000000"/>
          <w:sz w:val="24"/>
          <w:szCs w:val="24"/>
        </w:rPr>
        <w:t>2.31. Конкурс признается несостоявшимся в следующих случаях:</w:t>
      </w:r>
    </w:p>
    <w:p>
      <w:pPr>
        <w:pStyle w:val="Normal"/>
        <w:ind w:firstLine="709"/>
        <w:jc w:val="both"/>
        <w:rPr>
          <w:rFonts w:ascii="Arial" w:hAnsi="Arial" w:cs="Arial"/>
          <w:color w:val="000000"/>
          <w:sz w:val="24"/>
          <w:szCs w:val="24"/>
        </w:rPr>
      </w:pPr>
      <w:r>
        <w:rPr>
          <w:rFonts w:cs="Arial" w:ascii="Arial" w:hAnsi="Arial"/>
          <w:color w:val="000000"/>
          <w:sz w:val="24"/>
          <w:szCs w:val="24"/>
        </w:rPr>
        <w:t>а) по окончании срока подачи заявок не подано ни одной заявки;</w:t>
      </w:r>
    </w:p>
    <w:p>
      <w:pPr>
        <w:pStyle w:val="Normal"/>
        <w:ind w:firstLine="709"/>
        <w:jc w:val="both"/>
        <w:rPr>
          <w:rFonts w:ascii="Arial" w:hAnsi="Arial" w:cs="Arial"/>
          <w:color w:val="000000"/>
          <w:sz w:val="24"/>
          <w:szCs w:val="24"/>
        </w:rPr>
      </w:pPr>
      <w:r>
        <w:rPr>
          <w:rFonts w:cs="Arial" w:ascii="Arial" w:hAnsi="Arial"/>
          <w:color w:val="000000"/>
          <w:sz w:val="24"/>
          <w:szCs w:val="24"/>
        </w:rPr>
        <w:t>б) по результатам рассмотрения заявок отклонены все заявки.</w:t>
      </w:r>
    </w:p>
    <w:p>
      <w:pPr>
        <w:pStyle w:val="Normal"/>
        <w:ind w:firstLine="709"/>
        <w:jc w:val="both"/>
        <w:rPr>
          <w:rFonts w:ascii="Arial" w:hAnsi="Arial" w:cs="Arial"/>
          <w:color w:val="000000"/>
          <w:sz w:val="24"/>
          <w:szCs w:val="24"/>
        </w:rPr>
      </w:pPr>
      <w:r>
        <w:rPr>
          <w:rFonts w:cs="Arial" w:ascii="Arial" w:hAnsi="Arial"/>
          <w:color w:val="000000"/>
          <w:sz w:val="24"/>
          <w:szCs w:val="24"/>
        </w:rPr>
        <w:t>2.32. В случае внесения изменений в законодательство, требующих внесения изменений в настоящий Порядок, организатор отбора принимает решение об отмене конкурса.</w:t>
      </w:r>
    </w:p>
    <w:p>
      <w:pPr>
        <w:pStyle w:val="Normal"/>
        <w:ind w:firstLine="709"/>
        <w:jc w:val="both"/>
        <w:rPr>
          <w:rFonts w:ascii="Arial" w:hAnsi="Arial" w:cs="Arial"/>
          <w:color w:val="000000"/>
          <w:sz w:val="24"/>
          <w:szCs w:val="24"/>
        </w:rPr>
      </w:pPr>
      <w:r>
        <w:rPr>
          <w:rFonts w:cs="Arial" w:ascii="Arial" w:hAnsi="Arial"/>
          <w:color w:val="000000"/>
          <w:sz w:val="24"/>
          <w:szCs w:val="24"/>
        </w:rPr>
        <w:t>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организатора отбора (или уполномоченного им лица), размещается на Едином портале не позднее чем за один рабочий день до даты окончания срока подачи заявок участниками конкурса и содержит информацию о причинах отмены конкурса.</w:t>
      </w:r>
    </w:p>
    <w:p>
      <w:pPr>
        <w:pStyle w:val="Normal"/>
        <w:ind w:firstLine="709"/>
        <w:jc w:val="both"/>
        <w:rPr>
          <w:rFonts w:ascii="Arial" w:hAnsi="Arial" w:cs="Arial"/>
          <w:color w:val="000000"/>
          <w:sz w:val="24"/>
          <w:szCs w:val="24"/>
        </w:rPr>
      </w:pPr>
      <w:r>
        <w:rPr>
          <w:rFonts w:cs="Arial" w:ascii="Arial" w:hAnsi="Arial"/>
          <w:color w:val="000000"/>
          <w:sz w:val="24"/>
          <w:szCs w:val="24"/>
        </w:rPr>
        <w:t>Участники конкурса, подавшие заявки, информируются об отмене проведения конкурса в ГИИС.</w:t>
      </w:r>
    </w:p>
    <w:p>
      <w:pPr>
        <w:pStyle w:val="Normal"/>
        <w:ind w:firstLine="709"/>
        <w:jc w:val="both"/>
        <w:rPr>
          <w:rFonts w:ascii="Arial" w:hAnsi="Arial" w:cs="Arial"/>
          <w:color w:val="000000"/>
          <w:sz w:val="24"/>
          <w:szCs w:val="24"/>
        </w:rPr>
      </w:pPr>
      <w:r>
        <w:rPr>
          <w:rFonts w:cs="Arial" w:ascii="Arial" w:hAnsi="Arial"/>
          <w:color w:val="000000"/>
          <w:sz w:val="24"/>
          <w:szCs w:val="24"/>
        </w:rPr>
        <w:t>Конкурс считается отмененным со дня размещения объявления о его отмене на Едином портале.</w:t>
      </w:r>
    </w:p>
    <w:p>
      <w:pPr>
        <w:pStyle w:val="Normal"/>
        <w:ind w:firstLine="709"/>
        <w:jc w:val="both"/>
        <w:rPr>
          <w:rFonts w:ascii="Arial" w:hAnsi="Arial" w:cs="Arial"/>
          <w:color w:val="000000"/>
          <w:sz w:val="24"/>
          <w:szCs w:val="24"/>
        </w:rPr>
      </w:pPr>
      <w:r>
        <w:rPr>
          <w:rFonts w:cs="Arial" w:ascii="Arial" w:hAnsi="Arial"/>
          <w:color w:val="000000"/>
          <w:sz w:val="24"/>
          <w:szCs w:val="24"/>
        </w:rPr>
        <w:t>2.33. Участник конкурса со дня размещения объявления о проведении конкурса на Едином портале, но не позднее 3-го рабочего дня до дня завершения подачи заявок, вправе направить организатору отбора не более 5 запросов о разъяснении положений объявления о проведении конкурса путем формирования в ГИИС соответствующего запроса.</w:t>
      </w:r>
    </w:p>
    <w:p>
      <w:pPr>
        <w:pStyle w:val="ConsPlusNormal1"/>
        <w:ind w:firstLine="709"/>
        <w:jc w:val="both"/>
        <w:rPr>
          <w:color w:val="000000"/>
          <w:sz w:val="24"/>
          <w:szCs w:val="24"/>
        </w:rPr>
      </w:pPr>
      <w:r>
        <w:rPr>
          <w:color w:val="000000"/>
          <w:sz w:val="24"/>
          <w:szCs w:val="24"/>
        </w:rPr>
        <w:t>2.34. Организатор отбора в ответ на запрос, указанный в пункте 2.33. настоящего Порядка, направляет разъяснение положений объявления о проведении конкурса в срок, установленный указанным объявлением, но не позднее одного рабочего дня до дня завершения подачи заявок, путем формирования в ГИИС соответствующего разъяснения. Представленное организатором отбора разъяснение положений объявления о проведении конкурса не должно изменять суть информации, содержащейся в указанном объявлении.</w:t>
      </w:r>
    </w:p>
    <w:p>
      <w:pPr>
        <w:pStyle w:val="Normal"/>
        <w:ind w:firstLine="709"/>
        <w:jc w:val="center"/>
        <w:rPr>
          <w:rFonts w:ascii="Arial" w:hAnsi="Arial" w:cs="Arial"/>
          <w:color w:val="000000"/>
          <w:sz w:val="24"/>
          <w:szCs w:val="24"/>
        </w:rPr>
      </w:pPr>
      <w:r>
        <w:rPr>
          <w:rFonts w:cs="Arial" w:ascii="Arial" w:hAnsi="Arial"/>
          <w:color w:val="000000"/>
          <w:sz w:val="24"/>
          <w:szCs w:val="24"/>
        </w:rPr>
        <w:t>3. Условия и порядок предоставления грантов</w:t>
      </w:r>
    </w:p>
    <w:p>
      <w:pPr>
        <w:pStyle w:val="Normal"/>
        <w:ind w:firstLine="709"/>
        <w:jc w:val="both"/>
        <w:rPr>
          <w:rFonts w:ascii="Arial" w:hAnsi="Arial" w:cs="Arial"/>
          <w:color w:val="000000"/>
          <w:sz w:val="24"/>
          <w:szCs w:val="24"/>
        </w:rPr>
      </w:pPr>
      <w:r>
        <w:rPr>
          <w:rFonts w:cs="Arial" w:ascii="Arial" w:hAnsi="Arial"/>
          <w:color w:val="000000"/>
          <w:sz w:val="24"/>
          <w:szCs w:val="24"/>
        </w:rPr>
      </w:r>
    </w:p>
    <w:p>
      <w:pPr>
        <w:pStyle w:val="Normal"/>
        <w:ind w:firstLine="709"/>
        <w:jc w:val="both"/>
        <w:rPr>
          <w:rFonts w:ascii="Arial" w:hAnsi="Arial" w:cs="Arial"/>
          <w:color w:val="000000"/>
          <w:sz w:val="24"/>
          <w:szCs w:val="24"/>
        </w:rPr>
      </w:pPr>
      <w:r>
        <w:rPr>
          <w:rFonts w:cs="Arial" w:ascii="Arial" w:hAnsi="Arial"/>
          <w:color w:val="000000"/>
          <w:sz w:val="24"/>
          <w:szCs w:val="24"/>
        </w:rPr>
        <w:t xml:space="preserve">3.1. Грант предоставляется при соблюдении условия о заключении соглашения о предоставлении гранта между участником отбора и получателем гранта (далее - соглашение) в ГИИС в соответствии с типовой формой соглашения, </w:t>
      </w:r>
      <w:r>
        <w:rPr>
          <w:rFonts w:cs="Arial" w:ascii="Arial" w:hAnsi="Arial"/>
          <w:sz w:val="24"/>
          <w:szCs w:val="24"/>
        </w:rPr>
        <w:t>утвержденной Финансовым управлением администрации города Шарыпово.</w:t>
      </w:r>
    </w:p>
    <w:p>
      <w:pPr>
        <w:pStyle w:val="Normal"/>
        <w:ind w:firstLine="709"/>
        <w:jc w:val="both"/>
        <w:rPr>
          <w:rFonts w:ascii="Arial" w:hAnsi="Arial" w:cs="Arial"/>
          <w:color w:val="000000"/>
          <w:sz w:val="24"/>
          <w:szCs w:val="24"/>
        </w:rPr>
      </w:pPr>
      <w:r>
        <w:rPr>
          <w:rFonts w:cs="Arial" w:ascii="Arial" w:hAnsi="Arial"/>
          <w:color w:val="000000"/>
          <w:sz w:val="24"/>
          <w:szCs w:val="24"/>
        </w:rPr>
        <w:t>3.2. Размер гранта определяется конкурсной комиссией пропорционально размеру расходов участника отбора, предусмотренных на начало ведения предпринимательской деятельности и представляется в размере, не превышающем общую сумму расходов по каждой заявке, набравшей наибольшее количество баллов, с учетом предельного размера гранта, указанного в настоящем пункте, до полного распределения лимитов бюджетных обязательств, утвержденных организатором отбора, но в пределах средств, предусмотренных на реализацию данного мероприятия.</w:t>
      </w:r>
    </w:p>
    <w:p>
      <w:pPr>
        <w:pStyle w:val="Normal"/>
        <w:ind w:firstLine="709"/>
        <w:jc w:val="both"/>
        <w:rPr>
          <w:rFonts w:ascii="Arial" w:hAnsi="Arial" w:cs="Arial"/>
          <w:color w:val="000000"/>
          <w:sz w:val="24"/>
          <w:szCs w:val="24"/>
        </w:rPr>
      </w:pPr>
      <w:r>
        <w:rPr>
          <w:rFonts w:cs="Arial" w:ascii="Arial" w:hAnsi="Arial"/>
          <w:color w:val="000000"/>
          <w:sz w:val="24"/>
          <w:szCs w:val="24"/>
        </w:rPr>
        <w:t>Расчет размера гранта осуществляется по следующей формуле:</w:t>
      </w:r>
    </w:p>
    <w:p>
      <w:pPr>
        <w:pStyle w:val="Normal"/>
        <w:ind w:firstLine="709"/>
        <w:jc w:val="both"/>
        <w:rPr>
          <w:rFonts w:ascii="Arial" w:hAnsi="Arial" w:cs="Arial"/>
          <w:color w:val="000000"/>
          <w:sz w:val="24"/>
          <w:szCs w:val="24"/>
        </w:rPr>
      </w:pPr>
      <w:r>
        <w:rPr>
          <w:rFonts w:cs="Arial" w:ascii="Arial" w:hAnsi="Arial"/>
          <w:color w:val="000000"/>
          <w:sz w:val="24"/>
          <w:szCs w:val="24"/>
        </w:rPr>
      </w:r>
    </w:p>
    <w:p>
      <w:pPr>
        <w:pStyle w:val="Normal"/>
        <w:ind w:firstLine="709"/>
        <w:jc w:val="center"/>
        <w:rPr>
          <w:rFonts w:ascii="Arial" w:hAnsi="Arial" w:cs="Arial"/>
          <w:color w:val="000000"/>
          <w:sz w:val="24"/>
          <w:szCs w:val="24"/>
        </w:rPr>
      </w:pPr>
      <w:r>
        <w:rPr>
          <w:rFonts w:cs="Arial" w:ascii="Arial" w:hAnsi="Arial"/>
          <w:color w:val="000000"/>
          <w:sz w:val="24"/>
          <w:szCs w:val="24"/>
        </w:rPr>
        <w:t>Vr = Vпотр - k,</w:t>
      </w:r>
    </w:p>
    <w:p>
      <w:pPr>
        <w:pStyle w:val="Normal"/>
        <w:ind w:firstLine="709"/>
        <w:jc w:val="both"/>
        <w:rPr>
          <w:rFonts w:ascii="Arial" w:hAnsi="Arial" w:cs="Arial"/>
          <w:color w:val="000000"/>
          <w:sz w:val="24"/>
          <w:szCs w:val="24"/>
        </w:rPr>
      </w:pPr>
      <w:r>
        <w:rPr>
          <w:rFonts w:cs="Arial" w:ascii="Arial" w:hAnsi="Arial"/>
          <w:color w:val="000000"/>
          <w:sz w:val="24"/>
          <w:szCs w:val="24"/>
        </w:rPr>
        <w:t>где:</w:t>
      </w:r>
    </w:p>
    <w:p>
      <w:pPr>
        <w:pStyle w:val="Normal"/>
        <w:ind w:firstLine="709"/>
        <w:jc w:val="both"/>
        <w:rPr>
          <w:rFonts w:ascii="Arial" w:hAnsi="Arial" w:cs="Arial"/>
          <w:color w:val="000000"/>
          <w:sz w:val="24"/>
          <w:szCs w:val="24"/>
        </w:rPr>
      </w:pPr>
      <w:r>
        <w:rPr>
          <w:rFonts w:cs="Arial" w:ascii="Arial" w:hAnsi="Arial"/>
          <w:color w:val="000000"/>
          <w:sz w:val="24"/>
          <w:szCs w:val="24"/>
        </w:rPr>
        <w:t>Vr - размер гранта;</w:t>
      </w:r>
    </w:p>
    <w:p>
      <w:pPr>
        <w:pStyle w:val="Normal"/>
        <w:ind w:firstLine="709"/>
        <w:jc w:val="both"/>
        <w:rPr>
          <w:rFonts w:ascii="Arial" w:hAnsi="Arial" w:cs="Arial"/>
          <w:color w:val="000000"/>
          <w:sz w:val="24"/>
          <w:szCs w:val="24"/>
        </w:rPr>
      </w:pPr>
      <w:r>
        <w:rPr>
          <w:rFonts w:cs="Arial" w:ascii="Arial" w:hAnsi="Arial"/>
          <w:color w:val="000000"/>
          <w:sz w:val="24"/>
          <w:szCs w:val="24"/>
        </w:rPr>
        <w:t>k - поправочный коэффициент, определяемый по формуле:</w:t>
      </w:r>
    </w:p>
    <w:p>
      <w:pPr>
        <w:pStyle w:val="Normal"/>
        <w:ind w:firstLine="709"/>
        <w:jc w:val="both"/>
        <w:rPr>
          <w:rFonts w:ascii="Arial" w:hAnsi="Arial" w:cs="Arial"/>
          <w:color w:val="000000"/>
          <w:sz w:val="24"/>
          <w:szCs w:val="24"/>
        </w:rPr>
      </w:pPr>
      <w:r>
        <w:rPr>
          <w:rFonts w:cs="Arial" w:ascii="Arial" w:hAnsi="Arial"/>
          <w:color w:val="000000"/>
          <w:sz w:val="24"/>
          <w:szCs w:val="24"/>
        </w:rPr>
      </w:r>
    </w:p>
    <w:p>
      <w:pPr>
        <w:pStyle w:val="Normal"/>
        <w:ind w:firstLine="709"/>
        <w:jc w:val="center"/>
        <w:rPr>
          <w:rFonts w:ascii="Arial" w:hAnsi="Arial" w:cs="Arial"/>
          <w:color w:val="000000"/>
          <w:sz w:val="24"/>
          <w:szCs w:val="24"/>
        </w:rPr>
      </w:pPr>
      <w:r>
        <w:rPr>
          <w:rFonts w:cs="Arial" w:ascii="Arial" w:hAnsi="Arial"/>
          <w:color w:val="000000"/>
          <w:sz w:val="24"/>
          <w:szCs w:val="24"/>
        </w:rPr>
        <w:t>k = Vпотр - Vлим,</w:t>
      </w:r>
    </w:p>
    <w:p>
      <w:pPr>
        <w:pStyle w:val="Normal"/>
        <w:ind w:firstLine="709"/>
        <w:jc w:val="both"/>
        <w:rPr>
          <w:rFonts w:ascii="Arial" w:hAnsi="Arial" w:cs="Arial"/>
          <w:color w:val="000000"/>
          <w:sz w:val="24"/>
          <w:szCs w:val="24"/>
        </w:rPr>
      </w:pPr>
      <w:r>
        <w:rPr>
          <w:rFonts w:cs="Arial" w:ascii="Arial" w:hAnsi="Arial"/>
          <w:color w:val="000000"/>
          <w:sz w:val="24"/>
          <w:szCs w:val="24"/>
        </w:rPr>
        <w:t>где:</w:t>
      </w:r>
    </w:p>
    <w:p>
      <w:pPr>
        <w:pStyle w:val="Normal"/>
        <w:ind w:firstLine="709"/>
        <w:jc w:val="both"/>
        <w:rPr>
          <w:rFonts w:ascii="Arial" w:hAnsi="Arial" w:cs="Arial"/>
          <w:color w:val="000000"/>
          <w:sz w:val="24"/>
          <w:szCs w:val="24"/>
        </w:rPr>
      </w:pPr>
      <w:r>
        <w:rPr>
          <w:rFonts w:cs="Arial" w:ascii="Arial" w:hAnsi="Arial"/>
          <w:color w:val="000000"/>
          <w:sz w:val="24"/>
          <w:szCs w:val="24"/>
        </w:rPr>
        <w:t>Vпотр - запрашиваемый заявителем размер гранта в соответствии с заявкой, представленной организатору отбора, не более 300,0 тыс. рублей;</w:t>
      </w:r>
    </w:p>
    <w:p>
      <w:pPr>
        <w:pStyle w:val="Normal"/>
        <w:ind w:firstLine="709"/>
        <w:jc w:val="both"/>
        <w:rPr>
          <w:rFonts w:ascii="Arial" w:hAnsi="Arial" w:cs="Arial"/>
          <w:color w:val="000000"/>
          <w:sz w:val="24"/>
          <w:szCs w:val="24"/>
        </w:rPr>
      </w:pPr>
      <w:r>
        <w:rPr>
          <w:rFonts w:cs="Arial" w:ascii="Arial" w:hAnsi="Arial"/>
          <w:color w:val="000000"/>
          <w:sz w:val="24"/>
          <w:szCs w:val="24"/>
        </w:rPr>
        <w:t>Vлим - лимиты бюджетных обязательств, утвержденных в установленном порядке Администрации города Шарыпово на предоставление гранта;</w:t>
      </w:r>
    </w:p>
    <w:p>
      <w:pPr>
        <w:pStyle w:val="Normal"/>
        <w:ind w:firstLine="709"/>
        <w:jc w:val="both"/>
        <w:rPr>
          <w:rFonts w:ascii="Arial" w:hAnsi="Arial" w:cs="Arial"/>
          <w:color w:val="000000"/>
          <w:sz w:val="24"/>
          <w:szCs w:val="24"/>
        </w:rPr>
      </w:pPr>
      <w:r>
        <w:rPr>
          <w:rFonts w:cs="Arial" w:ascii="Arial" w:hAnsi="Arial"/>
          <w:color w:val="000000"/>
          <w:sz w:val="24"/>
          <w:szCs w:val="24"/>
        </w:rPr>
        <w:t>в случае если Vпотр &lt; Vлим, k принимается равным 0.</w:t>
      </w:r>
    </w:p>
    <w:p>
      <w:pPr>
        <w:pStyle w:val="Normal"/>
        <w:ind w:firstLine="709"/>
        <w:jc w:val="both"/>
        <w:rPr>
          <w:rFonts w:ascii="Arial" w:hAnsi="Arial" w:cs="Arial"/>
          <w:color w:val="000000"/>
          <w:sz w:val="24"/>
          <w:szCs w:val="24"/>
        </w:rPr>
      </w:pPr>
      <w:r>
        <w:rPr>
          <w:rFonts w:cs="Arial" w:ascii="Arial" w:hAnsi="Arial"/>
          <w:color w:val="000000"/>
          <w:sz w:val="24"/>
          <w:szCs w:val="24"/>
        </w:rPr>
        <w:t>Грант предоставляется в размере не более 10 процентов от общей суммы гранта при расходах на приобретение сырья, расходных материалов, необходимых для производства выпускаемой продукции.</w:t>
      </w:r>
    </w:p>
    <w:p>
      <w:pPr>
        <w:pStyle w:val="Normal"/>
        <w:ind w:firstLine="709"/>
        <w:jc w:val="both"/>
        <w:rPr>
          <w:rFonts w:ascii="Arial" w:hAnsi="Arial" w:cs="Arial"/>
          <w:color w:val="000000"/>
          <w:sz w:val="24"/>
          <w:szCs w:val="24"/>
        </w:rPr>
      </w:pPr>
      <w:r>
        <w:rPr>
          <w:rFonts w:cs="Arial" w:ascii="Arial" w:hAnsi="Arial"/>
          <w:color w:val="000000"/>
          <w:sz w:val="24"/>
          <w:szCs w:val="24"/>
        </w:rPr>
        <w:t>Размер гранта, предоставляемого одному субъекту малого и среднего предпринимательства, составляет не более 300,0 тыс. рублей, и не более 70 процентов от общего объема расходов участника отбора при реализации проекта.</w:t>
      </w:r>
    </w:p>
    <w:p>
      <w:pPr>
        <w:pStyle w:val="Normal"/>
        <w:ind w:firstLine="709"/>
        <w:jc w:val="both"/>
        <w:rPr>
          <w:rFonts w:ascii="Arial" w:hAnsi="Arial" w:cs="Arial"/>
          <w:color w:val="000000"/>
          <w:sz w:val="24"/>
          <w:szCs w:val="24"/>
        </w:rPr>
      </w:pPr>
      <w:r>
        <w:rPr>
          <w:rFonts w:cs="Arial" w:ascii="Arial" w:hAnsi="Arial"/>
          <w:color w:val="000000"/>
          <w:sz w:val="24"/>
          <w:szCs w:val="24"/>
        </w:rPr>
        <w:t>3.3. Организатор отбора в течение 5 рабочих дней со дня, следующего за днем принятия решения о предоставлении гранта, формирует проекты соглашений в форме электронного документа в ГИИС.</w:t>
      </w:r>
    </w:p>
    <w:p>
      <w:pPr>
        <w:pStyle w:val="ConsPlusNormal1"/>
        <w:ind w:firstLine="709"/>
        <w:jc w:val="both"/>
        <w:rPr>
          <w:color w:val="000000"/>
          <w:sz w:val="24"/>
          <w:szCs w:val="24"/>
        </w:rPr>
      </w:pPr>
      <w:r>
        <w:rPr>
          <w:color w:val="000000"/>
          <w:sz w:val="24"/>
          <w:szCs w:val="24"/>
        </w:rPr>
        <w:t>Получатели грантов в течение 2 рабочих дней со дня размещения проекта соглашения в ГИИС рассматривают, подписывают проект соглашения в ГИИС усиленной квалифицированной электронной подписью лица, имеющего право действовать от имени получателя гранта.</w:t>
      </w:r>
    </w:p>
    <w:p>
      <w:pPr>
        <w:pStyle w:val="Normal"/>
        <w:ind w:firstLine="709"/>
        <w:jc w:val="both"/>
        <w:rPr>
          <w:rFonts w:ascii="Arial" w:hAnsi="Arial" w:cs="Arial"/>
          <w:color w:val="000000"/>
          <w:sz w:val="24"/>
          <w:szCs w:val="24"/>
        </w:rPr>
      </w:pPr>
      <w:r>
        <w:rPr>
          <w:rFonts w:cs="Arial" w:ascii="Arial" w:hAnsi="Arial"/>
          <w:color w:val="000000"/>
          <w:sz w:val="24"/>
          <w:szCs w:val="24"/>
        </w:rPr>
        <w:t>В случае не подписания получателями грантов соглашения в ГИИС в срок, установленный абзацем вторым настоящего пункта, получатель гранта признается уклонившимся от заключения соглашения и грант не предоставляется, о чем получатель гранта уведомляется организатором отбора в письменной форме в течение 2 рабочих дней со дня, следующего за днем окончания срока, установленного вторым абзацем настоящего пункта.</w:t>
      </w:r>
    </w:p>
    <w:p>
      <w:pPr>
        <w:pStyle w:val="Normal"/>
        <w:ind w:firstLine="709"/>
        <w:jc w:val="both"/>
        <w:rPr>
          <w:rFonts w:ascii="Arial" w:hAnsi="Arial" w:cs="Arial"/>
          <w:color w:val="000000"/>
          <w:sz w:val="24"/>
          <w:szCs w:val="24"/>
        </w:rPr>
      </w:pPr>
      <w:r>
        <w:rPr>
          <w:rFonts w:cs="Arial" w:ascii="Arial" w:hAnsi="Arial"/>
          <w:color w:val="000000"/>
          <w:sz w:val="24"/>
          <w:szCs w:val="24"/>
        </w:rPr>
        <w:t>В случае подписания получателем гранта проекта соглашения в ГИИС в срок, установленный вторым абзацем настоящего пункта, соглашение подписывается организатором отбора в течение 5 рабочих дней со дня направления получателю гранта уведомления о размещении проекта соглашения в ГИИС.</w:t>
      </w:r>
    </w:p>
    <w:p>
      <w:pPr>
        <w:pStyle w:val="Normal"/>
        <w:ind w:firstLine="709"/>
        <w:jc w:val="both"/>
        <w:rPr>
          <w:rFonts w:ascii="Arial" w:hAnsi="Arial" w:cs="Arial"/>
          <w:color w:val="000000"/>
          <w:sz w:val="24"/>
          <w:szCs w:val="24"/>
        </w:rPr>
      </w:pPr>
      <w:r>
        <w:rPr>
          <w:rFonts w:cs="Arial" w:ascii="Arial" w:hAnsi="Arial"/>
          <w:color w:val="000000"/>
          <w:sz w:val="24"/>
          <w:szCs w:val="24"/>
        </w:rPr>
        <w:t>3.4. Обязательными условиями предоставления гранта, включаемыми в соглашение о предоставлении гранта, являются:</w:t>
      </w:r>
    </w:p>
    <w:p>
      <w:pPr>
        <w:pStyle w:val="Normal"/>
        <w:ind w:firstLine="709"/>
        <w:jc w:val="both"/>
        <w:rPr>
          <w:rFonts w:ascii="Arial" w:hAnsi="Arial" w:cs="Arial"/>
          <w:color w:val="000000"/>
          <w:sz w:val="24"/>
          <w:szCs w:val="24"/>
        </w:rPr>
      </w:pPr>
      <w:r>
        <w:rPr>
          <w:rFonts w:cs="Arial" w:ascii="Arial" w:hAnsi="Arial"/>
          <w:color w:val="000000"/>
          <w:sz w:val="24"/>
          <w:szCs w:val="24"/>
        </w:rPr>
        <w:t xml:space="preserve">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w:t>
      </w:r>
      <w:r>
        <w:rPr>
          <w:rFonts w:cs="Arial" w:ascii="Arial" w:hAnsi="Arial"/>
          <w:sz w:val="24"/>
          <w:szCs w:val="24"/>
        </w:rPr>
        <w:t>Администрацией города Шарыпово, муниципальными органами финансового контроля</w:t>
      </w:r>
      <w:r>
        <w:rPr>
          <w:rFonts w:cs="Arial" w:ascii="Arial" w:hAnsi="Arial"/>
          <w:color w:val="000000"/>
          <w:sz w:val="24"/>
          <w:szCs w:val="24"/>
        </w:rPr>
        <w:t xml:space="preserve"> соблюдения порядка и условий предоставления гранта;</w:t>
      </w:r>
    </w:p>
    <w:p>
      <w:pPr>
        <w:pStyle w:val="Normal"/>
        <w:ind w:firstLine="709"/>
        <w:jc w:val="both"/>
        <w:rPr>
          <w:rFonts w:ascii="Arial" w:hAnsi="Arial" w:cs="Arial"/>
          <w:color w:val="000000"/>
          <w:sz w:val="24"/>
          <w:szCs w:val="24"/>
        </w:rPr>
      </w:pPr>
      <w:r>
        <w:rPr>
          <w:rFonts w:cs="Arial" w:ascii="Arial" w:hAnsi="Arial"/>
          <w:color w:val="000000"/>
          <w:sz w:val="24"/>
          <w:szCs w:val="24"/>
        </w:rPr>
        <w:t>значения результатов предоставления гранта, а также показатели, необходимые для достижения результата предоставления гранта, и их значения;</w:t>
      </w:r>
    </w:p>
    <w:p>
      <w:pPr>
        <w:pStyle w:val="Normal"/>
        <w:ind w:firstLine="709"/>
        <w:jc w:val="both"/>
        <w:rPr>
          <w:rFonts w:ascii="Arial" w:hAnsi="Arial" w:cs="Arial"/>
          <w:color w:val="000000"/>
          <w:sz w:val="24"/>
          <w:szCs w:val="24"/>
        </w:rPr>
      </w:pPr>
      <w:r>
        <w:rPr>
          <w:rFonts w:cs="Arial" w:ascii="Arial" w:hAnsi="Arial"/>
          <w:color w:val="000000"/>
          <w:sz w:val="24"/>
          <w:szCs w:val="24"/>
        </w:rPr>
        <w:t>согласие на осуществление мониторинга деятельности получателя гранта организатором отбора в течение двух лет с даты предоставления гранта;</w:t>
      </w:r>
    </w:p>
    <w:p>
      <w:pPr>
        <w:pStyle w:val="Normal"/>
        <w:ind w:firstLine="709"/>
        <w:jc w:val="both"/>
        <w:rPr>
          <w:rFonts w:ascii="Arial" w:hAnsi="Arial" w:cs="Arial"/>
          <w:color w:val="000000"/>
          <w:sz w:val="24"/>
          <w:szCs w:val="24"/>
        </w:rPr>
      </w:pPr>
      <w:r>
        <w:rPr>
          <w:rFonts w:cs="Arial" w:ascii="Arial" w:hAnsi="Arial"/>
          <w:color w:val="000000"/>
          <w:sz w:val="24"/>
          <w:szCs w:val="24"/>
        </w:rPr>
        <w:t>запрет приобретения получателем гранта за счет полученных средств бюджета города Шарыпово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pPr>
        <w:pStyle w:val="Normal"/>
        <w:ind w:firstLine="709"/>
        <w:jc w:val="both"/>
        <w:rPr>
          <w:rFonts w:ascii="Arial" w:hAnsi="Arial" w:cs="Arial"/>
          <w:color w:val="000000"/>
          <w:sz w:val="24"/>
          <w:szCs w:val="24"/>
        </w:rPr>
      </w:pPr>
      <w:r>
        <w:rPr>
          <w:rFonts w:cs="Arial" w:ascii="Arial" w:hAnsi="Arial"/>
          <w:color w:val="000000"/>
          <w:sz w:val="24"/>
          <w:szCs w:val="24"/>
        </w:rPr>
        <w:t xml:space="preserve">условие о согласовании новых условий соглашения или о расторжении соглашения при не достижении согласия по новым условиям в случае уменьшения организатору отбора ранее доведенных лимитов бюджетных обязательств, указанных в пункте </w:t>
      </w:r>
      <w:r>
        <w:rPr>
          <w:rFonts w:cs="Arial" w:ascii="Arial" w:hAnsi="Arial"/>
          <w:sz w:val="24"/>
          <w:szCs w:val="24"/>
        </w:rPr>
        <w:t>1.5. настоящего Порядка</w:t>
      </w:r>
      <w:r>
        <w:rPr>
          <w:rFonts w:cs="Arial" w:ascii="Arial" w:hAnsi="Arial"/>
          <w:color w:val="000000"/>
          <w:sz w:val="24"/>
          <w:szCs w:val="24"/>
        </w:rPr>
        <w:t>, приводящего к невозможности предоставления гранта в размере, определенном в соглашении;</w:t>
      </w:r>
    </w:p>
    <w:p>
      <w:pPr>
        <w:pStyle w:val="ConsPlusNormal1"/>
        <w:ind w:firstLine="709"/>
        <w:jc w:val="both"/>
        <w:rPr>
          <w:color w:val="000000"/>
          <w:sz w:val="24"/>
          <w:szCs w:val="24"/>
        </w:rPr>
      </w:pPr>
      <w:r>
        <w:rPr>
          <w:color w:val="000000"/>
          <w:sz w:val="24"/>
          <w:szCs w:val="24"/>
        </w:rPr>
        <w:t>возможность осуществления расходов, источником финансового обеспечения которых являются не использованные в отчетном финансовом году остатки гранта, на основании решения о наличии потребности в указанных средствах, принятого организатором отбора в порядке и сроки, определенные Порядком;</w:t>
      </w:r>
    </w:p>
    <w:p>
      <w:pPr>
        <w:pStyle w:val="Normal"/>
        <w:ind w:firstLine="709"/>
        <w:jc w:val="both"/>
        <w:rPr>
          <w:rFonts w:ascii="Arial" w:hAnsi="Arial" w:cs="Arial"/>
          <w:color w:val="000000"/>
          <w:sz w:val="24"/>
          <w:szCs w:val="24"/>
        </w:rPr>
      </w:pPr>
      <w:r>
        <w:rPr>
          <w:rFonts w:cs="Arial" w:ascii="Arial" w:hAnsi="Arial"/>
          <w:color w:val="000000"/>
          <w:sz w:val="24"/>
          <w:szCs w:val="24"/>
        </w:rPr>
        <w:t>ответственность за нарушение условий предоставления гранта и возврата средств гранта.</w:t>
      </w:r>
    </w:p>
    <w:p>
      <w:pPr>
        <w:pStyle w:val="Normal"/>
        <w:ind w:firstLine="709"/>
        <w:jc w:val="both"/>
        <w:rPr>
          <w:rFonts w:ascii="Arial" w:hAnsi="Arial" w:cs="Arial"/>
          <w:color w:val="000000"/>
          <w:sz w:val="24"/>
          <w:szCs w:val="24"/>
        </w:rPr>
      </w:pPr>
      <w:r>
        <w:rPr>
          <w:rFonts w:cs="Arial" w:ascii="Arial" w:hAnsi="Arial"/>
          <w:color w:val="000000"/>
          <w:sz w:val="24"/>
          <w:szCs w:val="24"/>
        </w:rPr>
        <w:t>3.5. Перечисление гранта получателю гранта осуществляется в течение 10 рабочих дней со дня заключения соглашения на расчетный счет получателя гранта, указанный в соглашении и открытый им в кредитной организации.</w:t>
      </w:r>
    </w:p>
    <w:p>
      <w:pPr>
        <w:pStyle w:val="Normal"/>
        <w:ind w:firstLine="709"/>
        <w:jc w:val="both"/>
        <w:rPr>
          <w:rFonts w:ascii="Arial" w:hAnsi="Arial" w:cs="Arial"/>
          <w:color w:val="000000"/>
          <w:sz w:val="24"/>
          <w:szCs w:val="24"/>
        </w:rPr>
      </w:pPr>
      <w:r>
        <w:rPr>
          <w:rFonts w:cs="Arial" w:ascii="Arial" w:hAnsi="Arial"/>
          <w:color w:val="000000"/>
          <w:sz w:val="24"/>
          <w:szCs w:val="24"/>
        </w:rPr>
        <w:t>В случае отсутствия средств на счете Главного распорядителя бюджетных средств для предоставления гранта, перечисление гранта осуществляется в течение 5 рабочих дней с момента их поступления на счет.</w:t>
      </w:r>
    </w:p>
    <w:p>
      <w:pPr>
        <w:pStyle w:val="Normal"/>
        <w:ind w:firstLine="709"/>
        <w:jc w:val="both"/>
        <w:rPr>
          <w:rFonts w:ascii="Arial" w:hAnsi="Arial" w:cs="Arial"/>
          <w:color w:val="000000"/>
          <w:sz w:val="24"/>
          <w:szCs w:val="24"/>
        </w:rPr>
      </w:pPr>
      <w:r>
        <w:rPr>
          <w:rFonts w:cs="Arial" w:ascii="Arial" w:hAnsi="Arial"/>
          <w:color w:val="000000"/>
          <w:sz w:val="24"/>
          <w:szCs w:val="24"/>
        </w:rPr>
        <w:t>Датой предоставления гранта считается день списания указанных средств с лицевого счета Главного распорядителя бюджетных средств.</w:t>
      </w:r>
    </w:p>
    <w:p>
      <w:pPr>
        <w:pStyle w:val="Normal"/>
        <w:ind w:firstLine="709"/>
        <w:jc w:val="both"/>
        <w:rPr>
          <w:rFonts w:ascii="Arial" w:hAnsi="Arial" w:cs="Arial"/>
          <w:color w:val="000000"/>
          <w:sz w:val="24"/>
          <w:szCs w:val="24"/>
        </w:rPr>
      </w:pPr>
      <w:r>
        <w:rPr>
          <w:rFonts w:cs="Arial" w:ascii="Arial" w:hAnsi="Arial"/>
          <w:color w:val="000000"/>
          <w:sz w:val="24"/>
          <w:szCs w:val="24"/>
        </w:rPr>
        <w:t xml:space="preserve">3.6. Порядок и сроки возврата гранта в бюджет города Шарыпово в случае нарушения получателями гранта условий их предоставления установлен пунктами </w:t>
      </w:r>
      <w:r>
        <w:rPr>
          <w:rFonts w:cs="Arial" w:ascii="Arial" w:hAnsi="Arial"/>
          <w:sz w:val="24"/>
          <w:szCs w:val="24"/>
        </w:rPr>
        <w:t>5.2. - 5.6.</w:t>
      </w:r>
      <w:r>
        <w:rPr>
          <w:rFonts w:cs="Arial" w:ascii="Arial" w:hAnsi="Arial"/>
          <w:color w:val="000000"/>
          <w:sz w:val="24"/>
          <w:szCs w:val="24"/>
        </w:rPr>
        <w:t xml:space="preserve"> настоящего Порядка.</w:t>
      </w:r>
    </w:p>
    <w:p>
      <w:pPr>
        <w:pStyle w:val="Normal"/>
        <w:ind w:firstLine="709"/>
        <w:jc w:val="both"/>
        <w:rPr>
          <w:rFonts w:ascii="Arial" w:hAnsi="Arial" w:cs="Arial"/>
          <w:color w:val="000000"/>
          <w:sz w:val="24"/>
          <w:szCs w:val="24"/>
        </w:rPr>
      </w:pPr>
      <w:r>
        <w:rPr>
          <w:rFonts w:cs="Arial" w:ascii="Arial" w:hAnsi="Arial"/>
          <w:color w:val="000000"/>
          <w:sz w:val="24"/>
          <w:szCs w:val="24"/>
        </w:rPr>
        <w:t>3.7.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 имеет возможность внести изменения в условия предоставления гранта в части:</w:t>
      </w:r>
    </w:p>
    <w:p>
      <w:pPr>
        <w:pStyle w:val="Normal"/>
        <w:ind w:firstLine="709"/>
        <w:jc w:val="both"/>
        <w:rPr>
          <w:rFonts w:ascii="Arial" w:hAnsi="Arial" w:cs="Arial"/>
          <w:color w:val="000000"/>
          <w:sz w:val="24"/>
          <w:szCs w:val="24"/>
        </w:rPr>
      </w:pPr>
      <w:r>
        <w:rPr>
          <w:rFonts w:cs="Arial" w:ascii="Arial" w:hAnsi="Arial"/>
          <w:color w:val="000000"/>
          <w:sz w:val="24"/>
          <w:szCs w:val="24"/>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pPr>
        <w:pStyle w:val="Normal"/>
        <w:ind w:firstLine="709"/>
        <w:jc w:val="both"/>
        <w:rPr>
          <w:rFonts w:ascii="Arial" w:hAnsi="Arial" w:cs="Arial"/>
          <w:color w:val="000000"/>
          <w:sz w:val="24"/>
          <w:szCs w:val="24"/>
        </w:rPr>
      </w:pPr>
      <w:r>
        <w:rPr>
          <w:rFonts w:cs="Arial" w:ascii="Arial" w:hAnsi="Arial"/>
          <w:color w:val="000000"/>
          <w:sz w:val="24"/>
          <w:szCs w:val="24"/>
        </w:rPr>
        <w:t>возврата всей суммы гранта без наложения штрафных санкций;</w:t>
      </w:r>
    </w:p>
    <w:p>
      <w:pPr>
        <w:pStyle w:val="Normal"/>
        <w:ind w:firstLine="709"/>
        <w:jc w:val="both"/>
        <w:rPr>
          <w:rFonts w:ascii="Arial" w:hAnsi="Arial" w:cs="Arial"/>
          <w:color w:val="000000"/>
          <w:sz w:val="24"/>
          <w:szCs w:val="24"/>
        </w:rPr>
      </w:pPr>
      <w:r>
        <w:rPr>
          <w:rFonts w:cs="Arial" w:ascii="Arial" w:hAnsi="Arial"/>
          <w:color w:val="000000"/>
          <w:sz w:val="24"/>
          <w:szCs w:val="24"/>
        </w:rPr>
        <w:t>продления сроков предоставления отчетности;</w:t>
      </w:r>
    </w:p>
    <w:p>
      <w:pPr>
        <w:pStyle w:val="Normal"/>
        <w:ind w:firstLine="709"/>
        <w:jc w:val="both"/>
        <w:rPr>
          <w:rFonts w:ascii="Arial" w:hAnsi="Arial" w:cs="Arial"/>
          <w:color w:val="000000"/>
          <w:sz w:val="24"/>
          <w:szCs w:val="24"/>
        </w:rPr>
      </w:pPr>
      <w:r>
        <w:rPr>
          <w:rFonts w:cs="Arial" w:ascii="Arial" w:hAnsi="Arial"/>
          <w:color w:val="000000"/>
          <w:sz w:val="24"/>
          <w:szCs w:val="24"/>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призыву.</w:t>
      </w:r>
    </w:p>
    <w:p>
      <w:pPr>
        <w:pStyle w:val="Normal"/>
        <w:ind w:firstLine="709"/>
        <w:jc w:val="both"/>
        <w:rPr>
          <w:rFonts w:ascii="Arial" w:hAnsi="Arial" w:cs="Arial"/>
          <w:color w:val="000000"/>
          <w:sz w:val="24"/>
          <w:szCs w:val="24"/>
        </w:rPr>
      </w:pPr>
      <w:r>
        <w:rPr>
          <w:rFonts w:cs="Arial" w:ascii="Arial" w:hAnsi="Arial"/>
          <w:color w:val="000000"/>
          <w:sz w:val="24"/>
          <w:szCs w:val="24"/>
        </w:rPr>
        <w:t>3.8. Результатом предоставления гранта является полное исполнение получателем гранта обязательств, предусмотренных в соглашении.</w:t>
      </w:r>
    </w:p>
    <w:p>
      <w:pPr>
        <w:pStyle w:val="Normal"/>
        <w:ind w:firstLine="709"/>
        <w:jc w:val="both"/>
        <w:rPr>
          <w:rFonts w:ascii="Arial" w:hAnsi="Arial" w:cs="Arial"/>
          <w:color w:val="000000"/>
          <w:sz w:val="24"/>
          <w:szCs w:val="24"/>
        </w:rPr>
      </w:pPr>
      <w:r>
        <w:rPr>
          <w:rFonts w:cs="Arial" w:ascii="Arial" w:hAnsi="Arial"/>
          <w:color w:val="000000"/>
          <w:sz w:val="24"/>
          <w:szCs w:val="24"/>
        </w:rPr>
        <w:t xml:space="preserve">Конечным результатом предоставлении гранта является достижение получателем гранта значения показателей, необходимых для достижения результата предоставления гранта, установленного пунктом </w:t>
      </w:r>
      <w:r>
        <w:rPr>
          <w:rFonts w:cs="Arial" w:ascii="Arial" w:hAnsi="Arial"/>
          <w:sz w:val="24"/>
          <w:szCs w:val="24"/>
        </w:rPr>
        <w:t>3.9.</w:t>
      </w:r>
      <w:r>
        <w:rPr>
          <w:rFonts w:cs="Arial" w:ascii="Arial" w:hAnsi="Arial"/>
          <w:color w:val="000000"/>
          <w:sz w:val="24"/>
          <w:szCs w:val="24"/>
        </w:rPr>
        <w:t xml:space="preserve"> настоящего Порядка, путем сравнения плановых значений и фактически достигнутых значений по итогам отчетного периода.</w:t>
      </w:r>
    </w:p>
    <w:p>
      <w:pPr>
        <w:pStyle w:val="ConsPlusNormal1"/>
        <w:ind w:firstLine="709"/>
        <w:jc w:val="both"/>
        <w:rPr>
          <w:color w:val="000000"/>
          <w:sz w:val="24"/>
          <w:szCs w:val="24"/>
        </w:rPr>
      </w:pPr>
      <w:r>
        <w:rPr>
          <w:color w:val="000000"/>
          <w:sz w:val="24"/>
          <w:szCs w:val="24"/>
        </w:rPr>
        <w:t>3.9. Показателем, необходимым для достижения результата предоставления гранта, является:</w:t>
      </w:r>
    </w:p>
    <w:p>
      <w:pPr>
        <w:pStyle w:val="Normal"/>
        <w:ind w:firstLine="709"/>
        <w:jc w:val="both"/>
        <w:rPr>
          <w:rFonts w:ascii="Arial" w:hAnsi="Arial" w:cs="Arial"/>
          <w:color w:val="000000"/>
          <w:sz w:val="24"/>
          <w:szCs w:val="24"/>
        </w:rPr>
      </w:pPr>
      <w:r>
        <w:rPr>
          <w:rFonts w:cs="Arial" w:ascii="Arial" w:hAnsi="Arial"/>
          <w:color w:val="000000"/>
          <w:sz w:val="24"/>
          <w:szCs w:val="24"/>
        </w:rPr>
        <w:t>- количество сохраненных (созданных) рабочих мест;</w:t>
      </w:r>
    </w:p>
    <w:p>
      <w:pPr>
        <w:pStyle w:val="Normal"/>
        <w:ind w:firstLine="709"/>
        <w:jc w:val="both"/>
        <w:rPr>
          <w:rFonts w:ascii="Arial" w:hAnsi="Arial" w:cs="Arial"/>
          <w:color w:val="000000"/>
          <w:sz w:val="24"/>
          <w:szCs w:val="24"/>
        </w:rPr>
      </w:pPr>
      <w:r>
        <w:rPr>
          <w:rFonts w:cs="Arial" w:ascii="Arial" w:hAnsi="Arial"/>
          <w:color w:val="000000"/>
          <w:sz w:val="24"/>
          <w:szCs w:val="24"/>
        </w:rPr>
        <w:t>- осуществление (не прекращение) деятельности;</w:t>
      </w:r>
    </w:p>
    <w:p>
      <w:pPr>
        <w:pStyle w:val="Normal"/>
        <w:ind w:firstLine="709"/>
        <w:jc w:val="both"/>
        <w:rPr>
          <w:rFonts w:ascii="Arial" w:hAnsi="Arial" w:cs="Arial"/>
          <w:color w:val="000000"/>
          <w:sz w:val="24"/>
          <w:szCs w:val="24"/>
        </w:rPr>
      </w:pPr>
      <w:r>
        <w:rPr>
          <w:rFonts w:cs="Arial" w:ascii="Arial" w:hAnsi="Arial"/>
          <w:color w:val="000000"/>
          <w:sz w:val="24"/>
          <w:szCs w:val="24"/>
        </w:rPr>
        <w:t>- сохранение категории в Едином реестре субъектов малого и среднего предпринимательства.</w:t>
      </w:r>
    </w:p>
    <w:p>
      <w:pPr>
        <w:pStyle w:val="Normal"/>
        <w:ind w:firstLine="709"/>
        <w:jc w:val="both"/>
        <w:rPr>
          <w:rFonts w:ascii="Arial" w:hAnsi="Arial" w:cs="Arial"/>
          <w:color w:val="000000"/>
          <w:sz w:val="24"/>
          <w:szCs w:val="24"/>
        </w:rPr>
      </w:pPr>
      <w:r>
        <w:rPr>
          <w:rFonts w:cs="Arial" w:ascii="Arial" w:hAnsi="Arial"/>
          <w:color w:val="000000"/>
          <w:sz w:val="24"/>
          <w:szCs w:val="24"/>
        </w:rPr>
        <w:t>3.10. Конкретные плановые значения результатов предоставления гранта и показателей, необходимых для достижения результатов предоставления гранта, устанавливаются организатором отбора в соглашении.</w:t>
      </w:r>
    </w:p>
    <w:p>
      <w:pPr>
        <w:pStyle w:val="Normal"/>
        <w:ind w:firstLine="709"/>
        <w:jc w:val="both"/>
        <w:rPr>
          <w:rFonts w:ascii="Arial" w:hAnsi="Arial" w:cs="Arial"/>
          <w:color w:val="000000"/>
          <w:sz w:val="24"/>
          <w:szCs w:val="24"/>
        </w:rPr>
      </w:pPr>
      <w:r>
        <w:rPr>
          <w:rFonts w:cs="Arial" w:ascii="Arial" w:hAnsi="Arial"/>
          <w:color w:val="000000"/>
          <w:sz w:val="24"/>
          <w:szCs w:val="24"/>
        </w:rPr>
        <w:t>3.11. Плановые значения показателей, необходимые для достижения результата предоставления гранта, должны быть достигнуты получателем гранта в сроки, определенные соглашением.</w:t>
      </w:r>
    </w:p>
    <w:p>
      <w:pPr>
        <w:pStyle w:val="Normal"/>
        <w:ind w:firstLine="709"/>
        <w:jc w:val="both"/>
        <w:rPr>
          <w:rFonts w:ascii="Arial" w:hAnsi="Arial" w:cs="Arial"/>
          <w:color w:val="000000"/>
          <w:sz w:val="24"/>
          <w:szCs w:val="24"/>
        </w:rPr>
      </w:pPr>
      <w:r>
        <w:rPr>
          <w:rFonts w:cs="Arial" w:ascii="Arial" w:hAnsi="Arial"/>
          <w:color w:val="000000"/>
          <w:sz w:val="24"/>
          <w:szCs w:val="24"/>
        </w:rPr>
        <w:t>3.12. Контроль за целевым расходованием бюджетных средств осуществляется организатором отбора в соответствии с действующим законодательством.</w:t>
      </w:r>
    </w:p>
    <w:p>
      <w:pPr>
        <w:pStyle w:val="Normal"/>
        <w:ind w:firstLine="709"/>
        <w:jc w:val="both"/>
        <w:rPr>
          <w:rFonts w:ascii="Arial" w:hAnsi="Arial" w:cs="Arial"/>
          <w:color w:val="000000"/>
          <w:sz w:val="24"/>
          <w:szCs w:val="24"/>
        </w:rPr>
      </w:pPr>
      <w:r>
        <w:rPr>
          <w:rFonts w:cs="Arial" w:ascii="Arial" w:hAnsi="Arial"/>
          <w:color w:val="000000"/>
          <w:sz w:val="24"/>
          <w:szCs w:val="24"/>
        </w:rPr>
        <w:t>3.13. При реорганизации получателя гранта:</w:t>
      </w:r>
    </w:p>
    <w:p>
      <w:pPr>
        <w:pStyle w:val="Normal"/>
        <w:ind w:firstLine="709"/>
        <w:jc w:val="both"/>
        <w:rPr>
          <w:rFonts w:ascii="Arial" w:hAnsi="Arial" w:cs="Arial"/>
          <w:color w:val="000000"/>
          <w:sz w:val="24"/>
          <w:szCs w:val="24"/>
        </w:rPr>
      </w:pPr>
      <w:r>
        <w:rPr>
          <w:rFonts w:cs="Arial" w:ascii="Arial" w:hAnsi="Arial"/>
          <w:color w:val="000000"/>
          <w:sz w:val="24"/>
          <w:szCs w:val="24"/>
        </w:rPr>
        <w:t>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Normal"/>
        <w:ind w:firstLine="709"/>
        <w:jc w:val="both"/>
        <w:rPr>
          <w:rFonts w:ascii="Arial" w:hAnsi="Arial" w:cs="Arial"/>
          <w:color w:val="000000"/>
          <w:sz w:val="24"/>
          <w:szCs w:val="24"/>
        </w:rPr>
      </w:pPr>
      <w:r>
        <w:rPr>
          <w:rFonts w:cs="Arial" w:ascii="Arial" w:hAnsi="Arial"/>
          <w:color w:val="000000"/>
          <w:sz w:val="24"/>
          <w:szCs w:val="24"/>
        </w:rPr>
        <w:t>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бюджет города Шарыпово;</w:t>
      </w:r>
    </w:p>
    <w:p>
      <w:pPr>
        <w:pStyle w:val="Normal"/>
        <w:ind w:firstLine="709"/>
        <w:jc w:val="both"/>
        <w:rPr>
          <w:rFonts w:ascii="Arial" w:hAnsi="Arial" w:cs="Arial"/>
          <w:color w:val="000000"/>
          <w:sz w:val="24"/>
          <w:szCs w:val="24"/>
        </w:rPr>
      </w:pPr>
      <w:r>
        <w:rPr>
          <w:rFonts w:cs="Arial" w:ascii="Arial" w:hAnsi="Arial"/>
          <w:color w:val="000000"/>
          <w:sz w:val="24"/>
          <w:szCs w:val="24"/>
        </w:rPr>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w:t>
      </w:r>
    </w:p>
    <w:p>
      <w:pPr>
        <w:pStyle w:val="Normal"/>
        <w:ind w:firstLine="709"/>
        <w:jc w:val="both"/>
        <w:rPr>
          <w:rFonts w:ascii="Arial" w:hAnsi="Arial" w:cs="Arial"/>
          <w:color w:val="000000"/>
          <w:sz w:val="24"/>
          <w:szCs w:val="24"/>
        </w:rPr>
      </w:pPr>
      <w:r>
        <w:rPr>
          <w:rFonts w:cs="Arial" w:ascii="Arial" w:hAnsi="Arial"/>
          <w:color w:val="000000"/>
          <w:sz w:val="24"/>
          <w:szCs w:val="24"/>
        </w:rPr>
      </w:r>
    </w:p>
    <w:p>
      <w:pPr>
        <w:pStyle w:val="Normal"/>
        <w:ind w:firstLine="709"/>
        <w:jc w:val="center"/>
        <w:rPr>
          <w:rFonts w:ascii="Arial" w:hAnsi="Arial" w:cs="Arial"/>
          <w:color w:val="000000"/>
          <w:sz w:val="24"/>
          <w:szCs w:val="24"/>
        </w:rPr>
      </w:pPr>
      <w:r>
        <w:rPr>
          <w:rFonts w:cs="Arial" w:ascii="Arial" w:hAnsi="Arial"/>
          <w:color w:val="000000"/>
          <w:sz w:val="24"/>
          <w:szCs w:val="24"/>
        </w:rPr>
        <w:t>4. Требования к отчетности</w:t>
      </w:r>
    </w:p>
    <w:p>
      <w:pPr>
        <w:pStyle w:val="Normal"/>
        <w:ind w:firstLine="709"/>
        <w:jc w:val="both"/>
        <w:rPr>
          <w:rFonts w:ascii="Arial" w:hAnsi="Arial" w:cs="Arial"/>
          <w:color w:val="000000"/>
          <w:sz w:val="24"/>
          <w:szCs w:val="24"/>
        </w:rPr>
      </w:pPr>
      <w:r>
        <w:rPr>
          <w:rFonts w:cs="Arial" w:ascii="Arial" w:hAnsi="Arial"/>
          <w:color w:val="000000"/>
          <w:sz w:val="24"/>
          <w:szCs w:val="24"/>
        </w:rPr>
      </w:r>
    </w:p>
    <w:p>
      <w:pPr>
        <w:pStyle w:val="Normal"/>
        <w:ind w:firstLine="709"/>
        <w:jc w:val="both"/>
        <w:rPr>
          <w:rFonts w:ascii="Arial" w:hAnsi="Arial" w:cs="Arial"/>
          <w:color w:val="000000"/>
          <w:sz w:val="24"/>
          <w:szCs w:val="24"/>
        </w:rPr>
      </w:pPr>
      <w:r>
        <w:rPr>
          <w:rFonts w:cs="Arial" w:ascii="Arial" w:hAnsi="Arial"/>
          <w:color w:val="000000"/>
          <w:sz w:val="24"/>
          <w:szCs w:val="24"/>
        </w:rPr>
        <w:t>4.1. Получатель гранта представляет в Администрацию города Шарыпово:</w:t>
      </w:r>
    </w:p>
    <w:p>
      <w:pPr>
        <w:pStyle w:val="Normal"/>
        <w:ind w:firstLine="709"/>
        <w:jc w:val="both"/>
        <w:rPr>
          <w:rFonts w:ascii="Arial" w:hAnsi="Arial" w:cs="Arial"/>
          <w:color w:val="000000"/>
          <w:sz w:val="24"/>
          <w:szCs w:val="24"/>
        </w:rPr>
      </w:pPr>
      <w:r>
        <w:rPr>
          <w:rFonts w:cs="Arial" w:ascii="Arial" w:hAnsi="Arial"/>
          <w:color w:val="000000"/>
          <w:sz w:val="24"/>
          <w:szCs w:val="24"/>
        </w:rPr>
        <w:t>а) отчет о достижении значений результатов предоставления гранта, а также характеристик результатов (при их установлении);</w:t>
      </w:r>
    </w:p>
    <w:p>
      <w:pPr>
        <w:pStyle w:val="Normal"/>
        <w:ind w:firstLine="709"/>
        <w:jc w:val="both"/>
        <w:rPr>
          <w:rFonts w:ascii="Arial" w:hAnsi="Arial" w:cs="Arial"/>
          <w:color w:val="000000"/>
          <w:sz w:val="24"/>
          <w:szCs w:val="24"/>
        </w:rPr>
      </w:pPr>
      <w:r>
        <w:rPr>
          <w:rFonts w:cs="Arial" w:ascii="Arial" w:hAnsi="Arial"/>
          <w:color w:val="000000"/>
          <w:sz w:val="24"/>
          <w:szCs w:val="24"/>
        </w:rPr>
        <w:t>б) отчет об осуществлении расходов, источником финансового обеспечения которых являются средства гранта.</w:t>
      </w:r>
    </w:p>
    <w:p>
      <w:pPr>
        <w:pStyle w:val="Normal"/>
        <w:ind w:firstLine="709"/>
        <w:jc w:val="both"/>
        <w:rPr>
          <w:rFonts w:ascii="Arial" w:hAnsi="Arial" w:cs="Arial"/>
          <w:color w:val="000000"/>
          <w:sz w:val="24"/>
          <w:szCs w:val="24"/>
        </w:rPr>
      </w:pPr>
      <w:r>
        <w:rPr>
          <w:rFonts w:cs="Arial" w:ascii="Arial" w:hAnsi="Arial"/>
          <w:color w:val="000000"/>
          <w:sz w:val="24"/>
          <w:szCs w:val="24"/>
        </w:rPr>
        <w:t>Указанные в подпунктах "а" и "б" настоящего пункта отчеты представляются ежеквартально, до 10-го числа месяца, следующего за отчетным кварталом, начиная с квартала, в котором заключено соглашение,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pPr>
        <w:pStyle w:val="Normal"/>
        <w:ind w:firstLine="709"/>
        <w:jc w:val="both"/>
        <w:rPr>
          <w:rFonts w:ascii="Arial" w:hAnsi="Arial" w:cs="Arial"/>
          <w:color w:val="000000"/>
          <w:sz w:val="24"/>
          <w:szCs w:val="24"/>
        </w:rPr>
      </w:pPr>
      <w:r>
        <w:rPr>
          <w:rFonts w:cs="Arial" w:ascii="Arial" w:hAnsi="Arial"/>
          <w:color w:val="000000"/>
          <w:sz w:val="24"/>
          <w:szCs w:val="24"/>
        </w:rPr>
        <w:t>Получатель гранта ежеквартально, в течение 2-х лет начиная с года, следующего за годом предоставления гранта, представляет также в Администрацию города Шарыпова информацию о финансово-экономических показателях своей деятельности по форме и в сроки, установленные администрацией и указанные в соглашении.</w:t>
      </w:r>
    </w:p>
    <w:p>
      <w:pPr>
        <w:pStyle w:val="Normal"/>
        <w:ind w:firstLine="709"/>
        <w:jc w:val="both"/>
        <w:rPr>
          <w:rFonts w:ascii="Arial" w:hAnsi="Arial" w:cs="Arial"/>
          <w:color w:val="000000"/>
          <w:sz w:val="24"/>
          <w:szCs w:val="24"/>
        </w:rPr>
      </w:pPr>
      <w:r>
        <w:rPr>
          <w:rFonts w:cs="Arial" w:ascii="Arial" w:hAnsi="Arial"/>
          <w:color w:val="000000"/>
          <w:sz w:val="24"/>
          <w:szCs w:val="24"/>
        </w:rPr>
        <w:t>К отчету получатель гранта представляет заверенные копии документов, подтверждающих целевое расходование гранта, в соответствии с пунктом 1.10. настоящего Порядка.</w:t>
      </w:r>
    </w:p>
    <w:p>
      <w:pPr>
        <w:pStyle w:val="Normal"/>
        <w:ind w:firstLine="709"/>
        <w:jc w:val="both"/>
        <w:rPr>
          <w:rFonts w:ascii="Arial" w:hAnsi="Arial" w:cs="Arial"/>
          <w:color w:val="000000"/>
          <w:sz w:val="24"/>
          <w:szCs w:val="24"/>
        </w:rPr>
      </w:pPr>
      <w:r>
        <w:rPr>
          <w:rFonts w:cs="Arial" w:ascii="Arial" w:hAnsi="Arial"/>
          <w:color w:val="000000"/>
          <w:sz w:val="24"/>
          <w:szCs w:val="24"/>
        </w:rPr>
        <w:t>Документами, подтверждающими целевое использование средств гранта, являются заверенные получателем гранта копии следующих документов:</w:t>
      </w:r>
    </w:p>
    <w:p>
      <w:pPr>
        <w:pStyle w:val="Normal"/>
        <w:ind w:firstLine="709"/>
        <w:jc w:val="both"/>
        <w:rPr>
          <w:rFonts w:ascii="Arial" w:hAnsi="Arial" w:cs="Arial"/>
          <w:color w:val="000000"/>
          <w:sz w:val="24"/>
          <w:szCs w:val="24"/>
        </w:rPr>
      </w:pPr>
      <w:r>
        <w:rPr>
          <w:rFonts w:cs="Arial" w:ascii="Arial" w:hAnsi="Arial"/>
          <w:color w:val="000000"/>
          <w:sz w:val="24"/>
          <w:szCs w:val="24"/>
        </w:rPr>
        <w:t>- договор (соглашение) с поставщиком (исполнителем, подрядчиком и т.п.) на выполнение работ (оказание услуг, поставку (приобретение) товаров);</w:t>
      </w:r>
    </w:p>
    <w:p>
      <w:pPr>
        <w:pStyle w:val="Normal"/>
        <w:ind w:firstLine="709"/>
        <w:jc w:val="both"/>
        <w:rPr>
          <w:rFonts w:ascii="Arial" w:hAnsi="Arial" w:cs="Arial"/>
          <w:color w:val="000000"/>
          <w:sz w:val="24"/>
          <w:szCs w:val="24"/>
        </w:rPr>
      </w:pPr>
      <w:r>
        <w:rPr>
          <w:rFonts w:cs="Arial" w:ascii="Arial" w:hAnsi="Arial"/>
          <w:color w:val="000000"/>
          <w:sz w:val="24"/>
          <w:szCs w:val="24"/>
        </w:rPr>
        <w:t>- платежное поручение (по форме 0401060, утвержденной Положением Банка России от 29 июня 2021 года № 762-П «О правилах осуществления перевода денежных средств») и/или документ по операциям, произведенным с использованием платежных карт (в соответствии с Положением Банка России от 24 декабря 2004 года № 266-П «Об эмиссии платежных карт и об операциях, совершаемых с их использованием»);</w:t>
      </w:r>
    </w:p>
    <w:p>
      <w:pPr>
        <w:pStyle w:val="Normal"/>
        <w:ind w:firstLine="709"/>
        <w:jc w:val="both"/>
        <w:rPr>
          <w:rFonts w:ascii="Arial" w:hAnsi="Arial" w:cs="Arial"/>
          <w:color w:val="000000"/>
          <w:sz w:val="24"/>
          <w:szCs w:val="24"/>
        </w:rPr>
      </w:pPr>
      <w:r>
        <w:rPr>
          <w:rFonts w:cs="Arial" w:ascii="Arial" w:hAnsi="Arial"/>
          <w:color w:val="000000"/>
          <w:sz w:val="24"/>
          <w:szCs w:val="24"/>
        </w:rPr>
        <w:t>- документ - основание для осуществления (назначения) платежа;</w:t>
      </w:r>
    </w:p>
    <w:p>
      <w:pPr>
        <w:pStyle w:val="Normal"/>
        <w:ind w:firstLine="709"/>
        <w:jc w:val="both"/>
        <w:rPr>
          <w:rFonts w:ascii="Arial" w:hAnsi="Arial" w:cs="Arial"/>
          <w:color w:val="000000"/>
          <w:sz w:val="24"/>
          <w:szCs w:val="24"/>
        </w:rPr>
      </w:pPr>
      <w:r>
        <w:rPr>
          <w:rFonts w:cs="Arial" w:ascii="Arial" w:hAnsi="Arial"/>
          <w:color w:val="000000"/>
          <w:sz w:val="24"/>
          <w:szCs w:val="24"/>
        </w:rPr>
        <w:t>- документ - подтверждающий факт получения товаров, работ, услуг.</w:t>
      </w:r>
    </w:p>
    <w:p>
      <w:pPr>
        <w:pStyle w:val="Normal"/>
        <w:ind w:firstLine="709"/>
        <w:jc w:val="both"/>
        <w:rPr>
          <w:rFonts w:ascii="Arial" w:hAnsi="Arial" w:cs="Arial"/>
          <w:sz w:val="24"/>
          <w:szCs w:val="24"/>
        </w:rPr>
      </w:pPr>
      <w:r>
        <w:rPr>
          <w:rFonts w:cs="Arial" w:ascii="Arial" w:hAnsi="Arial"/>
          <w:color w:val="000000"/>
          <w:sz w:val="24"/>
          <w:szCs w:val="24"/>
        </w:rPr>
        <w:t xml:space="preserve">4.2. </w:t>
      </w:r>
      <w:r>
        <w:rPr>
          <w:rFonts w:cs="Arial" w:ascii="Arial" w:hAnsi="Arial"/>
          <w:sz w:val="24"/>
          <w:szCs w:val="24"/>
        </w:rPr>
        <w:t>Организатор отбора осуществляет проверку и принятие отчетов, указанных в пункте 4.1. настоящего Порядка, в срок, не превышающий 20 рабочих дней со дня предоставления такого отчета.</w:t>
      </w:r>
    </w:p>
    <w:p>
      <w:pPr>
        <w:pStyle w:val="Normal"/>
        <w:ind w:firstLine="709"/>
        <w:jc w:val="both"/>
        <w:rPr>
          <w:rFonts w:ascii="Arial" w:hAnsi="Arial" w:cs="Arial"/>
          <w:sz w:val="24"/>
          <w:szCs w:val="24"/>
        </w:rPr>
      </w:pPr>
      <w:r>
        <w:rPr>
          <w:rFonts w:cs="Arial" w:ascii="Arial" w:hAnsi="Arial"/>
          <w:sz w:val="24"/>
          <w:szCs w:val="24"/>
        </w:rPr>
        <w:t>В случае несоответствия отчетов установленным формам отчеты возвращаются получателю гранта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pPr>
        <w:pStyle w:val="ConsPlusNormal1"/>
        <w:ind w:firstLine="709"/>
        <w:jc w:val="both"/>
        <w:rPr>
          <w:sz w:val="24"/>
          <w:szCs w:val="24"/>
        </w:rPr>
      </w:pPr>
      <w:r>
        <w:rPr>
          <w:sz w:val="24"/>
          <w:szCs w:val="24"/>
        </w:rPr>
        <w:t>При отсутствии замечаний организатор отбора в течение 10 рабочих дней с даты поступления отчетов согласовывает их.</w:t>
      </w:r>
    </w:p>
    <w:p>
      <w:pPr>
        <w:pStyle w:val="Normal"/>
        <w:ind w:firstLine="709"/>
        <w:jc w:val="both"/>
        <w:rPr>
          <w:rFonts w:ascii="Arial" w:hAnsi="Arial" w:cs="Arial"/>
          <w:sz w:val="24"/>
          <w:szCs w:val="24"/>
        </w:rPr>
      </w:pPr>
      <w:r>
        <w:rPr>
          <w:rFonts w:cs="Arial" w:ascii="Arial" w:hAnsi="Arial"/>
          <w:sz w:val="24"/>
          <w:szCs w:val="24"/>
        </w:rPr>
        <w:t>Получатели гранта несут ответственность за достоверность представленных в отчетных документах сведений в установленном законодательством порядке.</w:t>
      </w:r>
    </w:p>
    <w:p>
      <w:pPr>
        <w:pStyle w:val="Normal"/>
        <w:ind w:firstLine="709"/>
        <w:jc w:val="both"/>
        <w:rPr>
          <w:rFonts w:ascii="Arial" w:hAnsi="Arial" w:cs="Arial"/>
          <w:color w:val="000000"/>
          <w:sz w:val="24"/>
          <w:szCs w:val="24"/>
        </w:rPr>
      </w:pPr>
      <w:r>
        <w:rPr>
          <w:rFonts w:cs="Arial" w:ascii="Arial" w:hAnsi="Arial"/>
          <w:sz w:val="24"/>
          <w:szCs w:val="24"/>
        </w:rPr>
        <w:t>4.3. Администрация города Шарыпово</w:t>
      </w:r>
      <w:r>
        <w:rPr>
          <w:rFonts w:cs="Arial" w:ascii="Arial" w:hAnsi="Arial"/>
          <w:color w:val="000000"/>
          <w:sz w:val="24"/>
          <w:szCs w:val="24"/>
        </w:rPr>
        <w:t xml:space="preserve"> вправе устанавливать в соглашении сроки и формы представления получателем гранта дополнительной отчетности.</w:t>
      </w:r>
    </w:p>
    <w:p>
      <w:pPr>
        <w:pStyle w:val="Normal"/>
        <w:ind w:firstLine="709"/>
        <w:jc w:val="both"/>
        <w:rPr>
          <w:rFonts w:ascii="Arial" w:hAnsi="Arial" w:cs="Arial"/>
          <w:color w:val="000000"/>
          <w:sz w:val="24"/>
          <w:szCs w:val="24"/>
        </w:rPr>
      </w:pPr>
      <w:r>
        <w:rPr>
          <w:rFonts w:cs="Arial" w:ascii="Arial" w:hAnsi="Arial"/>
          <w:color w:val="000000"/>
          <w:sz w:val="24"/>
          <w:szCs w:val="24"/>
        </w:rPr>
      </w:r>
    </w:p>
    <w:p>
      <w:pPr>
        <w:pStyle w:val="Normal"/>
        <w:ind w:firstLine="709"/>
        <w:jc w:val="center"/>
        <w:rPr>
          <w:rFonts w:ascii="Arial" w:hAnsi="Arial" w:cs="Arial"/>
          <w:color w:val="000000"/>
          <w:sz w:val="24"/>
          <w:szCs w:val="24"/>
        </w:rPr>
      </w:pPr>
      <w:r>
        <w:rPr>
          <w:rFonts w:cs="Arial" w:ascii="Arial" w:hAnsi="Arial"/>
          <w:color w:val="000000"/>
          <w:sz w:val="24"/>
          <w:szCs w:val="24"/>
        </w:rPr>
        <w:t>5. Требования об осуществлении контроля за соблюдением</w:t>
      </w:r>
    </w:p>
    <w:p>
      <w:pPr>
        <w:pStyle w:val="Normal"/>
        <w:ind w:firstLine="709"/>
        <w:jc w:val="center"/>
        <w:rPr>
          <w:rFonts w:ascii="Arial" w:hAnsi="Arial" w:cs="Arial"/>
          <w:color w:val="000000"/>
          <w:sz w:val="24"/>
          <w:szCs w:val="24"/>
        </w:rPr>
      </w:pPr>
      <w:r>
        <w:rPr>
          <w:rFonts w:cs="Arial" w:ascii="Arial" w:hAnsi="Arial"/>
          <w:color w:val="000000"/>
          <w:sz w:val="24"/>
          <w:szCs w:val="24"/>
        </w:rPr>
        <w:t>условий и порядка предоставления гранта</w:t>
      </w:r>
    </w:p>
    <w:p>
      <w:pPr>
        <w:pStyle w:val="Normal"/>
        <w:ind w:firstLine="709"/>
        <w:jc w:val="center"/>
        <w:rPr>
          <w:rFonts w:ascii="Arial" w:hAnsi="Arial" w:cs="Arial"/>
          <w:color w:val="000000"/>
          <w:sz w:val="24"/>
          <w:szCs w:val="24"/>
        </w:rPr>
      </w:pPr>
      <w:r>
        <w:rPr>
          <w:rFonts w:cs="Arial" w:ascii="Arial" w:hAnsi="Arial"/>
          <w:color w:val="000000"/>
          <w:sz w:val="24"/>
          <w:szCs w:val="24"/>
        </w:rPr>
        <w:t>и ответственности за их нарушение</w:t>
      </w:r>
    </w:p>
    <w:p>
      <w:pPr>
        <w:pStyle w:val="Normal"/>
        <w:ind w:firstLine="709"/>
        <w:jc w:val="both"/>
        <w:rPr>
          <w:rFonts w:ascii="Arial" w:hAnsi="Arial" w:cs="Arial"/>
          <w:color w:val="000000"/>
          <w:sz w:val="24"/>
          <w:szCs w:val="24"/>
        </w:rPr>
      </w:pPr>
      <w:r>
        <w:rPr>
          <w:rFonts w:cs="Arial" w:ascii="Arial" w:hAnsi="Arial"/>
          <w:color w:val="000000"/>
          <w:sz w:val="24"/>
          <w:szCs w:val="24"/>
        </w:rPr>
      </w:r>
    </w:p>
    <w:p>
      <w:pPr>
        <w:pStyle w:val="Normal"/>
        <w:ind w:firstLine="709"/>
        <w:jc w:val="both"/>
        <w:rPr>
          <w:rFonts w:ascii="Arial" w:hAnsi="Arial" w:cs="Arial"/>
          <w:color w:val="000000"/>
          <w:sz w:val="24"/>
          <w:szCs w:val="24"/>
        </w:rPr>
      </w:pPr>
      <w:r>
        <w:rPr>
          <w:rFonts w:cs="Arial" w:ascii="Arial" w:hAnsi="Arial"/>
          <w:color w:val="000000"/>
          <w:sz w:val="24"/>
          <w:szCs w:val="24"/>
        </w:rPr>
        <w:t xml:space="preserve">5.1. </w:t>
      </w:r>
      <w:r>
        <w:rPr>
          <w:rFonts w:cs="Arial" w:ascii="Arial" w:hAnsi="Arial"/>
          <w:sz w:val="24"/>
          <w:szCs w:val="24"/>
        </w:rPr>
        <w:t>Администрация города Шарыпово и муниципальные органы финансового контроля</w:t>
      </w:r>
      <w:r>
        <w:rPr>
          <w:rFonts w:cs="Arial" w:ascii="Arial" w:hAnsi="Arial"/>
          <w:color w:val="000000"/>
          <w:sz w:val="24"/>
          <w:szCs w:val="24"/>
        </w:rPr>
        <w:t xml:space="preserve"> в пределах своих полномочий и в соответствии со статьями 268.1 и 269.2 Бюджетного кодекса Российской Федерации, осуществляют проверки соблюдения получателем гранта условий и порядка предоставления гранта, в том числе в части достижения результатов предоставления гранта.</w:t>
      </w:r>
    </w:p>
    <w:p>
      <w:pPr>
        <w:pStyle w:val="Normal"/>
        <w:ind w:firstLine="709"/>
        <w:jc w:val="both"/>
        <w:rPr>
          <w:rFonts w:ascii="Arial" w:hAnsi="Arial" w:cs="Arial"/>
          <w:color w:val="000000"/>
          <w:sz w:val="24"/>
          <w:szCs w:val="24"/>
        </w:rPr>
      </w:pPr>
      <w:r>
        <w:rPr>
          <w:rFonts w:cs="Arial" w:ascii="Arial" w:hAnsi="Arial"/>
          <w:color w:val="000000"/>
          <w:sz w:val="24"/>
          <w:szCs w:val="24"/>
        </w:rPr>
        <w:t xml:space="preserve">Для осуществления контроля за целевым использованием средств гранта </w:t>
      </w:r>
      <w:r>
        <w:rPr>
          <w:rFonts w:cs="Arial" w:ascii="Arial" w:hAnsi="Arial"/>
          <w:sz w:val="24"/>
          <w:szCs w:val="24"/>
        </w:rPr>
        <w:t xml:space="preserve">Администрация города Шарыпово </w:t>
      </w:r>
      <w:r>
        <w:rPr>
          <w:rFonts w:cs="Arial" w:ascii="Arial" w:hAnsi="Arial"/>
          <w:color w:val="000000"/>
          <w:sz w:val="24"/>
          <w:szCs w:val="24"/>
        </w:rPr>
        <w:t xml:space="preserve">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w:t>
      </w:r>
      <w:r>
        <w:rPr>
          <w:rFonts w:cs="Arial" w:ascii="Arial" w:hAnsi="Arial"/>
          <w:sz w:val="24"/>
          <w:szCs w:val="24"/>
        </w:rPr>
        <w:t>в пункте 1.10. настоящего Порядка</w:t>
      </w:r>
      <w:r>
        <w:rPr>
          <w:rFonts w:cs="Arial" w:ascii="Arial" w:hAnsi="Arial"/>
          <w:color w:val="000000"/>
          <w:sz w:val="24"/>
          <w:szCs w:val="24"/>
        </w:rPr>
        <w:t>.</w:t>
      </w:r>
    </w:p>
    <w:p>
      <w:pPr>
        <w:pStyle w:val="Normal"/>
        <w:ind w:firstLine="709"/>
        <w:jc w:val="both"/>
        <w:rPr>
          <w:rFonts w:ascii="Arial" w:hAnsi="Arial" w:cs="Arial"/>
          <w:color w:val="000000"/>
          <w:sz w:val="24"/>
          <w:szCs w:val="24"/>
        </w:rPr>
      </w:pPr>
      <w:r>
        <w:rPr>
          <w:rFonts w:cs="Arial" w:ascii="Arial" w:hAnsi="Arial"/>
          <w:color w:val="000000"/>
          <w:sz w:val="24"/>
          <w:szCs w:val="24"/>
        </w:rPr>
        <w:t>5.2. Возврату в бюджет города Шарыпово подлежит грант в следующих случаях и размерах:</w:t>
      </w:r>
    </w:p>
    <w:p>
      <w:pPr>
        <w:pStyle w:val="Normal"/>
        <w:ind w:firstLine="709"/>
        <w:jc w:val="both"/>
        <w:rPr>
          <w:rFonts w:ascii="Arial" w:hAnsi="Arial" w:cs="Arial"/>
          <w:color w:val="000000"/>
          <w:sz w:val="24"/>
          <w:szCs w:val="24"/>
        </w:rPr>
      </w:pPr>
      <w:r>
        <w:rPr>
          <w:rFonts w:cs="Arial" w:ascii="Arial" w:hAnsi="Arial"/>
          <w:color w:val="000000"/>
          <w:sz w:val="24"/>
          <w:szCs w:val="24"/>
        </w:rPr>
        <w:t xml:space="preserve">нарушения получателем гранта условий, установленных при предоставлении гранта, выявленного, в том числе по фактам проверок, проведенных </w:t>
      </w:r>
      <w:r>
        <w:rPr>
          <w:rFonts w:cs="Arial" w:ascii="Arial" w:hAnsi="Arial"/>
          <w:sz w:val="24"/>
          <w:szCs w:val="24"/>
        </w:rPr>
        <w:t>города Шарыпово, муниципальными органами финансового контроля</w:t>
      </w:r>
      <w:r>
        <w:rPr>
          <w:rFonts w:cs="Arial" w:ascii="Arial" w:hAnsi="Arial"/>
          <w:color w:val="000000"/>
          <w:sz w:val="24"/>
          <w:szCs w:val="24"/>
        </w:rPr>
        <w:t>, - в полном объеме;</w:t>
      </w:r>
    </w:p>
    <w:p>
      <w:pPr>
        <w:pStyle w:val="Normal"/>
        <w:ind w:firstLine="709"/>
        <w:jc w:val="both"/>
        <w:rPr>
          <w:rFonts w:ascii="Arial" w:hAnsi="Arial" w:cs="Arial"/>
          <w:color w:val="000000"/>
          <w:sz w:val="24"/>
          <w:szCs w:val="24"/>
        </w:rPr>
      </w:pPr>
      <w:r>
        <w:rPr>
          <w:rFonts w:cs="Arial" w:ascii="Arial" w:hAnsi="Arial"/>
          <w:color w:val="000000"/>
          <w:sz w:val="24"/>
          <w:szCs w:val="24"/>
        </w:rPr>
        <w:t>в случае не достижения значений результата предоставления гранта и показателя, необходимого для достижения результата предоставления гранта, - объем средств, подлежащий возврату в бюджет города Шарыпово, рассчитывается по формуле:</w:t>
      </w:r>
    </w:p>
    <w:p>
      <w:pPr>
        <w:pStyle w:val="ConsPlusNormal1"/>
        <w:jc w:val="center"/>
        <w:rPr>
          <w:sz w:val="24"/>
          <w:szCs w:val="24"/>
        </w:rPr>
      </w:pPr>
      <w:r>
        <w:rPr>
          <w:sz w:val="24"/>
          <w:szCs w:val="24"/>
        </w:rPr>
      </w:r>
    </w:p>
    <w:p>
      <w:pPr>
        <w:pStyle w:val="ConsPlusNormal1"/>
        <w:jc w:val="center"/>
        <w:rPr>
          <w:sz w:val="24"/>
          <w:szCs w:val="24"/>
        </w:rPr>
      </w:pPr>
      <w:r>
        <w:rPr/>
        <w:drawing>
          <wp:inline distT="0" distB="0" distL="0" distR="0">
            <wp:extent cx="1543050" cy="266700"/>
            <wp:effectExtent l="0" t="0" r="0" b="0"/>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5"/>
                    <a:stretch>
                      <a:fillRect/>
                    </a:stretch>
                  </pic:blipFill>
                  <pic:spPr bwMode="auto">
                    <a:xfrm>
                      <a:off x="0" y="0"/>
                      <a:ext cx="1543050" cy="266700"/>
                    </a:xfrm>
                    <a:prstGeom prst="rect">
                      <a:avLst/>
                    </a:prstGeom>
                  </pic:spPr>
                </pic:pic>
              </a:graphicData>
            </a:graphic>
          </wp:inline>
        </w:drawing>
      </w:r>
    </w:p>
    <w:p>
      <w:pPr>
        <w:pStyle w:val="ConsPlusNormal1"/>
        <w:jc w:val="center"/>
        <w:rPr>
          <w:sz w:val="24"/>
          <w:szCs w:val="24"/>
        </w:rPr>
      </w:pPr>
      <w:r>
        <w:rPr>
          <w:sz w:val="24"/>
          <w:szCs w:val="24"/>
        </w:rPr>
      </w:r>
    </w:p>
    <w:p>
      <w:pPr>
        <w:pStyle w:val="ConsPlusNormal1"/>
        <w:ind w:firstLine="540"/>
        <w:jc w:val="both"/>
        <w:rPr>
          <w:sz w:val="24"/>
          <w:szCs w:val="24"/>
        </w:rPr>
      </w:pPr>
      <w:r>
        <w:rPr>
          <w:sz w:val="24"/>
          <w:szCs w:val="24"/>
        </w:rPr>
        <w:t>где:</w:t>
      </w:r>
    </w:p>
    <w:p>
      <w:pPr>
        <w:pStyle w:val="ConsPlusNormal1"/>
        <w:spacing w:before="220" w:after="0"/>
        <w:ind w:firstLine="540"/>
        <w:jc w:val="both"/>
        <w:rPr>
          <w:sz w:val="24"/>
          <w:szCs w:val="24"/>
        </w:rPr>
      </w:pPr>
      <w:r>
        <w:rPr>
          <w:sz w:val="24"/>
          <w:szCs w:val="24"/>
        </w:rPr>
        <w:t>V</w:t>
      </w:r>
      <w:r>
        <w:rPr>
          <w:sz w:val="24"/>
          <w:szCs w:val="24"/>
          <w:vertAlign w:val="subscript"/>
        </w:rPr>
        <w:t>субсидии</w:t>
      </w:r>
      <w:r>
        <w:rPr>
          <w:sz w:val="24"/>
          <w:szCs w:val="24"/>
        </w:rPr>
        <w:t xml:space="preserve"> - размер субсидии, предоставленной получателю субсидии в отчетном финансовом году;</w:t>
      </w:r>
    </w:p>
    <w:p>
      <w:pPr>
        <w:pStyle w:val="ConsPlusNormal1"/>
        <w:spacing w:before="220" w:after="0"/>
        <w:ind w:firstLine="540"/>
        <w:jc w:val="both"/>
        <w:rPr>
          <w:sz w:val="24"/>
          <w:szCs w:val="24"/>
        </w:rPr>
      </w:pPr>
      <w:r>
        <w:rPr>
          <w:sz w:val="24"/>
          <w:szCs w:val="24"/>
        </w:rPr>
        <w:t>k - коэффициент возврата субсидии.</w:t>
      </w:r>
    </w:p>
    <w:p>
      <w:pPr>
        <w:pStyle w:val="ConsPlusNormal1"/>
        <w:ind w:firstLine="709"/>
        <w:jc w:val="both"/>
        <w:rPr>
          <w:sz w:val="24"/>
          <w:szCs w:val="24"/>
        </w:rPr>
      </w:pPr>
      <w:r>
        <w:rPr>
          <w:sz w:val="24"/>
          <w:szCs w:val="24"/>
        </w:rPr>
        <w:t>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pPr>
        <w:pStyle w:val="ConsPlusNormal1"/>
        <w:ind w:firstLine="540"/>
        <w:jc w:val="both"/>
        <w:rPr>
          <w:sz w:val="24"/>
          <w:szCs w:val="24"/>
        </w:rPr>
      </w:pPr>
      <w:r>
        <w:rPr>
          <w:sz w:val="24"/>
          <w:szCs w:val="24"/>
        </w:rPr>
      </w:r>
    </w:p>
    <w:p>
      <w:pPr>
        <w:pStyle w:val="ConsPlusNormal1"/>
        <w:jc w:val="center"/>
        <w:rPr>
          <w:sz w:val="24"/>
          <w:szCs w:val="24"/>
        </w:rPr>
      </w:pPr>
      <w:r>
        <w:rPr/>
        <w:drawing>
          <wp:inline distT="0" distB="0" distL="0" distR="0">
            <wp:extent cx="752475" cy="428625"/>
            <wp:effectExtent l="0" t="0" r="0" b="0"/>
            <wp:docPr id="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
                    <pic:cNvPicPr>
                      <a:picLocks noChangeAspect="1" noChangeArrowheads="1"/>
                    </pic:cNvPicPr>
                  </pic:nvPicPr>
                  <pic:blipFill>
                    <a:blip r:embed="rId6"/>
                    <a:stretch>
                      <a:fillRect/>
                    </a:stretch>
                  </pic:blipFill>
                  <pic:spPr bwMode="auto">
                    <a:xfrm>
                      <a:off x="0" y="0"/>
                      <a:ext cx="752475" cy="428625"/>
                    </a:xfrm>
                    <a:prstGeom prst="rect">
                      <a:avLst/>
                    </a:prstGeom>
                  </pic:spPr>
                </pic:pic>
              </a:graphicData>
            </a:graphic>
          </wp:inline>
        </w:drawing>
      </w:r>
    </w:p>
    <w:p>
      <w:pPr>
        <w:pStyle w:val="ConsPlusNormal1"/>
        <w:ind w:firstLine="540"/>
        <w:jc w:val="both"/>
        <w:rPr>
          <w:sz w:val="24"/>
          <w:szCs w:val="24"/>
        </w:rPr>
      </w:pPr>
      <w:r>
        <w:rPr>
          <w:sz w:val="24"/>
          <w:szCs w:val="24"/>
        </w:rPr>
      </w:r>
    </w:p>
    <w:p>
      <w:pPr>
        <w:pStyle w:val="ConsPlusNormal1"/>
        <w:ind w:firstLine="540"/>
        <w:jc w:val="both"/>
        <w:rPr>
          <w:sz w:val="24"/>
          <w:szCs w:val="24"/>
        </w:rPr>
      </w:pPr>
      <w:r>
        <w:rPr>
          <w:sz w:val="24"/>
          <w:szCs w:val="24"/>
        </w:rPr>
        <w:t>где:</w:t>
      </w:r>
    </w:p>
    <w:p>
      <w:pPr>
        <w:pStyle w:val="ConsPlusNormal1"/>
        <w:spacing w:before="220" w:after="0"/>
        <w:ind w:firstLine="540"/>
        <w:jc w:val="both"/>
        <w:rPr>
          <w:sz w:val="24"/>
          <w:szCs w:val="24"/>
        </w:rPr>
      </w:pPr>
      <w:r>
        <w:rPr>
          <w:sz w:val="24"/>
          <w:szCs w:val="24"/>
        </w:rPr>
        <w:t>T - фактически достигнутое значение результата предоставления субсидии на отчетную дату;</w:t>
      </w:r>
    </w:p>
    <w:p>
      <w:pPr>
        <w:pStyle w:val="ConsPlusNormal1"/>
        <w:spacing w:before="220" w:after="0"/>
        <w:ind w:firstLine="540"/>
        <w:jc w:val="both"/>
        <w:rPr>
          <w:sz w:val="24"/>
          <w:szCs w:val="24"/>
        </w:rPr>
      </w:pPr>
      <w:r>
        <w:rPr>
          <w:sz w:val="24"/>
          <w:szCs w:val="24"/>
        </w:rPr>
        <w:t>S - плановое значение результата предоставления субсидии, установленное соглашением.</w:t>
      </w:r>
    </w:p>
    <w:p>
      <w:pPr>
        <w:pStyle w:val="ConsPlusNormal1"/>
        <w:spacing w:before="220" w:after="0"/>
        <w:ind w:firstLine="540"/>
        <w:jc w:val="both"/>
        <w:rPr>
          <w:sz w:val="24"/>
          <w:szCs w:val="24"/>
        </w:rPr>
      </w:pPr>
      <w:bookmarkStart w:id="0" w:name="P258"/>
      <w:bookmarkEnd w:id="0"/>
      <w:r>
        <w:rPr>
          <w:sz w:val="24"/>
          <w:szCs w:val="24"/>
        </w:rPr>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pPr>
        <w:pStyle w:val="ConsPlusNormal1"/>
        <w:ind w:firstLine="540"/>
        <w:jc w:val="both"/>
        <w:rPr>
          <w:sz w:val="24"/>
          <w:szCs w:val="24"/>
        </w:rPr>
      </w:pPr>
      <w:r>
        <w:rPr>
          <w:sz w:val="24"/>
          <w:szCs w:val="24"/>
        </w:rPr>
      </w:r>
    </w:p>
    <w:p>
      <w:pPr>
        <w:pStyle w:val="ConsPlusNormal1"/>
        <w:jc w:val="center"/>
        <w:rPr>
          <w:sz w:val="24"/>
          <w:szCs w:val="24"/>
        </w:rPr>
      </w:pPr>
      <w:r>
        <w:rPr/>
        <w:drawing>
          <wp:inline distT="0" distB="0" distL="0" distR="0">
            <wp:extent cx="742950" cy="428625"/>
            <wp:effectExtent l="0" t="0" r="0" b="0"/>
            <wp:docPr id="4"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
                    <pic:cNvPicPr>
                      <a:picLocks noChangeAspect="1" noChangeArrowheads="1"/>
                    </pic:cNvPicPr>
                  </pic:nvPicPr>
                  <pic:blipFill>
                    <a:blip r:embed="rId7"/>
                    <a:stretch>
                      <a:fillRect/>
                    </a:stretch>
                  </pic:blipFill>
                  <pic:spPr bwMode="auto">
                    <a:xfrm>
                      <a:off x="0" y="0"/>
                      <a:ext cx="742950" cy="428625"/>
                    </a:xfrm>
                    <a:prstGeom prst="rect">
                      <a:avLst/>
                    </a:prstGeom>
                  </pic:spPr>
                </pic:pic>
              </a:graphicData>
            </a:graphic>
          </wp:inline>
        </w:drawing>
      </w:r>
    </w:p>
    <w:p>
      <w:pPr>
        <w:pStyle w:val="Normal"/>
        <w:ind w:firstLine="709"/>
        <w:jc w:val="both"/>
        <w:rPr>
          <w:rFonts w:ascii="Arial" w:hAnsi="Arial" w:cs="Arial"/>
          <w:color w:val="000000"/>
          <w:sz w:val="24"/>
          <w:szCs w:val="24"/>
        </w:rPr>
      </w:pPr>
      <w:r>
        <w:rPr>
          <w:rFonts w:cs="Arial" w:ascii="Arial" w:hAnsi="Arial"/>
          <w:color w:val="000000"/>
          <w:sz w:val="24"/>
          <w:szCs w:val="24"/>
        </w:rPr>
        <w:t>Неиспользованный остаток субсидии подлежит возврату в бюджет города Шарыпово.</w:t>
      </w:r>
    </w:p>
    <w:p>
      <w:pPr>
        <w:pStyle w:val="Normal"/>
        <w:ind w:firstLine="709"/>
        <w:jc w:val="both"/>
        <w:rPr>
          <w:rFonts w:ascii="Arial" w:hAnsi="Arial" w:cs="Arial"/>
          <w:color w:val="000000"/>
          <w:sz w:val="24"/>
          <w:szCs w:val="24"/>
        </w:rPr>
      </w:pPr>
      <w:r>
        <w:rPr>
          <w:rFonts w:cs="Arial" w:ascii="Arial" w:hAnsi="Arial"/>
          <w:color w:val="000000"/>
          <w:sz w:val="24"/>
          <w:szCs w:val="24"/>
        </w:rPr>
        <w:t xml:space="preserve">5.3. В случае выявления одного из оснований для возврата гранта, установленных в пункте </w:t>
      </w:r>
      <w:r>
        <w:rPr>
          <w:rFonts w:cs="Arial" w:ascii="Arial" w:hAnsi="Arial"/>
          <w:sz w:val="24"/>
          <w:szCs w:val="24"/>
        </w:rPr>
        <w:t>5.2. настоящего Порядка</w:t>
      </w:r>
      <w:r>
        <w:rPr>
          <w:rFonts w:cs="Arial" w:ascii="Arial" w:hAnsi="Arial"/>
          <w:color w:val="000000"/>
          <w:sz w:val="24"/>
          <w:szCs w:val="24"/>
        </w:rPr>
        <w:t xml:space="preserve">, </w:t>
      </w:r>
      <w:r>
        <w:rPr>
          <w:rFonts w:cs="Arial" w:ascii="Arial" w:hAnsi="Arial"/>
          <w:sz w:val="24"/>
          <w:szCs w:val="24"/>
        </w:rPr>
        <w:t xml:space="preserve">Администрация города Шарыпово </w:t>
      </w:r>
      <w:r>
        <w:rPr>
          <w:rFonts w:cs="Arial" w:ascii="Arial" w:hAnsi="Arial"/>
          <w:color w:val="000000"/>
          <w:sz w:val="24"/>
          <w:szCs w:val="24"/>
        </w:rPr>
        <w:t>в течение 10 рабочих дней со дня, когда ей стало известно о выявлении одного из указанных оснований, принимает решение о возврате гранта в форме постановления о возврате гранта в бюджет города Шарыпово с указанием оснований возврата гранта и размера гранта, подлежащего возврату.</w:t>
      </w:r>
    </w:p>
    <w:p>
      <w:pPr>
        <w:pStyle w:val="Normal"/>
        <w:ind w:firstLine="709"/>
        <w:jc w:val="both"/>
        <w:rPr>
          <w:rFonts w:ascii="Arial" w:hAnsi="Arial" w:cs="Arial"/>
          <w:color w:val="000000"/>
          <w:sz w:val="24"/>
          <w:szCs w:val="24"/>
        </w:rPr>
      </w:pPr>
      <w:r>
        <w:rPr>
          <w:rFonts w:cs="Arial" w:ascii="Arial" w:hAnsi="Arial"/>
          <w:color w:val="000000"/>
          <w:sz w:val="24"/>
          <w:szCs w:val="24"/>
        </w:rPr>
        <w:t xml:space="preserve">5.4. </w:t>
      </w:r>
      <w:r>
        <w:rPr>
          <w:rFonts w:cs="Arial" w:ascii="Arial" w:hAnsi="Arial"/>
          <w:sz w:val="24"/>
          <w:szCs w:val="24"/>
        </w:rPr>
        <w:t xml:space="preserve">Администрация города Шарыпово </w:t>
      </w:r>
      <w:r>
        <w:rPr>
          <w:rFonts w:cs="Arial" w:ascii="Arial" w:hAnsi="Arial"/>
          <w:color w:val="000000"/>
          <w:sz w:val="24"/>
          <w:szCs w:val="24"/>
        </w:rPr>
        <w:t>в течение 3 рабочих дней со дня принятия решения о возврате гранта направляет получателю гранта копию решения о возврате гранта по адресу электронной почты получателя гранта или по почтовому адресу, указанным в заявлении о предоставлении гранта.</w:t>
      </w:r>
    </w:p>
    <w:p>
      <w:pPr>
        <w:pStyle w:val="Normal"/>
        <w:ind w:firstLine="709"/>
        <w:jc w:val="both"/>
        <w:rPr>
          <w:rFonts w:ascii="Arial" w:hAnsi="Arial" w:cs="Arial"/>
          <w:color w:val="000000"/>
          <w:sz w:val="24"/>
          <w:szCs w:val="24"/>
        </w:rPr>
      </w:pPr>
      <w:r>
        <w:rPr>
          <w:rFonts w:cs="Arial" w:ascii="Arial" w:hAnsi="Arial"/>
          <w:color w:val="000000"/>
          <w:sz w:val="24"/>
          <w:szCs w:val="24"/>
        </w:rPr>
        <w:t>5.5. Получатель гранта в течение 10 рабочих дней со дня получения решения о возврате гранта обязан произвести возврат в бюджет города Шарыпово полученных сумм гранта в размере, указанном в решении о возврате гранта.</w:t>
      </w:r>
    </w:p>
    <w:p>
      <w:pPr>
        <w:sectPr>
          <w:type w:val="nextPage"/>
          <w:pgSz w:w="11906" w:h="16838"/>
          <w:pgMar w:left="1701" w:right="850" w:gutter="0" w:header="0" w:top="1134" w:footer="0" w:bottom="1134"/>
          <w:pgNumType w:fmt="decimal"/>
          <w:formProt w:val="false"/>
          <w:textDirection w:val="lrTb"/>
          <w:docGrid w:type="default" w:linePitch="360" w:charSpace="0"/>
        </w:sectPr>
        <w:pStyle w:val="ConsPlusNormal1"/>
        <w:ind w:firstLine="709"/>
        <w:jc w:val="both"/>
        <w:rPr>
          <w:color w:val="000000"/>
          <w:sz w:val="24"/>
          <w:szCs w:val="24"/>
        </w:rPr>
      </w:pPr>
      <w:r>
        <w:rPr>
          <w:color w:val="000000"/>
          <w:sz w:val="24"/>
          <w:szCs w:val="24"/>
        </w:rPr>
        <w:t>5.6. При отказе получателя гранта вернуть полученный грант в бюджет города Шарыпово взыскание гранта производится в порядке, установленном действующим законодательством Российской Федерации.</w:t>
      </w:r>
    </w:p>
    <w:p>
      <w:pPr>
        <w:pStyle w:val="Normal"/>
        <w:ind w:left="4536"/>
        <w:jc w:val="both"/>
        <w:rPr>
          <w:rFonts w:ascii="Arial" w:hAnsi="Arial" w:cs="Arial"/>
          <w:color w:val="000000"/>
          <w:sz w:val="24"/>
          <w:szCs w:val="24"/>
        </w:rPr>
      </w:pPr>
      <w:r>
        <w:rPr>
          <w:rFonts w:cs="Arial" w:ascii="Arial" w:hAnsi="Arial"/>
          <w:color w:val="000000"/>
          <w:sz w:val="24"/>
          <w:szCs w:val="24"/>
        </w:rPr>
        <w:t>Приложение</w:t>
      </w:r>
    </w:p>
    <w:p>
      <w:pPr>
        <w:pStyle w:val="Normal"/>
        <w:ind w:left="4536"/>
        <w:jc w:val="both"/>
        <w:rPr>
          <w:rFonts w:ascii="Arial" w:hAnsi="Arial" w:cs="Arial"/>
          <w:color w:val="000000"/>
          <w:sz w:val="24"/>
          <w:szCs w:val="24"/>
        </w:rPr>
      </w:pPr>
      <w:r>
        <w:rPr>
          <w:rFonts w:cs="Arial" w:ascii="Arial" w:hAnsi="Arial"/>
          <w:color w:val="000000"/>
          <w:sz w:val="24"/>
          <w:szCs w:val="24"/>
        </w:rPr>
        <w:t>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w:t>
      </w:r>
    </w:p>
    <w:p>
      <w:pPr>
        <w:pStyle w:val="Normal"/>
        <w:ind w:firstLine="709"/>
        <w:jc w:val="both"/>
        <w:rPr>
          <w:rFonts w:ascii="Arial" w:hAnsi="Arial" w:cs="Arial"/>
          <w:color w:val="000000"/>
          <w:sz w:val="24"/>
          <w:szCs w:val="24"/>
        </w:rPr>
      </w:pPr>
      <w:r>
        <w:rPr>
          <w:rFonts w:cs="Arial" w:ascii="Arial" w:hAnsi="Arial"/>
          <w:color w:val="000000"/>
          <w:sz w:val="24"/>
          <w:szCs w:val="24"/>
        </w:rPr>
      </w:r>
    </w:p>
    <w:p>
      <w:pPr>
        <w:pStyle w:val="Normal"/>
        <w:ind w:firstLine="709"/>
        <w:jc w:val="both"/>
        <w:rPr>
          <w:rFonts w:ascii="Arial" w:hAnsi="Arial" w:cs="Arial"/>
          <w:color w:val="000000"/>
          <w:sz w:val="24"/>
          <w:szCs w:val="24"/>
        </w:rPr>
      </w:pPr>
      <w:r>
        <w:rPr>
          <w:rFonts w:cs="Arial" w:ascii="Arial" w:hAnsi="Arial"/>
          <w:color w:val="000000"/>
          <w:sz w:val="24"/>
          <w:szCs w:val="24"/>
        </w:rPr>
      </w:r>
    </w:p>
    <w:p>
      <w:pPr>
        <w:pStyle w:val="Normal"/>
        <w:ind w:right="-2"/>
        <w:jc w:val="center"/>
        <w:rPr>
          <w:rFonts w:ascii="Arial" w:hAnsi="Arial" w:cs="Arial"/>
          <w:b/>
          <w:sz w:val="24"/>
          <w:szCs w:val="24"/>
        </w:rPr>
      </w:pPr>
      <w:r>
        <w:rPr>
          <w:rFonts w:cs="Arial" w:ascii="Arial" w:hAnsi="Arial"/>
          <w:b/>
          <w:sz w:val="24"/>
          <w:szCs w:val="24"/>
        </w:rPr>
        <w:t>Смета расходов</w:t>
      </w:r>
    </w:p>
    <w:p>
      <w:pPr>
        <w:pStyle w:val="Normal"/>
        <w:widowControl w:val="false"/>
        <w:jc w:val="center"/>
        <w:rPr>
          <w:rFonts w:ascii="Arial" w:hAnsi="Arial" w:cs="Arial"/>
          <w:b/>
          <w:sz w:val="24"/>
          <w:szCs w:val="24"/>
        </w:rPr>
      </w:pPr>
      <w:r>
        <w:rPr>
          <w:rFonts w:cs="Arial" w:ascii="Arial" w:hAnsi="Arial"/>
          <w:b/>
          <w:sz w:val="24"/>
          <w:szCs w:val="24"/>
        </w:rPr>
        <w:t xml:space="preserve">на предоставление гранта </w:t>
      </w:r>
      <w:r>
        <w:rPr>
          <w:rFonts w:cs="Arial" w:ascii="Arial" w:hAnsi="Arial"/>
          <w:sz w:val="24"/>
          <w:szCs w:val="24"/>
        </w:rPr>
        <w:t xml:space="preserve"> &lt;*&gt;</w:t>
      </w:r>
    </w:p>
    <w:p>
      <w:pPr>
        <w:pStyle w:val="Normal"/>
        <w:ind w:right="-2"/>
        <w:jc w:val="center"/>
        <w:rPr>
          <w:rFonts w:ascii="Arial" w:hAnsi="Arial" w:cs="Arial"/>
          <w:sz w:val="24"/>
          <w:szCs w:val="24"/>
        </w:rPr>
      </w:pPr>
      <w:r>
        <w:rPr>
          <w:rFonts w:cs="Arial" w:ascii="Arial" w:hAnsi="Arial"/>
          <w:sz w:val="24"/>
          <w:szCs w:val="24"/>
        </w:rPr>
        <w:t>______________________________________________</w:t>
      </w:r>
    </w:p>
    <w:p>
      <w:pPr>
        <w:pStyle w:val="Normal"/>
        <w:ind w:right="-2"/>
        <w:rPr>
          <w:rFonts w:ascii="Arial" w:hAnsi="Arial" w:cs="Arial"/>
          <w:sz w:val="24"/>
          <w:szCs w:val="24"/>
        </w:rPr>
      </w:pPr>
      <w:r>
        <w:rPr>
          <w:rFonts w:cs="Arial" w:ascii="Arial" w:hAnsi="Arial"/>
          <w:sz w:val="24"/>
          <w:szCs w:val="24"/>
        </w:rPr>
        <w:t xml:space="preserve">                                                                                  </w:t>
      </w:r>
      <w:r>
        <w:rPr>
          <w:rFonts w:cs="Arial" w:ascii="Arial" w:hAnsi="Arial"/>
          <w:sz w:val="24"/>
          <w:szCs w:val="24"/>
        </w:rPr>
        <w:t>(наименование участника отбора)</w:t>
      </w:r>
    </w:p>
    <w:p>
      <w:pPr>
        <w:pStyle w:val="Normal"/>
        <w:ind w:right="-31"/>
        <w:rPr>
          <w:rFonts w:ascii="Arial" w:hAnsi="Arial" w:cs="Arial"/>
          <w:sz w:val="24"/>
          <w:szCs w:val="24"/>
          <w:vertAlign w:val="superscript"/>
        </w:rPr>
      </w:pPr>
      <w:r>
        <w:rPr>
          <w:rFonts w:cs="Arial" w:ascii="Arial" w:hAnsi="Arial"/>
          <w:sz w:val="24"/>
          <w:szCs w:val="24"/>
          <w:vertAlign w:val="superscript"/>
        </w:rPr>
      </w:r>
    </w:p>
    <w:tbl>
      <w:tblPr>
        <w:tblW w:w="9491" w:type="dxa"/>
        <w:jc w:val="left"/>
        <w:tblInd w:w="2" w:type="dxa"/>
        <w:tblLayout w:type="fixed"/>
        <w:tblCellMar>
          <w:top w:w="28" w:type="dxa"/>
          <w:left w:w="100" w:type="dxa"/>
          <w:bottom w:w="28" w:type="dxa"/>
          <w:right w:w="100" w:type="dxa"/>
        </w:tblCellMar>
        <w:tblLook w:firstRow="0" w:noVBand="1" w:lastRow="0" w:firstColumn="0" w:lastColumn="0" w:noHBand="1" w:val="0600"/>
      </w:tblPr>
      <w:tblGrid>
        <w:gridCol w:w="432"/>
        <w:gridCol w:w="1660"/>
        <w:gridCol w:w="1866"/>
        <w:gridCol w:w="997"/>
        <w:gridCol w:w="745"/>
        <w:gridCol w:w="1547"/>
        <w:gridCol w:w="1006"/>
        <w:gridCol w:w="1236"/>
      </w:tblGrid>
      <w:tr>
        <w:trPr>
          <w:trHeight w:val="20" w:hRule="atLeast"/>
        </w:trPr>
        <w:tc>
          <w:tcPr>
            <w:tcW w:w="43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w:t>
            </w:r>
          </w:p>
        </w:tc>
        <w:tc>
          <w:tcPr>
            <w:tcW w:w="16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Перечень расходов (детализация)</w:t>
            </w:r>
            <w:r>
              <w:rPr>
                <w:rFonts w:cs="Arial" w:ascii="Arial" w:hAnsi="Arial"/>
                <w:sz w:val="24"/>
                <w:szCs w:val="24"/>
                <w:vertAlign w:val="superscript"/>
              </w:rPr>
              <w:t xml:space="preserve"> </w:t>
            </w:r>
          </w:p>
        </w:tc>
        <w:tc>
          <w:tcPr>
            <w:tcW w:w="18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Стоимость (единицы товара/работы), рублей</w:t>
            </w:r>
          </w:p>
        </w:tc>
        <w:tc>
          <w:tcPr>
            <w:tcW w:w="99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Количество</w:t>
            </w:r>
          </w:p>
        </w:tc>
        <w:tc>
          <w:tcPr>
            <w:tcW w:w="329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Объем расходов, рублей</w:t>
            </w:r>
          </w:p>
        </w:tc>
        <w:tc>
          <w:tcPr>
            <w:tcW w:w="1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Примечания</w:t>
            </w:r>
          </w:p>
        </w:tc>
      </w:tr>
      <w:tr>
        <w:trPr>
          <w:trHeight w:val="20" w:hRule="atLeast"/>
        </w:trPr>
        <w:tc>
          <w:tcPr>
            <w:tcW w:w="4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80"/>
              <w:jc w:val="both"/>
              <w:rPr>
                <w:rFonts w:ascii="Arial" w:hAnsi="Arial" w:cs="Arial"/>
                <w:sz w:val="24"/>
                <w:szCs w:val="24"/>
              </w:rPr>
            </w:pPr>
            <w:r>
              <w:rPr>
                <w:rFonts w:cs="Arial" w:ascii="Arial" w:hAnsi="Arial"/>
                <w:sz w:val="24"/>
                <w:szCs w:val="24"/>
              </w:rPr>
            </w:r>
          </w:p>
        </w:tc>
        <w:tc>
          <w:tcPr>
            <w:tcW w:w="16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80"/>
              <w:jc w:val="both"/>
              <w:rPr>
                <w:rFonts w:ascii="Arial" w:hAnsi="Arial" w:cs="Arial"/>
                <w:sz w:val="24"/>
                <w:szCs w:val="24"/>
              </w:rPr>
            </w:pPr>
            <w:r>
              <w:rPr>
                <w:rFonts w:cs="Arial" w:ascii="Arial" w:hAnsi="Arial"/>
                <w:sz w:val="24"/>
                <w:szCs w:val="24"/>
              </w:rPr>
            </w:r>
          </w:p>
        </w:tc>
        <w:tc>
          <w:tcPr>
            <w:tcW w:w="18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80"/>
              <w:jc w:val="both"/>
              <w:rPr>
                <w:rFonts w:ascii="Arial" w:hAnsi="Arial" w:cs="Arial"/>
                <w:sz w:val="24"/>
                <w:szCs w:val="24"/>
              </w:rPr>
            </w:pPr>
            <w:r>
              <w:rPr>
                <w:rFonts w:cs="Arial" w:ascii="Arial" w:hAnsi="Arial"/>
                <w:sz w:val="24"/>
                <w:szCs w:val="24"/>
              </w:rPr>
            </w:r>
          </w:p>
        </w:tc>
        <w:tc>
          <w:tcPr>
            <w:tcW w:w="99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80"/>
              <w:jc w:val="both"/>
              <w:rPr>
                <w:rFonts w:ascii="Arial" w:hAnsi="Arial" w:cs="Arial"/>
                <w:sz w:val="24"/>
                <w:szCs w:val="24"/>
              </w:rPr>
            </w:pPr>
            <w:r>
              <w:rPr>
                <w:rFonts w:cs="Arial" w:ascii="Arial" w:hAnsi="Arial"/>
                <w:sz w:val="24"/>
                <w:szCs w:val="24"/>
              </w:rPr>
            </w:r>
          </w:p>
        </w:tc>
        <w:tc>
          <w:tcPr>
            <w:tcW w:w="7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всего</w:t>
            </w:r>
          </w:p>
        </w:tc>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за счет собственных средств</w:t>
            </w:r>
          </w:p>
        </w:tc>
        <w:tc>
          <w:tcPr>
            <w:tcW w:w="10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xml:space="preserve">за счет средств гранта </w:t>
            </w:r>
          </w:p>
        </w:tc>
        <w:tc>
          <w:tcPr>
            <w:tcW w:w="1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80"/>
              <w:jc w:val="both"/>
              <w:rPr>
                <w:rFonts w:ascii="Arial" w:hAnsi="Arial" w:cs="Arial"/>
                <w:sz w:val="24"/>
                <w:szCs w:val="24"/>
              </w:rPr>
            </w:pPr>
            <w:r>
              <w:rPr>
                <w:rFonts w:cs="Arial" w:ascii="Arial" w:hAnsi="Arial"/>
                <w:sz w:val="24"/>
                <w:szCs w:val="24"/>
              </w:rPr>
            </w:r>
          </w:p>
        </w:tc>
      </w:tr>
      <w:tr>
        <w:trPr>
          <w:trHeight w:val="20" w:hRule="atLeast"/>
        </w:trPr>
        <w:tc>
          <w:tcPr>
            <w:tcW w:w="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1.</w:t>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r>
          </w:p>
        </w:tc>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xml:space="preserve"> </w:t>
            </w:r>
          </w:p>
        </w:tc>
        <w:tc>
          <w:tcPr>
            <w:tcW w:w="9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xml:space="preserve"> </w:t>
            </w:r>
          </w:p>
        </w:tc>
        <w:tc>
          <w:tcPr>
            <w:tcW w:w="7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xml:space="preserve"> </w:t>
            </w:r>
          </w:p>
        </w:tc>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xml:space="preserve"> </w:t>
            </w:r>
          </w:p>
        </w:tc>
        <w:tc>
          <w:tcPr>
            <w:tcW w:w="10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xml:space="preserve"> </w:t>
            </w:r>
          </w:p>
        </w:tc>
        <w:tc>
          <w:tcPr>
            <w:tcW w:w="12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80"/>
              <w:jc w:val="center"/>
              <w:rPr>
                <w:rFonts w:ascii="Arial" w:hAnsi="Arial" w:cs="Arial"/>
                <w:sz w:val="24"/>
                <w:szCs w:val="24"/>
              </w:rPr>
            </w:pPr>
            <w:r>
              <w:rPr>
                <w:rFonts w:cs="Arial" w:ascii="Arial" w:hAnsi="Arial"/>
                <w:sz w:val="24"/>
                <w:szCs w:val="24"/>
              </w:rPr>
              <w:t xml:space="preserve"> </w:t>
            </w:r>
          </w:p>
        </w:tc>
      </w:tr>
      <w:tr>
        <w:trPr>
          <w:trHeight w:val="20" w:hRule="atLeast"/>
        </w:trPr>
        <w:tc>
          <w:tcPr>
            <w:tcW w:w="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2.</w:t>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r>
          </w:p>
        </w:tc>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xml:space="preserve"> </w:t>
            </w:r>
          </w:p>
        </w:tc>
        <w:tc>
          <w:tcPr>
            <w:tcW w:w="9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xml:space="preserve"> </w:t>
            </w:r>
          </w:p>
        </w:tc>
        <w:tc>
          <w:tcPr>
            <w:tcW w:w="7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xml:space="preserve"> </w:t>
            </w:r>
          </w:p>
        </w:tc>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xml:space="preserve"> </w:t>
            </w:r>
          </w:p>
        </w:tc>
        <w:tc>
          <w:tcPr>
            <w:tcW w:w="10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 xml:space="preserve"> </w:t>
            </w:r>
          </w:p>
        </w:tc>
        <w:tc>
          <w:tcPr>
            <w:tcW w:w="12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80"/>
              <w:jc w:val="center"/>
              <w:rPr>
                <w:rFonts w:ascii="Arial" w:hAnsi="Arial" w:cs="Arial"/>
                <w:sz w:val="24"/>
                <w:szCs w:val="24"/>
              </w:rPr>
            </w:pPr>
            <w:r>
              <w:rPr>
                <w:rFonts w:cs="Arial" w:ascii="Arial" w:hAnsi="Arial"/>
                <w:sz w:val="24"/>
                <w:szCs w:val="24"/>
              </w:rPr>
              <w:t xml:space="preserve"> </w:t>
            </w:r>
          </w:p>
        </w:tc>
      </w:tr>
      <w:tr>
        <w:trPr>
          <w:trHeight w:val="20" w:hRule="atLeast"/>
        </w:trPr>
        <w:tc>
          <w:tcPr>
            <w:tcW w:w="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3.</w:t>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r>
          </w:p>
        </w:tc>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r>
          </w:p>
        </w:tc>
        <w:tc>
          <w:tcPr>
            <w:tcW w:w="9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r>
          </w:p>
        </w:tc>
        <w:tc>
          <w:tcPr>
            <w:tcW w:w="7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r>
          </w:p>
        </w:tc>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r>
          </w:p>
        </w:tc>
        <w:tc>
          <w:tcPr>
            <w:tcW w:w="10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r>
          </w:p>
        </w:tc>
        <w:tc>
          <w:tcPr>
            <w:tcW w:w="12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80"/>
              <w:jc w:val="center"/>
              <w:rPr>
                <w:rFonts w:ascii="Arial" w:hAnsi="Arial" w:cs="Arial"/>
                <w:sz w:val="24"/>
                <w:szCs w:val="24"/>
              </w:rPr>
            </w:pPr>
            <w:r>
              <w:rPr>
                <w:rFonts w:cs="Arial" w:ascii="Arial" w:hAnsi="Arial"/>
                <w:sz w:val="24"/>
                <w:szCs w:val="24"/>
              </w:rPr>
            </w:r>
          </w:p>
        </w:tc>
      </w:tr>
      <w:tr>
        <w:trPr>
          <w:trHeight w:val="20" w:hRule="atLeast"/>
        </w:trPr>
        <w:tc>
          <w:tcPr>
            <w:tcW w:w="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t>4.</w:t>
            </w:r>
          </w:p>
        </w:tc>
        <w:tc>
          <w:tcPr>
            <w:tcW w:w="16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t>…</w:t>
            </w:r>
          </w:p>
        </w:tc>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r>
          </w:p>
        </w:tc>
        <w:tc>
          <w:tcPr>
            <w:tcW w:w="9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r>
          </w:p>
        </w:tc>
        <w:tc>
          <w:tcPr>
            <w:tcW w:w="7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r>
          </w:p>
        </w:tc>
        <w:tc>
          <w:tcPr>
            <w:tcW w:w="15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r>
          </w:p>
        </w:tc>
        <w:tc>
          <w:tcPr>
            <w:tcW w:w="10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sz w:val="24"/>
                <w:szCs w:val="24"/>
              </w:rPr>
            </w:pPr>
            <w:r>
              <w:rPr>
                <w:rFonts w:cs="Arial" w:ascii="Arial" w:hAnsi="Arial"/>
                <w:sz w:val="24"/>
                <w:szCs w:val="24"/>
              </w:rPr>
            </w:r>
          </w:p>
        </w:tc>
        <w:tc>
          <w:tcPr>
            <w:tcW w:w="12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180"/>
              <w:jc w:val="center"/>
              <w:rPr>
                <w:rFonts w:ascii="Arial" w:hAnsi="Arial" w:cs="Arial"/>
                <w:sz w:val="24"/>
                <w:szCs w:val="24"/>
              </w:rPr>
            </w:pPr>
            <w:r>
              <w:rPr>
                <w:rFonts w:cs="Arial" w:ascii="Arial" w:hAnsi="Arial"/>
                <w:sz w:val="24"/>
                <w:szCs w:val="24"/>
              </w:rPr>
            </w:r>
          </w:p>
        </w:tc>
      </w:tr>
    </w:tbl>
    <w:p>
      <w:pPr>
        <w:pStyle w:val="Normal"/>
        <w:widowControl w:val="false"/>
        <w:jc w:val="center"/>
        <w:rPr>
          <w:rFonts w:ascii="Arial" w:hAnsi="Arial" w:cs="Arial"/>
          <w:sz w:val="24"/>
          <w:szCs w:val="24"/>
          <w:vertAlign w:val="superscript"/>
        </w:rPr>
      </w:pPr>
      <w:r>
        <w:rPr>
          <w:rFonts w:cs="Arial" w:ascii="Arial" w:hAnsi="Arial"/>
          <w:sz w:val="24"/>
          <w:szCs w:val="24"/>
          <w:vertAlign w:val="superscript"/>
        </w:rPr>
      </w:r>
    </w:p>
    <w:p>
      <w:pPr>
        <w:pStyle w:val="Normal"/>
        <w:widowControl w:val="false"/>
        <w:jc w:val="center"/>
        <w:rPr>
          <w:rFonts w:ascii="Arial" w:hAnsi="Arial" w:cs="Arial"/>
          <w:sz w:val="24"/>
          <w:szCs w:val="24"/>
          <w:vertAlign w:val="superscript"/>
        </w:rPr>
      </w:pPr>
      <w:r>
        <w:rPr>
          <w:rFonts w:cs="Arial" w:ascii="Arial" w:hAnsi="Arial"/>
          <w:sz w:val="24"/>
          <w:szCs w:val="24"/>
          <w:vertAlign w:val="superscript"/>
        </w:rPr>
      </w:r>
    </w:p>
    <w:p>
      <w:pPr>
        <w:pStyle w:val="Normal"/>
        <w:widowControl w:val="false"/>
        <w:rPr>
          <w:rFonts w:ascii="Arial" w:hAnsi="Arial" w:cs="Arial"/>
          <w:sz w:val="24"/>
          <w:szCs w:val="24"/>
          <w:vertAlign w:val="superscript"/>
        </w:rPr>
      </w:pPr>
      <w:r>
        <w:rPr>
          <w:rFonts w:cs="Arial" w:ascii="Arial" w:hAnsi="Arial"/>
          <w:sz w:val="24"/>
          <w:szCs w:val="24"/>
          <w:vertAlign w:val="superscript"/>
        </w:rPr>
        <w:t>___________________________                           ______________________</w:t>
      </w:r>
      <w:bookmarkStart w:id="1" w:name="_GoBack"/>
      <w:bookmarkEnd w:id="1"/>
    </w:p>
    <w:p>
      <w:pPr>
        <w:pStyle w:val="Normal"/>
        <w:widowControl w:val="false"/>
        <w:rPr>
          <w:rFonts w:ascii="Arial" w:hAnsi="Arial" w:cs="Arial"/>
          <w:sz w:val="24"/>
          <w:szCs w:val="24"/>
          <w:vertAlign w:val="superscript"/>
        </w:rPr>
      </w:pPr>
      <w:r>
        <w:rPr>
          <w:rFonts w:cs="Arial" w:ascii="Arial" w:hAnsi="Arial"/>
          <w:sz w:val="24"/>
          <w:szCs w:val="24"/>
          <w:vertAlign w:val="superscript"/>
        </w:rPr>
        <w:t>(подпись участника отбора)                                   (расшифровка подписи</w:t>
      </w:r>
    </w:p>
    <w:p>
      <w:pPr>
        <w:pStyle w:val="Normal"/>
        <w:widowControl w:val="false"/>
        <w:rPr>
          <w:rFonts w:ascii="Arial" w:hAnsi="Arial" w:cs="Arial"/>
          <w:sz w:val="24"/>
          <w:szCs w:val="24"/>
          <w:vertAlign w:val="superscript"/>
        </w:rPr>
      </w:pPr>
      <w:r>
        <w:rPr>
          <w:rFonts w:cs="Arial" w:ascii="Arial" w:hAnsi="Arial"/>
          <w:sz w:val="24"/>
          <w:szCs w:val="24"/>
          <w:vertAlign w:val="superscript"/>
        </w:rPr>
      </w:r>
    </w:p>
    <w:p>
      <w:pPr>
        <w:pStyle w:val="Normal"/>
        <w:widowControl w:val="false"/>
        <w:rPr>
          <w:rFonts w:ascii="Arial" w:hAnsi="Arial" w:cs="Arial"/>
          <w:sz w:val="24"/>
          <w:szCs w:val="24"/>
          <w:vertAlign w:val="superscript"/>
        </w:rPr>
      </w:pPr>
      <w:r>
        <w:rPr>
          <w:rFonts w:cs="Arial" w:ascii="Arial" w:hAnsi="Arial"/>
          <w:sz w:val="24"/>
          <w:szCs w:val="24"/>
          <w:vertAlign w:val="superscript"/>
        </w:rPr>
        <w:t>МП</w:t>
      </w:r>
    </w:p>
    <w:p>
      <w:pPr>
        <w:pStyle w:val="Normal"/>
        <w:widowControl w:val="false"/>
        <w:rPr>
          <w:rFonts w:ascii="Arial" w:hAnsi="Arial" w:cs="Arial"/>
          <w:sz w:val="24"/>
          <w:szCs w:val="24"/>
          <w:vertAlign w:val="superscript"/>
        </w:rPr>
      </w:pPr>
      <w:r>
        <w:rPr>
          <w:rFonts w:cs="Arial" w:ascii="Arial" w:hAnsi="Arial"/>
          <w:sz w:val="24"/>
          <w:szCs w:val="24"/>
          <w:vertAlign w:val="superscript"/>
        </w:rPr>
      </w:r>
    </w:p>
    <w:p>
      <w:pPr>
        <w:pStyle w:val="Normal"/>
        <w:widowControl w:val="false"/>
        <w:rPr>
          <w:rFonts w:ascii="Arial" w:hAnsi="Arial" w:cs="Arial"/>
          <w:sz w:val="24"/>
          <w:szCs w:val="24"/>
          <w:vertAlign w:val="superscript"/>
        </w:rPr>
      </w:pPr>
      <w:r>
        <w:rPr>
          <w:rFonts w:cs="Arial" w:ascii="Arial" w:hAnsi="Arial"/>
          <w:sz w:val="24"/>
          <w:szCs w:val="24"/>
          <w:vertAlign w:val="superscript"/>
        </w:rPr>
      </w:r>
    </w:p>
    <w:p>
      <w:pPr>
        <w:pStyle w:val="Normal"/>
        <w:widowControl w:val="false"/>
        <w:rPr>
          <w:rFonts w:ascii="Arial" w:hAnsi="Arial" w:cs="Arial"/>
          <w:sz w:val="24"/>
          <w:szCs w:val="24"/>
          <w:vertAlign w:val="superscript"/>
        </w:rPr>
      </w:pPr>
      <w:r>
        <w:rPr>
          <w:rFonts w:cs="Arial" w:ascii="Arial" w:hAnsi="Arial"/>
          <w:sz w:val="24"/>
          <w:szCs w:val="24"/>
          <w:vertAlign w:val="superscript"/>
        </w:rPr>
      </w:r>
    </w:p>
    <w:p>
      <w:pPr>
        <w:pStyle w:val="Normal"/>
        <w:widowControl w:val="false"/>
        <w:rPr>
          <w:rFonts w:ascii="Arial" w:hAnsi="Arial" w:cs="Arial"/>
          <w:sz w:val="24"/>
          <w:szCs w:val="24"/>
          <w:vertAlign w:val="superscript"/>
        </w:rPr>
      </w:pPr>
      <w:r>
        <w:rPr>
          <w:rFonts w:cs="Arial" w:ascii="Arial" w:hAnsi="Arial"/>
          <w:sz w:val="24"/>
          <w:szCs w:val="24"/>
          <w:vertAlign w:val="superscript"/>
        </w:rPr>
      </w:r>
    </w:p>
    <w:p>
      <w:pPr>
        <w:pStyle w:val="Normal"/>
        <w:widowControl w:val="false"/>
        <w:tabs>
          <w:tab w:val="clear" w:pos="708"/>
          <w:tab w:val="left" w:pos="851" w:leader="none"/>
        </w:tabs>
        <w:jc w:val="both"/>
        <w:rPr>
          <w:rFonts w:ascii="Arial" w:hAnsi="Arial" w:cs="Arial"/>
          <w:sz w:val="24"/>
          <w:szCs w:val="24"/>
        </w:rPr>
      </w:pPr>
      <w:r>
        <w:rPr>
          <w:rFonts w:cs="Arial" w:ascii="Arial" w:hAnsi="Arial"/>
          <w:sz w:val="24"/>
          <w:szCs w:val="24"/>
          <w:vertAlign w:val="superscript"/>
        </w:rPr>
        <w:t>&lt;*&gt; К данной смете дополнительно прилагаются документы, подтверждающие заявленные расходы (коммерческие предложения, прайсы, прочее).</w:t>
      </w:r>
    </w:p>
    <w:p>
      <w:pPr>
        <w:pStyle w:val="ConsPlusNormal1"/>
        <w:ind w:firstLine="709"/>
        <w:jc w:val="both"/>
        <w:rPr>
          <w:color w:val="000000"/>
          <w:sz w:val="24"/>
          <w:szCs w:val="24"/>
        </w:rPr>
      </w:pPr>
      <w:r>
        <w:rPr>
          <w:color w:val="000000"/>
          <w:sz w:val="24"/>
          <w:szCs w:val="24"/>
        </w:rPr>
      </w:r>
    </w:p>
    <w:p>
      <w:pPr>
        <w:pStyle w:val="Normal"/>
        <w:rPr>
          <w:rFonts w:ascii="Arial" w:hAnsi="Arial" w:cs="Arial"/>
          <w:color w:val="000000"/>
          <w:sz w:val="24"/>
          <w:szCs w:val="24"/>
        </w:rPr>
      </w:pPr>
      <w:r>
        <w:rPr>
          <w:rFonts w:cs="Arial" w:ascii="Arial" w:hAnsi="Arial"/>
          <w:color w:val="000000"/>
          <w:sz w:val="24"/>
          <w:szCs w:val="24"/>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Segoe UI">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lvl>
    <w:lvl w:ilvl="1">
      <w:start w:val="1"/>
      <w:numFmt w:val="decimal"/>
      <w:lvlText w:val="%1.%2."/>
      <w:lvlJc w:val="left"/>
      <w:pPr>
        <w:tabs>
          <w:tab w:val="num" w:pos="0"/>
        </w:tabs>
        <w:ind w:left="1789" w:hanging="720"/>
      </w:pPr>
      <w:rPr/>
    </w:lvl>
    <w:lvl w:ilvl="2">
      <w:start w:val="1"/>
      <w:numFmt w:val="decimal"/>
      <w:lvlText w:val="%1.%2.%3."/>
      <w:lvlJc w:val="left"/>
      <w:pPr>
        <w:tabs>
          <w:tab w:val="num" w:pos="0"/>
        </w:tabs>
        <w:ind w:left="2149" w:hanging="720"/>
      </w:pPr>
      <w:rPr/>
    </w:lvl>
    <w:lvl w:ilvl="3">
      <w:start w:val="1"/>
      <w:numFmt w:val="decimal"/>
      <w:lvlText w:val="%1.%2.%3.%4."/>
      <w:lvlJc w:val="left"/>
      <w:pPr>
        <w:tabs>
          <w:tab w:val="num" w:pos="0"/>
        </w:tabs>
        <w:ind w:left="2869" w:hanging="1080"/>
      </w:pPr>
      <w:rPr/>
    </w:lvl>
    <w:lvl w:ilvl="4">
      <w:start w:val="1"/>
      <w:numFmt w:val="decimal"/>
      <w:lvlText w:val="%1.%2.%3.%4.%5."/>
      <w:lvlJc w:val="left"/>
      <w:pPr>
        <w:tabs>
          <w:tab w:val="num" w:pos="0"/>
        </w:tabs>
        <w:ind w:left="3229" w:hanging="1080"/>
      </w:pPr>
      <w:rPr/>
    </w:lvl>
    <w:lvl w:ilvl="5">
      <w:start w:val="1"/>
      <w:numFmt w:val="decimal"/>
      <w:lvlText w:val="%1.%2.%3.%4.%5.%6."/>
      <w:lvlJc w:val="left"/>
      <w:pPr>
        <w:tabs>
          <w:tab w:val="num" w:pos="0"/>
        </w:tabs>
        <w:ind w:left="3949" w:hanging="1440"/>
      </w:pPr>
      <w:rPr/>
    </w:lvl>
    <w:lvl w:ilvl="6">
      <w:start w:val="1"/>
      <w:numFmt w:val="decimal"/>
      <w:lvlText w:val="%1.%2.%3.%4.%5.%6.%7."/>
      <w:lvlJc w:val="left"/>
      <w:pPr>
        <w:tabs>
          <w:tab w:val="num" w:pos="0"/>
        </w:tabs>
        <w:ind w:left="4669" w:hanging="1800"/>
      </w:pPr>
      <w:rPr/>
    </w:lvl>
    <w:lvl w:ilvl="7">
      <w:start w:val="1"/>
      <w:numFmt w:val="decimal"/>
      <w:lvlText w:val="%1.%2.%3.%4.%5.%6.%7.%8."/>
      <w:lvlJc w:val="left"/>
      <w:pPr>
        <w:tabs>
          <w:tab w:val="num" w:pos="0"/>
        </w:tabs>
        <w:ind w:left="5029" w:hanging="1800"/>
      </w:pPr>
      <w:rPr/>
    </w:lvl>
    <w:lvl w:ilvl="8">
      <w:start w:val="1"/>
      <w:numFmt w:val="decimal"/>
      <w:lvlText w:val="%1.%2.%3.%4.%5.%6.%7.%8.%9."/>
      <w:lvlJc w:val="left"/>
      <w:pPr>
        <w:tabs>
          <w:tab w:val="num" w:pos="0"/>
        </w:tabs>
        <w:ind w:left="5749" w:hanging="2160"/>
      </w:pPr>
      <w:rPr/>
    </w:lvl>
  </w:abstractNum>
  <w:abstractNum w:abstractNumId="3">
    <w:lvl w:ilvl="0">
      <w:start w:val="1"/>
      <w:numFmt w:val="decimal"/>
      <w:lvlText w:val="%1."/>
      <w:lvlJc w:val="left"/>
      <w:pPr>
        <w:tabs>
          <w:tab w:val="num" w:pos="0"/>
        </w:tabs>
        <w:ind w:left="630" w:hanging="630"/>
      </w:pPr>
      <w:rPr/>
    </w:lvl>
    <w:lvl w:ilvl="1">
      <w:start w:val="1"/>
      <w:numFmt w:val="decimal"/>
      <w:lvlText w:val="%1.%2."/>
      <w:lvlJc w:val="left"/>
      <w:pPr>
        <w:tabs>
          <w:tab w:val="num" w:pos="0"/>
        </w:tabs>
        <w:ind w:left="1287" w:hanging="72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6054" w:hanging="180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400bc"/>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5400bc"/>
    <w:rPr>
      <w:color w:themeColor="hyperlink" w:val="0563C1"/>
      <w:u w:val="single"/>
    </w:rPr>
  </w:style>
  <w:style w:type="character" w:styleId="ConsPlusNormal" w:customStyle="1">
    <w:name w:val="ConsPlusNormal Знак"/>
    <w:link w:val="ConsPlusNormal1"/>
    <w:qFormat/>
    <w:locked/>
    <w:rsid w:val="005400bc"/>
    <w:rPr>
      <w:rFonts w:ascii="Arial" w:hAnsi="Arial" w:eastAsia="Times New Roman" w:cs="Arial"/>
      <w:sz w:val="20"/>
      <w:szCs w:val="20"/>
      <w:lang w:eastAsia="ru-RU"/>
    </w:rPr>
  </w:style>
  <w:style w:type="character" w:styleId="Style14" w:customStyle="1">
    <w:name w:val="Текст выноски Знак"/>
    <w:basedOn w:val="DefaultParagraphFont"/>
    <w:link w:val="BalloonText"/>
    <w:uiPriority w:val="99"/>
    <w:semiHidden/>
    <w:qFormat/>
    <w:rsid w:val="00261905"/>
    <w:rPr>
      <w:rFonts w:ascii="Segoe UI" w:hAnsi="Segoe UI" w:eastAsia="Times New Roman" w:cs="Segoe UI"/>
      <w:sz w:val="18"/>
      <w:szCs w:val="18"/>
      <w:lang w:eastAsia="ru-RU"/>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customStyle="1">
    <w:name w:val="Абзац_пост"/>
    <w:basedOn w:val="Normal"/>
    <w:qFormat/>
    <w:rsid w:val="005400bc"/>
    <w:pPr>
      <w:spacing w:before="120" w:after="0"/>
      <w:ind w:firstLine="720"/>
      <w:jc w:val="both"/>
    </w:pPr>
    <w:rPr>
      <w:sz w:val="26"/>
      <w:szCs w:val="24"/>
    </w:rPr>
  </w:style>
  <w:style w:type="paragraph" w:styleId="ConsPlusNormal1" w:customStyle="1">
    <w:name w:val="ConsPlusNormal"/>
    <w:link w:val="ConsPlusNormal"/>
    <w:qFormat/>
    <w:rsid w:val="005400bc"/>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ListParagraph">
    <w:name w:val="List Paragraph"/>
    <w:basedOn w:val="Normal"/>
    <w:uiPriority w:val="34"/>
    <w:qFormat/>
    <w:rsid w:val="005400bc"/>
    <w:pPr>
      <w:spacing w:before="0" w:after="0"/>
      <w:ind w:left="720"/>
      <w:contextualSpacing/>
    </w:pPr>
    <w:rPr/>
  </w:style>
  <w:style w:type="paragraph" w:styleId="ConsPlusTitle" w:customStyle="1">
    <w:name w:val="ConsPlusTitle"/>
    <w:qFormat/>
    <w:rsid w:val="005400bc"/>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BalloonText">
    <w:name w:val="Balloon Text"/>
    <w:basedOn w:val="Normal"/>
    <w:link w:val="Style14"/>
    <w:uiPriority w:val="99"/>
    <w:semiHidden/>
    <w:unhideWhenUsed/>
    <w:qFormat/>
    <w:rsid w:val="00261905"/>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arypovo.gosuslugi.ru/" TargetMode="External"/><Relationship Id="rId4" Type="http://schemas.openxmlformats.org/officeDocument/2006/relationships/hyperlink" Target="mailto:plan@57.krskcit.ru" TargetMode="External"/><Relationship Id="rId5" Type="http://schemas.openxmlformats.org/officeDocument/2006/relationships/image" Target="media/image2.wmf"/><Relationship Id="rId6" Type="http://schemas.openxmlformats.org/officeDocument/2006/relationships/image" Target="media/image3.wmf"/><Relationship Id="rId7" Type="http://schemas.openxmlformats.org/officeDocument/2006/relationships/image" Target="media/image4.wmf"/><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57</TotalTime>
  <Application>LibreOffice/7.6.4.1$Windows_X86_64 LibreOffice_project/e19e193f88cd6c0525a17fb7a176ed8e6a3e2aa1</Application>
  <AppVersion>15.0000</AppVersion>
  <Pages>21</Pages>
  <Words>7269</Words>
  <Characters>53059</Characters>
  <CharactersWithSpaces>60202</CharactersWithSpaces>
  <Paragraphs>334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2024-11-22T03:29:00Z</dcterms:created>
  <dc:creator>rev</dc:creator>
  <dc:description/>
  <dc:language>ru-RU</dc:language>
  <cp:lastModifiedBy/>
  <cp:lastPrinted>2024-11-25T07:34:00Z</cp:lastPrinted>
  <dcterms:modified xsi:type="dcterms:W3CDTF">2024-11-28T08:33:44Z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