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18.11.2024</w:t>
        <w:tab/>
        <w:t>№ 253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24:57:0000007:2693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8, 39 Градостроительного Кодекса Российской Федерации, решением Шарыповского городского Совета депутатов Красноярского края от 26.08.2022 №24-86 «Об утверждении </w:t>
      </w:r>
      <w:bookmarkStart w:id="0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 Красноярского края,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>Лавриновичу Александру Ивановичу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 (код 2.7.2)»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общественно-деловая зона (О1) по адресу: </w:t>
      </w:r>
      <w:hyperlink r:id="rId3" w:tgtFrame="_blank">
        <w:r>
          <w:rPr>
            <w:rFonts w:cs="Times New Roman" w:ascii="Times New Roman" w:hAnsi="Times New Roman"/>
            <w:sz w:val="28"/>
            <w:szCs w:val="28"/>
          </w:rPr>
          <w:t>Российская Федерация, Красноярский край,</w:t>
          <w:br/>
          <w:t>г. Шарыпово, ул. Северная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>размещение гаражей для собственных нужд, в срок не превышающий один месяца с даты опубликования оповещения о начале публичных слушаний в периодическом печатном издании, и на официальном сайте муниципального образования города Шарыпово Красноярского края (</w:t>
      </w:r>
      <w:hyperlink r:id="rId4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2.1. Провести публичные слушания по проекту решения «О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24:57:0000007:2693</w:t>
      </w:r>
      <w:r>
        <w:rPr>
          <w:rFonts w:cs="Times New Roman" w:ascii="Times New Roman" w:hAnsi="Times New Roman"/>
          <w:color w:val="000000"/>
          <w:sz w:val="28"/>
          <w:szCs w:val="28"/>
        </w:rPr>
        <w:t>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>к нему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22.11.2024г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22.11.2024г.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 </w:t>
      </w:r>
      <w:r>
        <w:rPr>
          <w:rFonts w:cs="Times New Roman" w:ascii="Times New Roman" w:hAnsi="Times New Roman"/>
          <w:sz w:val="28"/>
          <w:szCs w:val="28"/>
        </w:rPr>
        <w:t>На стене здания организовать информационный стенд по адресу: Красноярский край, Городской округ город Шарыпово, город Шарыпово,</w:t>
        <w:br/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eastAsia="Calibri" w:cs="Times New Roman" w:ascii="Times New Roman" w:hAnsi="Times New Roman"/>
          <w:sz w:val="28"/>
          <w:szCs w:val="28"/>
        </w:rPr>
        <w:t>Городской Дом культуры</w:t>
      </w:r>
      <w:r>
        <w:rPr>
          <w:rFonts w:cs="Times New Roman" w:ascii="Times New Roman" w:hAnsi="Times New Roman"/>
          <w:sz w:val="28"/>
          <w:szCs w:val="28"/>
        </w:rPr>
        <w:t>) (ответственное лицо</w:t>
        <w:br/>
        <w:t>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(ответственное лицо Сухинин Н.Н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22.11.2024г.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05.12.2024г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17з: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адресу: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05.12.2024г</w:t>
      </w:r>
      <w:r>
        <w:rPr>
          <w:rFonts w:cs="Times New Roman" w:ascii="Times New Roman" w:hAnsi="Times New Roman"/>
          <w:sz w:val="28"/>
          <w:szCs w:val="28"/>
        </w:rPr>
        <w:t>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(ответственное лицо Сухинин Н.Н.)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Отменить постановление Администрации города Шарыпово от 14.10.2024г. №216 «О проведении публичных слушаний по проекту решения о предоставлении разрешения на условно разрешенного вида использования земельного участка с кадастровым номером 24:57:0000007:2693».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15.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Н.Н. Сухинина.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общественно-политической работе</w:t>
        <w:tab/>
        <w:t>И.А. Синькевич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>18.11.2024                 №            253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06.12.2024г.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</w:t>
      </w:r>
      <w:r>
        <w:rPr>
          <w:rFonts w:cs="Times New Roman" w:ascii="Times New Roman" w:hAnsi="Times New Roman"/>
          <w:sz w:val="28"/>
          <w:szCs w:val="28"/>
        </w:rPr>
        <w:t xml:space="preserve">часов в актовом зале </w:t>
      </w:r>
      <w:r>
        <w:rPr>
          <w:rFonts w:eastAsia="Calibri" w:cs="Times New Roman" w:ascii="Times New Roman" w:hAnsi="Times New Roman"/>
          <w:sz w:val="28"/>
          <w:szCs w:val="28"/>
        </w:rPr>
        <w:t>городского Дома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sz w:val="28"/>
          <w:szCs w:val="28"/>
        </w:rPr>
        <w:t>пл. Революции, 13</w:t>
      </w:r>
      <w:r>
        <w:rPr>
          <w:rFonts w:cs="Times New Roman" w:ascii="Times New Roman" w:hAnsi="Times New Roman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4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2538a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tru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Без интервала1"/>
    <w:qFormat/>
    <w:rsid w:val="00ae76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grp365.ru/reestr?egrp=24:57:0000007:2694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B689-7750-4F8D-808A-4265315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Application>LibreOffice/7.6.4.1$Windows_X86_64 LibreOffice_project/e19e193f88cd6c0525a17fb7a176ed8e6a3e2aa1</Application>
  <AppVersion>15.0000</AppVersion>
  <Pages>3</Pages>
  <Words>803</Words>
  <Characters>5935</Characters>
  <CharactersWithSpaces>6731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2024-11-18T03:39:00Z</cp:lastPrinted>
  <dcterms:modified xsi:type="dcterms:W3CDTF">2024-11-19T01:10:00Z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