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3715" cy="74231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99" t="-339" r="-499" b="-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before="0" w:after="200"/>
              <w:jc w:val="center"/>
              <w:rPr/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</w:tc>
      </w:tr>
    </w:tbl>
    <w:p>
      <w:pPr>
        <w:pStyle w:val="Normal"/>
        <w:jc w:val="center"/>
        <w:rPr/>
      </w:pPr>
      <w:r>
        <w:rPr>
          <w:b/>
        </w:rPr>
        <w:t>ПОСТАНОВЛЕНИЕ</w:t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before="0" w:after="200"/>
              <w:rPr>
                <w:szCs w:val="28"/>
              </w:rPr>
            </w:pPr>
            <w:r>
              <w:rPr>
                <w:szCs w:val="28"/>
              </w:rPr>
              <w:t>05.11.2024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before="0" w:after="20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230</w:t>
            </w:r>
          </w:p>
        </w:tc>
      </w:tr>
    </w:tbl>
    <w:p>
      <w:pPr>
        <w:pStyle w:val="Normal"/>
        <w:spacing w:lineRule="auto" w:line="192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192"/>
        <w:jc w:val="both"/>
        <w:rPr>
          <w:rFonts w:eastAsia="Arial" w:eastAsiaTheme="minorHAnsi"/>
          <w:sz w:val="28"/>
          <w:szCs w:val="30"/>
          <w:highlight w:val="none"/>
          <w:lang w:eastAsia="en-US"/>
        </w:rPr>
      </w:pPr>
      <w:r>
        <w:rPr>
          <w:rFonts w:eastAsia="Arial" w:eastAsiaTheme="minorHAnsi"/>
          <w:sz w:val="28"/>
          <w:szCs w:val="30"/>
          <w:lang w:eastAsia="en-US"/>
        </w:rPr>
        <w:t>Об утверждении Положения о порядке выявления, перемещения, временного хранения и утилизации брошенных, в том числе разукомплектованных, транспортных средств на территории муниципального образования города Шарыпово Красноярского края</w:t>
      </w:r>
    </w:p>
    <w:p>
      <w:pPr>
        <w:pStyle w:val="Normal"/>
        <w:spacing w:lineRule="auto" w:line="192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 xml:space="preserve">В целях организации работы по выявлению, перемещению, временному хранению и утилизации брошенных, в том числе разукомплектованных, транспортных средств, руководствуясь статьей 34 Устава города Шарыпово Красноярского края, </w:t>
      </w:r>
    </w:p>
    <w:p>
      <w:pPr>
        <w:pStyle w:val="Normal"/>
        <w:widowControl w:val="false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>ПОСТАНОВЛЯЮ: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1. </w:t>
      </w:r>
      <w:r>
        <w:rPr>
          <w:rFonts w:eastAsia="Arial" w:eastAsiaTheme="minorHAnsi"/>
          <w:sz w:val="28"/>
          <w:szCs w:val="30"/>
          <w:lang w:eastAsia="en-US"/>
        </w:rPr>
        <w:t>Утвердить Положение о порядке выявления, перемещения, временного хранения и утилизации брошенных, в том числе разукомплектованных, транспортных средств на территории муниципального образования города Шарыпово Красноярского края  согласно приложению.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 xml:space="preserve">3. </w:t>
      </w:r>
      <w:r>
        <w:rPr>
          <w:rFonts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widowControl w:val="false"/>
        <w:spacing w:lineRule="auto" w:line="192"/>
        <w:rPr>
          <w:sz w:val="30"/>
        </w:rPr>
      </w:pPr>
      <w:r>
        <w:rPr>
          <w:sz w:val="30"/>
        </w:rPr>
      </w:r>
    </w:p>
    <w:p>
      <w:pPr>
        <w:pStyle w:val="Normal"/>
        <w:widowControl w:val="false"/>
        <w:tabs>
          <w:tab w:val="clear" w:pos="708"/>
          <w:tab w:val="left" w:pos="6096" w:leader="none"/>
        </w:tabs>
        <w:spacing w:lineRule="auto" w:line="192"/>
        <w:jc w:val="both"/>
        <w:rPr/>
      </w:pPr>
      <w:r>
        <w:rPr/>
      </w:r>
    </w:p>
    <w:p>
      <w:pPr>
        <w:pStyle w:val="Normal"/>
        <w:widowControl w:val="false"/>
        <w:spacing w:lineRule="auto" w:line="192"/>
        <w:rPr>
          <w:sz w:val="28"/>
        </w:rPr>
      </w:pPr>
      <w:r>
        <w:rPr>
          <w:sz w:val="28"/>
          <w:szCs w:val="30"/>
        </w:rPr>
        <w:t>Глава города Шарыпово</w:t>
        <w:tab/>
        <w:tab/>
        <w:tab/>
        <w:tab/>
        <w:tab/>
        <w:tab/>
        <w:t xml:space="preserve">           В.Г. Хохлов</w:t>
      </w:r>
    </w:p>
    <w:p>
      <w:pPr>
        <w:pStyle w:val="Normal"/>
        <w:shd w:val="nil"/>
        <w:rPr>
          <w:sz w:val="28"/>
          <w:highlight w:val="none"/>
        </w:rPr>
      </w:pPr>
      <w:r>
        <w:rPr>
          <w:sz w:val="28"/>
        </w:rPr>
      </w:r>
      <w:r>
        <w:br w:type="page"/>
      </w:r>
    </w:p>
    <w:p>
      <w:pPr>
        <w:pStyle w:val="Normal"/>
        <w:spacing w:lineRule="atLeast" w:line="283" w:before="0" w:after="200"/>
        <w:contextualSpacing/>
        <w:rPr>
          <w:rFonts w:eastAsia="Arial" w:eastAsiaTheme="minorHAnsi"/>
          <w:sz w:val="28"/>
          <w:szCs w:val="30"/>
          <w:highlight w:val="none"/>
          <w:lang w:eastAsia="en-US"/>
        </w:rPr>
      </w:pPr>
      <w:r>
        <w:rPr>
          <w:rFonts w:eastAsia="Arial" w:eastAsiaTheme="minorHAnsi"/>
          <w:sz w:val="30"/>
          <w:szCs w:val="30"/>
          <w:lang w:eastAsia="en-US"/>
        </w:rPr>
        <w:tab/>
        <w:tab/>
        <w:tab/>
        <w:tab/>
        <w:tab/>
        <w:tab/>
        <w:tab/>
        <w:t xml:space="preserve">     </w:t>
      </w:r>
      <w:r>
        <w:rPr>
          <w:sz w:val="24"/>
          <w:szCs w:val="30"/>
        </w:rPr>
        <w:t>Приложение</w:t>
      </w:r>
      <w:r>
        <w:rPr>
          <w:sz w:val="24"/>
        </w:rPr>
        <w:t xml:space="preserve"> </w:t>
      </w:r>
      <w:r>
        <w:rPr>
          <w:sz w:val="24"/>
          <w:szCs w:val="30"/>
        </w:rPr>
        <w:t>к постановлению</w:t>
      </w:r>
    </w:p>
    <w:p>
      <w:pPr>
        <w:pStyle w:val="Normal"/>
        <w:widowControl w:val="false"/>
        <w:tabs>
          <w:tab w:val="clear" w:pos="708"/>
          <w:tab w:val="left" w:pos="5387" w:leader="none"/>
          <w:tab w:val="right" w:pos="9354" w:leader="none"/>
        </w:tabs>
        <w:spacing w:lineRule="atLeast" w:line="283" w:before="0" w:after="200"/>
        <w:ind w:firstLine="5387"/>
        <w:contextualSpacing/>
        <w:jc w:val="both"/>
        <w:rPr>
          <w:sz w:val="24"/>
        </w:rPr>
      </w:pPr>
      <w:r>
        <w:rPr>
          <w:sz w:val="24"/>
          <w:szCs w:val="30"/>
        </w:rPr>
        <w:t>администрации города Шарыпово</w:t>
        <w:tab/>
      </w:r>
    </w:p>
    <w:p>
      <w:pPr>
        <w:pStyle w:val="Normal"/>
        <w:widowControl w:val="false"/>
        <w:spacing w:lineRule="atLeast" w:line="283" w:before="0" w:after="200"/>
        <w:ind w:firstLine="5387"/>
        <w:contextualSpacing/>
        <w:jc w:val="both"/>
        <w:rPr>
          <w:sz w:val="24"/>
        </w:rPr>
      </w:pPr>
      <w:r>
        <w:rPr>
          <w:sz w:val="24"/>
          <w:szCs w:val="30"/>
        </w:rPr>
        <w:t>от 05.11.2024 №230</w:t>
      </w:r>
    </w:p>
    <w:p>
      <w:pPr>
        <w:pStyle w:val="Normal"/>
        <w:widowControl w:val="false"/>
        <w:spacing w:lineRule="auto" w:line="192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>ПОЛОЖЕНИЕ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 xml:space="preserve">о порядке выявления, перемещения, временного хранения 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 xml:space="preserve">и утилизации брошенных, в том числе разукомплектованных, 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 xml:space="preserve">транспортных средств на территории </w:t>
      </w:r>
      <w:r>
        <w:rPr>
          <w:rFonts w:cs="Times New Roman"/>
          <w:sz w:val="28"/>
          <w:szCs w:val="24"/>
        </w:rPr>
        <w:t>муниципального образования города Шарыпово Красноярского края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numPr>
          <w:ilvl w:val="0"/>
          <w:numId w:val="0"/>
        </w:numPr>
        <w:spacing w:lineRule="auto" w:line="192"/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  <w:lang w:val="en-US"/>
        </w:rPr>
        <w:t>I</w:t>
      </w:r>
      <w:r>
        <w:rPr>
          <w:rFonts w:cs="Times New Roman" w:ascii="Times New Roman" w:hAnsi="Times New Roman"/>
          <w:sz w:val="28"/>
          <w:szCs w:val="30"/>
        </w:rPr>
        <w:t>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1. 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 xml:space="preserve">Положение о порядке </w:t>
      </w:r>
      <w:r>
        <w:rPr>
          <w:rFonts w:cs="Times New Roman" w:ascii="Times New Roman" w:hAnsi="Times New Roman"/>
          <w:sz w:val="28"/>
          <w:szCs w:val="30"/>
        </w:rPr>
        <w:t xml:space="preserve">выявления, перемещения, временного хранения и утилизации брошенных, в том числе разукомплектованных, транспортных средств на территории </w:t>
      </w:r>
      <w:r>
        <w:rPr>
          <w:rFonts w:cs="Times New Roman" w:ascii="Times New Roman" w:hAnsi="Times New Roman"/>
          <w:sz w:val="28"/>
          <w:szCs w:val="24"/>
        </w:rPr>
        <w:t>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30"/>
        </w:rPr>
        <w:t xml:space="preserve"> (далее –  Порядок) разработано в соответствии с Гражданским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Федерации», от 10.12.1995 № 196-ФЗ «О безопасности дорожного движения», от 06.03.2006 № 35-ФЗ «О противодействии терроризму», постановлением Правительства Российской Федерации от 23.10.1993 № 1090 «О Правилах дорожного движения», Уставом города Шарыпово.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2. Настоящий Порядок устанавли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30"/>
        </w:rPr>
        <w:t>вает правила организации выявления, перемещения, временного хранения и утилизации брошенных, в том числе разукомплектованных, транспортных средств на территории муниципального образования города Шарыпово Красноярского края (далее – БРТС, транспортное средство, город Шарыпово).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3. В настоящем Порядке к БРТС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разукомплектованные транспортные средства, у которых отсутствуют одна или несколько кузовных деталей, предусмотренных конструкцией (капот, дверь, замок двери кузова или кабины, крышка багажника, крыло, пробка топливного бака), или у которых отсутствуют основные агрегаты (двигатель, задний мост, передняя ось и т.д.), либо транспортные средства, у которых отсутствуют одно или несколько стекол, внешних световых приборов, колес, шин, а также транспортные средства, имеющие повреждения кузова, исключающие их восстановление, либо имеющие повреждения, при которых большая часть кузовных деталей требует замены, сложного ремонта, или 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брошенные транспортные средства – не эксплуатируемые на протяжении длительного периода времени (свыше 30 календарных дней) транспортные средства, о чем может свидетельствовать их внешнее 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 Шарыпово, препятствующие уборке территории, движению автотранспорта и пешеходов, нарушающие архитектурный облик города Шарыпово, либо представляющие угрозу общественной безопасности (являющиеся местом складирования мусора и металлолома).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4. Порядок применяется в отношении БРТС, расположенных на земельных участках, находящихся в муниципальной собственности города Шарыпово, или землях и земельных участках, государственная собственность на которые не разграничена, расположенных в местах общего пользования, не предназначенных для хранения транспортных средств, препятствующих проезду, проходу пешеходов, уборке территории, проезду спецтранспорта и мусороуборочных машин к подъездам и мусорным контейнерам и размещенных на территории города Шарыпово, за исключением придомовой территории многоквартирного дома.</w:t>
      </w:r>
    </w:p>
    <w:p>
      <w:pPr>
        <w:pStyle w:val="ConsPlusNormal"/>
        <w:numPr>
          <w:ilvl w:val="0"/>
          <w:numId w:val="0"/>
        </w:numPr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numPr>
          <w:ilvl w:val="0"/>
          <w:numId w:val="0"/>
        </w:numPr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  <w:lang w:val="en-US"/>
        </w:rPr>
        <w:t>II</w:t>
      </w:r>
      <w:r>
        <w:rPr>
          <w:rFonts w:cs="Times New Roman" w:ascii="Times New Roman" w:hAnsi="Times New Roman"/>
          <w:sz w:val="28"/>
          <w:szCs w:val="30"/>
        </w:rPr>
        <w:t>. Выявление БРТС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bookmarkStart w:id="3" w:name="P74"/>
      <w:bookmarkEnd w:id="3"/>
      <w:r>
        <w:rPr>
          <w:rFonts w:cs="Times New Roman" w:ascii="Times New Roman" w:hAnsi="Times New Roman"/>
          <w:sz w:val="28"/>
          <w:szCs w:val="30"/>
        </w:rPr>
        <w:t>5. Выявление БРТС осуществляется на основании сведений о БРТС с указанием их местонахождения, поступающих в Администрацию города Шарыпово (далее – Администрация), по обращениям: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- органов государственной власти;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- органов местного самоуправления;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- физических или юридических лиц.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6. После получения сведений, указанных в </w:t>
      </w:r>
      <w:hyperlink w:anchor="P74" w:tgtFrame="#P74">
        <w:r>
          <w:rPr>
            <w:rFonts w:cs="Times New Roman" w:ascii="Times New Roman" w:hAnsi="Times New Roman"/>
            <w:sz w:val="28"/>
            <w:szCs w:val="30"/>
          </w:rPr>
          <w:t>пункте</w:t>
        </w:r>
      </w:hyperlink>
      <w:r>
        <w:rPr>
          <w:rFonts w:cs="Times New Roman" w:ascii="Times New Roman" w:hAnsi="Times New Roman"/>
          <w:sz w:val="28"/>
          <w:szCs w:val="30"/>
        </w:rPr>
        <w:t xml:space="preserve"> 5 настоящего Порядка, Администрация по истечении 30 календарных дней осуществляет в течение пяти календарных дней комиссионное обследование транспортного средства.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7. Для осуществления комиссионного обследования транспортного средства Администрацией создается комиссия по обследованию транспортных средств (далее – Комиссия). Состав Комиссии утверждается распоряжением Администрации города Шарыпово.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8. Комиссию возглавляет председатель.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 состав Комиссии включаются представители: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Администрации города Шарыпово;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муниципального казенного учреждения «Служба городского хозяйства» г. Шарыпово (далее – Уполномоченная организация);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Межмуниципального отдела Министерства внутренних дел России «Шарыповский» (по согласованию).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9. По результатам обследования транспортного средства Комиссия составляет акт обследования транспортного средства (далее – акт обследования) в течение пяти календарных дней с даты обследования по форме согласно приложению 1 к настоящему Порядку, который подписывается всеми членами Комиссии.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 акте обследования отражаются сведения о том, является ли данное транспортное средство БРТС, сведения о местонахождении БРТС, его состоянии (внешнем и техническом, с фиксацией фактов наличия признаков разукомплектованности БРТС), наличии или отсутствии государственных регистрационных знаков, а также другие сведения, позволяющие идентифицировать транспортное средство.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При обследовании транспортного средства в процессе внешнего осмотра Комиссия производит его обязательную фотосъемку. Фотографии транспортного средства прилагаются к акту обследования.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numPr>
          <w:ilvl w:val="0"/>
          <w:numId w:val="0"/>
        </w:numPr>
        <w:spacing w:lineRule="auto" w:line="192"/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bookmarkStart w:id="4" w:name="P85"/>
      <w:bookmarkEnd w:id="4"/>
      <w:r>
        <w:rPr>
          <w:rFonts w:cs="Times New Roman" w:ascii="Times New Roman" w:hAnsi="Times New Roman"/>
          <w:sz w:val="28"/>
          <w:szCs w:val="30"/>
          <w:lang w:val="en-US"/>
        </w:rPr>
        <w:t>III</w:t>
      </w:r>
      <w:r>
        <w:rPr>
          <w:rFonts w:cs="Times New Roman" w:ascii="Times New Roman" w:hAnsi="Times New Roman"/>
          <w:sz w:val="28"/>
          <w:szCs w:val="30"/>
        </w:rPr>
        <w:t>. Установление собственника транспортного средства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и его информирование о составлении акта обследования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10. В течение пяти календарных дней с даты составления акта обследования Администрация направляет в РЭО ГИБДД МО МВД России «Шарыповский»</w:t>
      </w:r>
      <w:r>
        <w:rPr>
          <w:rFonts w:cs="Times New Roman" w:ascii="Times New Roman" w:hAnsi="Times New Roman"/>
          <w:sz w:val="28"/>
          <w:szCs w:val="30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>(любым доступным способом с доказательством направления) информацию о выявлении БРТС.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bookmarkStart w:id="5" w:name="P91"/>
      <w:bookmarkEnd w:id="5"/>
      <w:r>
        <w:rPr>
          <w:rFonts w:cs="Times New Roman" w:ascii="Times New Roman" w:hAnsi="Times New Roman"/>
          <w:sz w:val="28"/>
          <w:szCs w:val="30"/>
        </w:rPr>
        <w:t>11. Информирование собственника БРТС о выявлении БРТС осуществляется всеми нижеперечисленными способами: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размещение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 xml:space="preserve">Комиссией </w:t>
      </w:r>
      <w:r>
        <w:rPr>
          <w:rFonts w:cs="Times New Roman" w:ascii="Times New Roman" w:hAnsi="Times New Roman"/>
          <w:sz w:val="28"/>
          <w:szCs w:val="30"/>
        </w:rPr>
        <w:t>на транспортном средстве по форме согласно приложению 2 к настоящему Порядку уведомления о необходимости приведения транспортного средства в состояние, не позволяющее идентифицировать его как брошенное, или перемещения его</w:t>
      </w:r>
      <w:r>
        <w:rPr>
          <w:rFonts w:cs="Times New Roman" w:ascii="Times New Roman" w:hAnsi="Times New Roman"/>
          <w:sz w:val="28"/>
          <w:szCs w:val="30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>собственником в места, позволяющие хранить транспортные средства без создания помех в организации благоустройства территории города Шарыпово, а также во избежание потенциальной террористической угрозы (в места, предназначенные для стоянки и хранения транспортных средств, или на частную (личную) территорию) (далее – места хранения) в течение пяти рабочих дней с даты составления Комиссией акта обследования. Факт размещения уведомления фиксируется фотосъемкой;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размещение Комиссией информации о транспортном средстве (фотографий с указанием государственных регистрационных знаков (при наличии) транспортного средства) в официальном периодическом печатном издании «Официальный вестник города Шарыпово» и на официальном сайте муниципального образования города Шарыпово в информационно-телекоммуникационной сети Интернет в течение пяти рабочих дней с даты составления Комиссией акта обследования. 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В случае если собственник (владелец) транспортного средства не установлен, Уполномоченная организация осуществляет в соответствии с пунктом 14 настоящего Порядка принудительное перемещение транспортного средства в течение 30 календарных дней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>с даты</w:t>
      </w:r>
      <w:r>
        <w:rPr>
          <w:rFonts w:cs="Times New Roman" w:ascii="Times New Roman" w:hAnsi="Times New Roman"/>
          <w:color w:val="FF0000"/>
          <w:sz w:val="28"/>
          <w:szCs w:val="30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>получения акта о принудительном перемещении БРТС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 xml:space="preserve">на </w:t>
      </w:r>
      <w:r>
        <w:rPr>
          <w:rFonts w:cs="Times New Roman" w:ascii="Times New Roman" w:hAnsi="Times New Roman"/>
          <w:b w:val="false"/>
          <w:sz w:val="28"/>
          <w:szCs w:val="30"/>
        </w:rPr>
        <w:t xml:space="preserve">специализированную стоянку </w:t>
      </w:r>
      <w:r>
        <w:rPr>
          <w:rFonts w:cs="Times New Roman" w:ascii="Times New Roman" w:hAnsi="Times New Roman"/>
          <w:sz w:val="28"/>
          <w:szCs w:val="30"/>
        </w:rPr>
        <w:t>(далее – акт о принудительном перемещении БРТС) по форме согласно приложению 3 к настоящему Порядку.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color w:val="FF0000"/>
          <w:sz w:val="28"/>
        </w:rPr>
      </w:pPr>
      <w:bookmarkStart w:id="6" w:name="P95"/>
      <w:bookmarkEnd w:id="6"/>
      <w:r>
        <w:rPr>
          <w:rFonts w:cs="Times New Roman" w:ascii="Times New Roman" w:hAnsi="Times New Roman"/>
          <w:sz w:val="28"/>
          <w:szCs w:val="30"/>
        </w:rPr>
        <w:t xml:space="preserve">12. Срок на добровольное перемещение собственником транспортного средства составляет 30 календарных дней с даты информирования собственника БРТС о выявлении БРТС. 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13. В течение 10 календарных дней по истечении срока, указанного в пункте 12 настоящего Порядка, Комиссия осуществляет повторное обследование БРТС (составляет повторно акт обследования по форме согласно приложению 4 к настоящему Порядку) для проверки факта приведения транспортного средства в состояние, не позволяющее идентифицировать его как брошенное, или перемещения его в места хранения.</w:t>
      </w:r>
    </w:p>
    <w:p>
      <w:pPr>
        <w:pStyle w:val="ConsPlusNormal"/>
        <w:numPr>
          <w:ilvl w:val="0"/>
          <w:numId w:val="0"/>
        </w:numPr>
        <w:spacing w:lineRule="auto" w:line="192"/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  <w:bookmarkStart w:id="7" w:name="P102"/>
      <w:bookmarkStart w:id="8" w:name="P102"/>
      <w:bookmarkEnd w:id="8"/>
    </w:p>
    <w:p>
      <w:pPr>
        <w:pStyle w:val="ConsPlusNormal"/>
        <w:numPr>
          <w:ilvl w:val="0"/>
          <w:numId w:val="0"/>
        </w:numPr>
        <w:spacing w:lineRule="auto" w:line="192"/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  <w:lang w:val="en-US"/>
        </w:rPr>
        <w:t>IV</w:t>
      </w:r>
      <w:r>
        <w:rPr>
          <w:rFonts w:cs="Times New Roman" w:ascii="Times New Roman" w:hAnsi="Times New Roman"/>
          <w:sz w:val="28"/>
          <w:szCs w:val="30"/>
        </w:rPr>
        <w:t>. Перемещение и хранение БРТС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14. В случае неперемещения БРТС в места хранения или неприведения БРТС в состояние, не позволяющее идентифицировать его как брошенное, в срок, указанный в </w:t>
      </w:r>
      <w:hyperlink w:anchor="P95" w:tgtFrame="#P95">
        <w:r>
          <w:rPr>
            <w:rFonts w:cs="Times New Roman" w:ascii="Times New Roman" w:hAnsi="Times New Roman"/>
            <w:sz w:val="28"/>
            <w:szCs w:val="30"/>
          </w:rPr>
          <w:t>пункте</w:t>
        </w:r>
      </w:hyperlink>
      <w:r>
        <w:rPr>
          <w:rFonts w:cs="Times New Roman" w:ascii="Times New Roman" w:hAnsi="Times New Roman"/>
          <w:sz w:val="28"/>
          <w:szCs w:val="30"/>
        </w:rPr>
        <w:t xml:space="preserve"> 12 настоящего Порядка, Комиссия при проведении повторного обследования составляет акт о принудительном перемещении БРТС.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 акте о принудительном перемещении БРТС указываются сведения о местонахождении, состоянии (внешнем и техническом, с фиксацией фактов наличия признаков разукомплектованности БРТС), наличии или отсутствии государственных регистрационных знаков, другие сведения, позволяющие идентифицировать БРТС, а также информация о собственнике БРТС при ее наличии.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Акт о принудительном перемещении БРТС в течение пяти календарных дней с даты повторного обследования БРТС подписывается председателем Комиссии или лицом, его замещающим, и в течение четырех календарных дней направляется в адрес Уполномоченной организации.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b w:val="false"/>
          <w:sz w:val="28"/>
          <w:highlight w:val="none"/>
        </w:rPr>
      </w:pPr>
      <w:r>
        <w:rPr>
          <w:rFonts w:cs="Times New Roman" w:ascii="Times New Roman" w:hAnsi="Times New Roman"/>
          <w:sz w:val="28"/>
          <w:szCs w:val="30"/>
        </w:rPr>
        <w:t xml:space="preserve">15. Уполномоченная организация в течение 10 календарных дней  с даты получения акта о принудительном перемещении БРТС осуществляет перемещение БРТС </w:t>
      </w:r>
      <w:r>
        <w:rPr>
          <w:rFonts w:cs="Times New Roman" w:ascii="Times New Roman" w:hAnsi="Times New Roman"/>
          <w:b w:val="false"/>
          <w:sz w:val="28"/>
          <w:szCs w:val="30"/>
        </w:rPr>
        <w:t xml:space="preserve">на специализированную стоянку, специально оборудованную и предназначенную для хранения перемещаемых транспортных средств, имеющую свободные площади для размещения и временного хранения БРТС. 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16. Номера телефонов Уполномоченной организации, адреса специализированных стоянок и номера телефонов справочных служб размещаются на информационных стендах Уполномоченной организации, в Администрации города Шарыпово, на официальном сайте муниципального образования города Шарыпово в информационно-телекоммуникационной сети Интернет.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17. Перемещение БРТС на специализированную стоянку осуществляется на основании акта приема-передачи транспортного средства на специализированную стоянку временного хранения (далее – акт приема-передачи) по форме согласно приложению 5 к настоящему Порядку, который подписывается представителем специализированной стоянки и лицом, осуществляющим перемещение БРТС, на основании доверенности, выданной Уполномоченной организацией.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Информация о перемещении БРТС на специализированную стоянку в течение десяти календарных дней с даты перемещения размещается Уполномоченной организацией в официальном периодическом печатном издании «Официальный вестник города Шарыпово» и на официальном сайте муниципального образования г. Шарыпово в информационно-телекоммуникационной сети Интернет.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18. Уполномоченная организация организует мероприятия по сохранности БРТС со дня подписания акта приема-передачи БРТС до дня его выдачи владельцу БРТС или до дня утилизации БРТС.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19. Уполномоченная организация ведет реестр БРТС, содержащий сведения из акта обследования транспортного средства, обеспечивает функционирование единой городской «горячей линии» по предоставлению оперативной информации о перемещении и временном хранении БРТС. Реестр БРТС размещается на официальном сайте муниципального образования г. Шарыпово в информационно-телекоммуникационной сети  Интернет.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20. Собственник транспортного средства либо его законный представитель в течение трех месяцев со дня принудительного перемещения транспортного средства имеет право обратиться в Уполномоченную организацию с заявлением о возврате транспортного средства, с приложением паспорта транспортного средства и (или) свидетельства о регистрации транспортного средства на БРТС, документов, подтверждающих право владения, пользования или распоряжения БРТС, паспорта или иного документа, удостоверяющего личность собственника транспортного средства либо его законного представителя.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21. Уполномоченная организация в течение 10 календарных дней с даты поступления заявления о возврате принимает решение о возврате либо об отказе в выдаче транспортного средства, расположенного на специализированной стоянке.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Решение о возврате либо об отказе в выдаче транспортного средства оформляется Уполномоченной организацией за подписью руководителя в течение четырех календарных дней с даты принятия решения и направляется заказным письмом с уведомлением о вручении либо вручается лично собственнику либо законному представителю собственника транспортного средства в течение 10 календарных дней. При направлении решения заказным письмом с уведомлением решение направляется собственнику либо законному представителю в течение пяти календарных дней.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Основанием для отказа в выдаче транспортного средства является непредоставление или предоставление не в полном объеме заявителем документов, указанных в пункте 20 настоящего Порядка.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Собственник транспортного средства либо его законный представитель, получивший решение о возврате, самостоятельно производит вывоз транспортного средства с места временного хранения за счет собственных средств в течение 10 календарных дней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 xml:space="preserve">с даты </w:t>
      </w:r>
      <w:r>
        <w:rPr>
          <w:rFonts w:cs="Times New Roman" w:ascii="Times New Roman" w:hAnsi="Times New Roman"/>
          <w:sz w:val="28"/>
          <w:szCs w:val="30"/>
        </w:rPr>
        <w:t>получения решения.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22. Выдача БРТС со специализированной стоянки осуществляется представителем стоянки лицу, предъявившему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 xml:space="preserve">решение о возврате </w:t>
      </w:r>
      <w:r>
        <w:rPr>
          <w:rFonts w:cs="Times New Roman" w:ascii="Times New Roman" w:hAnsi="Times New Roman"/>
          <w:sz w:val="28"/>
          <w:szCs w:val="30"/>
        </w:rPr>
        <w:t>транспортного средства, выданное Уполномоченной организацией, паспорт или иной документ, удостоверяющий личность</w:t>
      </w:r>
      <w:r>
        <w:rPr>
          <w:rFonts w:cs="Times New Roman" w:ascii="Times New Roman" w:hAnsi="Times New Roman"/>
          <w:color w:val="FF0000"/>
          <w:sz w:val="28"/>
          <w:szCs w:val="30"/>
        </w:rPr>
        <w:t xml:space="preserve">.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 xml:space="preserve">Сторонами подписывается акт о возврате транспортного средства по форме согласно приложению 6 </w:t>
      </w:r>
      <w:r>
        <w:rPr>
          <w:rFonts w:cs="Times New Roman" w:ascii="Times New Roman" w:hAnsi="Times New Roman"/>
          <w:sz w:val="28"/>
          <w:szCs w:val="30"/>
        </w:rPr>
        <w:t xml:space="preserve">к настоящему Порядку. </w:t>
      </w:r>
    </w:p>
    <w:p>
      <w:pPr>
        <w:pStyle w:val="ConsPlusNormal"/>
        <w:spacing w:lineRule="atLeast" w:line="283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23. Собственник либо его законный представитель возмещает затраты на перемещение БРТС и его хранение.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Расчет затрат, подлежащих возмещению владельцем транспортного средства на перемещение и его хранение, осуществляется Уполномоченной организацией, исходя из фактически понесенных расходов.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Произведенный расчет затрат, подлежащий возмещению, выдается (направляется) Уполномоченной организацией собственнику либо законному представителю собственника транспортного средства не позднее 10 календарных дней с даты его обращения в Уполномоченную организацию с заявлением о выдаче транспортного средства.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rFonts w:cs="Times New Roman"/>
          <w:sz w:val="28"/>
          <w:szCs w:val="30"/>
        </w:rPr>
        <w:t xml:space="preserve">Если собственником транспортного средства либо его законным представителем в течение 30 </w:t>
      </w:r>
      <w:r>
        <w:rPr>
          <w:rFonts w:cs="Times New Roman"/>
          <w:color w:themeColor="text1" w:val="000000"/>
          <w:sz w:val="28"/>
          <w:szCs w:val="30"/>
        </w:rPr>
        <w:t xml:space="preserve">календарных дней </w:t>
      </w:r>
      <w:r>
        <w:rPr>
          <w:rFonts w:cs="Times New Roman"/>
          <w:sz w:val="28"/>
          <w:szCs w:val="30"/>
        </w:rPr>
        <w:t xml:space="preserve">с даты получения расчета затрат за перемещение и его хранение такие затраты не возмещены в добровольном порядке, Уполномоченная организация в течение 30 </w:t>
      </w:r>
      <w:r>
        <w:rPr>
          <w:rFonts w:cs="Times New Roman"/>
          <w:color w:themeColor="text1" w:val="000000"/>
          <w:sz w:val="28"/>
          <w:szCs w:val="30"/>
        </w:rPr>
        <w:t>календарных</w:t>
      </w:r>
      <w:r>
        <w:rPr>
          <w:rFonts w:cs="Times New Roman"/>
          <w:color w:val="FF0000"/>
          <w:sz w:val="28"/>
          <w:szCs w:val="30"/>
        </w:rPr>
        <w:t xml:space="preserve"> </w:t>
      </w:r>
      <w:r>
        <w:rPr>
          <w:rFonts w:cs="Times New Roman"/>
          <w:sz w:val="28"/>
          <w:szCs w:val="30"/>
        </w:rPr>
        <w:t xml:space="preserve">дней с даты истечения срока обращается за возмещением затрат в судебном порядке. 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bookmarkStart w:id="9" w:name="P123"/>
      <w:bookmarkEnd w:id="9"/>
      <w:r>
        <w:rPr>
          <w:rFonts w:cs="Times New Roman"/>
          <w:sz w:val="28"/>
          <w:szCs w:val="30"/>
        </w:rPr>
        <w:t xml:space="preserve">24. В случае если в течение трех месяцев со дня перемещения БРТС на специализированную стоянку владелец БРТС не истребовал его со стоянки или собственник БРТС не установлен, то Администрация в порядке, установленном действующим законодательством, обращается в судебные органы с исковым заявлением о признании транспортного средства бесхозяйным имуществом и обращении его в собственность города Шарыпово. 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rFonts w:cs="Times New Roman"/>
          <w:sz w:val="28"/>
          <w:szCs w:val="30"/>
        </w:rPr>
        <w:t>Для организации утилизации: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rFonts w:cs="Times New Roman"/>
          <w:sz w:val="28"/>
          <w:szCs w:val="30"/>
        </w:rPr>
        <w:t>Администрация направляет в Комитет по управлению муниципальным имуществом и земельными отношениями Администрации г. Шарыпово (далее – КУМИ Администрации г. Шарыпово) пакет документов, включающий судебное решение о признании права муниципальной собственности на транспортное средство и согласие Уполномоченной организации на прием объекта в оперативное управление.</w:t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rFonts w:cs="Times New Roman"/>
          <w:sz w:val="28"/>
          <w:szCs w:val="30"/>
        </w:rPr>
        <w:t xml:space="preserve">При поступлении полного пакета документов от Администрации КУМИ Администрации г. Шарыпово включает транспортное средство в Реестр муниципального имущества города Шарыпово, издает распоряжение администрации города Шарыпово о закреплении транспортного средства на праве оперативного управления за Уполномоченной организации, подписывает акты приема-передачи транспортного средства в оперативное управление с Уполномоченной организацией.  </w:t>
      </w:r>
    </w:p>
    <w:p>
      <w:pPr>
        <w:pStyle w:val="ConsPlusNormal"/>
        <w:numPr>
          <w:ilvl w:val="0"/>
          <w:numId w:val="0"/>
        </w:numPr>
        <w:spacing w:lineRule="auto" w:line="192"/>
        <w:ind w:hanging="0" w:left="0" w:righ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  <w:lang w:val="en-US"/>
        </w:rPr>
        <w:t>V</w:t>
      </w:r>
      <w:r>
        <w:rPr>
          <w:rFonts w:cs="Times New Roman" w:ascii="Times New Roman" w:hAnsi="Times New Roman"/>
          <w:sz w:val="28"/>
          <w:szCs w:val="30"/>
        </w:rPr>
        <w:t>. Утилизация БРТС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25. После принятия Уполномоченной организацией БРТС в оперативное управление они подлежат утилизации.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26. Утилизация БРТС, комплектующих и отходов от их эксплуатации должна осуществляться специализированными организациями в соответствии с требованиями санитарно-эпидемиологических, экологических и иных норм и правил.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  <w:highlight w:val="none"/>
        </w:rPr>
      </w:pPr>
      <w:r>
        <w:rPr>
          <w:rFonts w:cs="Times New Roman" w:ascii="Times New Roman" w:hAnsi="Times New Roman"/>
          <w:sz w:val="28"/>
          <w:szCs w:val="30"/>
        </w:rPr>
        <w:t>27. Доходы от утилизации БРТС, возмещения затрат на перемещение и хранение БРТС поступают в бюджет города Шарыпово.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highlight w:val="none"/>
        </w:rPr>
      </w:pPr>
      <w:r>
        <w:rPr>
          <w:sz w:val="24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  <w:szCs w:val="30"/>
          <w:highlight w:val="none"/>
        </w:rPr>
      </w:pPr>
      <w:r>
        <w:rPr>
          <w:sz w:val="24"/>
          <w:szCs w:val="30"/>
        </w:rPr>
        <w:t>Приложение 1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образования </w:t>
        <w:tab/>
        <w:tab/>
        <w:tab/>
        <w:tab/>
        <w:tab/>
        <w:tab/>
        <w:tab/>
        <w:t xml:space="preserve">        города Шарыпово Красноярского края</w:t>
      </w:r>
    </w:p>
    <w:p>
      <w:pPr>
        <w:pStyle w:val="Normal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 xml:space="preserve">АКТ </w:t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 xml:space="preserve">обследования брошенного, в том числе разукомплектованного, </w:t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>транспортного средства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30"/>
        </w:rPr>
        <w:t>г. Шарыпово</w:t>
      </w:r>
    </w:p>
    <w:p>
      <w:pPr>
        <w:pStyle w:val="Normal"/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30"/>
        </w:rPr>
        <w:t>«___» _________ 20___ г.                               «___» часов «___» минут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Комиссия в составе: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1.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8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2.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8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3.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8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4.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8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5.</w:t>
      </w:r>
      <w:r>
        <w:rPr>
          <w:sz w:val="28"/>
        </w:rPr>
        <w:t xml:space="preserve"> 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8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>составила  настоящий  акт  о том, что в соответствии с Положением о порядке выявления,  перемещения,  временного хранения  и  утилизации  брошенных, в том числе разукомплектованных, транспортных средств на территории города Шарыпово  проведен  осмотр  транспортного средства, находящегося: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/>
      </w:pPr>
      <w:r>
        <w:rPr/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4"/>
        </w:rPr>
      </w:pPr>
      <w:r>
        <w:rPr>
          <w:sz w:val="24"/>
        </w:rPr>
        <w:t>(место расположения осматриваемого транспортного средства)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/>
      </w:pPr>
      <w:r>
        <w:rPr/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/>
      </w:pPr>
      <w:r>
        <w:rPr/>
        <w:t xml:space="preserve">                </w:t>
      </w:r>
      <w:r>
        <w:rPr>
          <w:sz w:val="24"/>
        </w:rPr>
        <w:t xml:space="preserve">  </w:t>
      </w:r>
      <w:r>
        <w:rPr>
          <w:sz w:val="24"/>
        </w:rPr>
        <w:t>(ориентировочное время стоянки транспортного средства)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  <w:highlight w:val="none"/>
        </w:rPr>
      </w:pPr>
      <w:r>
        <w:rPr>
          <w:sz w:val="28"/>
          <w:szCs w:val="30"/>
        </w:rPr>
        <w:t>Осмотром установлено: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марка, модель</w:t>
      </w:r>
      <w:r>
        <w:rPr>
          <w:sz w:val="28"/>
        </w:rPr>
        <w:t>_________________________________________________,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идентификационный номер (VIN)</w:t>
      </w:r>
      <w:r>
        <w:rPr>
          <w:sz w:val="28"/>
        </w:rPr>
        <w:t>________________________________,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 xml:space="preserve">№ </w:t>
      </w:r>
      <w:r>
        <w:rPr>
          <w:sz w:val="28"/>
          <w:szCs w:val="30"/>
        </w:rPr>
        <w:t>кузова</w:t>
      </w:r>
      <w:r>
        <w:rPr>
          <w:sz w:val="28"/>
        </w:rPr>
        <w:t xml:space="preserve">___________, </w:t>
      </w:r>
      <w:r>
        <w:rPr>
          <w:sz w:val="28"/>
          <w:szCs w:val="30"/>
        </w:rPr>
        <w:t>№ двигателя</w:t>
      </w:r>
      <w:r>
        <w:rPr>
          <w:sz w:val="28"/>
        </w:rPr>
        <w:t xml:space="preserve">_______________, </w:t>
      </w:r>
      <w:r>
        <w:rPr>
          <w:sz w:val="28"/>
          <w:szCs w:val="30"/>
        </w:rPr>
        <w:t xml:space="preserve">цвет </w:t>
      </w:r>
      <w:r>
        <w:rPr>
          <w:sz w:val="28"/>
        </w:rPr>
        <w:t>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государственный регистрационный знак</w:t>
      </w:r>
      <w:r>
        <w:rPr>
          <w:sz w:val="28"/>
        </w:rPr>
        <w:t>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Состояние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колеса</w:t>
      </w:r>
      <w:r>
        <w:rPr>
          <w:sz w:val="28"/>
        </w:rPr>
        <w:t xml:space="preserve"> ____________, </w:t>
      </w:r>
      <w:r>
        <w:rPr>
          <w:sz w:val="28"/>
          <w:szCs w:val="30"/>
        </w:rPr>
        <w:t xml:space="preserve">багажник </w:t>
      </w:r>
      <w:r>
        <w:rPr>
          <w:sz w:val="28"/>
        </w:rPr>
        <w:t xml:space="preserve">_________, </w:t>
      </w:r>
      <w:r>
        <w:rPr>
          <w:sz w:val="28"/>
          <w:szCs w:val="30"/>
        </w:rPr>
        <w:t>внешние зеркала</w:t>
      </w:r>
      <w:r>
        <w:rPr>
          <w:sz w:val="28"/>
        </w:rPr>
        <w:t xml:space="preserve"> _________, </w:t>
      </w:r>
      <w:r>
        <w:rPr>
          <w:sz w:val="28"/>
          <w:szCs w:val="30"/>
        </w:rPr>
        <w:t>колпаки колес</w:t>
      </w:r>
      <w:r>
        <w:rPr>
          <w:sz w:val="28"/>
        </w:rPr>
        <w:t xml:space="preserve"> _____________, </w:t>
      </w:r>
      <w:r>
        <w:rPr>
          <w:sz w:val="28"/>
          <w:szCs w:val="30"/>
        </w:rPr>
        <w:t>дополнительные фары</w:t>
      </w:r>
      <w:r>
        <w:rPr>
          <w:sz w:val="28"/>
        </w:rPr>
        <w:t xml:space="preserve"> _________________, </w:t>
      </w:r>
      <w:r>
        <w:rPr>
          <w:sz w:val="28"/>
          <w:szCs w:val="30"/>
        </w:rPr>
        <w:t>внешние антенны</w:t>
      </w:r>
      <w:r>
        <w:rPr>
          <w:sz w:val="28"/>
        </w:rPr>
        <w:t xml:space="preserve"> ___________, </w:t>
      </w:r>
      <w:r>
        <w:rPr>
          <w:sz w:val="28"/>
          <w:szCs w:val="30"/>
        </w:rPr>
        <w:t>радиоаппаратура</w:t>
      </w:r>
      <w:r>
        <w:rPr>
          <w:sz w:val="28"/>
        </w:rPr>
        <w:t xml:space="preserve"> __________, </w:t>
      </w:r>
      <w:r>
        <w:rPr>
          <w:sz w:val="28"/>
          <w:szCs w:val="30"/>
        </w:rPr>
        <w:t>пробка бензобака</w:t>
      </w:r>
      <w:r>
        <w:rPr>
          <w:sz w:val="28"/>
        </w:rPr>
        <w:t xml:space="preserve">_______, </w:t>
      </w:r>
      <w:r>
        <w:rPr>
          <w:sz w:val="28"/>
          <w:szCs w:val="30"/>
        </w:rPr>
        <w:t>щетки стеклоочистителя</w:t>
      </w:r>
      <w:r>
        <w:rPr>
          <w:sz w:val="28"/>
        </w:rPr>
        <w:t xml:space="preserve"> ___________.</w:t>
      </w:r>
    </w:p>
    <w:p>
      <w:pPr>
        <w:pStyle w:val="Normal"/>
        <w:shd w:val="clear" w:color="auto" w:fill="FFFFFF"/>
        <w:spacing w:lineRule="atLeast" w:line="283" w:before="0" w:after="20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Транспортное средство имеет следующие признаки БРТС: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 xml:space="preserve">(указываются признаки, предусмотренные п. 3 Порядка выявления, перемещения, 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>временного хранения и утилизации брошенных, в том числе разукомплектованных,</w:t>
      </w:r>
    </w:p>
    <w:p>
      <w:pPr>
        <w:pStyle w:val="Normal"/>
        <w:widowControl w:val="false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>транспортных средств на территории города Шарыпово)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>
          <w:sz w:val="28"/>
        </w:rPr>
      </w:pPr>
      <w:r>
        <w:rPr>
          <w:sz w:val="28"/>
          <w:szCs w:val="30"/>
        </w:rPr>
        <w:t>Видимые повреждения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contextualSpacing/>
        <w:rPr/>
      </w:pPr>
      <w:r>
        <w:rPr/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rPr/>
      </w:pPr>
      <w:r>
        <w:rPr/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rPr/>
      </w:pPr>
      <w:r>
        <w:rPr/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rPr/>
      </w:pPr>
      <w:r>
        <w:rPr/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contextualSpacing/>
        <w:rPr/>
      </w:pPr>
      <w:r>
        <w:rPr/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>
          <w:sz w:val="28"/>
        </w:rPr>
      </w:pPr>
      <w:r>
        <w:rPr>
          <w:sz w:val="28"/>
          <w:szCs w:val="30"/>
        </w:rPr>
        <w:t>Заключение Комиссии</w:t>
      </w:r>
      <w:r>
        <w:rPr>
          <w:sz w:val="28"/>
        </w:rPr>
        <w:t>:_____________________________________________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Проведена фотофиксация, фотоматериалы прилагаются.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Члены Комиссии:</w:t>
        <w:br/>
      </w:r>
      <w:r>
        <w:rPr>
          <w:sz w:val="28"/>
        </w:rPr>
        <w:t xml:space="preserve">    </w:t>
      </w:r>
      <w:r>
        <w:rPr>
          <w:sz w:val="28"/>
          <w:szCs w:val="30"/>
        </w:rPr>
        <w:t xml:space="preserve">1. </w:t>
      </w:r>
      <w:r>
        <w:rPr>
          <w:sz w:val="28"/>
        </w:rPr>
        <w:t>__________________         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4"/>
        </w:rPr>
        <w:t xml:space="preserve">         </w:t>
      </w:r>
      <w:r>
        <w:rPr>
          <w:sz w:val="24"/>
        </w:rPr>
        <w:t>(подпись)                                               (Ф.И.О.)</w:t>
      </w:r>
      <w:r>
        <w:rPr>
          <w:sz w:val="28"/>
        </w:rPr>
        <w:br/>
        <w:t xml:space="preserve">     </w:t>
      </w:r>
      <w:r>
        <w:rPr>
          <w:sz w:val="28"/>
          <w:szCs w:val="30"/>
        </w:rPr>
        <w:t>2.</w:t>
      </w:r>
      <w:r>
        <w:rPr>
          <w:sz w:val="28"/>
        </w:rPr>
        <w:t xml:space="preserve"> ____________________         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20"/>
        </w:rPr>
        <w:t xml:space="preserve">       </w:t>
      </w:r>
      <w:r>
        <w:rPr>
          <w:sz w:val="24"/>
        </w:rPr>
        <w:t>(подпись)                                                 (Ф.И.О.)</w:t>
      </w:r>
      <w:r>
        <w:rPr>
          <w:sz w:val="28"/>
        </w:rPr>
        <w:br/>
        <w:t xml:space="preserve">     </w:t>
      </w:r>
      <w:r>
        <w:rPr>
          <w:sz w:val="28"/>
          <w:szCs w:val="30"/>
        </w:rPr>
        <w:t>3.</w:t>
      </w:r>
      <w:r>
        <w:rPr>
          <w:sz w:val="28"/>
        </w:rPr>
        <w:t xml:space="preserve">  ____________________        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  <w:szCs w:val="20"/>
        </w:rPr>
        <w:t xml:space="preserve">       </w:t>
      </w:r>
      <w:r>
        <w:rPr>
          <w:sz w:val="24"/>
        </w:rPr>
        <w:t>(подпись)                                                 (Ф.И.О.)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4.</w:t>
      </w:r>
      <w:r>
        <w:rPr>
          <w:sz w:val="28"/>
        </w:rPr>
        <w:t xml:space="preserve">  ___________________         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  <w:szCs w:val="20"/>
        </w:rPr>
        <w:t xml:space="preserve">       </w:t>
      </w:r>
      <w:r>
        <w:rPr>
          <w:sz w:val="24"/>
        </w:rPr>
        <w:t>(подпись)                                                 (Ф.И.О.)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30"/>
          <w:szCs w:val="30"/>
        </w:rPr>
        <w:t>5.</w:t>
      </w:r>
      <w:r>
        <w:rPr/>
        <w:t xml:space="preserve"> </w:t>
      </w:r>
      <w:r>
        <w:rPr>
          <w:sz w:val="28"/>
        </w:rPr>
        <w:t xml:space="preserve"> ____________________         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4"/>
          <w:highlight w:val="none"/>
        </w:rPr>
      </w:pPr>
      <w:r>
        <w:rPr>
          <w:sz w:val="28"/>
          <w:szCs w:val="20"/>
        </w:rPr>
        <w:t xml:space="preserve">       </w:t>
      </w:r>
      <w:r>
        <w:rPr>
          <w:sz w:val="24"/>
        </w:rPr>
        <w:t>(подпись)                                                 (Ф.И.О.)</w:t>
      </w:r>
    </w:p>
    <w:p>
      <w:pPr>
        <w:pStyle w:val="Normal"/>
        <w:shd w:val="clear" w:color="auto" w:fill="FFFFFF"/>
        <w:spacing w:lineRule="atLeast" w:line="283" w:before="0" w:after="200"/>
        <w:ind w:hanging="0" w:left="4248"/>
        <w:contextualSpacing/>
        <w:rPr>
          <w:sz w:val="24"/>
          <w:szCs w:val="30"/>
          <w:highlight w:val="none"/>
        </w:rPr>
      </w:pPr>
      <w:r>
        <w:rPr>
          <w:sz w:val="24"/>
        </w:rPr>
        <w:t xml:space="preserve">       </w:t>
      </w:r>
      <w:r>
        <w:rPr>
          <w:sz w:val="24"/>
          <w:szCs w:val="30"/>
        </w:rPr>
        <w:t>Приложение</w:t>
      </w:r>
      <w:r>
        <w:rPr>
          <w:sz w:val="24"/>
          <w:szCs w:val="30"/>
        </w:rPr>
        <w:t xml:space="preserve"> 2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образования </w:t>
        <w:tab/>
        <w:tab/>
        <w:tab/>
        <w:tab/>
        <w:tab/>
        <w:tab/>
        <w:tab/>
        <w:t xml:space="preserve">        города Шарыпово Красноярского края</w:t>
      </w:r>
    </w:p>
    <w:p>
      <w:pPr>
        <w:pStyle w:val="Normal"/>
        <w:spacing w:lineRule="auto" w:line="192"/>
        <w:ind w:firstLine="4423"/>
        <w:rPr/>
      </w:pPr>
      <w:r>
        <w:rPr/>
      </w:r>
    </w:p>
    <w:p>
      <w:pPr>
        <w:pStyle w:val="ConsPlusNormal"/>
        <w:ind w:firstLine="708" w:left="0" w:right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firstLine="708" w:left="0" w:right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2"/>
          <w:sz w:val="30"/>
          <w:szCs w:val="30"/>
        </w:rPr>
        <w:t xml:space="preserve">               </w:t>
      </w:r>
      <w:r>
        <w:rPr>
          <w:rFonts w:cs="Times New Roman" w:ascii="Times New Roman" w:hAnsi="Times New Roman"/>
          <w:spacing w:val="2"/>
          <w:sz w:val="28"/>
          <w:szCs w:val="30"/>
        </w:rPr>
        <w:t xml:space="preserve">                              </w:t>
      </w:r>
      <w:r>
        <w:rPr>
          <w:rFonts w:cs="Times New Roman" w:ascii="Times New Roman" w:hAnsi="Times New Roman"/>
          <w:spacing w:val="2"/>
          <w:sz w:val="28"/>
          <w:szCs w:val="30"/>
        </w:rPr>
        <w:t>Владельцу (законному представителю владельца)</w:t>
      </w:r>
    </w:p>
    <w:p>
      <w:pPr>
        <w:pStyle w:val="ConsPlusNormal"/>
        <w:tabs>
          <w:tab w:val="clear" w:pos="708"/>
          <w:tab w:val="left" w:pos="2127" w:leader="none"/>
        </w:tabs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2"/>
          <w:sz w:val="28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pacing w:val="2"/>
          <w:sz w:val="28"/>
          <w:szCs w:val="24"/>
        </w:rPr>
        <w:t>__________________________________________</w:t>
      </w:r>
    </w:p>
    <w:p>
      <w:pPr>
        <w:pStyle w:val="ConsPlusNormal"/>
        <w:ind w:hanging="0" w:left="0" w:right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pacing w:val="2"/>
          <w:sz w:val="28"/>
          <w:szCs w:val="24"/>
        </w:rPr>
        <w:t xml:space="preserve">                                          </w:t>
      </w:r>
      <w:r>
        <w:rPr>
          <w:rFonts w:cs="Times New Roman" w:ascii="Times New Roman" w:hAnsi="Times New Roman"/>
          <w:spacing w:val="2"/>
          <w:sz w:val="24"/>
          <w:szCs w:val="24"/>
        </w:rPr>
        <w:t>(Ф.И.О.)</w:t>
      </w:r>
    </w:p>
    <w:p>
      <w:pPr>
        <w:pStyle w:val="ConsPlusNormal"/>
        <w:ind w:hanging="0" w:left="0" w:right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2"/>
          <w:sz w:val="28"/>
          <w:szCs w:val="30"/>
        </w:rPr>
        <w:t>транспортного средства марки, модели</w:t>
      </w:r>
      <w:r>
        <w:rPr>
          <w:rFonts w:cs="Times New Roman" w:ascii="Times New Roman" w:hAnsi="Times New Roman"/>
          <w:spacing w:val="2"/>
          <w:sz w:val="28"/>
          <w:szCs w:val="24"/>
        </w:rPr>
        <w:t xml:space="preserve"> ________________,</w:t>
      </w:r>
    </w:p>
    <w:p>
      <w:pPr>
        <w:pStyle w:val="ConsPlusNormal"/>
        <w:ind w:hanging="0" w:left="0" w:right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2"/>
          <w:sz w:val="28"/>
          <w:szCs w:val="30"/>
        </w:rPr>
        <w:t>государственный регистрационный знак</w:t>
      </w:r>
      <w:r>
        <w:rPr>
          <w:rFonts w:cs="Times New Roman" w:ascii="Times New Roman" w:hAnsi="Times New Roman"/>
          <w:spacing w:val="2"/>
          <w:sz w:val="28"/>
          <w:szCs w:val="24"/>
        </w:rPr>
        <w:t xml:space="preserve"> _______________,</w:t>
      </w:r>
    </w:p>
    <w:p>
      <w:pPr>
        <w:pStyle w:val="ConsPlusNormal"/>
        <w:ind w:hanging="0" w:left="0" w:right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2"/>
          <w:sz w:val="28"/>
          <w:szCs w:val="30"/>
        </w:rPr>
        <w:t xml:space="preserve">    </w:t>
      </w:r>
      <w:r>
        <w:rPr>
          <w:rFonts w:cs="Times New Roman" w:ascii="Times New Roman" w:hAnsi="Times New Roman"/>
          <w:spacing w:val="2"/>
          <w:sz w:val="28"/>
          <w:szCs w:val="30"/>
        </w:rPr>
        <w:t>проживающему по адресу</w:t>
      </w:r>
      <w:r>
        <w:rPr>
          <w:rFonts w:cs="Times New Roman" w:ascii="Times New Roman" w:hAnsi="Times New Roman"/>
          <w:spacing w:val="2"/>
          <w:sz w:val="28"/>
          <w:szCs w:val="24"/>
        </w:rPr>
        <w:t>: ___________________________</w:t>
      </w:r>
    </w:p>
    <w:p>
      <w:pPr>
        <w:pStyle w:val="ConsPlusNormal"/>
        <w:ind w:firstLine="708" w:left="0" w:right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УВЕДОМЛЕНИЕ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Уведомляем Вас, что во исполнение постановления администрации города Шарыпово от «__» _____ 20____г. № _____ «Об утверждении Положения о порядке выявления, перемещения, временного хранения и утилизации брошенных, в том числе разукомплектованных, транспортных средств на территории муниципального образования города Шарыпово Красноярского края» Ваше транспортное средство комиссионным обследованием от «___»________20____ г. признано брошенным, так как обладает соответствующими признаками брошенного, в том числе разукомплектованного, транспортного средства и длительное время находится без движения.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Просим Вас в </w:t>
      </w:r>
      <w:r>
        <w:rPr>
          <w:rFonts w:cs="Times New Roman" w:ascii="Times New Roman" w:hAnsi="Times New Roman"/>
          <w:color w:themeColor="text1" w:val="000000"/>
          <w:sz w:val="28"/>
          <w:szCs w:val="30"/>
        </w:rPr>
        <w:t>течение 30 календарных дней с даты</w:t>
      </w:r>
      <w:r>
        <w:rPr>
          <w:rFonts w:cs="Times New Roman" w:ascii="Times New Roman" w:hAnsi="Times New Roman"/>
          <w:color w:val="FF0000"/>
          <w:sz w:val="28"/>
          <w:szCs w:val="30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>обследования/получения настоящего уведомления принять меры по приведению транспортного средства в состояние, не позволяющее идентифицировать его как брошенное, или перемещению его в места, позволяющие хранить транспортерное средство без создания помех в организации благоустройства территории города Шарыпово (в место, предназначенное для стоянки и хранения транспортных средств или на частную (личную) территорию). В противном случае Ваше транспортное средство будет принудительно перемещено на специализированную стоянку.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Подробную информацию Вы можете получить в Муниципальном казенном учреждении «Служба городского хозяйства» г. Шарыпово или по телефону ___________________.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Formattext"/>
        <w:shd w:val="clear" w:color="auto" w:fill="FFFFFF"/>
        <w:spacing w:lineRule="auto" w:line="192" w:beforeAutospacing="0" w:before="0" w:afterAutospacing="0" w:after="0"/>
        <w:rPr/>
      </w:pPr>
      <w:r>
        <w:rPr>
          <w:spacing w:val="2"/>
        </w:rPr>
        <w:t xml:space="preserve">_________________________        ______________        _____________________________  </w:t>
      </w:r>
    </w:p>
    <w:p>
      <w:pPr>
        <w:pStyle w:val="Formattext"/>
        <w:shd w:val="clear" w:color="auto" w:fill="FFFFFF"/>
        <w:spacing w:lineRule="auto" w:line="192" w:beforeAutospacing="0" w:before="0" w:afterAutospacing="0" w:after="0"/>
        <w:rPr/>
      </w:pPr>
      <w:r>
        <w:rPr>
          <w:spacing w:val="2"/>
        </w:rPr>
        <w:t xml:space="preserve">             </w:t>
      </w:r>
      <w:r>
        <w:rPr>
          <w:spacing w:val="2"/>
        </w:rPr>
        <w:t>(должность)                              (подпись)                                (Ф.И.О.)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spacing w:lineRule="atLeast" w:line="283" w:before="0" w:after="200"/>
        <w:ind w:hanging="0" w:left="533"/>
        <w:contextualSpacing/>
        <w:rPr>
          <w:sz w:val="24"/>
        </w:rPr>
      </w:pPr>
      <w:r>
        <w:rPr>
          <w:sz w:val="24"/>
          <w:szCs w:val="30"/>
        </w:rPr>
        <w:t xml:space="preserve">                                                                      </w:t>
      </w:r>
      <w:r>
        <w:rPr>
          <w:sz w:val="24"/>
          <w:szCs w:val="30"/>
        </w:rPr>
        <w:t xml:space="preserve">Приложение 3 </w:t>
      </w:r>
    </w:p>
    <w:p>
      <w:pPr>
        <w:pStyle w:val="Normal"/>
        <w:spacing w:lineRule="atLeast" w:line="283" w:before="0" w:after="200"/>
        <w:ind w:firstLine="4706"/>
        <w:contextualSpacing/>
        <w:rPr>
          <w:sz w:val="24"/>
        </w:rPr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706"/>
        <w:contextualSpacing/>
        <w:rPr/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образования </w:t>
        <w:tab/>
        <w:tab/>
        <w:tab/>
        <w:tab/>
        <w:tab/>
        <w:tab/>
        <w:tab/>
        <w:t xml:space="preserve">        города Шарыпово Красноярского края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8"/>
          <w:szCs w:val="30"/>
        </w:rPr>
      </w:pPr>
      <w:r>
        <w:rPr>
          <w:sz w:val="28"/>
          <w:szCs w:val="30"/>
        </w:rPr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8"/>
          <w:highlight w:val="none"/>
        </w:rPr>
      </w:pPr>
      <w:r>
        <w:rPr>
          <w:sz w:val="28"/>
          <w:szCs w:val="30"/>
        </w:rPr>
        <w:t>АКТ</w:t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>о принудительном перемещении брошенного, в том числе</w:t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>разукомплектованного, транспортного средства</w:t>
      </w:r>
    </w:p>
    <w:p>
      <w:pPr>
        <w:pStyle w:val="Normal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  <w:szCs w:val="30"/>
        </w:rPr>
        <w:t>на специализированную стоянку</w:t>
      </w:r>
    </w:p>
    <w:p>
      <w:pPr>
        <w:pStyle w:val="Normal"/>
        <w:spacing w:lineRule="atLeast" w:line="283" w:before="0" w:after="200"/>
        <w:contextualSpacing/>
        <w:jc w:val="center"/>
        <w:rPr/>
      </w:pPr>
      <w:r>
        <w:rPr/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30"/>
          <w:szCs w:val="30"/>
        </w:rPr>
        <w:t>г</w:t>
      </w:r>
      <w:r>
        <w:rPr>
          <w:sz w:val="28"/>
          <w:szCs w:val="30"/>
        </w:rPr>
        <w:t>. Шарыпово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«___» _________ 20___ г.                               «___» часов «___» минут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/>
      </w:pPr>
      <w:r>
        <w:rPr/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Комиссия в составе: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1.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2.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3.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</w:t>
      </w:r>
      <w:r>
        <w:rPr>
          <w:sz w:val="28"/>
          <w:szCs w:val="20"/>
        </w:rPr>
        <w:t>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4.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5.</w:t>
      </w:r>
      <w:r>
        <w:rPr>
          <w:sz w:val="28"/>
        </w:rPr>
        <w:t xml:space="preserve"> 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</w:t>
      </w:r>
      <w:r>
        <w:rPr>
          <w:sz w:val="28"/>
          <w:szCs w:val="20"/>
        </w:rPr>
        <w:t>)</w:t>
      </w:r>
    </w:p>
    <w:p>
      <w:pPr>
        <w:pStyle w:val="Normal"/>
        <w:spacing w:lineRule="atLeast" w:line="283" w:before="0" w:after="20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  <w:highlight w:val="none"/>
        </w:rPr>
      </w:pPr>
      <w:r>
        <w:rPr>
          <w:sz w:val="28"/>
          <w:szCs w:val="30"/>
        </w:rPr>
        <w:t>составила настоящий акт в связи с неисполнением в добровольном порядке собственником транспортного средства обязанности переместить транспортное средство в место хранения в установленный срок.</w:t>
      </w:r>
    </w:p>
    <w:p>
      <w:pPr>
        <w:pStyle w:val="Normal"/>
        <w:spacing w:lineRule="atLeast" w:line="283" w:before="0" w:after="200"/>
        <w:ind w:firstLine="709"/>
        <w:contextualSpacing/>
        <w:jc w:val="both"/>
        <w:rPr/>
      </w:pPr>
      <w:r>
        <w:rPr>
          <w:sz w:val="30"/>
          <w:szCs w:val="30"/>
        </w:rPr>
        <w:t>Акт составлен о принудительном перемещении Уполномоченной организацией</w:t>
      </w:r>
      <w:r>
        <w:rPr/>
        <w:t xml:space="preserve"> __________________________________________________________________</w:t>
      </w:r>
    </w:p>
    <w:p>
      <w:pPr>
        <w:pStyle w:val="Normal"/>
        <w:spacing w:lineRule="atLeast" w:line="283" w:before="0" w:after="200"/>
        <w:contextualSpacing/>
        <w:rPr/>
      </w:pPr>
      <w:r>
        <w:rPr/>
        <w:t xml:space="preserve">                                                          </w:t>
      </w:r>
      <w:r>
        <w:rPr>
          <w:sz w:val="24"/>
        </w:rPr>
        <w:t xml:space="preserve">      </w:t>
      </w:r>
      <w:r>
        <w:rPr>
          <w:sz w:val="24"/>
        </w:rPr>
        <w:t>(наименование)</w:t>
      </w:r>
    </w:p>
    <w:p>
      <w:pPr>
        <w:pStyle w:val="Normal"/>
        <w:spacing w:lineRule="atLeast" w:line="283" w:before="0" w:after="200"/>
        <w:contextualSpacing/>
        <w:jc w:val="both"/>
        <w:rPr/>
      </w:pPr>
      <w:r>
        <w:rPr>
          <w:sz w:val="30"/>
          <w:szCs w:val="30"/>
        </w:rPr>
        <w:t>транспортного средства, расположенного</w:t>
      </w:r>
      <w:r>
        <w:rPr/>
        <w:t>___________________________________________________</w:t>
      </w:r>
    </w:p>
    <w:p>
      <w:pPr>
        <w:pStyle w:val="Normal"/>
        <w:spacing w:lineRule="atLeast" w:line="283" w:before="0" w:after="200"/>
        <w:contextualSpacing/>
        <w:jc w:val="both"/>
        <w:rPr/>
      </w:pPr>
      <w:r>
        <w:rPr/>
        <w:t>__________________________________________________________________,</w:t>
      </w:r>
    </w:p>
    <w:p>
      <w:pPr>
        <w:pStyle w:val="Normal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  <w:szCs w:val="20"/>
        </w:rPr>
        <w:t>(местонахождение транспортного средства)</w:t>
      </w:r>
    </w:p>
    <w:p>
      <w:pPr>
        <w:pStyle w:val="Normal"/>
        <w:spacing w:lineRule="atLeast" w:line="283" w:before="0" w:after="200"/>
        <w:contextualSpacing/>
        <w:jc w:val="both"/>
        <w:rPr/>
      </w:pPr>
      <w:r>
        <w:rPr>
          <w:sz w:val="30"/>
          <w:szCs w:val="30"/>
        </w:rPr>
        <w:t>марка, модель</w:t>
      </w:r>
      <w:r>
        <w:rPr/>
        <w:t>_____________________________________________________,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>идентификационный номер (VIN)</w:t>
      </w:r>
      <w:r>
        <w:rPr>
          <w:sz w:val="28"/>
        </w:rPr>
        <w:t xml:space="preserve"> __________________________________,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 xml:space="preserve">№ </w:t>
      </w:r>
      <w:r>
        <w:rPr>
          <w:sz w:val="28"/>
          <w:szCs w:val="30"/>
        </w:rPr>
        <w:t xml:space="preserve">кузова </w:t>
      </w:r>
      <w:r>
        <w:rPr>
          <w:sz w:val="28"/>
        </w:rPr>
        <w:t xml:space="preserve">_________, </w:t>
      </w:r>
      <w:r>
        <w:rPr>
          <w:sz w:val="28"/>
          <w:szCs w:val="30"/>
        </w:rPr>
        <w:t>№ двигателя</w:t>
      </w:r>
      <w:r>
        <w:rPr>
          <w:sz w:val="28"/>
        </w:rPr>
        <w:t xml:space="preserve">______________, </w:t>
      </w:r>
      <w:r>
        <w:rPr>
          <w:sz w:val="28"/>
          <w:szCs w:val="30"/>
        </w:rPr>
        <w:t xml:space="preserve">цвет </w:t>
      </w:r>
      <w:r>
        <w:rPr>
          <w:sz w:val="28"/>
        </w:rPr>
        <w:t>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>государственный регистрационный знак</w:t>
      </w:r>
      <w:r>
        <w:rPr>
          <w:sz w:val="28"/>
        </w:rPr>
        <w:t>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/>
      </w:pPr>
      <w:r>
        <w:rPr>
          <w:sz w:val="30"/>
          <w:szCs w:val="30"/>
        </w:rPr>
        <w:t>Состояние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/>
      </w:pPr>
      <w:r>
        <w:rPr>
          <w:sz w:val="30"/>
          <w:szCs w:val="30"/>
        </w:rPr>
        <w:t>колеса</w:t>
      </w:r>
      <w:r>
        <w:rPr/>
        <w:t xml:space="preserve"> ____________, </w:t>
      </w:r>
      <w:r>
        <w:rPr>
          <w:sz w:val="30"/>
          <w:szCs w:val="30"/>
        </w:rPr>
        <w:t xml:space="preserve">багажник </w:t>
      </w:r>
      <w:r>
        <w:rPr/>
        <w:t xml:space="preserve">_________, </w:t>
      </w:r>
      <w:r>
        <w:rPr>
          <w:sz w:val="30"/>
          <w:szCs w:val="30"/>
        </w:rPr>
        <w:t>внешние зеркала</w:t>
      </w:r>
      <w:r>
        <w:rPr/>
        <w:t xml:space="preserve"> _________, </w:t>
      </w:r>
      <w:r>
        <w:rPr>
          <w:sz w:val="30"/>
          <w:szCs w:val="30"/>
        </w:rPr>
        <w:t>колпаки колес</w:t>
      </w:r>
      <w:r>
        <w:rPr/>
        <w:t xml:space="preserve"> _____________, </w:t>
      </w:r>
      <w:r>
        <w:rPr>
          <w:sz w:val="30"/>
          <w:szCs w:val="30"/>
        </w:rPr>
        <w:t>дополнительные фары</w:t>
      </w:r>
      <w:r>
        <w:rPr/>
        <w:t xml:space="preserve"> _________________, </w:t>
      </w:r>
      <w:r>
        <w:rPr>
          <w:sz w:val="30"/>
          <w:szCs w:val="30"/>
        </w:rPr>
        <w:t>внешние антенны</w:t>
      </w:r>
      <w:r>
        <w:rPr/>
        <w:t xml:space="preserve"> ___________, </w:t>
      </w:r>
      <w:r>
        <w:rPr>
          <w:sz w:val="30"/>
          <w:szCs w:val="30"/>
        </w:rPr>
        <w:t>радиоаппаратура</w:t>
      </w:r>
      <w:r>
        <w:rPr/>
        <w:t xml:space="preserve"> __________, </w:t>
      </w:r>
      <w:r>
        <w:rPr>
          <w:sz w:val="30"/>
          <w:szCs w:val="30"/>
        </w:rPr>
        <w:t>пробка бензобака</w:t>
      </w:r>
      <w:r>
        <w:rPr/>
        <w:t xml:space="preserve">_______, </w:t>
      </w:r>
      <w:r>
        <w:rPr>
          <w:sz w:val="30"/>
          <w:szCs w:val="30"/>
        </w:rPr>
        <w:t>щетки стеклоочистителя</w:t>
      </w:r>
      <w:r>
        <w:rPr/>
        <w:t xml:space="preserve"> 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/>
      </w:pPr>
      <w:r>
        <w:rPr/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jc w:val="center"/>
        <w:rPr>
          <w:sz w:val="24"/>
        </w:rPr>
      </w:pPr>
      <w:r>
        <w:rPr>
          <w:sz w:val="24"/>
        </w:rPr>
        <w:t>(иные сведения о техническом состоянии)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jc w:val="center"/>
        <w:rPr/>
      </w:pPr>
      <w:r>
        <w:rPr/>
      </w:r>
    </w:p>
    <w:p>
      <w:pPr>
        <w:pStyle w:val="Normal"/>
        <w:widowControl w:val="false"/>
        <w:spacing w:lineRule="atLeast" w:line="283" w:before="0" w:after="200"/>
        <w:ind w:firstLine="709"/>
        <w:contextualSpacing/>
        <w:jc w:val="both"/>
        <w:rPr/>
      </w:pPr>
      <w:r>
        <w:rPr>
          <w:sz w:val="28"/>
          <w:szCs w:val="30"/>
        </w:rPr>
        <w:t>Специализированная стоянка временного хранения транспортного средства</w:t>
      </w:r>
      <w:r>
        <w:rPr>
          <w:sz w:val="28"/>
        </w:rPr>
        <w:t xml:space="preserve"> </w:t>
      </w:r>
      <w:r>
        <w:rPr/>
        <w:t>__________________________________________________________________.</w:t>
      </w:r>
    </w:p>
    <w:p>
      <w:pPr>
        <w:pStyle w:val="Normal"/>
        <w:widowControl w:val="false"/>
        <w:spacing w:lineRule="atLeast" w:line="283" w:before="0" w:after="200"/>
        <w:ind w:hanging="0"/>
        <w:contextualSpacing/>
        <w:jc w:val="both"/>
        <w:rPr/>
      </w:pPr>
      <w:r>
        <w:rPr>
          <w:sz w:val="30"/>
          <w:szCs w:val="30"/>
        </w:rPr>
        <w:t>Уполномоченная организация</w:t>
      </w:r>
      <w:r>
        <w:rPr/>
        <w:t>______________________________________.</w:t>
      </w:r>
    </w:p>
    <w:p>
      <w:pPr>
        <w:pStyle w:val="Normal"/>
        <w:spacing w:lineRule="atLeast" w:line="283" w:before="0" w:after="200"/>
        <w:contextualSpacing/>
        <w:jc w:val="center"/>
        <w:rPr/>
      </w:pPr>
      <w:r>
        <w:rPr/>
        <w:t xml:space="preserve">                                                                     </w:t>
      </w:r>
      <w:r>
        <w:rPr>
          <w:sz w:val="24"/>
        </w:rPr>
        <w:t xml:space="preserve">  </w:t>
      </w:r>
      <w:r>
        <w:rPr>
          <w:sz w:val="24"/>
        </w:rPr>
        <w:t>(наименование)</w:t>
      </w:r>
    </w:p>
    <w:p>
      <w:pPr>
        <w:pStyle w:val="Normal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К акту прилагаются фотоматериалы, опись имущества, обнаруженного в транспортном средстве.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Члены Комиссии:</w:t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 xml:space="preserve">1. </w:t>
      </w:r>
      <w:r>
        <w:rPr>
          <w:sz w:val="28"/>
        </w:rPr>
        <w:t>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</w:rPr>
        <w:t xml:space="preserve">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  <w:r>
        <w:rPr>
          <w:sz w:val="28"/>
        </w:rPr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2.</w:t>
      </w:r>
      <w:r>
        <w:rPr>
          <w:sz w:val="28"/>
        </w:rPr>
        <w:t xml:space="preserve"> _______________         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20"/>
        </w:rPr>
        <w:t xml:space="preserve">        </w:t>
      </w:r>
      <w:r>
        <w:rPr>
          <w:sz w:val="24"/>
          <w:szCs w:val="20"/>
        </w:rPr>
        <w:t xml:space="preserve">   </w:t>
      </w:r>
      <w:r>
        <w:rPr>
          <w:sz w:val="24"/>
        </w:rPr>
        <w:t>(подпись)                                                          (Ф.И.О.)</w:t>
      </w:r>
      <w:r>
        <w:rPr>
          <w:sz w:val="28"/>
        </w:rPr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3.</w:t>
      </w:r>
      <w:r>
        <w:rPr>
          <w:sz w:val="28"/>
        </w:rPr>
        <w:t xml:space="preserve"> _______________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20"/>
        </w:rPr>
        <w:t xml:space="preserve">         </w:t>
      </w:r>
      <w:r>
        <w:rPr>
          <w:sz w:val="24"/>
        </w:rPr>
        <w:t xml:space="preserve"> </w:t>
      </w:r>
      <w:r>
        <w:rPr>
          <w:sz w:val="24"/>
        </w:rPr>
        <w:t>(подпись)                                                           (Ф.И.О.)</w:t>
      </w:r>
      <w:r>
        <w:rPr>
          <w:sz w:val="28"/>
        </w:rPr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4.</w:t>
      </w:r>
      <w:r>
        <w:rPr>
          <w:sz w:val="28"/>
        </w:rPr>
        <w:t xml:space="preserve"> ________________         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4"/>
        </w:rPr>
      </w:pPr>
      <w:r>
        <w:rPr>
          <w:sz w:val="28"/>
        </w:rPr>
        <w:t xml:space="preserve">       </w:t>
      </w:r>
      <w:r>
        <w:rPr>
          <w:sz w:val="24"/>
        </w:rPr>
        <w:t xml:space="preserve">    </w:t>
      </w:r>
      <w:r>
        <w:rPr>
          <w:sz w:val="24"/>
        </w:rPr>
        <w:t>(подпись)                                                          (Ф.И.О.)</w:t>
      </w:r>
    </w:p>
    <w:p>
      <w:pPr>
        <w:pStyle w:val="ConsPlusNormal"/>
        <w:spacing w:lineRule="atLeast" w:line="283" w:before="0" w:after="0"/>
        <w:ind w:firstLine="540" w:left="0" w:righ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5.</w:t>
      </w:r>
      <w:r>
        <w:rPr>
          <w:sz w:val="28"/>
        </w:rPr>
        <w:t xml:space="preserve"> _______________        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4"/>
        </w:rPr>
      </w:pPr>
      <w:r>
        <w:rPr>
          <w:sz w:val="28"/>
        </w:rPr>
        <w:t xml:space="preserve">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                                             (Ф.И.О.)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83" w:before="0" w:after="200"/>
        <w:contextualSpacing/>
        <w:rPr/>
      </w:pPr>
      <w:r>
        <w:rPr/>
      </w:r>
      <w:r>
        <w:br w:type="page"/>
      </w:r>
    </w:p>
    <w:p>
      <w:pPr>
        <w:pStyle w:val="Normal"/>
        <w:spacing w:lineRule="atLeast" w:line="283" w:before="0" w:after="200"/>
        <w:ind w:firstLine="4423" w:left="533"/>
        <w:contextualSpacing/>
        <w:rPr>
          <w:sz w:val="24"/>
        </w:rPr>
      </w:pPr>
      <w:r>
        <w:rPr>
          <w:sz w:val="24"/>
          <w:szCs w:val="30"/>
        </w:rPr>
        <w:t xml:space="preserve">Приложение 4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423" w:left="533"/>
        <w:contextualSpacing/>
        <w:rPr/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</w:t>
        <w:tab/>
        <w:tab/>
        <w:tab/>
        <w:tab/>
        <w:tab/>
        <w:tab/>
        <w:tab/>
        <w:tab/>
        <w:tab/>
        <w:tab/>
        <w:t xml:space="preserve">образования города Шарыпово </w:t>
        <w:tab/>
        <w:tab/>
        <w:tab/>
        <w:tab/>
        <w:tab/>
        <w:tab/>
        <w:tab/>
        <w:tab/>
        <w:tab/>
        <w:tab/>
        <w:t>Красноярского края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30"/>
        </w:rPr>
      </w:pPr>
      <w:r>
        <w:rPr>
          <w:rFonts w:cs="Times New Roman" w:ascii="Times New Roman" w:hAnsi="Times New Roman"/>
          <w:sz w:val="30"/>
        </w:rPr>
      </w:r>
    </w:p>
    <w:p>
      <w:pPr>
        <w:pStyle w:val="Normal"/>
        <w:widowControl w:val="false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bCs/>
          <w:sz w:val="28"/>
          <w:szCs w:val="30"/>
        </w:rPr>
        <w:t>АКТ</w:t>
      </w:r>
    </w:p>
    <w:p>
      <w:pPr>
        <w:pStyle w:val="Normal"/>
        <w:widowControl w:val="false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bCs/>
          <w:sz w:val="28"/>
          <w:szCs w:val="30"/>
        </w:rPr>
        <w:t>повторного обследования брошенного, в том числе</w:t>
      </w:r>
    </w:p>
    <w:p>
      <w:pPr>
        <w:pStyle w:val="Normal"/>
        <w:widowControl w:val="false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bCs/>
          <w:sz w:val="28"/>
          <w:szCs w:val="30"/>
        </w:rPr>
        <w:t>разукомплектованного, транспортного средства</w:t>
      </w:r>
    </w:p>
    <w:p>
      <w:pPr>
        <w:pStyle w:val="Normal"/>
        <w:widowControl w:val="false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г. Шарыпово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«___» _________ 20___ г.                   «___» часов «___» минут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Комиссия в составе: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1.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2.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3.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4.</w:t>
      </w:r>
      <w:r>
        <w:rPr>
          <w:sz w:val="28"/>
        </w:rPr>
        <w:t xml:space="preserve"> _______________________________________________________________;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5.</w:t>
      </w:r>
      <w:r>
        <w:rPr>
          <w:sz w:val="28"/>
        </w:rPr>
        <w:t xml:space="preserve"> 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sz w:val="24"/>
          <w:szCs w:val="20"/>
        </w:rPr>
        <w:t>(должность, фамилия, имя, отчество представителя)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/>
      </w:pPr>
      <w:r>
        <w:rPr/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  <w:szCs w:val="30"/>
        </w:rPr>
        <w:t>составила  настоящий  акт  о том, что в соответствии с Положением о порядке выявления,  перемещения,  временного хранения  и  утилизации  брошенных, в том числе разукомплектованных, транспортных средств на территории муниципального образования города Шарыпово Красноярского края  проведен  осмотр  транспортного средства, находящегося: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/>
      </w:pPr>
      <w:r>
        <w:rPr/>
        <w:t>__________________________________________________________________,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center"/>
        <w:rPr/>
      </w:pPr>
      <w:r>
        <w:rPr>
          <w:sz w:val="24"/>
        </w:rPr>
        <w:t>(место расположения осматриваемого транспортного средства)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/>
      </w:pPr>
      <w:r>
        <w:rPr/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/>
      </w:pPr>
      <w:r>
        <w:rPr/>
        <w:t xml:space="preserve">                 </w:t>
      </w:r>
      <w:r>
        <w:rPr>
          <w:sz w:val="24"/>
        </w:rPr>
        <w:t xml:space="preserve"> </w:t>
      </w:r>
      <w:r>
        <w:rPr>
          <w:sz w:val="24"/>
        </w:rPr>
        <w:t>(ориентировочное время стоянки транспортного средства)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Осмотром установлено: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марка, модель</w:t>
      </w:r>
      <w:r>
        <w:rPr>
          <w:sz w:val="28"/>
        </w:rPr>
        <w:t xml:space="preserve"> ________________________________________________,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идентификационный номер (VIN)</w:t>
      </w:r>
      <w:r>
        <w:rPr>
          <w:sz w:val="28"/>
        </w:rPr>
        <w:t>___________________________________,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 xml:space="preserve">№ </w:t>
      </w:r>
      <w:r>
        <w:rPr>
          <w:sz w:val="28"/>
          <w:szCs w:val="30"/>
        </w:rPr>
        <w:t>кузова</w:t>
      </w:r>
      <w:r>
        <w:rPr>
          <w:sz w:val="28"/>
        </w:rPr>
        <w:t xml:space="preserve">___________, </w:t>
      </w:r>
      <w:r>
        <w:rPr>
          <w:sz w:val="28"/>
          <w:szCs w:val="30"/>
        </w:rPr>
        <w:t>№ двигателя</w:t>
      </w:r>
      <w:r>
        <w:rPr>
          <w:sz w:val="28"/>
        </w:rPr>
        <w:t xml:space="preserve">_______________, </w:t>
      </w:r>
      <w:r>
        <w:rPr>
          <w:sz w:val="28"/>
          <w:szCs w:val="30"/>
        </w:rPr>
        <w:t xml:space="preserve">цвет </w:t>
      </w:r>
      <w:r>
        <w:rPr>
          <w:sz w:val="28"/>
        </w:rPr>
        <w:t>______________,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государственный регистрационный знак</w:t>
      </w:r>
      <w:r>
        <w:rPr>
          <w:sz w:val="28"/>
        </w:rPr>
        <w:t>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Состояние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колеса</w:t>
      </w:r>
      <w:r>
        <w:rPr>
          <w:sz w:val="28"/>
        </w:rPr>
        <w:t xml:space="preserve"> ____________, </w:t>
      </w:r>
      <w:r>
        <w:rPr>
          <w:sz w:val="28"/>
          <w:szCs w:val="30"/>
        </w:rPr>
        <w:t xml:space="preserve">багажник </w:t>
      </w:r>
      <w:r>
        <w:rPr>
          <w:sz w:val="28"/>
        </w:rPr>
        <w:t xml:space="preserve">_________, </w:t>
      </w:r>
      <w:r>
        <w:rPr>
          <w:sz w:val="28"/>
          <w:szCs w:val="30"/>
        </w:rPr>
        <w:t>внешние зеркала</w:t>
      </w:r>
      <w:r>
        <w:rPr>
          <w:sz w:val="28"/>
        </w:rPr>
        <w:t xml:space="preserve"> _________, </w:t>
      </w:r>
      <w:r>
        <w:rPr>
          <w:sz w:val="28"/>
          <w:szCs w:val="30"/>
        </w:rPr>
        <w:t>колпаки колес</w:t>
      </w:r>
      <w:r>
        <w:rPr>
          <w:sz w:val="28"/>
        </w:rPr>
        <w:t xml:space="preserve"> _____________, </w:t>
      </w:r>
      <w:r>
        <w:rPr>
          <w:sz w:val="28"/>
          <w:szCs w:val="30"/>
        </w:rPr>
        <w:t>дополнительные фары</w:t>
      </w:r>
      <w:r>
        <w:rPr>
          <w:sz w:val="28"/>
        </w:rPr>
        <w:t xml:space="preserve"> _________________, </w:t>
      </w:r>
      <w:r>
        <w:rPr>
          <w:sz w:val="28"/>
          <w:szCs w:val="30"/>
        </w:rPr>
        <w:t>внешние антенны</w:t>
      </w:r>
      <w:r>
        <w:rPr>
          <w:sz w:val="28"/>
        </w:rPr>
        <w:t xml:space="preserve"> ___________, </w:t>
      </w:r>
      <w:r>
        <w:rPr>
          <w:sz w:val="28"/>
          <w:szCs w:val="30"/>
        </w:rPr>
        <w:t>радиоаппаратура</w:t>
      </w:r>
      <w:r>
        <w:rPr>
          <w:sz w:val="28"/>
        </w:rPr>
        <w:t xml:space="preserve"> __________, </w:t>
      </w:r>
      <w:r>
        <w:rPr>
          <w:sz w:val="28"/>
          <w:szCs w:val="30"/>
        </w:rPr>
        <w:t>пробка бензобака</w:t>
      </w:r>
      <w:r>
        <w:rPr>
          <w:sz w:val="28"/>
        </w:rPr>
        <w:t xml:space="preserve">_______, </w:t>
      </w:r>
      <w:r>
        <w:rPr>
          <w:sz w:val="28"/>
          <w:szCs w:val="30"/>
        </w:rPr>
        <w:t>щетки стеклоочистителя</w:t>
      </w:r>
      <w:r>
        <w:rPr>
          <w:sz w:val="28"/>
        </w:rPr>
        <w:t xml:space="preserve"> 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jc w:val="center"/>
        <w:rPr>
          <w:sz w:val="28"/>
        </w:rPr>
      </w:pPr>
      <w:r>
        <w:rPr>
          <w:sz w:val="24"/>
        </w:rPr>
        <w:t>(иные сведения о техническом состоянии)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Владелец транспортного средства (при наличии гос. номера) уведомлен о его перемещении «____»_______20__г.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На транспортное средство (при отсутствии гос. номера) было прикреплено уведомление «____»_______20__г.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На «____»_________20___ г. транспортное средство не убрано.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Транспортное средство имеет следующие признаки БРТС: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 xml:space="preserve">(указываются признаки, предусмотренные п. 3 Порядка выявления, перемещения, 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 xml:space="preserve">временного хранения и утилизации брошенных, в том числе разукомплектованных, 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sz w:val="24"/>
        </w:rPr>
        <w:t>транспортных средств на территории города Шарыпово)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Видимые повреждения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hanging="0"/>
        <w:contextualSpacing/>
        <w:jc w:val="both"/>
        <w:rPr>
          <w:sz w:val="28"/>
        </w:rPr>
      </w:pPr>
      <w:r>
        <w:rPr>
          <w:sz w:val="28"/>
          <w:szCs w:val="30"/>
        </w:rPr>
        <w:t>Информация о прекращении работы в отношении транспортного средства: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4"/>
        </w:rPr>
      </w:pPr>
      <w:r>
        <w:rPr>
          <w:sz w:val="24"/>
        </w:rPr>
        <w:t xml:space="preserve">(указывается при отсутствии признаков, характеризующих транспортное средство 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center"/>
        <w:rPr>
          <w:sz w:val="28"/>
        </w:rPr>
      </w:pPr>
      <w:r>
        <w:rPr>
          <w:sz w:val="24"/>
        </w:rPr>
        <w:t>как брошенное, разукомплектованное, бесхозяйное)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shd w:val="clear" w:color="auto" w:fill="FFFFFF"/>
        <w:spacing w:lineRule="atLeast" w:line="283" w:before="0" w:after="200"/>
        <w:contextualSpacing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Заключение Комиссии: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1. Транспортное средство приведено в состояние, не позволяющее идентифицировать его как брошенное.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  <w:szCs w:val="30"/>
        </w:rPr>
        <w:t>2. Транспортное средство подлежит перемещению на специализированную стоянку временного хранения.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  <w:szCs w:val="30"/>
        </w:rPr>
        <w:t>Проведена фотофиксация, фотоматериалы прилагаются.</w:t>
      </w:r>
    </w:p>
    <w:p>
      <w:pPr>
        <w:pStyle w:val="Normal"/>
        <w:shd w:val="clear" w:color="auto" w:fill="FFFFFF"/>
        <w:spacing w:lineRule="atLeast" w:line="283" w:before="0" w:after="200"/>
        <w:ind w:firstLine="709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Члены Комиссии:</w:t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 xml:space="preserve">1. </w:t>
      </w:r>
      <w:r>
        <w:rPr>
          <w:sz w:val="28"/>
        </w:rPr>
        <w:t>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  <w:highlight w:val="none"/>
        </w:rPr>
      </w:pPr>
      <w:r>
        <w:rPr>
          <w:sz w:val="28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  <w:r>
        <w:rPr>
          <w:sz w:val="28"/>
        </w:rPr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30"/>
        </w:rPr>
        <w:t>2.</w:t>
      </w:r>
      <w:r>
        <w:rPr>
          <w:sz w:val="28"/>
        </w:rPr>
        <w:t xml:space="preserve"> 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  <w:r>
        <w:rPr/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30"/>
          <w:szCs w:val="30"/>
        </w:rPr>
        <w:t>3.</w:t>
      </w:r>
      <w:r>
        <w:rPr/>
        <w:t xml:space="preserve"> </w:t>
      </w:r>
      <w:r>
        <w:rPr>
          <w:sz w:val="28"/>
        </w:rPr>
        <w:t>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  <w:r>
        <w:rPr/>
        <w:br/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30"/>
          <w:szCs w:val="30"/>
        </w:rPr>
        <w:t>4.</w:t>
      </w:r>
      <w:r>
        <w:rPr/>
        <w:t xml:space="preserve"> </w:t>
      </w:r>
      <w:r>
        <w:rPr>
          <w:sz w:val="28"/>
        </w:rPr>
        <w:t>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30"/>
          <w:szCs w:val="30"/>
        </w:rPr>
        <w:t>5.</w:t>
      </w:r>
      <w:r>
        <w:rPr/>
        <w:t xml:space="preserve"> </w:t>
      </w:r>
      <w:r>
        <w:rPr>
          <w:sz w:val="28"/>
        </w:rPr>
        <w:t>_______________         _________________________________________;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/>
      </w:pPr>
      <w:r>
        <w:rPr>
          <w:sz w:val="28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(подпись)                                                     (Ф.И.О.)</w:t>
      </w:r>
    </w:p>
    <w:p>
      <w:pPr>
        <w:pStyle w:val="Normal"/>
        <w:spacing w:lineRule="atLeast" w:line="283" w:before="0" w:after="200"/>
        <w:contextualSpacing/>
        <w:rPr/>
      </w:pPr>
      <w:r>
        <w:rPr/>
      </w:r>
      <w:r>
        <w:br w:type="page"/>
      </w:r>
    </w:p>
    <w:p>
      <w:pPr>
        <w:pStyle w:val="Normal"/>
        <w:spacing w:lineRule="atLeast" w:line="283" w:before="0" w:after="200"/>
        <w:ind w:firstLine="4423" w:left="533"/>
        <w:contextualSpacing/>
        <w:rPr/>
      </w:pPr>
      <w:r>
        <w:rPr>
          <w:sz w:val="24"/>
          <w:szCs w:val="30"/>
        </w:rPr>
        <w:t xml:space="preserve">Приложение 5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423" w:left="533"/>
        <w:contextualSpacing/>
        <w:rPr/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</w:t>
        <w:tab/>
        <w:tab/>
        <w:tab/>
        <w:tab/>
        <w:tab/>
        <w:tab/>
        <w:tab/>
        <w:tab/>
        <w:tab/>
        <w:tab/>
        <w:t xml:space="preserve">образования города Шарыпово </w:t>
        <w:tab/>
        <w:tab/>
        <w:tab/>
        <w:tab/>
        <w:tab/>
        <w:tab/>
        <w:tab/>
        <w:tab/>
        <w:tab/>
        <w:tab/>
        <w:t>Красноярского края</w:t>
      </w:r>
    </w:p>
    <w:p>
      <w:pPr>
        <w:pStyle w:val="Normal"/>
        <w:spacing w:lineRule="auto" w:line="192"/>
        <w:ind w:firstLine="4423"/>
        <w:rPr>
          <w:sz w:val="24"/>
        </w:rPr>
      </w:pPr>
      <w:r>
        <w:rPr>
          <w:sz w:val="24"/>
        </w:rPr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АКТ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приема-передачи транспортного средства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на специализированную стоянку временного хранения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jc w:val="both"/>
        <w:rPr/>
      </w:pPr>
      <w:r>
        <w:rPr>
          <w:sz w:val="30"/>
          <w:szCs w:val="30"/>
        </w:rPr>
        <w:t>г. Шарыпово</w:t>
      </w:r>
    </w:p>
    <w:p>
      <w:pPr>
        <w:pStyle w:val="Normal"/>
        <w:shd w:val="clear" w:color="auto" w:fill="FFFFFF"/>
        <w:jc w:val="both"/>
        <w:rPr/>
      </w:pPr>
      <w:r>
        <w:rPr/>
        <w:t xml:space="preserve">«__ » _________ </w:t>
      </w:r>
      <w:r>
        <w:rPr>
          <w:sz w:val="30"/>
          <w:szCs w:val="30"/>
        </w:rPr>
        <w:t>20</w:t>
      </w:r>
      <w:r>
        <w:rPr/>
        <w:t xml:space="preserve"> __ </w:t>
      </w:r>
      <w:r>
        <w:rPr>
          <w:sz w:val="30"/>
          <w:szCs w:val="30"/>
        </w:rPr>
        <w:t>г.</w:t>
      </w:r>
      <w:r>
        <w:rPr/>
        <w:t xml:space="preserve">                                            « __ »</w:t>
      </w:r>
      <w:r>
        <w:rPr>
          <w:sz w:val="30"/>
          <w:szCs w:val="30"/>
        </w:rPr>
        <w:t xml:space="preserve"> часов</w:t>
      </w:r>
      <w:r>
        <w:rPr/>
        <w:t xml:space="preserve"> « ___ » </w:t>
      </w:r>
      <w:r>
        <w:rPr>
          <w:sz w:val="30"/>
          <w:szCs w:val="30"/>
        </w:rPr>
        <w:t>минут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rmal"/>
        <w:ind w:firstLine="708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Представитель Уполномоченной организации в лице</w:t>
      </w:r>
      <w:r>
        <w:rPr>
          <w:rFonts w:cs="Times New Roman" w:ascii="Times New Roman" w:hAnsi="Times New Roman"/>
          <w:sz w:val="28"/>
          <w:szCs w:val="24"/>
        </w:rPr>
        <w:t xml:space="preserve"> _______________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4"/>
        </w:rPr>
        <w:t xml:space="preserve">_____________________________, </w:t>
      </w:r>
      <w:r>
        <w:rPr>
          <w:rFonts w:cs="Times New Roman" w:ascii="Times New Roman" w:hAnsi="Times New Roman"/>
          <w:sz w:val="28"/>
          <w:szCs w:val="30"/>
        </w:rPr>
        <w:t>действующий на основании</w:t>
      </w:r>
      <w:r>
        <w:rPr>
          <w:rFonts w:cs="Times New Roman" w:ascii="Times New Roman" w:hAnsi="Times New Roman"/>
          <w:sz w:val="28"/>
          <w:szCs w:val="24"/>
        </w:rPr>
        <w:t xml:space="preserve"> _________________, </w:t>
      </w:r>
      <w:r>
        <w:rPr>
          <w:rFonts w:cs="Times New Roman" w:ascii="Times New Roman" w:hAnsi="Times New Roman"/>
          <w:sz w:val="28"/>
          <w:szCs w:val="30"/>
        </w:rPr>
        <w:t>передал, а представитель специализированной стоянки</w:t>
      </w:r>
      <w:r>
        <w:rPr>
          <w:rFonts w:cs="Times New Roman" w:ascii="Times New Roman" w:hAnsi="Times New Roman"/>
          <w:sz w:val="28"/>
          <w:szCs w:val="24"/>
        </w:rPr>
        <w:t xml:space="preserve"> __________________, </w:t>
      </w:r>
      <w:r>
        <w:rPr>
          <w:rFonts w:cs="Times New Roman" w:ascii="Times New Roman" w:hAnsi="Times New Roman"/>
          <w:sz w:val="28"/>
          <w:szCs w:val="30"/>
        </w:rPr>
        <w:t>в лице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___________________________________________, </w:t>
      </w:r>
      <w:r>
        <w:rPr>
          <w:rFonts w:cs="Times New Roman" w:ascii="Times New Roman" w:hAnsi="Times New Roman"/>
          <w:sz w:val="28"/>
          <w:szCs w:val="30"/>
        </w:rPr>
        <w:t>принял брошенное,</w:t>
      </w: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30"/>
        </w:rPr>
        <w:t>разукомплектованное транспортное средство для временного хранения.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Сведения о транспортном средстве: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марка, модель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государственный регистрационный знак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______________________________, </w:t>
      </w:r>
    </w:p>
    <w:p>
      <w:pPr>
        <w:pStyle w:val="Normal"/>
        <w:jc w:val="both"/>
        <w:rPr>
          <w:sz w:val="28"/>
        </w:rPr>
      </w:pPr>
      <w:r>
        <w:rPr>
          <w:sz w:val="28"/>
          <w:szCs w:val="30"/>
        </w:rPr>
        <w:t>идентификационный номер (VIN)</w:t>
      </w:r>
      <w:r>
        <w:rPr>
          <w:sz w:val="28"/>
        </w:rPr>
        <w:t xml:space="preserve"> ____________________________________,</w:t>
      </w:r>
    </w:p>
    <w:p>
      <w:pPr>
        <w:pStyle w:val="Normal"/>
        <w:jc w:val="both"/>
        <w:rPr>
          <w:sz w:val="28"/>
        </w:rPr>
      </w:pPr>
      <w:r>
        <w:rPr>
          <w:sz w:val="28"/>
          <w:szCs w:val="30"/>
        </w:rPr>
        <w:t>цвет</w:t>
      </w:r>
      <w:r>
        <w:rPr>
          <w:sz w:val="28"/>
        </w:rPr>
        <w:t xml:space="preserve"> __________________________________________________________________,</w:t>
      </w:r>
    </w:p>
    <w:p>
      <w:pPr>
        <w:pStyle w:val="Normal"/>
        <w:jc w:val="both"/>
        <w:rPr>
          <w:sz w:val="28"/>
        </w:rPr>
      </w:pPr>
      <w:r>
        <w:rPr>
          <w:sz w:val="28"/>
          <w:szCs w:val="30"/>
        </w:rPr>
        <w:t xml:space="preserve">№ </w:t>
      </w:r>
      <w:r>
        <w:rPr>
          <w:sz w:val="28"/>
          <w:szCs w:val="30"/>
        </w:rPr>
        <w:t xml:space="preserve">кузова </w:t>
      </w:r>
      <w:r>
        <w:rPr>
          <w:sz w:val="28"/>
        </w:rPr>
        <w:t xml:space="preserve">_________________________________________________________, 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 xml:space="preserve">№ </w:t>
      </w:r>
      <w:r>
        <w:rPr>
          <w:rFonts w:cs="Times New Roman" w:ascii="Times New Roman" w:hAnsi="Times New Roman"/>
          <w:sz w:val="28"/>
          <w:szCs w:val="30"/>
        </w:rPr>
        <w:t xml:space="preserve">двигателя 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______________________________________________________.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На момент передачи транспортное средство имело механические повреждения:_____________________________________________________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_________________________________________________________________.</w:t>
      </w:r>
    </w:p>
    <w:p>
      <w:pPr>
        <w:pStyle w:val="ConsPlusNormal"/>
        <w:ind w:firstLine="709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Осмотром установлено наличие/отсутствие: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колеса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багажник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внешние зеркала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колпаки колес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доп. фары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внешние антенны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радиоаппаратура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0"/>
        </w:rPr>
        <w:t>форкоп</w:t>
      </w:r>
      <w:r>
        <w:rPr>
          <w:rFonts w:cs="Times New Roman" w:ascii="Times New Roman" w:hAnsi="Times New Roman"/>
          <w:sz w:val="28"/>
          <w:szCs w:val="24"/>
        </w:rPr>
        <w:t>___________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0"/>
          <w:szCs w:val="30"/>
        </w:rPr>
        <w:t>пробка бензобака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щетки стеклоочистителя</w:t>
      </w:r>
      <w:r>
        <w:rPr>
          <w:rFonts w:cs="Times New Roman" w:ascii="Times New Roman" w:hAnsi="Times New Roman"/>
          <w:sz w:val="28"/>
          <w:szCs w:val="24"/>
        </w:rPr>
        <w:t>_____________________________________________,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0"/>
        </w:rPr>
        <w:t>в салоне находится</w:t>
      </w: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_________________________________________________________.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(отметки производятся в случае наличия возможности осмотреть салон) 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 салоне просматривается</w:t>
      </w:r>
      <w:r>
        <w:rPr>
          <w:rFonts w:cs="Times New Roman" w:ascii="Times New Roman" w:hAnsi="Times New Roman"/>
          <w:sz w:val="28"/>
          <w:szCs w:val="24"/>
        </w:rPr>
        <w:t>__________________________________________.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(отметки производятся в случае отсутствия   возможности осмотреть салон)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В багажнике находится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_____________________________________________.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(отметки производятся в случае наличия возможности</w:t>
      </w:r>
    </w:p>
    <w:p>
      <w:pPr>
        <w:pStyle w:val="ConsPlusNormal"/>
        <w:spacing w:lineRule="auto" w:line="192"/>
        <w:ind w:hanging="0" w:left="0" w:right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осмотреть багажник)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Дополнительные сведения: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__________________________________________.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Место хранения транспортного средства:</w:t>
      </w:r>
      <w:r>
        <w:rPr>
          <w:rFonts w:cs="Times New Roman" w:ascii="Times New Roman" w:hAnsi="Times New Roman"/>
          <w:sz w:val="28"/>
          <w:szCs w:val="24"/>
        </w:rPr>
        <w:t xml:space="preserve"> ______________________________.</w:t>
      </w:r>
    </w:p>
    <w:p>
      <w:pPr>
        <w:pStyle w:val="ConsPlusNormal"/>
        <w:ind w:hanging="0" w:left="0" w:right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ind w:hanging="0" w:left="0" w:right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30"/>
        </w:rPr>
        <w:t>Подписи сторон:</w:t>
      </w:r>
    </w:p>
    <w:p>
      <w:pPr>
        <w:pStyle w:val="ConsPlusNormal"/>
        <w:ind w:hanging="0" w:left="0" w:right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53"/>
        <w:gridCol w:w="4501"/>
      </w:tblGrid>
      <w:tr>
        <w:trPr>
          <w:trHeight w:val="557" w:hRule="atLeast"/>
        </w:trPr>
        <w:tc>
          <w:tcPr>
            <w:tcW w:w="4853" w:type="dxa"/>
            <w:tcBorders/>
          </w:tcPr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Представитель</w:t>
            </w:r>
          </w:p>
          <w:p>
            <w:pPr>
              <w:pStyle w:val="Normal"/>
              <w:spacing w:lineRule="auto" w:line="192" w:before="0" w:after="200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Уполномоченной организации</w:t>
            </w:r>
          </w:p>
        </w:tc>
        <w:tc>
          <w:tcPr>
            <w:tcW w:w="4501" w:type="dxa"/>
            <w:tcBorders/>
          </w:tcPr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Представитель</w:t>
            </w:r>
          </w:p>
          <w:p>
            <w:pPr>
              <w:pStyle w:val="Normal"/>
              <w:spacing w:lineRule="auto" w:line="192" w:before="0" w:after="200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специализированной стоянки</w:t>
            </w:r>
          </w:p>
        </w:tc>
      </w:tr>
      <w:tr>
        <w:trPr/>
        <w:tc>
          <w:tcPr>
            <w:tcW w:w="4853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___________ _________________</w:t>
            </w:r>
          </w:p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(подпись)                       (Ф.И.О.)</w:t>
            </w:r>
          </w:p>
          <w:p>
            <w:pPr>
              <w:pStyle w:val="Normal"/>
              <w:spacing w:lineRule="auto" w:line="192" w:before="0" w:after="20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501" w:type="dxa"/>
            <w:tcBorders/>
          </w:tcPr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  <w:szCs w:val="30"/>
              </w:rPr>
              <w:t>___________ ________________</w:t>
            </w:r>
          </w:p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(подпись)                     (Ф.И.О.)</w:t>
            </w:r>
          </w:p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192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auto" w:line="192" w:before="0" w:after="200"/>
              <w:jc w:val="both"/>
              <w:rPr>
                <w:sz w:val="28"/>
              </w:rPr>
            </w:pPr>
            <w:r>
              <w:rPr/>
            </w:r>
          </w:p>
        </w:tc>
      </w:tr>
    </w:tbl>
    <w:p>
      <w:pPr>
        <w:pStyle w:val="ConsPlusNormal"/>
        <w:ind w:hanging="0" w:left="0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spacing w:lineRule="atLeast" w:line="283" w:before="0" w:after="200"/>
        <w:ind w:firstLine="4423" w:left="533"/>
        <w:contextualSpacing/>
        <w:rPr/>
      </w:pPr>
      <w:r>
        <w:rPr>
          <w:sz w:val="24"/>
          <w:szCs w:val="30"/>
        </w:rPr>
        <w:t xml:space="preserve">Приложение 6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>к Положению о порядке выявления,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перемещения, временного хранения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и утилизации брошенных,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в том числе разукомплектованных, </w:t>
      </w:r>
    </w:p>
    <w:p>
      <w:pPr>
        <w:pStyle w:val="Normal"/>
        <w:spacing w:lineRule="atLeast" w:line="283" w:before="0" w:after="200"/>
        <w:ind w:firstLine="4706" w:left="250"/>
        <w:contextualSpacing/>
        <w:rPr/>
      </w:pPr>
      <w:r>
        <w:rPr>
          <w:sz w:val="24"/>
          <w:szCs w:val="30"/>
        </w:rPr>
        <w:t xml:space="preserve">транспортных средств </w:t>
      </w:r>
    </w:p>
    <w:p>
      <w:pPr>
        <w:pStyle w:val="Normal"/>
        <w:spacing w:lineRule="atLeast" w:line="283" w:before="0" w:after="200"/>
        <w:ind w:firstLine="4423" w:left="533"/>
        <w:contextualSpacing/>
        <w:rPr/>
      </w:pPr>
      <w:r>
        <w:rPr>
          <w:sz w:val="24"/>
          <w:szCs w:val="30"/>
        </w:rPr>
        <w:t xml:space="preserve">на территории </w:t>
      </w:r>
      <w:r>
        <w:rPr>
          <w:rFonts w:eastAsia="Arial" w:eastAsiaTheme="minorHAnsi"/>
          <w:sz w:val="24"/>
          <w:szCs w:val="30"/>
          <w:lang w:eastAsia="en-US"/>
        </w:rPr>
        <w:t xml:space="preserve">муниципального </w:t>
        <w:tab/>
        <w:tab/>
        <w:tab/>
        <w:tab/>
        <w:tab/>
        <w:tab/>
        <w:tab/>
        <w:tab/>
        <w:tab/>
        <w:tab/>
        <w:t xml:space="preserve">образования города Шарыпово </w:t>
        <w:tab/>
        <w:tab/>
        <w:tab/>
        <w:tab/>
        <w:tab/>
        <w:tab/>
        <w:tab/>
        <w:tab/>
        <w:tab/>
        <w:tab/>
        <w:t>Красноярского края</w:t>
      </w:r>
    </w:p>
    <w:p>
      <w:pPr>
        <w:pStyle w:val="Normal"/>
        <w:spacing w:lineRule="auto" w:line="192"/>
        <w:ind w:firstLine="4423"/>
        <w:rPr/>
      </w:pPr>
      <w:r>
        <w:rPr/>
      </w:r>
    </w:p>
    <w:p>
      <w:pPr>
        <w:pStyle w:val="Normal"/>
        <w:spacing w:lineRule="auto" w:line="192"/>
        <w:jc w:val="center"/>
        <w:rPr/>
      </w:pPr>
      <w:r>
        <w:rPr>
          <w:bCs/>
          <w:sz w:val="30"/>
          <w:szCs w:val="30"/>
        </w:rPr>
        <w:t>АКТ</w:t>
      </w:r>
    </w:p>
    <w:p>
      <w:pPr>
        <w:pStyle w:val="Normal"/>
        <w:spacing w:lineRule="auto" w:line="192"/>
        <w:jc w:val="center"/>
        <w:rPr/>
      </w:pPr>
      <w:r>
        <w:rPr>
          <w:bCs/>
          <w:sz w:val="30"/>
          <w:szCs w:val="30"/>
        </w:rPr>
        <w:t xml:space="preserve">о возврате транспортного средства </w:t>
      </w:r>
    </w:p>
    <w:p>
      <w:pPr>
        <w:pStyle w:val="Normal"/>
        <w:shd w:val="clear" w:color="auto" w:fill="FFFFFF"/>
        <w:jc w:val="both"/>
        <w:rPr>
          <w:sz w:val="28"/>
        </w:rPr>
      </w:pPr>
      <w:r>
        <w:rPr>
          <w:sz w:val="28"/>
          <w:szCs w:val="30"/>
        </w:rPr>
        <w:t>г. Шарыпово</w:t>
      </w:r>
    </w:p>
    <w:p>
      <w:pPr>
        <w:pStyle w:val="Normal"/>
        <w:shd w:val="clear" w:color="auto" w:fill="FFFFFF"/>
        <w:jc w:val="both"/>
        <w:rPr>
          <w:sz w:val="28"/>
        </w:rPr>
      </w:pPr>
      <w:r>
        <w:rPr>
          <w:sz w:val="28"/>
          <w:szCs w:val="30"/>
        </w:rPr>
        <w:t>«__ » _________ 20 __ г.                                      « __ » часов « ___ » минут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bCs/>
          <w:sz w:val="28"/>
          <w:szCs w:val="30"/>
        </w:rPr>
        <w:t>Настоящий акт составлен уполномоченным лицом специализированной стоянки:</w:t>
      </w:r>
      <w:r>
        <w:rPr>
          <w:bCs/>
          <w:sz w:val="28"/>
        </w:rPr>
        <w:t>__________________________________________________________.</w:t>
      </w:r>
    </w:p>
    <w:p>
      <w:pPr>
        <w:pStyle w:val="Normal"/>
        <w:spacing w:lineRule="atLeast" w:line="283" w:before="0" w:after="200"/>
        <w:ind w:firstLine="709"/>
        <w:contextualSpacing/>
        <w:jc w:val="center"/>
        <w:rPr>
          <w:sz w:val="28"/>
        </w:rPr>
      </w:pPr>
      <w:r>
        <w:rPr>
          <w:bCs/>
          <w:sz w:val="24"/>
        </w:rPr>
        <w:t>(Ф.И.О., должность лица)</w:t>
      </w:r>
    </w:p>
    <w:p>
      <w:pPr>
        <w:pStyle w:val="Normal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bCs/>
          <w:sz w:val="28"/>
          <w:szCs w:val="30"/>
        </w:rPr>
        <w:t>Возврат транспортного средства: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>марка</w:t>
      </w:r>
      <w:r>
        <w:rPr>
          <w:bCs/>
          <w:sz w:val="28"/>
        </w:rPr>
        <w:t>_____________________________________________________________,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>модель</w:t>
      </w:r>
      <w:r>
        <w:rPr>
          <w:bCs/>
          <w:sz w:val="28"/>
        </w:rPr>
        <w:t xml:space="preserve"> __________________________________________________________________,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>идентификационный номер (VIN)</w:t>
      </w:r>
      <w:r>
        <w:rPr>
          <w:bCs/>
          <w:sz w:val="28"/>
        </w:rPr>
        <w:t xml:space="preserve"> ____________________________________,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 xml:space="preserve">№ </w:t>
      </w:r>
      <w:r>
        <w:rPr>
          <w:bCs/>
          <w:sz w:val="28"/>
          <w:szCs w:val="30"/>
        </w:rPr>
        <w:t xml:space="preserve">кузова </w:t>
      </w:r>
      <w:r>
        <w:rPr>
          <w:bCs/>
          <w:sz w:val="28"/>
        </w:rPr>
        <w:t xml:space="preserve">_________, </w:t>
      </w:r>
      <w:r>
        <w:rPr>
          <w:bCs/>
          <w:sz w:val="28"/>
          <w:szCs w:val="30"/>
        </w:rPr>
        <w:t xml:space="preserve">№ двигателя </w:t>
      </w:r>
      <w:r>
        <w:rPr>
          <w:bCs/>
          <w:sz w:val="28"/>
        </w:rPr>
        <w:t xml:space="preserve">__________, </w:t>
      </w:r>
      <w:r>
        <w:rPr>
          <w:bCs/>
          <w:sz w:val="28"/>
          <w:szCs w:val="30"/>
        </w:rPr>
        <w:t xml:space="preserve">цвет </w:t>
      </w:r>
      <w:r>
        <w:rPr>
          <w:bCs/>
          <w:sz w:val="28"/>
        </w:rPr>
        <w:t>_____________________,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>государственный регистрационный знак</w:t>
      </w:r>
      <w:r>
        <w:rPr>
          <w:bCs/>
          <w:sz w:val="28"/>
        </w:rPr>
        <w:t>________________________________</w:t>
      </w:r>
    </w:p>
    <w:p>
      <w:pPr>
        <w:pStyle w:val="Normal"/>
        <w:spacing w:lineRule="atLeast" w:line="283" w:before="0" w:after="200"/>
        <w:contextualSpacing/>
        <w:jc w:val="both"/>
        <w:rPr>
          <w:sz w:val="28"/>
        </w:rPr>
      </w:pPr>
      <w:r>
        <w:rPr>
          <w:bCs/>
          <w:sz w:val="28"/>
          <w:szCs w:val="30"/>
        </w:rPr>
        <w:t>осуществлен на основании решения о возврате транспортного средства от «___» ________ года № _____, выданного Уполномоченной организацией.</w:t>
      </w:r>
    </w:p>
    <w:p>
      <w:pPr>
        <w:pStyle w:val="Normal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bCs/>
          <w:sz w:val="28"/>
          <w:szCs w:val="30"/>
        </w:rPr>
        <w:t>Транспортное средство принято собственником, претензии при принятии отсутствуют.</w:t>
      </w:r>
    </w:p>
    <w:p>
      <w:pPr>
        <w:pStyle w:val="Normal"/>
        <w:spacing w:lineRule="atLeast" w:line="283" w:before="0" w:after="200"/>
        <w:ind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shd w:val="clear" w:color="auto" w:fill="FFFFFF"/>
        <w:spacing w:lineRule="atLeast" w:line="283" w:before="0" w:after="200"/>
        <w:contextualSpacing/>
        <w:rPr>
          <w:sz w:val="28"/>
        </w:rPr>
      </w:pPr>
      <w:r>
        <w:rPr>
          <w:bCs/>
          <w:sz w:val="28"/>
          <w:szCs w:val="30"/>
        </w:rPr>
        <w:t>Подпись собственника</w:t>
      </w:r>
      <w:r>
        <w:rPr>
          <w:bCs/>
          <w:sz w:val="28"/>
        </w:rPr>
        <w:t xml:space="preserve"> _____</w:t>
      </w:r>
      <w:r>
        <w:rPr>
          <w:sz w:val="28"/>
        </w:rPr>
        <w:t xml:space="preserve">______      ________________________________ </w:t>
      </w:r>
    </w:p>
    <w:p>
      <w:pPr>
        <w:pStyle w:val="Normal"/>
        <w:shd w:val="clear" w:color="auto" w:fill="FFFFFF"/>
        <w:spacing w:lineRule="atLeast" w:line="283" w:before="0" w:after="200"/>
        <w:ind w:firstLine="480"/>
        <w:contextualSpacing/>
        <w:rPr>
          <w:sz w:val="28"/>
        </w:rPr>
      </w:pPr>
      <w:r>
        <w:rPr>
          <w:sz w:val="28"/>
          <w:szCs w:val="20"/>
        </w:rPr>
        <w:t xml:space="preserve">                 </w:t>
      </w:r>
      <w:r>
        <w:rPr>
          <w:sz w:val="28"/>
        </w:rPr>
        <w:t xml:space="preserve">                    </w:t>
      </w:r>
      <w:r>
        <w:rPr>
          <w:sz w:val="24"/>
        </w:rPr>
        <w:t>(подпись)                                      (Ф.И.О.)</w:t>
      </w:r>
      <w:r>
        <w:rPr>
          <w:sz w:val="28"/>
        </w:rPr>
        <w:br/>
      </w:r>
    </w:p>
    <w:p>
      <w:pPr>
        <w:pStyle w:val="Normal"/>
        <w:spacing w:lineRule="atLeast" w:line="283" w:before="0" w:after="200"/>
        <w:contextualSpacing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283" w:before="0" w:after="200"/>
        <w:contextualSpacing/>
        <w:rPr>
          <w:sz w:val="28"/>
        </w:rPr>
      </w:pPr>
      <w:r>
        <w:rPr>
          <w:bCs/>
          <w:sz w:val="28"/>
          <w:szCs w:val="30"/>
        </w:rPr>
        <w:t xml:space="preserve">Подпись должностного </w:t>
      </w:r>
    </w:p>
    <w:p>
      <w:pPr>
        <w:pStyle w:val="ConsPlusNormal"/>
        <w:spacing w:lineRule="atLeast" w:line="283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Cs/>
          <w:sz w:val="28"/>
          <w:szCs w:val="30"/>
        </w:rPr>
        <w:t>лица,</w:t>
      </w:r>
      <w:r>
        <w:rPr>
          <w:bCs/>
          <w:sz w:val="28"/>
          <w:szCs w:val="30"/>
        </w:rPr>
        <w:t xml:space="preserve"> </w:t>
      </w:r>
      <w:r>
        <w:rPr>
          <w:rFonts w:cs="Times New Roman" w:ascii="Times New Roman" w:hAnsi="Times New Roman"/>
          <w:bCs/>
          <w:sz w:val="28"/>
          <w:szCs w:val="30"/>
        </w:rPr>
        <w:t xml:space="preserve">проводившего </w:t>
      </w:r>
    </w:p>
    <w:p>
      <w:pPr>
        <w:pStyle w:val="ConsPlusNormal"/>
        <w:tabs>
          <w:tab w:val="clear" w:pos="708"/>
          <w:tab w:val="left" w:pos="2977" w:leader="none"/>
          <w:tab w:val="left" w:pos="4962" w:leader="none"/>
        </w:tabs>
        <w:spacing w:lineRule="atLeast" w:line="283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Cs/>
          <w:sz w:val="28"/>
          <w:szCs w:val="30"/>
        </w:rPr>
        <w:t xml:space="preserve">возврат                            </w:t>
      </w:r>
      <w:r>
        <w:rPr>
          <w:rFonts w:cs="Times New Roman" w:ascii="Times New Roman" w:hAnsi="Times New Roman"/>
          <w:spacing w:val="2"/>
          <w:sz w:val="28"/>
          <w:szCs w:val="24"/>
        </w:rPr>
        <w:t>________________     ___________    ______________</w:t>
      </w:r>
      <w:r>
        <w:rPr>
          <w:spacing w:val="2"/>
          <w:sz w:val="28"/>
        </w:rPr>
        <w:t xml:space="preserve"> </w:t>
      </w:r>
    </w:p>
    <w:p>
      <w:pPr>
        <w:pStyle w:val="Formattext"/>
        <w:shd w:val="clear" w:color="auto" w:fill="FFFFFF"/>
        <w:tabs>
          <w:tab w:val="clear" w:pos="708"/>
          <w:tab w:val="left" w:pos="6663" w:leader="none"/>
        </w:tabs>
        <w:spacing w:lineRule="atLeast" w:line="283" w:beforeAutospacing="0" w:before="0" w:afterAutospacing="0" w:after="0"/>
        <w:rPr>
          <w:rFonts w:ascii="Times New Roman" w:hAnsi="Times New Roman"/>
          <w:b w:val="false"/>
          <w:color w:val="000000"/>
          <w:sz w:val="28"/>
          <w:szCs w:val="28"/>
        </w:rPr>
      </w:pPr>
      <w:r>
        <w:rPr>
          <w:spacing w:val="2"/>
          <w:sz w:val="28"/>
        </w:rPr>
        <w:t xml:space="preserve">                                              </w:t>
      </w:r>
      <w:r>
        <w:rPr>
          <w:spacing w:val="2"/>
          <w:sz w:val="24"/>
        </w:rPr>
        <w:t xml:space="preserve">     </w:t>
      </w:r>
      <w:r>
        <w:rPr>
          <w:spacing w:val="2"/>
          <w:sz w:val="24"/>
        </w:rPr>
        <w:t>(должность)            (подпись)                (Ф.И.О.)</w:t>
      </w:r>
    </w:p>
    <w:p>
      <w:pPr>
        <w:pStyle w:val="Formattext"/>
        <w:shd w:val="clear" w:color="auto" w:fill="FFFFFF"/>
        <w:tabs>
          <w:tab w:val="clear" w:pos="708"/>
          <w:tab w:val="left" w:pos="6663" w:leader="none"/>
        </w:tabs>
        <w:spacing w:lineRule="atLeast" w:line="283" w:beforeAutospacing="0" w:before="0" w:afterAutospacing="0" w:after="0"/>
        <w:rPr>
          <w:rFonts w:ascii="Times New Roman" w:hAnsi="Times New Roman"/>
          <w:b w:val="false"/>
          <w:color w:val="000000"/>
          <w:sz w:val="28"/>
          <w:szCs w:val="28"/>
          <w:highlight w:val="none"/>
        </w:rPr>
      </w:pPr>
      <w:r>
        <w:rPr>
          <w:b w:val="false"/>
          <w:color w:val="000000"/>
          <w:sz w:val="28"/>
          <w:szCs w:val="28"/>
        </w:rPr>
      </w:r>
    </w:p>
    <w:p>
      <w:pPr>
        <w:pStyle w:val="Formattext"/>
        <w:shd w:val="clear" w:color="auto" w:fill="FFFFFF"/>
        <w:tabs>
          <w:tab w:val="clear" w:pos="708"/>
          <w:tab w:val="left" w:pos="6663" w:leader="none"/>
        </w:tabs>
        <w:spacing w:lineRule="atLeast" w:line="283" w:beforeAutospacing="0" w:before="0" w:afterAutospacing="0" w:after="0"/>
        <w:rPr>
          <w:rFonts w:ascii="Times New Roman" w:hAnsi="Times New Roman"/>
          <w:b w:val="false"/>
          <w:color w:val="000000"/>
          <w:sz w:val="28"/>
          <w:szCs w:val="28"/>
          <w:highlight w:val="none"/>
        </w:rPr>
      </w:pPr>
      <w:r>
        <w:rPr>
          <w:b w:val="false"/>
          <w:color w:val="000000"/>
          <w:sz w:val="28"/>
          <w:szCs w:val="28"/>
        </w:rPr>
      </w:r>
    </w:p>
    <w:p>
      <w:pPr>
        <w:pStyle w:val="Formattext"/>
        <w:shd w:val="clear" w:color="auto" w:fill="FFFFFF"/>
        <w:tabs>
          <w:tab w:val="clear" w:pos="708"/>
          <w:tab w:val="left" w:pos="6663" w:leader="none"/>
        </w:tabs>
        <w:spacing w:lineRule="atLeast" w:line="283" w:beforeAutospacing="0" w:before="0" w:afterAutospacing="0" w:after="0"/>
        <w:rPr>
          <w:rFonts w:ascii="Times New Roman" w:hAnsi="Times New Roman"/>
          <w:b w:val="false"/>
          <w:color w:val="000000"/>
          <w:sz w:val="28"/>
          <w:szCs w:val="28"/>
          <w:highlight w:val="none"/>
        </w:rPr>
      </w:pPr>
      <w:r>
        <w:rPr>
          <w:b w:val="false"/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ajorAsci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Arial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80"/>
      <w:u w:val="single"/>
      <w:lang w:val="en-US" w:eastAsia="en-US" w:bidi="en-US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7">
    <w:name w:val="Основной шрифт абзаца"/>
    <w:qFormat/>
    <w:rPr/>
  </w:style>
  <w:style w:type="character" w:styleId="Style8">
    <w:name w:val="Верхний колонтитул Знак"/>
    <w:qFormat/>
    <w:rPr>
      <w:sz w:val="28"/>
      <w:szCs w:val="24"/>
    </w:rPr>
  </w:style>
  <w:style w:type="character" w:styleId="Style9">
    <w:name w:val="Нижний колонтитул Знак"/>
    <w:qFormat/>
    <w:rPr>
      <w:sz w:val="28"/>
      <w:szCs w:val="24"/>
    </w:rPr>
  </w:style>
  <w:style w:type="character" w:styleId="Style10">
    <w:name w:val="Текст выноски Знак"/>
    <w:qFormat/>
    <w:rPr>
      <w:rFonts w:ascii="Tahoma" w:hAnsi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lang w:val="en-US" w:eastAsia="en-US" w:bidi="en-U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ajorAsci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Title">
    <w:name w:val="ConsPlusTitle"/>
    <w:qFormat/>
    <w:pPr>
      <w:widowControl w:val="false"/>
      <w:bidi w:val="0"/>
      <w:spacing w:lineRule="auto" w:line="276" w:beforeAutospacing="0" w:before="0" w:afterAutospacing="0" w:after="200"/>
      <w:jc w:val="left"/>
    </w:pPr>
    <w:rPr>
      <w:rFonts w:ascii="Times New Roman" w:hAnsi="Times New Roman" w:eastAsia="Times New Roman" w:cs="Arial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spacing w:lineRule="auto" w:line="276" w:beforeAutospacing="0" w:before="0" w:afterAutospacing="0" w:after="200"/>
      <w:jc w:val="left"/>
    </w:pPr>
    <w:rPr>
      <w:rFonts w:ascii="Courier New" w:hAnsi="Courier New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4">
    <w:name w:val="Текст выноски"/>
    <w:basedOn w:val="Normal"/>
    <w:qFormat/>
    <w:pPr/>
    <w:rPr>
      <w:rFonts w:ascii="Tahoma" w:hAnsi="Tahoma"/>
      <w:sz w:val="16"/>
      <w:szCs w:val="16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firstLine="720" w:left="0" w:right="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</w:rPr>
  </w:style>
  <w:style w:type="paragraph" w:styleId="Formattext" w:customStyle="1">
    <w:name w:val="formattext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24</Pages>
  <Words>3335</Words>
  <Characters>31168</Characters>
  <CharactersWithSpaces>36530</CharactersWithSpaces>
  <Paragraphs>363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2024-11-05T03:30:42Z</dcterms:modified>
  <cp:revision>3</cp:revision>
  <dc:subject/>
  <dc:title/>
</cp:coreProperties>
</file>