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78901768"/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2" t="-1551" r="-2282" b="-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7938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13.05.2024</w:t>
        <w:tab/>
        <w:t>№104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>
        <w:rPr>
          <w:rFonts w:cs="Times New Roman" w:ascii="Times New Roman" w:hAnsi="Times New Roman"/>
          <w:sz w:val="28"/>
          <w:szCs w:val="28"/>
        </w:rPr>
        <w:t>24:57:000000:6535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ст. 5.1., ст.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Правилами землепользования и застройки городского округа город Шарыпово Красноярского края, утвержденными решением Шарыповского городского Совета Депутатов от 28.02.2023г №33-117, решением Шарыповского городского Совета депутатов Красноярского края от 28.06.2022 №24-86 «Об утверждении </w:t>
      </w:r>
      <w:bookmarkStart w:id="1" w:name="_Hlk32219724"/>
      <w:r>
        <w:rPr>
          <w:rFonts w:cs="Times New Roman" w:ascii="Times New Roman" w:hAnsi="Times New Roman"/>
          <w:sz w:val="28"/>
          <w:szCs w:val="28"/>
        </w:rPr>
        <w:t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1"/>
      <w:r>
        <w:rPr>
          <w:rFonts w:cs="Times New Roman"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учитывая протокол публичных слушаний от 26.04.2024, </w:t>
      </w:r>
      <w:r>
        <w:rPr>
          <w:rFonts w:cs="Times New Roman" w:ascii="Times New Roman" w:hAnsi="Times New Roman"/>
          <w:sz w:val="28"/>
          <w:szCs w:val="28"/>
        </w:rPr>
        <w:t>заключение о результатах публичных слушаний от 26.04.2024, руководствуясь ст. 34, 44 Устава города Шарыпово Красноярского края,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Предоставить Кизееву Александру Валерьевичу </w:t>
      </w:r>
      <w:r>
        <w:rPr>
          <w:rFonts w:cs="Times New Roman" w:ascii="Times New Roman" w:hAnsi="Times New Roman"/>
          <w:color w:val="000000"/>
          <w:sz w:val="28"/>
          <w:szCs w:val="28"/>
        </w:rPr>
        <w:t>разрешение на условно разрешенный вид использования «</w:t>
      </w:r>
      <w:r>
        <w:rPr>
          <w:rFonts w:cs="Times New Roman" w:ascii="Times New Roman" w:hAnsi="Times New Roman"/>
          <w:sz w:val="28"/>
          <w:szCs w:val="28"/>
        </w:rPr>
        <w:t>размещение гаражей для собственных нужд» (код 2.7.2),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отношении земельного участка с кадастровым номером </w:t>
      </w:r>
      <w:r>
        <w:rPr>
          <w:rFonts w:cs="Times New Roman" w:ascii="Times New Roman" w:hAnsi="Times New Roman"/>
          <w:sz w:val="28"/>
          <w:szCs w:val="28"/>
        </w:rPr>
        <w:t>24:57:000000:6535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расположенного в территориальной зоне общественно-деловая зона (О1) по адресу: Красноярский край, г. Шарыпово, ул. Российская.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города Д.В. Саюшева.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2" w:name="_GoBack"/>
      <w:bookmarkStart w:id="3" w:name="_GoBack"/>
      <w:bookmarkEnd w:id="3"/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Первый заместитель</w:t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4" w:name="_Hlk78901768"/>
      <w:r>
        <w:rPr>
          <w:rFonts w:cs="Times New Roman" w:ascii="Times New Roman" w:hAnsi="Times New Roman"/>
          <w:sz w:val="28"/>
          <w:szCs w:val="28"/>
        </w:rPr>
        <w:t>Главы города Шарыпово</w:t>
      </w:r>
      <w:bookmarkEnd w:id="4"/>
      <w:r>
        <w:rPr>
          <w:rFonts w:cs="Times New Roman" w:ascii="Times New Roman" w:hAnsi="Times New Roman"/>
          <w:sz w:val="28"/>
          <w:szCs w:val="28"/>
        </w:rPr>
        <w:tab/>
        <w:t>Д. В. Саюшев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240" w:after="0"/>
      <w:outlineLvl w:val="0"/>
    </w:pPr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40" w:after="0"/>
      <w:outlineLvl w:val="1"/>
    </w:pPr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link w:val="3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lk" w:customStyle="1">
    <w:name w:val="blk"/>
    <w:basedOn w:val="DefaultParagraphFont"/>
    <w:qFormat/>
    <w:rPr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3" w:customStyle="1">
    <w:name w:val="Заголовок 3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Pr/>
  </w:style>
  <w:style w:type="character" w:styleId="Style14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bCs/>
      <w:sz w:val="28"/>
      <w:szCs w:val="24"/>
    </w:rPr>
  </w:style>
  <w:style w:type="character" w:styleId="Style15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/>
    <w:rPr>
      <w:b/>
      <w:bCs/>
      <w:color w:themeColor="accent1" w:val="4F81BD"/>
      <w:sz w:val="18"/>
      <w:szCs w:val="18"/>
    </w:rPr>
  </w:style>
  <w:style w:type="paragraph" w:styleId="FootnoteText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2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pPr>
      <w:spacing w:lineRule="auto" w:line="240" w:before="0" w:after="0"/>
      <w:ind w:firstLine="51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Style15"/>
    <w:pPr>
      <w:spacing w:lineRule="auto" w:line="24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 w:eastAsiaTheme="minorEastAsia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LibreOffice/7.6.4.1$Windows_X86_64 LibreOffice_project/e19e193f88cd6c0525a17fb7a176ed8e6a3e2aa1</Application>
  <AppVersion>15.0000</AppVersion>
  <Pages>1</Pages>
  <Words>219</Words>
  <Characters>1673</Characters>
  <CharactersWithSpaces>1881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2019-06-11T07:26:00Z</dcterms:created>
  <dc:creator>USER</dc:creator>
  <dc:description/>
  <dc:language>ru-RU</dc:language>
  <cp:lastModifiedBy>g26031</cp:lastModifiedBy>
  <dcterms:modified xsi:type="dcterms:W3CDTF">2024-05-14T03:13:00Z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