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D0822">
        <w:trPr>
          <w:trHeight w:val="1984"/>
        </w:trPr>
        <w:tc>
          <w:tcPr>
            <w:tcW w:w="9639" w:type="dxa"/>
            <w:shd w:val="clear" w:color="auto" w:fill="auto"/>
          </w:tcPr>
          <w:p w:rsidR="007D0822" w:rsidRDefault="00F578D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578DD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0.5pt;height:58.5pt;visibility:visible">
                  <v:imagedata r:id="rId6" o:title=""/>
                </v:shape>
              </w:pict>
            </w:r>
          </w:p>
          <w:p w:rsidR="007D0822" w:rsidRDefault="007D0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822" w:rsidRDefault="001E3498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15176197"/>
            <w:r>
              <w:rPr>
                <w:rFonts w:ascii="Times New Roman" w:hAnsi="Times New Roman" w:cs="Times New Roman"/>
                <w:b/>
              </w:rPr>
              <w:t>АДМИНИСТРАЦИЯ ГОРОДА ШАРЫПОВО КРАСНОЯРСКОГО КРАЯ</w:t>
            </w:r>
            <w:bookmarkEnd w:id="1"/>
          </w:p>
          <w:p w:rsidR="007D0822" w:rsidRDefault="007D082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15171399"/>
            <w:bookmarkEnd w:id="2"/>
          </w:p>
        </w:tc>
      </w:tr>
    </w:tbl>
    <w:p w:rsidR="007D0822" w:rsidRDefault="001E3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7D0822" w:rsidRDefault="007D0822">
      <w:pPr>
        <w:jc w:val="center"/>
        <w:rPr>
          <w:rFonts w:ascii="Times New Roman" w:hAnsi="Times New Roman" w:cs="Times New Roman"/>
          <w:b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3113"/>
        <w:gridCol w:w="3116"/>
        <w:gridCol w:w="3125"/>
      </w:tblGrid>
      <w:tr w:rsidR="007D0822">
        <w:tc>
          <w:tcPr>
            <w:tcW w:w="3113" w:type="dxa"/>
            <w:shd w:val="clear" w:color="auto" w:fill="auto"/>
          </w:tcPr>
          <w:p w:rsidR="007D0822" w:rsidRDefault="001E3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3116" w:type="dxa"/>
            <w:shd w:val="clear" w:color="auto" w:fill="auto"/>
          </w:tcPr>
          <w:p w:rsidR="007D0822" w:rsidRDefault="007D08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7D0822" w:rsidRDefault="001E34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66</w:t>
            </w:r>
          </w:p>
        </w:tc>
      </w:tr>
    </w:tbl>
    <w:p w:rsidR="007D0822" w:rsidRDefault="007D0822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0822" w:rsidRDefault="001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7D0822" w:rsidRDefault="001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Шарыпово от </w:t>
      </w:r>
    </w:p>
    <w:p w:rsidR="007D0822" w:rsidRDefault="001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28.11.2023 № 295 «Об утверждении перечня </w:t>
      </w:r>
    </w:p>
    <w:p w:rsidR="007D0822" w:rsidRDefault="001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главных администраторов доходов бюджета </w:t>
      </w:r>
    </w:p>
    <w:p w:rsidR="007D0822" w:rsidRDefault="001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города Шарыпово»</w:t>
      </w:r>
    </w:p>
    <w:p w:rsidR="007D0822" w:rsidRDefault="007D08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822" w:rsidRDefault="007D0822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822" w:rsidRDefault="001E3498">
      <w:pPr>
        <w:pStyle w:val="ConsPlusNormal0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 w:rsidR="007D0822" w:rsidRDefault="001E3498">
      <w:pPr>
        <w:pStyle w:val="ConsPlusNormal0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0822" w:rsidRDefault="001E3498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15.3.2024 № 60) следующие изменения:</w:t>
      </w:r>
    </w:p>
    <w:p w:rsidR="007D0822" w:rsidRDefault="001E3498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к постановлению внести следующие изменения и дополнения:</w:t>
      </w:r>
    </w:p>
    <w:p w:rsidR="007D0822" w:rsidRDefault="001E3498">
      <w:pPr>
        <w:pStyle w:val="ListParagraph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«Муниципальное казенное учреждение ''Служба городского хозяйства''» дополнить строкой: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34"/>
        <w:gridCol w:w="3016"/>
        <w:gridCol w:w="4642"/>
      </w:tblGrid>
      <w:tr w:rsidR="007D0822" w:rsidTr="00F578DD">
        <w:trPr>
          <w:trHeight w:val="150"/>
        </w:trPr>
        <w:tc>
          <w:tcPr>
            <w:tcW w:w="776" w:type="dxa"/>
            <w:shd w:val="clear" w:color="auto" w:fill="auto"/>
          </w:tcPr>
          <w:p w:rsidR="007D0822" w:rsidRPr="00F578DD" w:rsidRDefault="001E3498" w:rsidP="00F578D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634" w:type="dxa"/>
            <w:shd w:val="clear" w:color="auto" w:fill="auto"/>
          </w:tcPr>
          <w:p w:rsidR="007D0822" w:rsidRPr="00F578DD" w:rsidRDefault="001E3498" w:rsidP="00F578D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016" w:type="dxa"/>
            <w:shd w:val="clear" w:color="auto" w:fill="auto"/>
          </w:tcPr>
          <w:p w:rsidR="007D0822" w:rsidRPr="00F578DD" w:rsidRDefault="001E3498" w:rsidP="00F578D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1 11 05324 04 0000 120</w:t>
            </w:r>
          </w:p>
        </w:tc>
        <w:tc>
          <w:tcPr>
            <w:tcW w:w="4641" w:type="dxa"/>
            <w:shd w:val="clear" w:color="auto" w:fill="auto"/>
          </w:tcPr>
          <w:p w:rsidR="007D0822" w:rsidRPr="00F578DD" w:rsidRDefault="001E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</w:tbl>
    <w:p w:rsidR="007D0822" w:rsidRDefault="001E349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строки 11.3 -11.19. считать строками 11.4 -11.20.</w:t>
      </w:r>
    </w:p>
    <w:p w:rsidR="007D0822" w:rsidRDefault="001E3498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78D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:rsidR="007D0822" w:rsidRDefault="001E3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 w:rsidR="007D0822" w:rsidRDefault="007D08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822" w:rsidRDefault="007D08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822" w:rsidRDefault="001E349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Шарыпово                                                                 В.Г. Хохлов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7D0822" w:rsidRDefault="007D08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D0822">
      <w:pgSz w:w="11906" w:h="16838"/>
      <w:pgMar w:top="1134" w:right="1276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3B0"/>
    <w:multiLevelType w:val="multilevel"/>
    <w:tmpl w:val="657E2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605061"/>
    <w:multiLevelType w:val="multilevel"/>
    <w:tmpl w:val="9EF6D72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822"/>
    <w:rsid w:val="001E3498"/>
    <w:rsid w:val="007D0822"/>
    <w:rsid w:val="00DA29B1"/>
    <w:rsid w:val="00F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54D10E1-9324-4DDF-BD70-7346DD3F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1E"/>
    <w:pPr>
      <w:widowControl w:val="0"/>
      <w:suppressAutoHyphens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qFormat/>
    <w:rsid w:val="00C61C1E"/>
    <w:rPr>
      <w:color w:val="008000"/>
    </w:rPr>
  </w:style>
  <w:style w:type="character" w:customStyle="1" w:styleId="a0">
    <w:name w:val="Текст выноски Знак"/>
    <w:uiPriority w:val="99"/>
    <w:semiHidden/>
    <w:qFormat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link w:val="21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uiPriority w:val="99"/>
    <w:qFormat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ConsPlusNormal">
    <w:name w:val="ConsPlusNormal Знак"/>
    <w:qFormat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1">
    <w:name w:val="Заголовок Знак"/>
    <w:qFormat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1">
    <w:name w:val="Hyperlink1"/>
    <w:uiPriority w:val="99"/>
    <w:unhideWhenUsed/>
    <w:rsid w:val="001D24DF"/>
    <w:rPr>
      <w:color w:val="0000FF"/>
      <w:u w:val="single"/>
    </w:rPr>
  </w:style>
  <w:style w:type="character" w:customStyle="1" w:styleId="blk">
    <w:name w:val="blk"/>
    <w:basedOn w:val="DefaultParagraphFont"/>
    <w:qFormat/>
    <w:rsid w:val="006679A5"/>
  </w:style>
  <w:style w:type="character" w:customStyle="1" w:styleId="apple-converted-space">
    <w:name w:val="apple-converted-space"/>
    <w:basedOn w:val="DefaultParagraphFont"/>
    <w:qFormat/>
    <w:rsid w:val="00726C72"/>
  </w:style>
  <w:style w:type="character" w:customStyle="1" w:styleId="UnresolvedMention">
    <w:name w:val="Unresolved Mention"/>
    <w:uiPriority w:val="99"/>
    <w:semiHidden/>
    <w:unhideWhenUsed/>
    <w:qFormat/>
    <w:rsid w:val="00297444"/>
    <w:rPr>
      <w:color w:val="605E5C"/>
      <w:shd w:val="clear" w:color="auto" w:fill="E1DFDD"/>
    </w:rPr>
  </w:style>
  <w:style w:type="character" w:customStyle="1" w:styleId="FollowedHyperlink1">
    <w:name w:val="FollowedHyperlink1"/>
    <w:uiPriority w:val="99"/>
    <w:semiHidden/>
    <w:unhideWhenUsed/>
    <w:rsid w:val="00FB4A7F"/>
    <w:rPr>
      <w:color w:val="800080"/>
      <w:u w:val="single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3">
    <w:name w:val="Указатель"/>
    <w:basedOn w:val="Normal"/>
    <w:qFormat/>
    <w:pPr>
      <w:suppressLineNumbers/>
    </w:p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ConsPlusNormal0">
    <w:name w:val="ConsPlusNormal"/>
    <w:qFormat/>
    <w:rsid w:val="00C61C1E"/>
    <w:pPr>
      <w:widowControl w:val="0"/>
      <w:suppressAutoHyphens/>
      <w:ind w:firstLine="720"/>
    </w:pPr>
    <w:rPr>
      <w:rFonts w:ascii="Arial" w:eastAsia="Times New Roman" w:hAnsi="Arial" w:cs="Arial"/>
      <w:lang w:val="ru-RU" w:eastAsia="ru-RU"/>
    </w:rPr>
  </w:style>
  <w:style w:type="paragraph" w:customStyle="1" w:styleId="ConsPlusTitle">
    <w:name w:val="ConsPlusTitle"/>
    <w:qFormat/>
    <w:rsid w:val="00C61C1E"/>
    <w:pPr>
      <w:suppressAutoHyphens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99"/>
    <w:qFormat/>
    <w:rsid w:val="00C61C1E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0F62A9"/>
    <w:rPr>
      <w:rFonts w:ascii="Segoe UI" w:hAnsi="Segoe UI" w:cs="Segoe UI"/>
      <w:sz w:val="18"/>
      <w:szCs w:val="18"/>
    </w:rPr>
  </w:style>
  <w:style w:type="paragraph" w:customStyle="1" w:styleId="30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before="240" w:after="240" w:line="322" w:lineRule="exact"/>
      <w:jc w:val="center"/>
    </w:pPr>
    <w:rPr>
      <w:rFonts w:ascii="Times New Roman" w:eastAsia="Calibri" w:hAnsi="Times New Roman" w:cs="Calibri"/>
      <w:b/>
      <w:bCs/>
      <w:sz w:val="28"/>
      <w:szCs w:val="28"/>
      <w:lang w:eastAsia="en-US"/>
    </w:rPr>
  </w:style>
  <w:style w:type="paragraph" w:customStyle="1" w:styleId="21">
    <w:name w:val="Подпись к таблице (2)"/>
    <w:basedOn w:val="Normal"/>
    <w:link w:val="20"/>
    <w:uiPriority w:val="99"/>
    <w:qFormat/>
    <w:rsid w:val="00B465E0"/>
    <w:pPr>
      <w:shd w:val="clear" w:color="auto" w:fill="FFFFFF"/>
      <w:spacing w:after="60" w:line="240" w:lineRule="atLeast"/>
      <w:jc w:val="both"/>
    </w:pPr>
    <w:rPr>
      <w:rFonts w:ascii="Times New Roman" w:eastAsia="Calibri" w:hAnsi="Times New Roman" w:cs="Calibri"/>
      <w:sz w:val="28"/>
      <w:szCs w:val="28"/>
      <w:lang w:eastAsia="en-US"/>
    </w:rPr>
  </w:style>
  <w:style w:type="paragraph" w:customStyle="1" w:styleId="Default">
    <w:name w:val="Default"/>
    <w:qFormat/>
    <w:rsid w:val="00B465E0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rPr>
      <w:rFonts w:ascii="Times New Roman" w:hAnsi="Times New Roman" w:cs="Times New Roman"/>
    </w:rPr>
  </w:style>
  <w:style w:type="paragraph" w:customStyle="1" w:styleId="a4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F05486"/>
    <w:pPr>
      <w:widowControl w:val="0"/>
      <w:suppressAutoHyphens/>
    </w:pPr>
    <w:rPr>
      <w:rFonts w:ascii="Courier New" w:eastAsia="Times New Roman" w:hAnsi="Courier New" w:cs="Courier New"/>
      <w:lang w:val="ru-RU" w:eastAsia="zh-CN"/>
    </w:rPr>
  </w:style>
  <w:style w:type="paragraph" w:customStyle="1" w:styleId="ConsNormal">
    <w:name w:val="ConsNormal"/>
    <w:qFormat/>
    <w:rsid w:val="00634CA0"/>
    <w:pPr>
      <w:widowControl w:val="0"/>
      <w:suppressAutoHyphens/>
      <w:ind w:firstLine="720"/>
    </w:pPr>
    <w:rPr>
      <w:rFonts w:ascii="Courier New" w:eastAsia="Times New Roman" w:hAnsi="Courier New" w:cs="Times New Roman"/>
      <w:lang w:val="ru-RU" w:eastAsia="ru-RU"/>
    </w:rPr>
  </w:style>
  <w:style w:type="paragraph" w:customStyle="1" w:styleId="msonormal0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0"/>
      <w:suppressAutoHyphens/>
    </w:pPr>
    <w:rPr>
      <w:rFonts w:ascii="Arial" w:eastAsia="Times New Roman" w:hAnsi="Arial" w:cs="Arial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EE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uiPriority w:val="59"/>
    <w:rsid w:val="00CC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C953-C85D-4DD9-B50A-3D9B6DE1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</cp:lastModifiedBy>
  <cp:revision>2</cp:revision>
  <cp:lastPrinted>2024-02-13T01:10:00Z</cp:lastPrinted>
  <dcterms:created xsi:type="dcterms:W3CDTF">2024-04-01T02:30:00Z</dcterms:created>
  <dcterms:modified xsi:type="dcterms:W3CDTF">2024-04-01T02:30:00Z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