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>
        <w:rPr>
          <w:rFonts w:cs="Arial" w:ascii="Arial" w:hAnsi="Arial"/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ind w:left="-3402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3402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3402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ind w:right="-709" w:hanging="0"/>
        <w:rPr>
          <w:rFonts w:ascii="Arial" w:hAnsi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-709" w:hanging="0"/>
        <w:rPr>
          <w:rFonts w:ascii="Arial" w:hAnsi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 xml:space="preserve">  </w:t>
      </w:r>
      <w:r>
        <w:rPr>
          <w:rFonts w:cs="Arial" w:ascii="Arial" w:hAnsi="Arial"/>
          <w:b/>
          <w:sz w:val="28"/>
          <w:szCs w:val="28"/>
        </w:rPr>
        <w:t>20.02.2024                                                                                          № 38</w:t>
      </w:r>
    </w:p>
    <w:p>
      <w:pPr>
        <w:pStyle w:val="Normal"/>
        <w:widowControl w:val="false"/>
        <w:autoSpaceDE w:val="false"/>
        <w:ind w:right="-709" w:hang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ind w:right="-709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right="-709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rFonts w:cs="Arial" w:ascii="Arial" w:hAnsi="Arial"/>
          <w:sz w:val="28"/>
          <w:szCs w:val="28"/>
          <w:lang w:val="en-US"/>
        </w:rPr>
        <w:t>XXI</w:t>
      </w:r>
      <w:r>
        <w:rPr>
          <w:rFonts w:cs="Arial" w:ascii="Arial" w:hAnsi="Arial"/>
          <w:sz w:val="28"/>
          <w:szCs w:val="28"/>
        </w:rPr>
        <w:t xml:space="preserve"> веке»» (в ред. от 10.11.2023 № 287) </w:t>
      </w:r>
    </w:p>
    <w:p>
      <w:pPr>
        <w:pStyle w:val="ConsPlusNormal"/>
        <w:widowControl/>
        <w:ind w:right="-709" w:hanging="0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rFonts w:ascii="Arial" w:hAnsi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        </w:t>
      </w: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края.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right="-709"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 w:hanging="0"/>
        <w:jc w:val="both"/>
        <w:rPr>
          <w:rFonts w:ascii="Arial" w:hAnsi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        </w:t>
      </w:r>
      <w:r>
        <w:rPr>
          <w:rFonts w:cs="Arial" w:ascii="Arial" w:hAnsi="Arial"/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rFonts w:cs="Arial" w:ascii="Arial" w:hAnsi="Arial"/>
          <w:sz w:val="28"/>
          <w:szCs w:val="28"/>
          <w:lang w:val="en-US"/>
        </w:rPr>
        <w:t>XXI</w:t>
      </w:r>
      <w:r>
        <w:rPr>
          <w:rFonts w:cs="Arial" w:ascii="Arial" w:hAnsi="Arial"/>
          <w:sz w:val="28"/>
          <w:szCs w:val="28"/>
        </w:rPr>
        <w:t xml:space="preserve"> веке» (в ред. от 11.10.2023 №258; от 10.11.2023 №287) следующие изменения: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  <w:tab w:val="left" w:pos="1134" w:leader="none"/>
          <w:tab w:val="left" w:pos="1276" w:leader="none"/>
        </w:tabs>
        <w:ind w:right="-709" w:firstLine="567"/>
        <w:jc w:val="both"/>
        <w:rPr/>
      </w:pPr>
      <w:r>
        <w:rPr>
          <w:rFonts w:cs="Arial" w:ascii="Arial" w:hAnsi="Arial"/>
          <w:sz w:val="28"/>
          <w:szCs w:val="28"/>
        </w:rPr>
        <w:t xml:space="preserve">1.1.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rFonts w:cs="Arial" w:ascii="Arial" w:hAnsi="Arial"/>
          <w:sz w:val="28"/>
          <w:szCs w:val="28"/>
          <w:lang w:val="en-US"/>
        </w:rPr>
        <w:t>XXI</w:t>
      </w:r>
      <w:r>
        <w:rPr>
          <w:rFonts w:cs="Arial" w:ascii="Arial" w:hAnsi="Arial"/>
          <w:sz w:val="28"/>
          <w:szCs w:val="28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в столбце «Объем финансирования  муниципальной программы» цифры «163 598,87; 15 754,41; 14 853,88; 26 259,26; 1 057,60; 110 312,93; 10 901,91» заменить на цифры «164 596,70; 15 627,31; 15 978,81; 27 384,19; 2 182,53; 110 185,83; 10 774,81» соответственно.</w:t>
      </w:r>
    </w:p>
    <w:p>
      <w:pPr>
        <w:pStyle w:val="Normal"/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1.2. В приложение №2 к муниципальной программе «Молодежь города Шарыпово в XXI веке», в таблице «Информация о ресурсном обеспечении муниципальной программы  «Молодежь города Шарыпово в XXI веке»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1.2.1. В строке 1,2  в столбце 9 и 12 цифры «14 853,88; 44 528,64» заменить на цифры  «15 978,81; 45 653,57» соответственно;</w:t>
      </w:r>
    </w:p>
    <w:p>
      <w:pPr>
        <w:pStyle w:val="Normal"/>
        <w:ind w:right="-709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1.2.2. В строке 3,4  в столбце 9 и 12 цифры «13 137,87; 39 380,61» заменить на цифры  «14 206,57; 40 449,31» соответственно;</w:t>
      </w:r>
    </w:p>
    <w:p>
      <w:pPr>
        <w:pStyle w:val="Normal"/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1.2.3. В строке 7,8  в столбце 9 и 12 цифры «1 402,01; 4 206,03» заменить на цифры  «1 458,24; 4 262,26» соответственно.</w:t>
      </w:r>
    </w:p>
    <w:p>
      <w:pPr>
        <w:pStyle w:val="Normal"/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1.3. В приложение №3 к муниципальной программе «Молодежь города Шарыпово в XXI веке»,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1.3.1.  В строке 1. в столбце 5 и 8 цифры «14 853,88; 44 528,64» заменить на цифры «15 978,81; 45 653,57»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1.3.2.  В строке 1.3. в столбце 5 и 8 цифры «1 057,60; 3 172,82» заменить на цифры «2 182,53; 4 297,73»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1.3.3. В строке 2. в столбце 5 и 8 цифры «13 137,87; 39 380,61» заменить на цифры «14 206,57; 40 449,31»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1.3.4.  В строке 2.3. в столбце 5 и 8 цифры «1 057,60; 3 172,80» заменить на цифры «2 126,30; 4 241,50»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1.3.5.  В строке 4. в столбце 5 и 8 цифры «1 402,01; 4 206,03» заменить на цифры «1 458,24; 4 262,26»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1.3.6.  В строке 4.3. в столбце 5 и 8 цифры «0,00; 0,00» заменить на цифры «56,23; 56,23» соответственно.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 xml:space="preserve">1.4. В приложение №4 к муниципальной программе «Молодежь города Шарыпово в XXI веке»,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1.4.1. В строке  1.2.  в столбце 5, цифру «303,04» заменить на цифру «473,04»;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1.4.2. В строке  1.4.  в столбце 5, цифру «886,61» заменить на цифру «1 186,61»;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1.4.3. В строке  1.6.  в столбце 5, цифру «9 628,22» заменить на цифру «10 226,91»;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1.4.4. В строке  3.2.  в столбце 5, цифру «524,84» заменить на цифру «552,96»;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1.4.5. В строке  3.4.  в столбце 5, цифру «377,17» заменить на цифру «405,29».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1.5. В приложение №5  к муниципальной программе «Молодежь города Шарыпово в XXI веке», в таблицу 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цифры «142 038,23; 13 452,13; 13 137,87; 21 123,61; 1 057,60; 94 628,59; 9 300,26» заменить на цифры «142 979,83; 13 325,03; 14 206,57; 22 192,31; 2 126,30; 94 501,49; 9 173,16»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1.6. В приложение № 2 к подпрограмме «Вовлечение молодежи в социальную практику», реализуемой в рамках муниципальной программы «Молодежь города Шарыпово в ХХI веке», в таблицу «Перечень  мероприятий подпрограммы «Вовлечение молодежи  в социальную практику»», внести следующие изменения:</w:t>
      </w:r>
    </w:p>
    <w:p>
      <w:pPr>
        <w:pStyle w:val="Normal"/>
        <w:ind w:right="-709" w:hanging="0"/>
        <w:jc w:val="both"/>
        <w:rPr>
          <w:rFonts w:ascii="Arial" w:hAnsi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          </w:t>
      </w:r>
      <w:r>
        <w:rPr>
          <w:rFonts w:cs="Arial" w:ascii="Arial" w:hAnsi="Arial"/>
          <w:sz w:val="28"/>
          <w:szCs w:val="28"/>
        </w:rPr>
        <w:t>1.6.1.  В строке  1.  в столбце 8 и 11 цифры «13 137,87; 39 380,61» заменить цифрами «14 206,57; 40 449,31»;</w:t>
      </w:r>
    </w:p>
    <w:p>
      <w:pPr>
        <w:pStyle w:val="Normal"/>
        <w:ind w:right="-709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1.6.2. В строке  2.3.  в столбце 2 слова «Доплата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«Вовлечение молодежи в социальную практику» заменить словами  «Расходы на обеспечение специальной краевой выплаты в рамках подпрограммы «Вовлечение молодежи в социальную практику»»;</w:t>
      </w:r>
    </w:p>
    <w:p>
      <w:pPr>
        <w:pStyle w:val="Normal"/>
        <w:ind w:right="-709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1.6.3. В строке  2.3.  столбец 6 дополнить цифрами «0710010340»;</w:t>
      </w:r>
    </w:p>
    <w:p>
      <w:pPr>
        <w:pStyle w:val="Normal"/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1.6.4. В строке  2.3.  в столбце 8 и 11 цифры «0,00; 0,00» заменить цифрами «1 068,70;  1 068,70».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1.7. В приложение №7  к муниципальной программе «Молодежь города Шарыпово в XXI веке», в таблицу  «Подпрограмма «Поддержка социально ориентированных некоммерческих организаций     муниципального образования города Шарыпово», реализуемая в рамках муниципальной программы «Молодежь города Шарыпово в XXI веке»», 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цифры «12 078,33; 1 402,01; 1 735,88; 0,00» заменить на цифры «12 134,56; 1 458,24; 1 792,11; 56,23»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>1.8. В приложение № 2 к подпрограмме «Поддержка социально ориентированных некоммерческих организаций     муниципального образования города Шарыпово», реализуемая в рамках муниципальной программы «Молодежь города Шарыпово в XXI веке»», в таблицу «Перечень  мероприятий подпрограммы «Поддержка социально ориентированных некоммерческих организаций  муниципального образования г. Шарыпово»», внести следующие изменения:</w:t>
      </w:r>
    </w:p>
    <w:p>
      <w:pPr>
        <w:pStyle w:val="Normal"/>
        <w:ind w:right="-709" w:hanging="0"/>
        <w:jc w:val="both"/>
        <w:rPr/>
      </w:pPr>
      <w:r>
        <w:rPr>
          <w:rFonts w:eastAsia="Arial" w:cs="Arial" w:ascii="Arial" w:hAnsi="Arial"/>
          <w:sz w:val="28"/>
          <w:szCs w:val="28"/>
        </w:rPr>
        <w:t xml:space="preserve">           </w:t>
      </w:r>
      <w:r>
        <w:rPr>
          <w:rFonts w:cs="Arial" w:ascii="Arial" w:hAnsi="Arial"/>
          <w:sz w:val="28"/>
          <w:szCs w:val="28"/>
        </w:rPr>
        <w:t>1.8.1.  В строке  1.  в столбце 8 и 11 цифры «1 402,01; 4 206,03» заменить цифрами «1 458,24; 4 262,26»;</w:t>
      </w:r>
    </w:p>
    <w:p>
      <w:pPr>
        <w:pStyle w:val="Normal"/>
        <w:ind w:right="-709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1.8.2. Приложение дополнить строкой 3.3. следующего содержания:</w:t>
      </w:r>
    </w:p>
    <w:p>
      <w:pPr>
        <w:pStyle w:val="Normal"/>
        <w:ind w:right="-709" w:firstLine="709"/>
        <w:jc w:val="both"/>
        <w:rPr/>
      </w:pPr>
      <w:r>
        <w:rPr/>
        <w:t>«</w:t>
      </w:r>
    </w:p>
    <w:tbl>
      <w:tblPr>
        <w:tblW w:w="96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742"/>
        <w:gridCol w:w="1376"/>
        <w:gridCol w:w="416"/>
        <w:gridCol w:w="416"/>
        <w:gridCol w:w="1214"/>
        <w:gridCol w:w="565"/>
        <w:gridCol w:w="665"/>
        <w:gridCol w:w="631"/>
        <w:gridCol w:w="565"/>
        <w:gridCol w:w="665"/>
        <w:gridCol w:w="963"/>
      </w:tblGrid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709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3.3.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Расходы на обеспечение специальной краевой выплаты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  <w:p>
            <w:pPr>
              <w:pStyle w:val="Normal"/>
              <w:ind w:right="-709" w:hang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9" w:hang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отдел СиМП Администрации города Шарыпово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0730010340</w:t>
            </w:r>
          </w:p>
          <w:p>
            <w:pPr>
              <w:pStyle w:val="Normal"/>
              <w:ind w:right="-709" w:hang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611,       612</w:t>
            </w:r>
          </w:p>
          <w:p>
            <w:pPr>
              <w:pStyle w:val="Normal"/>
              <w:ind w:right="-709" w:hang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56,23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56,23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Функционирование  СОНКО</w:t>
            </w:r>
          </w:p>
        </w:tc>
      </w:tr>
    </w:tbl>
    <w:p>
      <w:pPr>
        <w:pStyle w:val="Normal"/>
        <w:ind w:right="-709" w:firstLine="709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».</w:t>
      </w:r>
    </w:p>
    <w:p>
      <w:pPr>
        <w:pStyle w:val="Normal"/>
        <w:ind w:right="-709" w:firstLine="709"/>
        <w:jc w:val="both"/>
        <w:rPr/>
      </w:pPr>
      <w:r>
        <w:rPr>
          <w:rFonts w:cs="Arial" w:ascii="Arial" w:hAnsi="Arial"/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left="0" w:right="-709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rFonts w:cs="Arial" w:ascii="Arial" w:hAnsi="Arial"/>
          <w:sz w:val="28"/>
          <w:szCs w:val="28"/>
        </w:rPr>
        <w:t>(</w:t>
      </w:r>
      <w:hyperlink r:id="rId3">
        <w:r>
          <w:rPr>
            <w:rStyle w:val="-"/>
            <w:rFonts w:cs="Arial" w:ascii="Arial" w:hAnsi="Arial"/>
            <w:sz w:val="28"/>
            <w:szCs w:val="28"/>
          </w:rPr>
          <w:t>https://sharypovo.gosuslugi.ru</w:t>
        </w:r>
      </w:hyperlink>
      <w:r>
        <w:rPr>
          <w:rFonts w:cs="Arial" w:ascii="Arial" w:hAnsi="Arial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left="720" w:right="-709" w:hang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left="720" w:right="-709" w:hang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left="720" w:right="-709" w:hang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left="720" w:right="-709" w:hang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В. Г. Хохлов</w:t>
      </w:r>
    </w:p>
    <w:p>
      <w:pPr>
        <w:pStyle w:val="Normal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Normal"/>
        <w:ind w:right="0" w:hanging="0"/>
        <w:rPr>
          <w:rFonts w:ascii="Arial" w:hAnsi="Arial" w:cs="Arial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Arial" w:hAnsi="Arial" w:cs="Arial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Arial" w:hAnsi="Arial" w:cs="Arial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headerReference w:type="default" r:id="rId4"/>
      <w:headerReference w:type="first" r:id="rId5"/>
      <w:type w:val="nextPage"/>
      <w:pgSz w:w="11906" w:h="16838"/>
      <w:pgMar w:left="1701" w:right="1558" w:gutter="0" w:header="720" w:top="851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21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4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6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LibreOffice/7.5.5.2$Windows_X86_64 LibreOffice_project/ca8fe7424262805f223b9a2334bc7181abbcbf5e</Application>
  <AppVersion>15.0000</AppVersion>
  <Pages>3</Pages>
  <Words>1072</Words>
  <Characters>6567</Characters>
  <CharactersWithSpaces>7976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2024-02-21T10:56:00Z</dcterms:created>
  <dc:creator>ОАБП</dc:creator>
  <dc:description/>
  <dc:language>ru-RU</dc:language>
  <cp:lastModifiedBy>b2204</cp:lastModifiedBy>
  <cp:lastPrinted>2024-02-16T08:55:00Z</cp:lastPrinted>
  <dcterms:modified xsi:type="dcterms:W3CDTF">2024-02-21T10:56:00Z</dcterms:modified>
  <cp:revision>2</cp:revision>
  <dc:subject/>
  <dc:title/>
</cp:coreProperties>
</file>