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15290" cy="69850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АДМИНИСТРАЦИЯ ГОРОДА ШАРЫПОВО КРАСНОЯРСКОГО КРАЯ</w:t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ПОСТАНОВЛЕНИЕ</w:t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10.11.2023</w:t>
        <w:tab/>
        <w:tab/>
        <w:tab/>
        <w:tab/>
        <w:tab/>
        <w:tab/>
        <w:tab/>
        <w:tab/>
        <w:tab/>
        <w:tab/>
        <w:tab/>
        <w:t>№280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</w:t>
      </w:r>
    </w:p>
    <w:p>
      <w:pPr>
        <w:pStyle w:val="ConsPlusNormal"/>
        <w:widowControl/>
        <w:bidi w:val="0"/>
        <w:ind w:left="0" w:right="0" w:hanging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PlusNormal"/>
        <w:widowControl/>
        <w:bidi w:val="0"/>
        <w:ind w:left="0" w:right="0" w:hanging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ind w:left="0" w:righ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>
      <w:pPr>
        <w:pStyle w:val="Normal"/>
        <w:ind w:left="0" w:right="0" w:firstLine="709"/>
        <w:jc w:val="both"/>
        <w:rPr/>
      </w:pPr>
      <w:r>
        <w:rPr>
          <w:sz w:val="27"/>
          <w:szCs w:val="27"/>
        </w:rPr>
        <w:t xml:space="preserve">1. </w:t>
      </w:r>
      <w:r>
        <w:rPr>
          <w:color w:val="000000"/>
          <w:sz w:val="27"/>
          <w:szCs w:val="27"/>
        </w:rPr>
        <w:t>Внести в постановление Администрации города Шарыпово от 04.10.2013 № 243 «</w:t>
      </w:r>
      <w:r>
        <w:rPr>
          <w:sz w:val="27"/>
          <w:szCs w:val="27"/>
        </w:rPr>
        <w:t>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</w:t>
      </w:r>
      <w:r>
        <w:rPr>
          <w:color w:val="000000"/>
          <w:sz w:val="27"/>
          <w:szCs w:val="27"/>
        </w:rPr>
        <w:t xml:space="preserve"> (в редакции от 10.10.2023 №254) следующие изменения:</w:t>
      </w:r>
    </w:p>
    <w:p>
      <w:pPr>
        <w:pStyle w:val="Normal"/>
        <w:ind w:left="0" w:right="0" w:firstLine="709"/>
        <w:jc w:val="both"/>
        <w:rPr/>
      </w:pPr>
      <w:r>
        <w:rPr>
          <w:color w:val="000000"/>
          <w:sz w:val="27"/>
          <w:szCs w:val="27"/>
        </w:rPr>
        <w:t>1.1. Приложение к постановлению Муниципальная программа «</w:t>
      </w:r>
      <w:r>
        <w:rPr>
          <w:sz w:val="27"/>
          <w:szCs w:val="27"/>
        </w:rPr>
        <w:t>Защита от чрезвычайных ситуаций природного и техногенного характера и обеспечение безопасности населения муниципального образования города Шарыпово</w:t>
      </w:r>
      <w:r>
        <w:rPr>
          <w:color w:val="000000"/>
          <w:sz w:val="27"/>
          <w:szCs w:val="27"/>
        </w:rPr>
        <w:t>» изменить, изложить в новой редакции согласно приложению, к настоящему постановлению.</w:t>
      </w:r>
    </w:p>
    <w:p>
      <w:pPr>
        <w:pStyle w:val="Normal"/>
        <w:ind w:left="0" w:righ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Style31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2024 года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://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).</w:t>
      </w:r>
    </w:p>
    <w:p>
      <w:pPr>
        <w:pStyle w:val="Normal"/>
        <w:ind w:left="0" w:right="0"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</w:r>
    </w:p>
    <w:p>
      <w:pPr>
        <w:pStyle w:val="Normal"/>
        <w:ind w:left="0" w:right="0"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</w:r>
    </w:p>
    <w:p>
      <w:pPr>
        <w:pStyle w:val="Normal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города Шарыпово</w:t>
        <w:tab/>
        <w:tab/>
        <w:tab/>
        <w:tab/>
        <w:tab/>
        <w:tab/>
        <w:tab/>
        <w:tab/>
        <w:t>В.Г. Хохлов</w:t>
      </w:r>
    </w:p>
    <w:p>
      <w:pPr>
        <w:pStyle w:val="Normal"/>
        <w:suppressAutoHyphens w:val="false"/>
        <w:ind w:left="0" w:right="0" w:firstLine="5103"/>
        <w:rPr>
          <w:rFonts w:ascii="Arial" w:hAnsi="Arial" w:cs="Arial"/>
          <w:color w:val="000000"/>
          <w:lang w:eastAsia="ru-RU"/>
        </w:rPr>
      </w:pPr>
      <w:r>
        <w:rPr>
          <w:rFonts w:cs="Arial" w:ascii="Arial" w:hAnsi="Arial"/>
          <w:color w:val="000000"/>
          <w:lang w:eastAsia="ru-RU"/>
        </w:rPr>
        <w:t>Приложение к Постановлению</w:t>
      </w:r>
    </w:p>
    <w:p>
      <w:pPr>
        <w:pStyle w:val="Normal"/>
        <w:numPr>
          <w:ilvl w:val="0"/>
          <w:numId w:val="0"/>
        </w:numPr>
        <w:suppressAutoHyphens w:val="false"/>
        <w:ind w:left="0" w:right="0" w:firstLine="5103"/>
        <w:rPr>
          <w:rFonts w:ascii="Arial" w:hAnsi="Arial" w:cs="Arial"/>
          <w:color w:val="000000"/>
          <w:lang w:eastAsia="ru-RU"/>
        </w:rPr>
      </w:pPr>
      <w:r>
        <w:rPr>
          <w:rFonts w:cs="Arial" w:ascii="Arial" w:hAnsi="Arial"/>
          <w:color w:val="000000"/>
          <w:lang w:eastAsia="ru-RU"/>
        </w:rPr>
        <w:t>Администрации города Шарыпово</w:t>
      </w:r>
    </w:p>
    <w:p>
      <w:pPr>
        <w:pStyle w:val="Normal"/>
        <w:suppressAutoHyphens w:val="false"/>
        <w:ind w:left="0" w:right="0" w:firstLine="5103"/>
        <w:rPr/>
      </w:pPr>
      <w:r>
        <w:rPr>
          <w:rFonts w:cs="Arial" w:ascii="Arial" w:hAnsi="Arial"/>
          <w:color w:val="000000"/>
          <w:lang w:eastAsia="ru-RU"/>
        </w:rPr>
        <w:t xml:space="preserve">от </w:t>
      </w:r>
      <w:r>
        <w:rPr>
          <w:rFonts w:cs="Arial" w:ascii="Arial" w:hAnsi="Arial"/>
          <w:color w:val="000000"/>
          <w:u w:val="single"/>
          <w:lang w:eastAsia="ru-RU"/>
        </w:rPr>
        <w:t>10.11.2023</w:t>
      </w:r>
      <w:r>
        <w:rPr>
          <w:rFonts w:cs="Arial" w:ascii="Arial" w:hAnsi="Arial"/>
          <w:color w:val="000000"/>
          <w:lang w:eastAsia="ru-RU"/>
        </w:rPr>
        <w:t xml:space="preserve"> № </w:t>
      </w:r>
      <w:r>
        <w:rPr>
          <w:rFonts w:cs="Arial" w:ascii="Arial" w:hAnsi="Arial"/>
          <w:color w:val="000000"/>
          <w:u w:val="single"/>
          <w:lang w:eastAsia="ru-RU"/>
        </w:rPr>
        <w:t>280</w:t>
      </w:r>
    </w:p>
    <w:p>
      <w:pPr>
        <w:pStyle w:val="Normal"/>
        <w:suppressAutoHyphens w:val="false"/>
        <w:ind w:left="0" w:right="0" w:firstLine="5103"/>
        <w:rPr>
          <w:rFonts w:ascii="Arial" w:hAnsi="Arial" w:cs="Arial"/>
          <w:color w:val="000000"/>
          <w:u w:val="single"/>
          <w:lang w:eastAsia="ru-RU"/>
        </w:rPr>
      </w:pPr>
      <w:r>
        <w:rPr>
          <w:rFonts w:cs="Arial" w:ascii="Arial" w:hAnsi="Arial"/>
          <w:color w:val="000000"/>
          <w:u w:val="single"/>
          <w:lang w:eastAsia="ru-RU"/>
        </w:rPr>
      </w:r>
    </w:p>
    <w:p>
      <w:pPr>
        <w:pStyle w:val="Normal"/>
        <w:shd w:val="clear" w:fill="FFFFFF"/>
        <w:ind w:left="5103" w:right="-285" w:hanging="0"/>
        <w:rPr/>
      </w:pPr>
      <w:r>
        <w:rPr>
          <w:rFonts w:cs="Arial" w:ascii="Arial" w:hAnsi="Arial"/>
          <w:color w:val="000000"/>
          <w:lang w:eastAsia="ru-RU"/>
        </w:rPr>
        <w:t>«</w:t>
      </w:r>
      <w:r>
        <w:rPr>
          <w:rFonts w:cs="Arial" w:ascii="Arial" w:hAnsi="Arial"/>
        </w:rPr>
        <w:t>Приложение к Постановлению</w:t>
      </w:r>
    </w:p>
    <w:p>
      <w:pPr>
        <w:pStyle w:val="Normal"/>
        <w:shd w:val="clear" w:fill="FFFFFF"/>
        <w:ind w:left="5103" w:right="-285" w:hanging="0"/>
        <w:rPr>
          <w:rFonts w:ascii="Arial" w:hAnsi="Arial" w:cs="Arial"/>
        </w:rPr>
      </w:pPr>
      <w:r>
        <w:rPr>
          <w:rFonts w:cs="Arial" w:ascii="Arial" w:hAnsi="Arial"/>
        </w:rPr>
        <w:t>Администрации города Шарыпово</w:t>
      </w:r>
    </w:p>
    <w:p>
      <w:pPr>
        <w:pStyle w:val="Normal"/>
        <w:shd w:val="clear" w:fill="FFFFFF"/>
        <w:ind w:left="5103" w:right="-285" w:hanging="0"/>
        <w:rPr/>
      </w:pPr>
      <w:r>
        <w:rPr>
          <w:rFonts w:cs="Arial" w:ascii="Arial" w:hAnsi="Arial"/>
        </w:rPr>
        <w:t xml:space="preserve">от </w:t>
      </w:r>
      <w:r>
        <w:rPr>
          <w:rFonts w:cs="Arial" w:ascii="Arial" w:hAnsi="Arial"/>
          <w:u w:val="single"/>
        </w:rPr>
        <w:t>04.10.2013</w:t>
      </w:r>
      <w:r>
        <w:rPr>
          <w:rFonts w:cs="Arial" w:ascii="Arial" w:hAnsi="Arial"/>
        </w:rPr>
        <w:t xml:space="preserve"> № </w:t>
      </w:r>
      <w:r>
        <w:rPr>
          <w:rFonts w:cs="Arial" w:ascii="Arial" w:hAnsi="Arial"/>
          <w:u w:val="single"/>
        </w:rPr>
        <w:t>243»</w:t>
      </w:r>
    </w:p>
    <w:p>
      <w:pPr>
        <w:pStyle w:val="Normal"/>
        <w:shd w:val="clear" w:fill="FFFFFF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fill="FFFFFF"/>
        <w:jc w:val="center"/>
        <w:rPr>
          <w:rFonts w:ascii="Arial" w:hAnsi="Arial" w:cs="Arial"/>
        </w:rPr>
      </w:pPr>
      <w:r>
        <w:rPr>
          <w:rFonts w:cs="Arial" w:ascii="Arial" w:hAnsi="Arial"/>
        </w:rPr>
        <w:t>Муниципальная программа</w:t>
      </w:r>
    </w:p>
    <w:p>
      <w:pPr>
        <w:pStyle w:val="Normal"/>
        <w:spacing w:lineRule="atLeast" w:line="23"/>
        <w:jc w:val="center"/>
        <w:rPr>
          <w:rFonts w:ascii="Arial" w:hAnsi="Arial" w:cs="Arial"/>
        </w:rPr>
      </w:pPr>
      <w:r>
        <w:rPr>
          <w:rFonts w:cs="Arial" w:ascii="Arial" w:hAnsi="Arial"/>
        </w:rPr>
        <w:t>Защита от чрезвычайных ситуаций природного и техногенного характера и обеспечение безопасности населения муниципального образования</w:t>
      </w:r>
    </w:p>
    <w:p>
      <w:pPr>
        <w:pStyle w:val="Normal"/>
        <w:spacing w:lineRule="atLeast" w:line="23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города Шарыпово </w:t>
      </w:r>
    </w:p>
    <w:p>
      <w:pPr>
        <w:pStyle w:val="Normal"/>
        <w:spacing w:lineRule="atLeast" w:line="23" w:before="240" w:after="240"/>
        <w:jc w:val="center"/>
        <w:rPr>
          <w:rFonts w:ascii="Arial" w:hAnsi="Arial" w:cs="Arial"/>
        </w:rPr>
      </w:pPr>
      <w:r>
        <w:rPr>
          <w:rFonts w:cs="Arial" w:ascii="Arial" w:hAnsi="Arial"/>
        </w:rPr>
        <w:t>1.Паспорт муниципальной программы</w:t>
      </w:r>
    </w:p>
    <w:tbl>
      <w:tblPr>
        <w:tblW w:w="97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541"/>
      </w:tblGrid>
      <w:tr>
        <w:trPr>
          <w:trHeight w:val="353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5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Наименование муниципальной программы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(далее – программа)</w:t>
            </w:r>
          </w:p>
        </w:tc>
      </w:tr>
      <w:tr>
        <w:trPr>
          <w:trHeight w:val="182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Основания для разработки муниципальной программы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Постановление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Распоряжение Администрации города Шарыпово от 20.06.2023 № 846 «Об утверждении Перечня муниципальных программ муниципального образования города Шарыпово на 2024-2026 годы»</w:t>
            </w:r>
          </w:p>
        </w:tc>
      </w:tr>
      <w:tr>
        <w:trPr>
          <w:trHeight w:val="323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Ответственный исполнитель муниципальной программы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Муниципальное казенное учреждение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«Служба городского хозяйства»</w:t>
            </w:r>
          </w:p>
        </w:tc>
      </w:tr>
      <w:tr>
        <w:trPr>
          <w:trHeight w:val="323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Соисполнители муниципальной программы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 Администрация города Шарыпово;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 Администрация поселка Дубинино в 2014 - 2020гг.;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 Администрация поселка Горячегорск города Шарыпово в 2014 – 2020гг.;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4. Комитет по управлению муниципальным имуществом и земельными отношениями Администрации города Шарыпово;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5. Территориальный отдел по вопросам жизнедеятельности городских поселков Дубинино и Горячегорск;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 Отдел культуры Администрации города Шарыпово;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7. Отдел спорта и молодежной политики Администрации города Шарыпово;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8. Управление образованием Администрации города Шарыпово;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9. Муниципальное казенное учреждение «Управление капитального строительства».</w:t>
            </w:r>
          </w:p>
        </w:tc>
      </w:tr>
      <w:tr>
        <w:trPr>
          <w:trHeight w:val="422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Подпрограмма: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 «Предупреждение, спасение, помощь населению муниципального образования города Шарыпово в чрезвычайных ситуациях»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 «Обеспечение безопасности населения, профилактика угроз терроризма и экстремизма на территории муниципального образования города Шарыпово»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 «Профилактика правонарушений на территории муниципального образования города Шарыпово»</w:t>
            </w:r>
          </w:p>
        </w:tc>
      </w:tr>
      <w:tr>
        <w:trPr>
          <w:trHeight w:val="225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Цели муниципальной программы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1.Создание эффективной системы защиты населения муниципального образования от чрезвычайных ситуаций природного и техногенного характера.</w:t>
            </w:r>
          </w:p>
        </w:tc>
      </w:tr>
      <w:tr>
        <w:trPr>
          <w:trHeight w:val="363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Задачи муниципальной программы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 Снижение рисков и смягчение последствий чрезвычайных ситуаций природного и техногенного характера в муниципальном образовании;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 Своевременная ликвидация случаев инфекционной заболеваемости;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 Обеспечение безопасности населения на основе использования информационных технологий и с привлечением общественных организаций.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4. Комплексные меры по противодействию терроризму и экстремизму.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5. Повышение уровня общественной безопасности и укрепление общественного порядка на основе совершенствования системы профилактики правонарушений.</w:t>
            </w:r>
          </w:p>
        </w:tc>
      </w:tr>
      <w:tr>
        <w:trPr>
          <w:trHeight w:val="343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Этапы и сроки реализации муниципальной программы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2014-2026 г.г</w:t>
            </w:r>
          </w:p>
        </w:tc>
      </w:tr>
      <w:tr>
        <w:trPr>
          <w:trHeight w:val="178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</w:rPr>
              <w:t>Перечень целевых показателей муниципальной программы,</w:t>
            </w:r>
            <w:r>
              <w:rPr>
                <w:rFonts w:eastAsia="Calibri" w:cs="Arial" w:ascii="Arial" w:hAnsi="Arial"/>
              </w:rPr>
              <w:t xml:space="preserve">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Приложение №1 к паспорту программы</w:t>
            </w:r>
          </w:p>
        </w:tc>
      </w:tr>
      <w:tr>
        <w:trPr>
          <w:trHeight w:val="274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Выполнение мероприятий программы в 2014 - 2026 годах предусматривает финансирование – 92 604,16 тыс. руб., в том числе по годам и источникам: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2014 г. – 3 745,80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городского округа г.Шарыпово (далее по тексту программы – Бюджет города Шарыпово) – 3 048,80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Краевой бюджет – 697,00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2015 г. – 5 481,69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4 800,69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Краевой бюджет – 681,00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2016 г. – 3 975,97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3 088,89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Краевой бюджет – 887,08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2017 г. – 4 408,51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3 501,81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Краевой бюджет – 906,70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2018 г. – 4 872,90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3 594,98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Краевой бюджет – 1 277,92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2019 г. – 5 067,48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3 652,94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Краевой бюджет – 1 414,54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2020 г. – 10 429,92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4 036,39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Краевой бюджет – 6 166,53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Федеральный бюджет – 227,00 тыс.руб.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2021 г. – 9 853,29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3 962,27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Краевой бюджет – 5 891,02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2022 г. – 10 213,53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4 252,92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Краевой бюджет – 5 960,61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2023 г. – 12 969,54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6 538,13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Краевой бюджет – 6 431,41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2024 г. – 7 514,78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5 769,78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Краевой бюджет – 1 745,00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2025 г. – 7 035,18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5 769,78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Краевой бюджет – 1 266,40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2026 г. – 7 035,18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5 769,78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Краевой бюджет – 1 265,40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ind w:left="0" w:right="0" w:firstLine="459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Объемы и источники финансирования ежегодно корректируются, исходя из имеющихся возможностей бюджета.</w:t>
            </w:r>
          </w:p>
        </w:tc>
      </w:tr>
    </w:tbl>
    <w:p>
      <w:pPr>
        <w:pStyle w:val="Normal"/>
        <w:spacing w:lineRule="atLeast" w:line="23" w:before="240" w:after="240"/>
        <w:ind w:left="0" w:right="-17" w:hanging="0"/>
        <w:jc w:val="center"/>
        <w:rPr/>
      </w:pPr>
      <w:r>
        <w:rPr>
          <w:rFonts w:cs="Arial" w:ascii="Arial" w:hAnsi="Arial"/>
          <w:lang w:val="ru-RU" w:eastAsia="ru-RU"/>
        </w:rPr>
        <w:t>2.Характеристика текущего состояния</w:t>
      </w:r>
      <w:r>
        <w:rPr>
          <w:rFonts w:cs="Arial" w:ascii="Arial" w:hAnsi="Arial"/>
        </w:rPr>
        <w:t xml:space="preserve"> защиты населения и территории муниципального образования от чрезвычайных ситуаций природного и техногенного характера, обеспечение безопасности населения муниципального образования</w:t>
      </w:r>
    </w:p>
    <w:p>
      <w:pPr>
        <w:pStyle w:val="Normal"/>
        <w:ind w:left="0" w:right="0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Основная причина пожаров — неосторожное обращение с огнем. Если в организациях устанавливается автоматическая пожарная сигнализация, проводится обучение работников правилам пожарной безопасности, то в жилом секторе пожарная сигнализация отсутствует, ремонт электропроводки, печей годами не проводится. Противопожарная культура населения находится на недостаточно высоком уровне. Одна из приоритетных задач — принять комплекс мер по повышению уровня информированности населения в вопросах пожарной безопасности.</w:t>
      </w:r>
    </w:p>
    <w:p>
      <w:pPr>
        <w:pStyle w:val="Normal"/>
        <w:ind w:left="0" w:right="0" w:firstLine="708"/>
        <w:jc w:val="both"/>
        <w:rPr/>
      </w:pPr>
      <w:r>
        <w:rPr>
          <w:rFonts w:cs="Arial" w:ascii="Arial" w:hAnsi="Arial"/>
        </w:rPr>
        <w:t xml:space="preserve">В рамках </w:t>
      </w:r>
      <w:r>
        <w:rPr>
          <w:rFonts w:cs="Arial" w:ascii="Arial" w:hAnsi="Arial"/>
          <w:bCs/>
        </w:rPr>
        <w:t>реализации Закона Красноярского края от 10.01.2011 № 13-6422 «О государственной поддержке добровольной пожарной охраны в Красноярском крае» в</w:t>
      </w:r>
      <w:r>
        <w:rPr>
          <w:rFonts w:cs="Arial" w:ascii="Arial" w:hAnsi="Arial"/>
        </w:rPr>
        <w:t xml:space="preserve"> городе осуществляют свою деятельность 22 объектовые добровольные пожарные дружины общей численностью 247 человек.</w:t>
      </w:r>
    </w:p>
    <w:p>
      <w:pPr>
        <w:pStyle w:val="Normal"/>
        <w:ind w:left="0" w:right="0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На территории муниципального образования города Шарыпово функционирует автоматизированная система централизованного оповещения (далее – АСЦО ГО), созданная в 1987 году. Для оповещения используются действующая сеть связи Красноярского филиала ПАО «Ростелеком», филиала ФГУП «Российская телевизионная и радиовещательная сеть» «Красноярский краевой радиотелевизионный передающий центр», филиал ФГУП «Всероссийская государственная телевизионная и радиовещательная компания «Красноярск», с привлечением ОАО «Красноярское информационное телевидение «ТВК-6 канал», МКУ «ЕДДС по г. Шарыпово и Шарыповскому муниципальному округу», помощника Главы город</w:t>
      </w:r>
    </w:p>
    <w:p>
      <w:pPr>
        <w:pStyle w:val="Normal"/>
        <w:ind w:left="0" w:right="0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а Шарыпово по вопросам ГОЧС, ПБ и антитеррористической работе.</w:t>
      </w:r>
    </w:p>
    <w:p>
      <w:pPr>
        <w:pStyle w:val="Normal"/>
        <w:ind w:left="0" w:right="0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0" w:right="0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АСЦО ГО города обеспечивает:</w:t>
      </w:r>
    </w:p>
    <w:p>
      <w:pPr>
        <w:pStyle w:val="ConsPlusTitle"/>
        <w:bidi w:val="0"/>
        <w:ind w:left="0" w:right="0" w:firstLine="708"/>
        <w:jc w:val="both"/>
        <w:rPr>
          <w:rFonts w:ascii="Arial" w:hAnsi="Arial" w:cs="Arial"/>
          <w:b w:val="false"/>
          <w:sz w:val="24"/>
          <w:szCs w:val="24"/>
        </w:rPr>
      </w:pPr>
      <w:r>
        <w:rPr>
          <w:rFonts w:cs="Arial" w:ascii="Arial" w:hAnsi="Arial"/>
          <w:b w:val="false"/>
          <w:sz w:val="24"/>
          <w:szCs w:val="24"/>
        </w:rPr>
        <w:t>передачу сигналов оповещения для населения города по средствам радио- и телевизионного вещания, в действующей в настоящее время автоматизированной системе централизованного оповещения гражданской обороны города Шарыпово используются каналы для оповещения населения:</w:t>
      </w:r>
    </w:p>
    <w:p>
      <w:pPr>
        <w:pStyle w:val="ConsPlusTitle"/>
        <w:bidi w:val="0"/>
        <w:ind w:left="0" w:right="0" w:firstLine="708"/>
        <w:jc w:val="both"/>
        <w:rPr>
          <w:rFonts w:ascii="Arial" w:hAnsi="Arial" w:cs="Arial"/>
          <w:b w:val="false"/>
          <w:sz w:val="24"/>
          <w:szCs w:val="24"/>
        </w:rPr>
      </w:pPr>
      <w:r>
        <w:rPr>
          <w:rFonts w:cs="Arial" w:ascii="Arial" w:hAnsi="Arial"/>
          <w:b w:val="false"/>
          <w:sz w:val="24"/>
          <w:szCs w:val="24"/>
        </w:rPr>
        <w:t>телевизионные: «Енисей-Регион»;</w:t>
      </w:r>
    </w:p>
    <w:p>
      <w:pPr>
        <w:pStyle w:val="Normal"/>
        <w:ind w:left="0" w:right="0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радиовещательные: «Радио России» в диапазонах УКВ;</w:t>
      </w:r>
    </w:p>
    <w:p>
      <w:pPr>
        <w:pStyle w:val="Normal"/>
        <w:ind w:left="0" w:right="0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циркулярную и выборочную передачу населению сигнала «Внимание всем!» (запуск электросирен).</w:t>
      </w:r>
    </w:p>
    <w:p>
      <w:pPr>
        <w:pStyle w:val="Normal"/>
        <w:ind w:left="0" w:right="0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Существующая АСЦО ГО города охватывает с помощью наружных электросирен 65% населения муниципального образования города Шарыпово.</w:t>
      </w:r>
    </w:p>
    <w:p>
      <w:pPr>
        <w:pStyle w:val="Normal"/>
        <w:ind w:left="0" w:right="0" w:firstLine="708"/>
        <w:jc w:val="both"/>
        <w:rPr/>
      </w:pPr>
      <w:r>
        <w:rPr>
          <w:rFonts w:cs="Arial" w:ascii="Arial" w:hAnsi="Arial"/>
        </w:rPr>
        <w:t>С целью доведения информации</w:t>
      </w:r>
      <w:r>
        <w:rPr>
          <w:rFonts w:cs="Arial" w:ascii="Arial" w:hAnsi="Arial"/>
          <w:bCs/>
        </w:rPr>
        <w:t xml:space="preserve"> до населения разработан план оповещения с привлечением мобильных групп, оснащенных громкоговорящей связью.</w:t>
      </w:r>
    </w:p>
    <w:p>
      <w:pPr>
        <w:pStyle w:val="Normal"/>
        <w:ind w:left="0" w:right="0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Руководители организаций и специалисты ГО, ЧС и ПБ своевременно проходят обучение и переподготовку по пожарной безопасности.</w:t>
      </w:r>
    </w:p>
    <w:p>
      <w:pPr>
        <w:pStyle w:val="Normal"/>
        <w:shd w:val="clear" w:fill="FFFFFF"/>
        <w:ind w:left="0" w:right="0" w:firstLine="708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Сложная внешне политическая обстановка, активизация деятельности молодежных объединений экстремистской направленности, инициируемая внешнеполитическими силами, формирование большинством из них в регионах Российской Федерации структур и ячеек своих объединений, организованная финансовая внешняя поддержка - все это создает серьезную угрозу поддержанию законности и правопорядка в Российской Федерации.</w:t>
      </w:r>
    </w:p>
    <w:p>
      <w:pPr>
        <w:pStyle w:val="Normal"/>
        <w:shd w:val="clear" w:fill="FFFFFF"/>
        <w:ind w:left="0" w:right="0" w:firstLine="708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этническими сообществами иные факторы нестабильности в целях достижения своих идеологических и политических интересов.</w:t>
      </w:r>
    </w:p>
    <w:p>
      <w:pPr>
        <w:pStyle w:val="Normal"/>
        <w:shd w:val="clear" w:fill="FFFFFF"/>
        <w:ind w:left="0" w:right="0" w:firstLine="708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направленного на осквернение символов Российской государственности,  памятников воинам, символов Великой победы народа в Великой Отечественной войне, порче имущества, как государственного, так и частного.</w:t>
      </w:r>
    </w:p>
    <w:p>
      <w:pPr>
        <w:pStyle w:val="Normal"/>
        <w:shd w:val="clear" w:fill="FFFFFF"/>
        <w:ind w:left="0" w:right="0" w:firstLine="708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Усиление борьбы с экстремизмом направлено на пресечение  очевидно уголовно наказуемых действий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>
      <w:pPr>
        <w:pStyle w:val="Normal"/>
        <w:shd w:val="clear" w:fill="FFFFFF"/>
        <w:ind w:left="0" w:right="0" w:firstLine="708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Сегодняшняя борьба с экстремизмом затрагивает также сферы, которые трактуются как:</w:t>
      </w:r>
    </w:p>
    <w:p>
      <w:pPr>
        <w:pStyle w:val="Normal"/>
        <w:shd w:val="clear" w:fill="FFFFFF"/>
        <w:ind w:left="0" w:right="0" w:firstLine="708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- подрыв безопасности Российской Федерации;</w:t>
      </w:r>
    </w:p>
    <w:p>
      <w:pPr>
        <w:pStyle w:val="Normal"/>
        <w:shd w:val="clear" w:fill="FFFFFF"/>
        <w:ind w:left="0" w:right="0" w:firstLine="708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- возбуждение расовой, национальной или религиозной розни, а также социальной розни, связанной с насилием или призывами к насилию;</w:t>
      </w:r>
    </w:p>
    <w:p>
      <w:pPr>
        <w:pStyle w:val="Normal"/>
        <w:shd w:val="clear" w:fill="FFFFFF"/>
        <w:ind w:left="0" w:right="0" w:firstLine="708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- унижение национального достоинства, а равно по мотивам ненависти либо вражды в отношении какой-либо социальной группы;</w:t>
      </w:r>
    </w:p>
    <w:p>
      <w:pPr>
        <w:pStyle w:val="Normal"/>
        <w:shd w:val="clear" w:fill="FFFFFF"/>
        <w:ind w:left="0" w:right="0" w:firstLine="708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>
      <w:pPr>
        <w:pStyle w:val="Normal"/>
        <w:shd w:val="clear" w:fill="FFFFFF"/>
        <w:ind w:left="0" w:right="0" w:firstLine="708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-пропаганда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>
      <w:pPr>
        <w:pStyle w:val="Style34"/>
        <w:shd w:val="clear" w:fill="FEFEFE"/>
        <w:spacing w:before="0" w:after="0"/>
        <w:ind w:left="0" w:right="0" w:firstLine="708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  <w:t>Обеспечение общественной безопасности является одним из приоритетных направлений государственной политики в сфере национальной безопасности Российской Федерации. Под общественной безопасностью понимается состояние защищённости человека и гражданина, материальных и духовных ценностей общества от преступных и иных противоправных посягательств, социальных и межнациональных конфликтов, а также от чрезвычайных ситуаций природного и техногенного характера.</w:t>
      </w:r>
    </w:p>
    <w:p>
      <w:pPr>
        <w:pStyle w:val="Normal"/>
        <w:spacing w:before="240" w:after="240"/>
        <w:ind w:left="0" w:right="-17" w:hanging="0"/>
        <w:jc w:val="center"/>
        <w:rPr/>
      </w:pPr>
      <w:r>
        <w:rPr>
          <w:rFonts w:cs="Arial" w:ascii="Arial" w:hAnsi="Arial"/>
          <w:lang w:val="ru-RU" w:eastAsia="ru-RU"/>
        </w:rPr>
        <w:t xml:space="preserve">3. Приоритеты и цели социально-экономического развития </w:t>
      </w:r>
      <w:r>
        <w:rPr>
          <w:rFonts w:cs="Arial" w:ascii="Arial" w:hAnsi="Arial"/>
        </w:rPr>
        <w:t>защиты населения и территории муниципального образования от чрезвычайных ситуаций природного и техногенного характера, обеспечения безопасности населения</w:t>
      </w:r>
      <w:r>
        <w:rPr>
          <w:rFonts w:cs="Arial" w:ascii="Arial" w:hAnsi="Arial"/>
          <w:lang w:val="ru-RU" w:eastAsia="ru-RU"/>
        </w:rPr>
        <w:t>, описание основных целей и задач муниципальной программы, тенденции развития</w:t>
      </w:r>
    </w:p>
    <w:p>
      <w:pPr>
        <w:pStyle w:val="Normal"/>
        <w:overflowPunct w:val="true"/>
        <w:spacing w:before="40" w:after="0"/>
        <w:ind w:left="0" w:right="0"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Приоритетами в области ГО, защиты населения и территорий, пожарной безопасности муниципального образования от ЧС являются:</w:t>
      </w:r>
    </w:p>
    <w:p>
      <w:pPr>
        <w:pStyle w:val="Normal"/>
        <w:overflowPunct w:val="true"/>
        <w:spacing w:before="40" w:after="0"/>
        <w:ind w:left="0" w:right="0"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оперативное реагирование на ЧС природного и техногенного характера и различного рода происшествия;</w:t>
      </w:r>
    </w:p>
    <w:p>
      <w:pPr>
        <w:pStyle w:val="Normal"/>
        <w:overflowPunct w:val="true"/>
        <w:spacing w:before="40" w:after="0"/>
        <w:ind w:left="0" w:right="0"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организация проведения мероприятий по ГО;</w:t>
      </w:r>
    </w:p>
    <w:p>
      <w:pPr>
        <w:pStyle w:val="Normal"/>
        <w:overflowPunct w:val="true"/>
        <w:spacing w:before="40" w:after="0"/>
        <w:ind w:left="0" w:right="0"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обеспечение создания и поддержания в состоянии постоянной готовности к использованию технических систем управления ГО, системы оповещения населения об опасностях, возникающих при ведении военных действий или вследствие этих действий, возникновении ЧС природного и техногенного характера, защитных сооружений и других объектов ГО;</w:t>
      </w:r>
    </w:p>
    <w:p>
      <w:pPr>
        <w:pStyle w:val="Normal"/>
        <w:overflowPunct w:val="true"/>
        <w:spacing w:before="40" w:after="0"/>
        <w:ind w:left="0" w:right="0"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обеспечение осуществления мер по поддержанию сил и средств ГО, а также для защиты населения и территорий от ЧС в состоянии постоянной готовности;</w:t>
      </w:r>
    </w:p>
    <w:p>
      <w:pPr>
        <w:pStyle w:val="Normal"/>
        <w:overflowPunct w:val="true"/>
        <w:spacing w:before="40" w:after="0"/>
        <w:ind w:left="0" w:right="0"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организация и проведение аварийно-спасательных и других неотложных работ при ЧС;</w:t>
      </w:r>
    </w:p>
    <w:p>
      <w:pPr>
        <w:pStyle w:val="Normal"/>
        <w:overflowPunct w:val="true"/>
        <w:spacing w:before="40" w:after="0"/>
        <w:ind w:left="0" w:right="0"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организация и осуществление пожарной охраны населенных пунктов муниципального образования;</w:t>
      </w:r>
    </w:p>
    <w:p>
      <w:pPr>
        <w:pStyle w:val="Normal"/>
        <w:overflowPunct w:val="true"/>
        <w:spacing w:before="40" w:after="0"/>
        <w:ind w:left="0" w:right="0"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организация и осуществление тушения пожаров и проведение первоочередных аварийно-спасательных работ, связанных с пожарами;</w:t>
      </w:r>
    </w:p>
    <w:p>
      <w:pPr>
        <w:pStyle w:val="Normal"/>
        <w:overflowPunct w:val="true"/>
        <w:spacing w:before="40" w:after="0"/>
        <w:ind w:left="0" w:right="0"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повышение эффективности пожаротушения и спасения людей при пожарах;</w:t>
      </w:r>
    </w:p>
    <w:p>
      <w:pPr>
        <w:pStyle w:val="Normal"/>
        <w:overflowPunct w:val="true"/>
        <w:spacing w:before="40" w:after="0"/>
        <w:ind w:left="0" w:right="0"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профилактическая работа на объектах жилого назначения;</w:t>
      </w:r>
    </w:p>
    <w:p>
      <w:pPr>
        <w:pStyle w:val="Normal"/>
        <w:overflowPunct w:val="true"/>
        <w:spacing w:before="40" w:after="0"/>
        <w:ind w:left="0" w:right="0"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содействие в развитие добровольных пожарных формирований.</w:t>
      </w:r>
    </w:p>
    <w:p>
      <w:pPr>
        <w:pStyle w:val="Normal"/>
        <w:overflowPunct w:val="true"/>
        <w:spacing w:before="40" w:after="0"/>
        <w:ind w:left="0" w:right="0"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плановая подготовка, переподготовка и повышение квалификации руководителей и специалистов органов местного самоуправления, организаций, пожарных формирований;</w:t>
      </w:r>
    </w:p>
    <w:p>
      <w:pPr>
        <w:pStyle w:val="Normal"/>
        <w:overflowPunct w:val="true"/>
        <w:ind w:left="0" w:right="0"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информирование населения края через средства массовой информации, информационные ресурсы о прогнозируемых и возникших ЧС и пожарах, мерах по обеспечению безопасности населения и территорий, а также пропаганда в области гражданской обороны, защиты населения и территорий от ЧС, обеспечения пожарной безопасности.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предупреждение совершения правонарушений;</w:t>
      </w:r>
    </w:p>
    <w:p>
      <w:pPr>
        <w:pStyle w:val="Normal"/>
        <w:overflowPunct w:val="true"/>
        <w:spacing w:before="40" w:after="0"/>
        <w:ind w:left="0" w:right="0"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Цель муниципальной программы:</w:t>
      </w:r>
    </w:p>
    <w:p>
      <w:pPr>
        <w:pStyle w:val="Normal"/>
        <w:spacing w:lineRule="atLeast" w:line="23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Создание эффективной системы защиты населения муниципального образования от чрезвычайных ситуаций природного и техногенного характера.</w:t>
      </w:r>
    </w:p>
    <w:p>
      <w:pPr>
        <w:pStyle w:val="Normal"/>
        <w:overflowPunct w:val="true"/>
        <w:ind w:left="0" w:right="0"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Достижение целей программы осуществляется путем решения следующих задач:</w:t>
      </w:r>
    </w:p>
    <w:p>
      <w:pPr>
        <w:pStyle w:val="Normal"/>
        <w:spacing w:lineRule="atLeast" w:line="23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1. Снижение рисков и минимизация последствий чрезвычайных ситуаций природного и техногенного характера в муниципальном образовании.</w:t>
      </w:r>
    </w:p>
    <w:p>
      <w:pPr>
        <w:pStyle w:val="Normal"/>
        <w:spacing w:lineRule="atLeast" w:line="23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2. Оперативное реагирование на возникающие пожары и профилактика их возникновения.</w:t>
      </w:r>
    </w:p>
    <w:p>
      <w:pPr>
        <w:pStyle w:val="Normal"/>
        <w:spacing w:lineRule="atLeast" w:line="23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3. Своевременная ликвидация случаев инфекционной заболеваемости.</w:t>
      </w:r>
    </w:p>
    <w:p>
      <w:pPr>
        <w:pStyle w:val="Normal"/>
        <w:spacing w:lineRule="atLeast" w:line="23"/>
        <w:ind w:left="0" w:right="0" w:firstLine="709"/>
        <w:rPr>
          <w:rFonts w:ascii="Arial" w:hAnsi="Arial" w:cs="Arial"/>
        </w:rPr>
      </w:pPr>
      <w:r>
        <w:rPr>
          <w:rFonts w:cs="Arial" w:ascii="Arial" w:hAnsi="Arial"/>
        </w:rPr>
        <w:t>4. Обеспечение безопасности населения на основе использования информационных технологий и с привлечением общественных организаций.</w:t>
      </w:r>
    </w:p>
    <w:p>
      <w:pPr>
        <w:pStyle w:val="Normal"/>
        <w:spacing w:lineRule="atLeast" w:line="23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5. Комплексные меры по противодействию терроризму и экстремизму. </w:t>
      </w:r>
    </w:p>
    <w:p>
      <w:pPr>
        <w:pStyle w:val="Normal"/>
        <w:spacing w:lineRule="atLeast" w:line="23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6. Повышение уровня общественной безопасности и укрепление общественного порядка на основе совершенствования системы профилактики правонарушений.</w:t>
      </w:r>
    </w:p>
    <w:p>
      <w:pPr>
        <w:pStyle w:val="Style33"/>
        <w:spacing w:before="240" w:after="120"/>
        <w:ind w:left="0" w:right="0" w:hanging="0"/>
        <w:jc w:val="center"/>
        <w:rPr/>
      </w:pPr>
      <w:r>
        <w:rPr>
          <w:rFonts w:cs="Arial" w:ascii="Arial" w:hAnsi="Arial"/>
          <w:bCs/>
          <w:lang w:val="ru-RU"/>
        </w:rPr>
        <w:t>4</w:t>
      </w:r>
      <w:r>
        <w:rPr>
          <w:rFonts w:cs="Arial" w:ascii="Arial" w:hAnsi="Arial"/>
          <w:bCs/>
        </w:rPr>
        <w:t>. Прогноз конечных результатов реализации муниципальной программы</w:t>
      </w:r>
      <w:r>
        <w:rPr>
          <w:rFonts w:cs="Arial" w:ascii="Arial" w:hAnsi="Arial"/>
          <w:bCs/>
          <w:lang w:val="ru-RU"/>
        </w:rPr>
        <w:t xml:space="preserve">, </w:t>
      </w:r>
      <w:r>
        <w:rPr>
          <w:rFonts w:cs="Arial" w:ascii="Arial" w:hAnsi="Arial"/>
          <w:lang w:eastAsia="ru-RU"/>
        </w:rPr>
        <w:t>характеризующих целевое состояние (изменение состояния) уровня и качества жизни населения, социально-экономическое развитие, экономики, степени реализации других общественно значимых интересов</w:t>
      </w:r>
      <w:r>
        <w:rPr>
          <w:rFonts w:cs="Arial" w:ascii="Arial" w:hAnsi="Arial"/>
          <w:lang w:val="ru-RU" w:eastAsia="ru-RU"/>
        </w:rPr>
        <w:t xml:space="preserve"> в области </w:t>
      </w:r>
      <w:r>
        <w:rPr>
          <w:rFonts w:cs="Arial" w:ascii="Arial" w:hAnsi="Arial"/>
        </w:rPr>
        <w:t>защиты населения и территории муниципального образования от чрезвычайных ситуаций природного и техногенного характера</w:t>
      </w:r>
    </w:p>
    <w:p>
      <w:pPr>
        <w:pStyle w:val="Style33"/>
        <w:spacing w:before="0" w:after="0"/>
        <w:ind w:left="0" w:right="0" w:firstLine="708"/>
        <w:rPr/>
      </w:pPr>
      <w:r>
        <w:rPr>
          <w:rFonts w:cs="Arial" w:ascii="Arial" w:hAnsi="Arial"/>
        </w:rPr>
        <w:t>В результате реализации программных мероприятий буд</w:t>
      </w:r>
      <w:r>
        <w:rPr>
          <w:rFonts w:cs="Arial" w:ascii="Arial" w:hAnsi="Arial"/>
          <w:lang w:val="ru-RU"/>
        </w:rPr>
        <w:t>е</w:t>
      </w:r>
      <w:r>
        <w:rPr>
          <w:rFonts w:cs="Arial" w:ascii="Arial" w:hAnsi="Arial"/>
        </w:rPr>
        <w:t>т обеспечен</w:t>
      </w:r>
      <w:r>
        <w:rPr>
          <w:rFonts w:cs="Arial" w:ascii="Arial" w:hAnsi="Arial"/>
          <w:lang w:val="ru-RU"/>
        </w:rPr>
        <w:t>о</w:t>
      </w:r>
      <w:r>
        <w:rPr>
          <w:rFonts w:cs="Arial" w:ascii="Arial" w:hAnsi="Arial"/>
        </w:rPr>
        <w:t>:</w:t>
      </w:r>
    </w:p>
    <w:p>
      <w:pPr>
        <w:pStyle w:val="Normal"/>
        <w:ind w:left="0" w:right="0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оперативное реагирование на ЧС природного и техногенного характера и различного рода происшествия;</w:t>
      </w:r>
    </w:p>
    <w:p>
      <w:pPr>
        <w:pStyle w:val="ConsPlus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предотвращение возникновения  ЧС природного и техногенного характера;</w:t>
      </w:r>
    </w:p>
    <w:p>
      <w:pPr>
        <w:pStyle w:val="ConsPlus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уменьшение количества возникающих пожаров, минимизация их последствий;</w:t>
      </w:r>
    </w:p>
    <w:p>
      <w:pPr>
        <w:pStyle w:val="ConsPlus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функционирование и поддержание в готовности технических средств оповещения населения города на случай чрезвычайных ситуаций;</w:t>
      </w:r>
    </w:p>
    <w:p>
      <w:pPr>
        <w:pStyle w:val="ConsPlus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отлов безнадзорных домашних животных;</w:t>
      </w:r>
    </w:p>
    <w:p>
      <w:pPr>
        <w:pStyle w:val="ConsPlus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снижение общего числа совершенных преступлений;</w:t>
      </w:r>
    </w:p>
    <w:p>
      <w:pPr>
        <w:pStyle w:val="ConsPlus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предотвращение экстремистских проявлений;</w:t>
      </w:r>
    </w:p>
    <w:p>
      <w:pPr>
        <w:pStyle w:val="ConsPlusNormal"/>
        <w:bidi w:val="0"/>
        <w:ind w:left="0" w:right="0" w:firstLine="708"/>
        <w:jc w:val="left"/>
        <w:rPr>
          <w:sz w:val="24"/>
          <w:szCs w:val="24"/>
        </w:rPr>
      </w:pPr>
      <w:r>
        <w:rPr>
          <w:sz w:val="24"/>
          <w:szCs w:val="24"/>
        </w:rPr>
        <w:t>снижение числа преступлений, совершенных в общественных местах;</w:t>
      </w:r>
    </w:p>
    <w:p>
      <w:pPr>
        <w:pStyle w:val="ConsPlusNormal"/>
        <w:bidi w:val="0"/>
        <w:ind w:left="0" w:right="0" w:firstLine="708"/>
        <w:jc w:val="left"/>
        <w:rPr>
          <w:sz w:val="24"/>
          <w:szCs w:val="24"/>
        </w:rPr>
      </w:pPr>
      <w:r>
        <w:rPr>
          <w:sz w:val="24"/>
          <w:szCs w:val="24"/>
        </w:rPr>
        <w:t>снижение численности лиц, совершивших преступления.</w:t>
      </w:r>
    </w:p>
    <w:p>
      <w:pPr>
        <w:pStyle w:val="11"/>
        <w:shd w:val="clear" w:fill="auto"/>
        <w:spacing w:lineRule="auto" w:line="240" w:before="0" w:after="0"/>
        <w:ind w:left="0" w:righ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Перечень целевых показателей, с указанием планируемых к достижению значений в результате реализации программы приведен в приложении № 1 к паспорту программы.</w:t>
      </w:r>
    </w:p>
    <w:p>
      <w:pPr>
        <w:pStyle w:val="Style22"/>
        <w:tabs>
          <w:tab w:val="clear" w:pos="708"/>
          <w:tab w:val="left" w:pos="0" w:leader="none"/>
        </w:tabs>
        <w:spacing w:before="240" w:after="120"/>
        <w:ind w:left="0" w:right="-17" w:hanging="0"/>
        <w:jc w:val="center"/>
        <w:rPr/>
      </w:pPr>
      <w:r>
        <w:rPr>
          <w:rFonts w:cs="Arial" w:ascii="Arial" w:hAnsi="Arial"/>
          <w:bCs/>
          <w:lang w:val="ru-RU"/>
        </w:rPr>
        <w:t>5</w:t>
      </w:r>
      <w:r>
        <w:rPr>
          <w:rFonts w:cs="Arial" w:ascii="Arial" w:hAnsi="Arial"/>
          <w:bCs/>
        </w:rPr>
        <w:t xml:space="preserve">. </w:t>
      </w:r>
      <w:r>
        <w:rPr>
          <w:rFonts w:cs="Arial" w:ascii="Arial" w:hAnsi="Arial"/>
          <w:bCs/>
          <w:lang w:val="ru-RU"/>
        </w:rPr>
        <w:t>Информация по</w:t>
      </w:r>
      <w:r>
        <w:rPr>
          <w:rFonts w:cs="Arial" w:ascii="Arial" w:hAnsi="Arial"/>
          <w:bCs/>
        </w:rPr>
        <w:t xml:space="preserve"> подпрограмм</w:t>
      </w:r>
      <w:r>
        <w:rPr>
          <w:rFonts w:cs="Arial" w:ascii="Arial" w:hAnsi="Arial"/>
          <w:bCs/>
          <w:lang w:val="ru-RU"/>
        </w:rPr>
        <w:t>ам</w:t>
      </w:r>
      <w:r>
        <w:rPr>
          <w:rFonts w:cs="Arial" w:ascii="Arial" w:hAnsi="Arial"/>
          <w:bCs/>
        </w:rPr>
        <w:t>, отдельны</w:t>
      </w:r>
      <w:r>
        <w:rPr>
          <w:rFonts w:cs="Arial" w:ascii="Arial" w:hAnsi="Arial"/>
          <w:bCs/>
          <w:lang w:val="ru-RU"/>
        </w:rPr>
        <w:t>м</w:t>
      </w:r>
      <w:r>
        <w:rPr>
          <w:rFonts w:cs="Arial" w:ascii="Arial" w:hAnsi="Arial"/>
          <w:bCs/>
        </w:rPr>
        <w:t xml:space="preserve"> мероприяти</w:t>
      </w:r>
      <w:r>
        <w:rPr>
          <w:rFonts w:cs="Arial" w:ascii="Arial" w:hAnsi="Arial"/>
          <w:bCs/>
          <w:lang w:val="ru-RU"/>
        </w:rPr>
        <w:t>ям</w:t>
      </w:r>
      <w:r>
        <w:rPr>
          <w:rFonts w:cs="Arial" w:ascii="Arial" w:hAnsi="Arial"/>
          <w:bCs/>
        </w:rPr>
        <w:t xml:space="preserve"> муниципальной программы</w:t>
      </w:r>
    </w:p>
    <w:p>
      <w:pPr>
        <w:pStyle w:val="Normal"/>
        <w:overflowPunct w:val="true"/>
        <w:spacing w:before="40" w:after="0"/>
        <w:ind w:left="0" w:right="0" w:firstLine="720"/>
        <w:jc w:val="both"/>
        <w:textAlignment w:val="baseline"/>
        <w:rPr/>
      </w:pPr>
      <w:r>
        <w:rPr>
          <w:rFonts w:cs="Arial" w:ascii="Arial" w:hAnsi="Arial"/>
          <w:u w:val="single"/>
        </w:rPr>
        <w:t>Подпрограмма 1.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Cs/>
        </w:rPr>
        <w:t>«Предупреждение, спасение, помощь населению муниципального образования города Шарыпово в чрезвычайных ситуациях»</w:t>
      </w:r>
      <w:r>
        <w:rPr>
          <w:rFonts w:cs="Arial" w:ascii="Arial" w:hAnsi="Arial"/>
        </w:rPr>
        <w:t>.</w:t>
      </w:r>
    </w:p>
    <w:p>
      <w:pPr>
        <w:pStyle w:val="Normal"/>
        <w:ind w:left="0" w:right="0"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  <w:t>Срок реализации подпрограммы – 2014-2026 годы.</w:t>
      </w:r>
    </w:p>
    <w:p>
      <w:pPr>
        <w:pStyle w:val="ConsPlusNormal"/>
        <w:widowControl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Целью подпрограммы является последовательное снижение рисков чрезвычайных ситуаций, повышение защищенности населения муниципального образования города Шарыпово от угроз природного и техногенного характера.</w:t>
      </w:r>
    </w:p>
    <w:p>
      <w:pPr>
        <w:pStyle w:val="ConsPlusNormal"/>
        <w:widowControl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Задачи подпрограммы:</w:t>
      </w:r>
    </w:p>
    <w:p>
      <w:pPr>
        <w:pStyle w:val="ConsPlusNormal"/>
        <w:widowControl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1. Обеспечение предупреждения возникновения и развития ЧС природного и техногенного характера, снижения ущерба и потерь от чрезвычайных ситуаций муниципального характера.</w:t>
      </w:r>
    </w:p>
    <w:p>
      <w:pPr>
        <w:pStyle w:val="ConsPlusNormal"/>
        <w:widowControl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2. Обеспечение профилактики и оперативного тушения пожаров на территории муниципального образования города Шарыпово.</w:t>
      </w:r>
    </w:p>
    <w:p>
      <w:pPr>
        <w:pStyle w:val="ConsPlusNormal"/>
        <w:widowControl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3. Своевременная ликвидация случаев инфекционной заболеваемости.</w:t>
      </w:r>
    </w:p>
    <w:p>
      <w:pPr>
        <w:pStyle w:val="ConsPlusNormal"/>
        <w:widowControl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мониторинга оценки реализации программы применяются показатели результативности подпрограммы.</w:t>
      </w:r>
    </w:p>
    <w:p>
      <w:pPr>
        <w:pStyle w:val="ConsPlusNormal"/>
        <w:widowControl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Источником информации по показателям результативности является ведомственная статистика. </w:t>
      </w:r>
    </w:p>
    <w:p>
      <w:pPr>
        <w:pStyle w:val="ConsPlusNormal"/>
        <w:widowControl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результативности к 2026 году достигнут следующих значений:</w:t>
      </w:r>
    </w:p>
    <w:p>
      <w:pPr>
        <w:pStyle w:val="ConsPlusNormal"/>
        <w:widowControl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1. Снижение времени обработки поступающих сообщений и заявлений, доведения оперативной информации до экстренных служб реагирования города на 5% от показателей 2019 года.</w:t>
      </w:r>
    </w:p>
    <w:p>
      <w:pPr>
        <w:pStyle w:val="ConsPlusNormal"/>
        <w:widowControl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2. Снижение количества лиц, погибших при чрезвычайных ситуациях.</w:t>
      </w:r>
    </w:p>
    <w:p>
      <w:pPr>
        <w:pStyle w:val="ConsPlusNormal"/>
        <w:widowControl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3. Снижение количества чрезвычайных ситуаций.</w:t>
      </w:r>
    </w:p>
    <w:p>
      <w:pPr>
        <w:pStyle w:val="ConsPlusNormal"/>
        <w:widowControl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4. Снижение числа погибших при пожарах не менее чем на 90% по сравнению с показателями 2019 года.</w:t>
      </w:r>
    </w:p>
    <w:p>
      <w:pPr>
        <w:pStyle w:val="ConsPlusNormal"/>
        <w:widowControl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5. Работоспособность технических средств муниципальной системы оповещения населения составит не менее 90% от общего количества технических средств оповещения.</w:t>
      </w:r>
    </w:p>
    <w:p>
      <w:pPr>
        <w:pStyle w:val="ConsPlusNormal"/>
        <w:widowControl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реализации программных мероприятий будут достигнуты следующие результаты, обеспечивающие:</w:t>
      </w:r>
    </w:p>
    <w:p>
      <w:pPr>
        <w:pStyle w:val="ConsPlusNormal"/>
        <w:widowControl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всесторонний информационный обмен между дежурно-диспетчерской службой и экстренными оперативными службами города. Предприятиями жизнеобеспечения;</w:t>
      </w:r>
    </w:p>
    <w:p>
      <w:pPr>
        <w:pStyle w:val="Normal"/>
        <w:ind w:left="0" w:right="0"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  <w:t>оперативное реагирование на ЧС природного и техногенного характера и различного рода происшествия;</w:t>
      </w:r>
    </w:p>
    <w:p>
      <w:pPr>
        <w:pStyle w:val="Normal"/>
        <w:spacing w:lineRule="atLeast" w:line="23"/>
        <w:ind w:left="0" w:right="0"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  <w:t>отлов безнадзорных домашних животных.</w:t>
      </w:r>
    </w:p>
    <w:p>
      <w:pPr>
        <w:pStyle w:val="ConsPlusNormal"/>
        <w:bidi w:val="0"/>
        <w:jc w:val="both"/>
        <w:rPr/>
      </w:pPr>
      <w:hyperlink w:anchor="P2942">
        <w:r>
          <w:rPr>
            <w:rStyle w:val="-"/>
            <w:sz w:val="24"/>
            <w:szCs w:val="24"/>
          </w:rPr>
          <w:t>Подпрограмма 1</w:t>
        </w:r>
      </w:hyperlink>
      <w:r>
        <w:rPr>
          <w:sz w:val="24"/>
          <w:szCs w:val="24"/>
        </w:rPr>
        <w:t xml:space="preserve"> п</w:t>
      </w:r>
      <w:r>
        <w:rPr>
          <w:rFonts w:eastAsia="Calibri"/>
          <w:sz w:val="24"/>
          <w:szCs w:val="24"/>
          <w:lang w:eastAsia="en-US"/>
        </w:rPr>
        <w:t>риведена в приложении № 3 к программе.</w:t>
      </w:r>
    </w:p>
    <w:p>
      <w:pPr>
        <w:pStyle w:val="Normal"/>
        <w:overflowPunct w:val="true"/>
        <w:spacing w:before="40" w:after="0"/>
        <w:ind w:left="0" w:right="0" w:firstLine="720"/>
        <w:jc w:val="both"/>
        <w:textAlignment w:val="baseline"/>
        <w:rPr>
          <w:rFonts w:ascii="Arial" w:hAnsi="Arial" w:eastAsia="Calibri" w:cs="Arial"/>
          <w:sz w:val="24"/>
          <w:szCs w:val="24"/>
          <w:u w:val="single"/>
          <w:lang w:eastAsia="en-US"/>
        </w:rPr>
      </w:pPr>
      <w:r>
        <w:rPr>
          <w:rFonts w:eastAsia="Calibri" w:cs="Arial" w:ascii="Arial" w:hAnsi="Arial"/>
          <w:sz w:val="24"/>
          <w:szCs w:val="24"/>
          <w:u w:val="single"/>
          <w:lang w:eastAsia="en-US"/>
        </w:rPr>
      </w:r>
    </w:p>
    <w:p>
      <w:pPr>
        <w:pStyle w:val="Normal"/>
        <w:overflowPunct w:val="true"/>
        <w:spacing w:before="40" w:after="0"/>
        <w:ind w:left="0" w:right="0" w:firstLine="720"/>
        <w:jc w:val="both"/>
        <w:textAlignment w:val="baseline"/>
        <w:rPr/>
      </w:pPr>
      <w:r>
        <w:rPr>
          <w:rFonts w:cs="Arial" w:ascii="Arial" w:hAnsi="Arial"/>
          <w:u w:val="single"/>
        </w:rPr>
        <w:t>Подпрограмма 2</w:t>
      </w:r>
      <w:r>
        <w:rPr>
          <w:rFonts w:cs="Arial" w:ascii="Arial" w:hAnsi="Arial"/>
        </w:rPr>
        <w:t xml:space="preserve"> «Обеспечение безопасности населения, профилактика угроз терроризма и экстремизма на территории муниципального образования города Шарыпово».</w:t>
      </w:r>
    </w:p>
    <w:p>
      <w:pPr>
        <w:pStyle w:val="Normal"/>
        <w:ind w:left="0" w:right="0"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  <w:t>Срок реализации подпрограммы – 2014-2026 годы.</w:t>
      </w:r>
    </w:p>
    <w:p>
      <w:pPr>
        <w:pStyle w:val="ConsPlus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людей, а также устройства, обеспечивающие обратную связь населения с персоналом дежурных служб.</w:t>
      </w:r>
    </w:p>
    <w:p>
      <w:pPr>
        <w:pStyle w:val="ConsPlus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Особое внимание органами местного самоуправления муниципального образования и органами МВД уделяется вопросам по противодействию экстремизму и терроризму. Принимаются меры организационного и практического характера, направленные на предупреждение и пресечение  правонарушений экстремистской и террористической направленности на территории городского округа, а также выявлению и разобщению этнических групп экстремистской направленности. На официальном сайте МО «Шарыповский», Администрации города Шарыпово и информационных ресурса структурных подразделений Администрации города Шарыпово размещены памятки для населения о действиях при обнаружении подозрительных и взрывоопасных предметов, угрозе террористического акта и общие правила антитеррористической безопасности. В местном СМИ вышло более 100 материалов по противодействию терроризму и экстремизму.</w:t>
      </w:r>
    </w:p>
    <w:p>
      <w:pPr>
        <w:pStyle w:val="ConsPlus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Для противодействия росту преступности, обеспечения сохранности жизни и здоровья граждан на улицах и в других общественных местах, безопасности дорожного движения на наиболее оживленных трассах и транспортных развязках, необходимо существенное повышение технической оснащенности правоохранительных органов, органов местного самоуправления современными средствами обеспечения безопасности, мониторинга, связи и оперативного реагирования.</w:t>
      </w:r>
    </w:p>
    <w:p>
      <w:pPr>
        <w:pStyle w:val="ConsPlus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В ходе реализации подпрограммы предполагается создать и усовершенствовать единую систему программных продуктов и технологий для решения комплекса организационных и управленческих задач по обеспечению охраны общественного порядка и безопасности дорожного движения.</w:t>
      </w:r>
    </w:p>
    <w:p>
      <w:pPr>
        <w:pStyle w:val="ConsPlus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Выполнение подпрограммного мероприятия повысит эффективность функционирования единой дежурно-диспетчерской службы и дежурно-диспетчерских служб полиции, обеспечит оперативное представление информации органам государственной власти края. </w:t>
      </w:r>
    </w:p>
    <w:p>
      <w:pPr>
        <w:pStyle w:val="ConsPlus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Максимального результата по обеспечению правопорядка и прав граждан на территории муниципального образования города Шарыпово можно достичь программно-целевым подходом,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государственной политики в сфере профилактики правонарушений.</w:t>
      </w:r>
    </w:p>
    <w:p>
      <w:pPr>
        <w:pStyle w:val="Normal"/>
        <w:ind w:left="0" w:right="0"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  <w:t>В решении этой задачи наряду с государственными органами и общественными организациями важная роль принадлежит добровольным народным дружинам. Одним из наиболее важных условий успешной борьбы с правонарушениями, любыми отклонениями от норм нравственности является широкое и активное участие в ней общественности.</w:t>
      </w:r>
    </w:p>
    <w:p>
      <w:pPr>
        <w:pStyle w:val="Normal"/>
        <w:ind w:left="0" w:right="0"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Созданные народные дружины могут активно участвовать в работе по укреплению общественного порядка, участвовать в предупреждении и пресечении правонарушений на территории муниципального образования города Шарыпово.  </w:t>
      </w:r>
    </w:p>
    <w:p>
      <w:pPr>
        <w:pStyle w:val="Normal"/>
        <w:shd w:val="clear" w:fill="FFFFFF"/>
        <w:ind w:left="0" w:right="0"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На территории муниципального образования организованы две добровольные народные дружины с целью содействия органам внутренних дел (полиции) и иным правоохранительным органам в охране общественного порядка. </w:t>
      </w:r>
    </w:p>
    <w:p>
      <w:pPr>
        <w:pStyle w:val="ConsPlusNormal"/>
        <w:bidi w:val="0"/>
        <w:jc w:val="both"/>
        <w:rPr/>
      </w:pPr>
      <w:r>
        <w:rPr>
          <w:sz w:val="24"/>
          <w:szCs w:val="24"/>
        </w:rPr>
        <w:t xml:space="preserve">В соответствии с </w:t>
      </w:r>
      <w:hyperlink r:id="rId3">
        <w:r>
          <w:rPr>
            <w:rStyle w:val="-"/>
            <w:color w:val="000000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края от 25.06.2015 № 8-3598 «О регулировании отдельных отношений, связанных с участием граждан и их объединений в охране общественного порядка на территории Красноярского края» (далее - Закон № 8-3598) должны быть реализованы следующие полномочия:</w:t>
      </w:r>
    </w:p>
    <w:p>
      <w:pPr>
        <w:pStyle w:val="ConsPlus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реализация мер государственной поддержки деятельности граждан и их объединений, участвующих в охране общественного порядка;</w:t>
      </w:r>
    </w:p>
    <w:p>
      <w:pPr>
        <w:pStyle w:val="ConsPlus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утверждение государственных программ края, направленных на оказание поддержи деятельности народных дружин и стимулирование деятельности народных дружинников;</w:t>
      </w:r>
    </w:p>
    <w:p>
      <w:pPr>
        <w:pStyle w:val="ConsPlus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уполномоченного органа исполнительной власти края в сфере организации участия граждан в охране общественного порядка;</w:t>
      </w:r>
    </w:p>
    <w:p>
      <w:pPr>
        <w:pStyle w:val="ConsPlus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создание координирующего органа (штаба) края;</w:t>
      </w:r>
    </w:p>
    <w:p>
      <w:pPr>
        <w:pStyle w:val="ConsPlusNormal"/>
        <w:bidi w:val="0"/>
        <w:jc w:val="both"/>
        <w:rPr/>
      </w:pPr>
      <w:r>
        <w:rPr>
          <w:sz w:val="24"/>
          <w:szCs w:val="24"/>
        </w:rPr>
        <w:t xml:space="preserve">обеспечение изготовления удостоверений народных дружинников и отличительной символики народных дружинников по образцам, установленным </w:t>
      </w:r>
      <w:hyperlink r:id="rId4">
        <w:r>
          <w:rPr>
            <w:rStyle w:val="-"/>
            <w:color w:val="000000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№ 8-3598;</w:t>
      </w:r>
    </w:p>
    <w:p>
      <w:pPr>
        <w:pStyle w:val="ConsPlus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утверждение порядка размещения на официальном сайте края - едином краевом портале «Красноярский край» в сети Интернет, а также в средствах массовой информации общедоступной информации о лицах, пропавших без вести, месте их предполагаемого поиска, контактной информации координаторов мероприятий по поиску лиц, пропавших без вести, иной общедоступной информации, необходимой для эффективного поиска лиц, пропавших без вести;</w:t>
      </w:r>
    </w:p>
    <w:p>
      <w:pPr>
        <w:pStyle w:val="ConsPlus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утверждение порядка назначения и выплаты единовременных денежных пособий народным дружинникам или членам их семей в случае получения народным дружинником в период его участия в проводимых органами внутренних дел (полицией) или иными правоохранительными органами мероприятиях по охране общественного порядка увечья (ранения, травмы, контузии), заболевания, исключающих для него возможность дальнейшей трудовой деятельности; гибели народного дружинника в период его участия в проводимых органами внутренних дел (полицией) или иными правоохранительными органами мероприятиях по охране общественного порядка; смерти народного дружинника, наступившей в течение одного года вследствие увечья (ранения, травмы, контузии) либо заболевания, полученных в период его участия в проводимых органами внутренних дел (полицией) или иными правоохранительными органами мероприятиях по охране общественного порядка;</w:t>
      </w:r>
    </w:p>
    <w:p>
      <w:pPr>
        <w:pStyle w:val="ConsPlus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утверждение порядка выплат и размера денежного вознаграждения народным дружинникам за помощь в раскрытии преступлений и задержании лиц, их совершивших;</w:t>
      </w:r>
    </w:p>
    <w:p>
      <w:pPr>
        <w:pStyle w:val="Normal"/>
        <w:ind w:left="0" w:right="0"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  <w:t>иные полномочия в сфере участия граждан в охране общественного порядка, предусмотренные федеральным законодательством и законодательством края.</w:t>
      </w:r>
    </w:p>
    <w:p>
      <w:pPr>
        <w:pStyle w:val="Normal"/>
        <w:shd w:val="clear" w:fill="FFFFFF"/>
        <w:ind w:left="0" w:right="0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Целью подпрограммы является обеспечение безопасности населения на основе использования информационных технологий и с привлечением общественных организаций. </w:t>
      </w:r>
    </w:p>
    <w:p>
      <w:pPr>
        <w:pStyle w:val="Normal"/>
        <w:ind w:left="0" w:right="0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Задачи подпрограммы:</w:t>
      </w:r>
    </w:p>
    <w:p>
      <w:pPr>
        <w:pStyle w:val="Normal"/>
        <w:shd w:val="clear" w:fill="FFFFFF"/>
        <w:spacing w:lineRule="atLeast" w:line="330"/>
        <w:ind w:left="0" w:right="0"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1. Создание инфраструктуры для обеспечения решения задач по применению современных средств мониторинга, информирования и связи с целью повышения эффективности работы и взаимодействия служб экстренного реагирования, получения своевременной информации о возможных угрозах террористического характера.</w:t>
      </w:r>
    </w:p>
    <w:p>
      <w:pPr>
        <w:pStyle w:val="Normal"/>
        <w:shd w:val="clear" w:fill="FFFFFF"/>
        <w:spacing w:lineRule="atLeast" w:line="330"/>
        <w:ind w:left="0" w:right="0"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2. Создание условий для повышения уровня общественной безопасности и охраны общественного порядка на территории муниципального образования города Шарыпово.</w:t>
      </w:r>
    </w:p>
    <w:p>
      <w:pPr>
        <w:pStyle w:val="Normal"/>
        <w:shd w:val="clear" w:fill="FFFFFF"/>
        <w:spacing w:lineRule="atLeast" w:line="330"/>
        <w:ind w:left="0" w:right="0"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3. Комплексные меры по противодействию терроризму и экстремизму.</w:t>
      </w:r>
    </w:p>
    <w:p>
      <w:pPr>
        <w:pStyle w:val="ConsPlusNormal"/>
        <w:widowControl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реализации программных мероприятий будут достигнуты следующие результаты, обеспечивающие:</w:t>
      </w:r>
    </w:p>
    <w:p>
      <w:pPr>
        <w:pStyle w:val="ConsPlusNormal"/>
        <w:tabs>
          <w:tab w:val="clear" w:pos="708"/>
          <w:tab w:val="left" w:pos="851" w:leader="none"/>
          <w:tab w:val="left" w:pos="1134" w:leader="none"/>
        </w:tabs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видеокамер по линии охраны общественного порядка, входящие в единую сеть с выходом на сервер, расположенный в отделе полиции и дублированием сигнала в ЕДДС - в количестве не менее 19 единиц до 2026 года;</w:t>
      </w:r>
    </w:p>
    <w:p>
      <w:pPr>
        <w:pStyle w:val="ConsPlus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снижение количества преступлений, совершенных в общественных местах до 3 к 2026 году.</w:t>
      </w:r>
    </w:p>
    <w:p>
      <w:pPr>
        <w:pStyle w:val="ConsPlusNormal"/>
        <w:tabs>
          <w:tab w:val="clear" w:pos="708"/>
          <w:tab w:val="left" w:pos="851" w:leader="none"/>
          <w:tab w:val="left" w:pos="1134" w:leader="none"/>
        </w:tabs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раскрываемость преступлений, совершенных в общественных местах увеличится до 82,0% к 2026 году.</w:t>
      </w:r>
    </w:p>
    <w:p>
      <w:pPr>
        <w:pStyle w:val="ConsPlusNormal"/>
        <w:bidi w:val="0"/>
        <w:jc w:val="both"/>
        <w:rPr/>
      </w:pPr>
      <w:hyperlink w:anchor="P2942">
        <w:r>
          <w:rPr>
            <w:rStyle w:val="-"/>
            <w:rFonts w:eastAsia="Calibri"/>
            <w:sz w:val="24"/>
            <w:szCs w:val="24"/>
            <w:lang w:eastAsia="en-US"/>
          </w:rPr>
          <w:t>Подпрограмма 2</w:t>
        </w:r>
      </w:hyperlink>
      <w:r>
        <w:rPr>
          <w:rFonts w:eastAsia="Calibri"/>
          <w:sz w:val="24"/>
          <w:szCs w:val="24"/>
          <w:lang w:eastAsia="en-US"/>
        </w:rPr>
        <w:t xml:space="preserve"> приведена в приложении № 4 к программе.</w:t>
      </w:r>
    </w:p>
    <w:p>
      <w:pPr>
        <w:pStyle w:val="Normal"/>
        <w:overflowPunct w:val="true"/>
        <w:spacing w:before="40" w:after="0"/>
        <w:ind w:left="0" w:right="0" w:firstLine="720"/>
        <w:jc w:val="both"/>
        <w:textAlignment w:val="baseline"/>
        <w:rPr>
          <w:rFonts w:ascii="Arial" w:hAnsi="Arial" w:eastAsia="Calibri" w:cs="Arial"/>
          <w:sz w:val="24"/>
          <w:szCs w:val="24"/>
          <w:u w:val="single"/>
          <w:lang w:eastAsia="en-US"/>
        </w:rPr>
      </w:pPr>
      <w:r>
        <w:rPr>
          <w:rFonts w:eastAsia="Calibri" w:cs="Arial" w:ascii="Arial" w:hAnsi="Arial"/>
          <w:sz w:val="24"/>
          <w:szCs w:val="24"/>
          <w:u w:val="single"/>
          <w:lang w:eastAsia="en-US"/>
        </w:rPr>
      </w:r>
    </w:p>
    <w:p>
      <w:pPr>
        <w:pStyle w:val="Normal"/>
        <w:overflowPunct w:val="true"/>
        <w:spacing w:before="40" w:after="0"/>
        <w:ind w:left="0" w:right="0" w:firstLine="720"/>
        <w:jc w:val="both"/>
        <w:textAlignment w:val="baseline"/>
        <w:rPr/>
      </w:pPr>
      <w:r>
        <w:rPr>
          <w:rFonts w:cs="Arial" w:ascii="Arial" w:hAnsi="Arial"/>
          <w:u w:val="single"/>
        </w:rPr>
        <w:t>Подпрограмма 3.</w:t>
      </w:r>
      <w:r>
        <w:rPr>
          <w:rFonts w:cs="Arial" w:ascii="Arial" w:hAnsi="Arial"/>
        </w:rPr>
        <w:t xml:space="preserve"> «Профилактика правонарушений на территории города Шарыпово».</w:t>
      </w:r>
    </w:p>
    <w:p>
      <w:pPr>
        <w:pStyle w:val="Normal"/>
        <w:ind w:left="0" w:right="0"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  <w:t>Срок реализации подпрограммы – 2018-2026 годы.</w:t>
      </w:r>
    </w:p>
    <w:p>
      <w:pPr>
        <w:pStyle w:val="Style33"/>
        <w:widowControl w:val="false"/>
        <w:tabs>
          <w:tab w:val="clear" w:pos="708"/>
          <w:tab w:val="left" w:pos="709" w:leader="none"/>
        </w:tabs>
        <w:spacing w:before="0" w:after="0"/>
        <w:ind w:left="0" w:right="0" w:firstLine="720"/>
        <w:jc w:val="both"/>
        <w:rPr/>
      </w:pPr>
      <w:r>
        <w:rPr>
          <w:rFonts w:cs="Arial" w:ascii="Arial" w:hAnsi="Arial"/>
        </w:rPr>
        <w:t>В целях снижения уровня «рецидивной» преступности и во исполнении Федерального закона № 64-ФЗ-2011 «Об административном надзоре за лицами, освобожденными из мест лишения свободы» в настоящее время административный надзор установлен за 47 гражданами, освободившимися из мест лишения свободы и за 95 гражданами, формально подпадающими под административный надзор. Сотрудниками МО организованы и планомерно проводятся проверки указанной категории граждан по месту жительства с целью осуществления контроля, проведения с ними индивидуальной профилактической работы и</w:t>
      </w:r>
      <w:r>
        <w:rPr>
          <w:rFonts w:cs="Arial" w:ascii="Arial" w:hAnsi="Arial"/>
          <w:spacing w:val="4"/>
        </w:rPr>
        <w:t xml:space="preserve"> п</w:t>
      </w:r>
      <w:r>
        <w:rPr>
          <w:rFonts w:cs="Arial" w:ascii="Arial" w:hAnsi="Arial"/>
        </w:rPr>
        <w:t>редупреждения преступлений.</w:t>
      </w:r>
    </w:p>
    <w:p>
      <w:pPr>
        <w:pStyle w:val="Normal"/>
        <w:widowControl w:val="false"/>
        <w:ind w:left="0" w:right="0" w:firstLine="720"/>
        <w:jc w:val="both"/>
        <w:rPr>
          <w:rFonts w:ascii="Arial" w:hAnsi="Arial" w:cs="Arial"/>
          <w:spacing w:val="-4"/>
        </w:rPr>
      </w:pPr>
      <w:r>
        <w:rPr>
          <w:rFonts w:cs="Arial" w:ascii="Arial" w:hAnsi="Arial"/>
          <w:spacing w:val="-4"/>
        </w:rPr>
        <w:t>Особого влияния на криминальную обстановку происходящие миграционные процессы в настоящее время не оказывают. В целях осуществления федерального государственного контроля за пребыванием и проживанием иностранных граждан, их трудовой деятельностью, регулярно проводятся оперативно-профилактических мероприятия, в ходе которых выявляются и документируются правонарушения по линии миграционного контроля.</w:t>
      </w:r>
    </w:p>
    <w:p>
      <w:pPr>
        <w:pStyle w:val="Default"/>
        <w:bidi w:val="0"/>
        <w:ind w:left="0" w:right="0" w:firstLine="72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Комплексно решаются вопросы обеспечения правопорядка на улицах и других общественных местах города. При осуществлении охраны общественного порядка в период проведения массовых мероприятий за последние два года не допущено совершения преступлений, групповых нарушений общественного порядка, как в местах проведения мероприятий, так и на прилегающей к ним территории. </w:t>
      </w:r>
    </w:p>
    <w:p>
      <w:pPr>
        <w:pStyle w:val="Default"/>
        <w:bidi w:val="0"/>
        <w:ind w:left="0" w:right="0"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Укрепление безопасности невозможно без тесного взаимодействия с населением и его общественными формированиями. Необходимо активное привлечение граждан к охране общественного порядка. </w:t>
      </w:r>
    </w:p>
    <w:p>
      <w:pPr>
        <w:pStyle w:val="Default"/>
        <w:bidi w:val="0"/>
        <w:ind w:left="0" w:right="0"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  <w:t>Важным фактором стабильности в городе остаётся профилактическая работа с неработающими и не учащимися лицами, предупредительно-воспитательная работа с несовершеннолетними и молодежью, совершенствование работы административных комиссий и комиссий по делам несовершеннолетних и защите их прав.</w:t>
      </w:r>
    </w:p>
    <w:p>
      <w:pPr>
        <w:pStyle w:val="Default"/>
        <w:bidi w:val="0"/>
        <w:ind w:left="0" w:right="0"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Требует совершенствования деятельность, направленная на предупреждение преступлений и правонарушений со стороны лиц, ранее привлекавшихся к уголовной ответственности, состоящих на различных профилактических учётах, не являющихся постоянными жителями региона, особенно выходцами из стран ближнего зарубежья, находящимися на территории России с нарушением норм действующего законодательства. </w:t>
      </w:r>
    </w:p>
    <w:p>
      <w:pPr>
        <w:pStyle w:val="ConsPlusNormal"/>
        <w:bidi w:val="0"/>
        <w:jc w:val="both"/>
        <w:rPr/>
      </w:pPr>
      <w:r>
        <w:rPr>
          <w:rFonts w:eastAsia="Calibri"/>
          <w:sz w:val="24"/>
          <w:szCs w:val="24"/>
          <w:lang w:eastAsia="en-US"/>
        </w:rPr>
        <w:t xml:space="preserve">В целях организации взаимодействия органов исполнительной власти края, территориальных органов федеральных органов исполнительной власти, органов местного самоуправления и общественных объединений по вопросам профилактики правонарушений в крае </w:t>
      </w:r>
      <w:hyperlink r:id="rId5">
        <w:r>
          <w:rPr>
            <w:rStyle w:val="-"/>
            <w:rFonts w:eastAsia="Calibri"/>
            <w:sz w:val="24"/>
            <w:szCs w:val="24"/>
            <w:lang w:eastAsia="en-US"/>
          </w:rPr>
          <w:t>Постановлением</w:t>
        </w:r>
      </w:hyperlink>
      <w:r>
        <w:rPr>
          <w:rFonts w:eastAsia="Calibri"/>
          <w:sz w:val="24"/>
          <w:szCs w:val="24"/>
          <w:lang w:eastAsia="en-US"/>
        </w:rPr>
        <w:t xml:space="preserve"> Совета администрации Красноярского края от 14.07.2006 № 213-п «О комиссии по профилактике правонарушений в Красноярском крае» создана комиссия по профилактике правонарушений. В муниципальном образовании город Шарыпово организована работа межведомственной комиссии по профилактике правонарушений.</w:t>
      </w:r>
    </w:p>
    <w:p>
      <w:pPr>
        <w:pStyle w:val="ConsPlusNormal"/>
        <w:bidi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Город Шарыпово – один из самых многонациональных городов края. Значимых конфликтов и столкновений населения на почве межэтнической и межрелигиозной розни, условий для открытого проявления межнациональных и межконфессиональных разногласий нет, националистические и радикальные движения значимой социальной поддержки в обществе не имеют.</w:t>
      </w:r>
    </w:p>
    <w:p>
      <w:pPr>
        <w:pStyle w:val="ConsPlusNormal"/>
        <w:bidi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Максимального результата по обеспечению правопорядка и прав граждан можно достичь программно-целевым подходом, направленным на комплексное сдерживание криминальных процессов и недопущение роста криминальной напряженности, путем организации мероприятий по реализации государственной политики в сфере профилактики правонарушений и привлечения граждан к охране общественного порядка</w:t>
      </w:r>
    </w:p>
    <w:p>
      <w:pPr>
        <w:pStyle w:val="ConsPlusNormal"/>
        <w:bidi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Реализация подпрограммы 3 позволит обеспечить комплексность и системность решения проблемы по профилактике правонарушений, обеспечению охраны общественного порядка и общественной безопасности, тем самым достичь всех целей, сформированных в ее рамках.</w:t>
      </w:r>
    </w:p>
    <w:p>
      <w:pPr>
        <w:pStyle w:val="ConsPlusNormal"/>
        <w:bidi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Прогнозируемыми последствиями реализации подпрограммы будут являться повышение эффективности профилактической деятельности органов исполнительной власти города, снижение количества преступлений и правонарушений, и как следствие приведут к снижению уровня преступности в муниципальном образовании город Шарыпово.</w:t>
      </w:r>
    </w:p>
    <w:p>
      <w:pPr>
        <w:pStyle w:val="ConsPlusNormal"/>
        <w:bidi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Целью подпрограммы является создание условий для снижения уровня преступности посредством укрепления законности и правопорядка, повышения уровня безопасности граждан. Для достижения заявленной цели необходимо решение следующей задачи:</w:t>
      </w:r>
    </w:p>
    <w:p>
      <w:pPr>
        <w:pStyle w:val="ConsPlusNormal"/>
        <w:bidi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предупреждение совершения правонарушений;</w:t>
      </w:r>
    </w:p>
    <w:p>
      <w:pPr>
        <w:pStyle w:val="ConsPlusNormal"/>
        <w:bidi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результате выполнения мероприятий подпрограммы ожидается снижение количества зарегистрированных преступлений, совершенных на территории города на 2% ежегодно к концу 2026 года.</w:t>
      </w:r>
    </w:p>
    <w:p>
      <w:pPr>
        <w:pStyle w:val="ConsPlusNormal"/>
        <w:bidi w:val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Снижение к концу 2026 года в сравнении с 2016 годом:</w:t>
      </w:r>
    </w:p>
    <w:p>
      <w:pPr>
        <w:pStyle w:val="ConsPlusNormal"/>
        <w:bidi w:val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общего числа совершенных преступлений;</w:t>
      </w:r>
    </w:p>
    <w:p>
      <w:pPr>
        <w:pStyle w:val="ConsPlusNormal"/>
        <w:bidi w:val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числа преступлений, совершенных в общественных местах.</w:t>
      </w:r>
    </w:p>
    <w:p>
      <w:pPr>
        <w:pStyle w:val="ConsPlusNormal"/>
        <w:bidi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Увеличение численности участников в добровольных формированиях населения по охране общественного порядка.</w:t>
      </w:r>
    </w:p>
    <w:p>
      <w:pPr>
        <w:pStyle w:val="ConsPlusNormal"/>
        <w:bidi w:val="0"/>
        <w:jc w:val="both"/>
        <w:rPr/>
      </w:pPr>
      <w:hyperlink w:anchor="P2942">
        <w:r>
          <w:rPr>
            <w:rStyle w:val="-"/>
            <w:rFonts w:eastAsia="Calibri"/>
            <w:sz w:val="24"/>
            <w:szCs w:val="24"/>
            <w:lang w:eastAsia="en-US"/>
          </w:rPr>
          <w:t>Подпрограмма 3</w:t>
        </w:r>
      </w:hyperlink>
      <w:r>
        <w:rPr>
          <w:rFonts w:eastAsia="Calibri"/>
          <w:sz w:val="24"/>
          <w:szCs w:val="24"/>
          <w:lang w:eastAsia="en-US"/>
        </w:rPr>
        <w:t xml:space="preserve"> приведена в приложении № 5 к программе.</w:t>
      </w:r>
    </w:p>
    <w:p>
      <w:pPr>
        <w:pStyle w:val="Style22"/>
        <w:tabs>
          <w:tab w:val="clear" w:pos="708"/>
          <w:tab w:val="left" w:pos="0" w:leader="none"/>
        </w:tabs>
        <w:spacing w:before="240" w:after="0"/>
        <w:ind w:left="0" w:right="-17" w:hanging="0"/>
        <w:jc w:val="center"/>
        <w:rPr>
          <w:rFonts w:ascii="Arial" w:hAnsi="Arial" w:cs="Arial"/>
          <w:bCs/>
          <w:lang w:val="ru-RU"/>
        </w:rPr>
      </w:pPr>
      <w:r>
        <w:rPr>
          <w:rFonts w:cs="Arial" w:ascii="Arial" w:hAnsi="Arial"/>
          <w:bCs/>
          <w:lang w:val="ru-RU"/>
        </w:rPr>
        <w:t>6. Основные меры правового регулирования,</w:t>
      </w:r>
    </w:p>
    <w:p>
      <w:pPr>
        <w:pStyle w:val="Style22"/>
        <w:tabs>
          <w:tab w:val="clear" w:pos="708"/>
          <w:tab w:val="left" w:pos="0" w:leader="none"/>
        </w:tabs>
        <w:ind w:left="0" w:right="-17" w:hanging="0"/>
        <w:jc w:val="center"/>
        <w:rPr>
          <w:rFonts w:ascii="Arial" w:hAnsi="Arial" w:cs="Arial"/>
          <w:bCs/>
          <w:lang w:val="ru-RU"/>
        </w:rPr>
      </w:pPr>
      <w:r>
        <w:rPr>
          <w:rFonts w:cs="Arial" w:ascii="Arial" w:hAnsi="Arial"/>
          <w:bCs/>
          <w:lang w:val="ru-RU"/>
        </w:rPr>
        <w:t>направленные на достижение цели и (или) задач муниципальной программы</w:t>
      </w:r>
    </w:p>
    <w:p>
      <w:pPr>
        <w:pStyle w:val="Normal"/>
        <w:ind w:left="0" w:right="0" w:firstLine="851"/>
        <w:jc w:val="both"/>
        <w:rPr>
          <w:rFonts w:ascii="Arial" w:hAnsi="Arial" w:cs="Arial"/>
        </w:rPr>
      </w:pPr>
      <w:r>
        <w:rPr>
          <w:rFonts w:cs="Arial" w:ascii="Arial" w:hAnsi="Arial"/>
        </w:rPr>
        <w:t>Для достижения цели и (или) задач программы принятие нормативных правовых актов не требуется.</w:t>
      </w:r>
    </w:p>
    <w:p>
      <w:pPr>
        <w:pStyle w:val="Style22"/>
        <w:tabs>
          <w:tab w:val="clear" w:pos="708"/>
          <w:tab w:val="left" w:pos="0" w:leader="none"/>
        </w:tabs>
        <w:spacing w:before="240" w:after="0"/>
        <w:ind w:left="0" w:right="-17" w:hanging="0"/>
        <w:jc w:val="center"/>
        <w:rPr>
          <w:rFonts w:ascii="Arial" w:hAnsi="Arial" w:cs="Arial"/>
          <w:bCs/>
          <w:lang w:val="ru-RU"/>
        </w:rPr>
      </w:pPr>
      <w:r>
        <w:rPr>
          <w:rFonts w:cs="Arial" w:ascii="Arial" w:hAnsi="Arial"/>
          <w:bCs/>
          <w:lang w:val="ru-RU"/>
        </w:rPr>
        <w:t>7. Перечень объектов недвижимого имущества муниципальной собственности города Шарыпово, подлежащих строительству, реконструкции, техническому перевооружению или приобретению</w:t>
      </w:r>
    </w:p>
    <w:p>
      <w:pPr>
        <w:pStyle w:val="Style22"/>
        <w:tabs>
          <w:tab w:val="clear" w:pos="708"/>
          <w:tab w:val="left" w:pos="0" w:leader="none"/>
        </w:tabs>
        <w:spacing w:before="240" w:after="120"/>
        <w:ind w:left="0" w:right="-17" w:firstLine="709"/>
        <w:jc w:val="both"/>
        <w:rPr>
          <w:rFonts w:ascii="Arial" w:hAnsi="Arial" w:cs="Arial"/>
          <w:bCs/>
          <w:lang w:val="ru-RU"/>
        </w:rPr>
      </w:pPr>
      <w:r>
        <w:rPr>
          <w:rFonts w:cs="Arial" w:ascii="Arial" w:hAnsi="Arial"/>
          <w:bCs/>
          <w:lang w:val="ru-RU"/>
        </w:rPr>
        <w:t>Строительство, реконструкция, техническое перевооружение или приобретение объектов недвижимого имущества муниципальной собственности города Шарыпово настоящей программой не предусмотрено.</w:t>
      </w:r>
    </w:p>
    <w:p>
      <w:pPr>
        <w:pStyle w:val="Normal"/>
        <w:spacing w:before="240" w:after="240"/>
        <w:ind w:left="0" w:right="0" w:firstLine="709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8. Информация о ресурсном обеспечении муниципальной программы</w:t>
      </w:r>
    </w:p>
    <w:p>
      <w:pPr>
        <w:pStyle w:val="Normal"/>
        <w:ind w:left="0" w:right="0" w:firstLine="709"/>
        <w:jc w:val="both"/>
        <w:rPr/>
      </w:pPr>
      <w:r>
        <w:rPr>
          <w:rFonts w:cs="Arial" w:ascii="Arial" w:hAnsi="Arial"/>
        </w:rPr>
        <w:t xml:space="preserve">Информация о ресурсном обеспечении муниципальной программы за счет средств </w:t>
      </w:r>
      <w:r>
        <w:rPr>
          <w:rFonts w:eastAsia="Calibri" w:cs="Arial" w:ascii="Arial" w:hAnsi="Arial"/>
        </w:rPr>
        <w:t>городского бюджета, в том числе средств, поступивших из бюджетов других уровней бюджетной системы (с расшифровкой по главным распорядителям средств бюджета города Шарыпово, в разрезе подпрограмм) представлена в приложении №1 к программе.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8192"/>
        </w:sectPr>
        <w:pStyle w:val="Normal"/>
        <w:ind w:left="0" w:right="0" w:firstLine="851"/>
        <w:jc w:val="both"/>
        <w:rPr/>
      </w:pPr>
      <w:hyperlink r:id="rId6">
        <w:r>
          <w:rPr>
            <w:rStyle w:val="-"/>
            <w:rFonts w:eastAsia="Calibri" w:cs="Arial" w:ascii="Arial" w:hAnsi="Arial"/>
          </w:rPr>
          <w:t>Информаци</w:t>
        </w:r>
      </w:hyperlink>
      <w:r>
        <w:rPr>
          <w:rFonts w:eastAsia="Calibri" w:cs="Arial" w:ascii="Arial" w:hAnsi="Arial"/>
        </w:rPr>
        <w:t>я об источниках финансирования подпрограмм, отдельных мероприятий программы (средства бюджета города Шарыпово, в том числе средства, поступившие из бюджетов других уровней бюджетной системы) представлена приложении №2 к программе.</w:t>
      </w:r>
    </w:p>
    <w:tbl>
      <w:tblPr>
        <w:tblW w:w="1535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13"/>
        <w:gridCol w:w="12"/>
        <w:gridCol w:w="2028"/>
        <w:gridCol w:w="162"/>
        <w:gridCol w:w="163"/>
        <w:gridCol w:w="270"/>
        <w:gridCol w:w="1133"/>
        <w:gridCol w:w="1135"/>
        <w:gridCol w:w="164"/>
        <w:gridCol w:w="788"/>
        <w:gridCol w:w="40"/>
        <w:gridCol w:w="849"/>
        <w:gridCol w:w="573"/>
        <w:gridCol w:w="137"/>
        <w:gridCol w:w="709"/>
        <w:gridCol w:w="397"/>
        <w:gridCol w:w="453"/>
        <w:gridCol w:w="322"/>
        <w:gridCol w:w="194"/>
        <w:gridCol w:w="193"/>
        <w:gridCol w:w="694"/>
        <w:gridCol w:w="157"/>
        <w:gridCol w:w="236"/>
        <w:gridCol w:w="472"/>
        <w:gridCol w:w="216"/>
        <w:gridCol w:w="593"/>
        <w:gridCol w:w="42"/>
        <w:gridCol w:w="446"/>
        <w:gridCol w:w="404"/>
        <w:gridCol w:w="851"/>
        <w:gridCol w:w="218"/>
        <w:gridCol w:w="20"/>
        <w:gridCol w:w="661"/>
      </w:tblGrid>
      <w:tr>
        <w:trPr>
          <w:trHeight w:val="1560" w:hRule="atLeast"/>
        </w:trPr>
        <w:tc>
          <w:tcPr>
            <w:tcW w:w="512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  <w:bookmarkStart w:id="0" w:name="RANGE!A1%2525253AQ17"/>
            <w:bookmarkStart w:id="1" w:name="RANGE!A1%2525253AQ17"/>
            <w:bookmarkEnd w:id="1"/>
          </w:p>
        </w:tc>
        <w:tc>
          <w:tcPr>
            <w:tcW w:w="2153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595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992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84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71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6569" w:type="dxa"/>
            <w:gridSpan w:val="18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 xml:space="preserve">Приложение № 1 </w:t>
              <w:br/>
              <w:t>к паспорту муниципальной программы "Защита от чрезвычайных ситуаций природного и техногенного характера и обеспечение безопасности населения муниципального образования города Шарыпово"</w:t>
            </w:r>
          </w:p>
        </w:tc>
      </w:tr>
      <w:tr>
        <w:trPr>
          <w:trHeight w:val="300" w:hRule="atLeast"/>
        </w:trPr>
        <w:tc>
          <w:tcPr>
            <w:tcW w:w="512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2153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595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992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84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71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85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70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85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70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85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85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89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15357" w:type="dxa"/>
            <w:gridSpan w:val="34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Перечень целевых показателей муниципальной программы муниципального образования  города Шарыпово с указанием планируемых к достижению значений в результате реализации муниципальной программы</w:t>
            </w:r>
          </w:p>
        </w:tc>
      </w:tr>
      <w:tr>
        <w:trPr>
          <w:trHeight w:val="319" w:hRule="atLeast"/>
        </w:trPr>
        <w:tc>
          <w:tcPr>
            <w:tcW w:w="512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2153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595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992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84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71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85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70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85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70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85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85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89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133" w:hRule="atLeast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cs="Arial" w:ascii="Arial" w:hAnsi="Arial"/>
                <w:lang w:eastAsia="ru-RU"/>
              </w:rPr>
              <w:t>№</w:t>
            </w:r>
            <w:r>
              <w:rPr>
                <w:rFonts w:cs="Arial" w:ascii="Arial" w:hAnsi="Arial"/>
                <w:lang w:eastAsia="ru-RU"/>
              </w:rPr>
              <w:br/>
              <w:t xml:space="preserve"> п/п</w:t>
            </w:r>
          </w:p>
        </w:tc>
        <w:tc>
          <w:tcPr>
            <w:tcW w:w="21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Цели, задачи, показатели</w:t>
            </w:r>
          </w:p>
        </w:tc>
        <w:tc>
          <w:tcPr>
            <w:tcW w:w="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Единица измерения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Год, предшествующий реализации муниципальной  программы                                                                                                                                                     (2013 год)</w:t>
            </w:r>
          </w:p>
        </w:tc>
        <w:tc>
          <w:tcPr>
            <w:tcW w:w="109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Годы реализации муниципальной программы</w:t>
            </w:r>
          </w:p>
        </w:tc>
      </w:tr>
      <w:tr>
        <w:trPr>
          <w:trHeight w:val="2010" w:hRule="atLeast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15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59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2016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2017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2018</w:t>
            </w:r>
          </w:p>
        </w:tc>
        <w:tc>
          <w:tcPr>
            <w:tcW w:w="71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2019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2020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2022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2023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2024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2025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2026</w:t>
            </w:r>
          </w:p>
        </w:tc>
        <w:tc>
          <w:tcPr>
            <w:tcW w:w="1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годы до конца реализации муниципальной программы пятилетнем интервале</w:t>
            </w:r>
          </w:p>
        </w:tc>
      </w:tr>
      <w:tr>
        <w:trPr>
          <w:trHeight w:val="151" w:hRule="atLeast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15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59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99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71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85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70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85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70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851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85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2031</w:t>
            </w:r>
          </w:p>
        </w:tc>
        <w:tc>
          <w:tcPr>
            <w:tcW w:w="8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2036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</w:t>
            </w:r>
          </w:p>
        </w:tc>
        <w:tc>
          <w:tcPr>
            <w:tcW w:w="215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</w:t>
            </w:r>
          </w:p>
        </w:tc>
        <w:tc>
          <w:tcPr>
            <w:tcW w:w="59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7</w:t>
            </w: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13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16</w:t>
            </w:r>
          </w:p>
        </w:tc>
        <w:tc>
          <w:tcPr>
            <w:tcW w:w="8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17</w:t>
            </w:r>
          </w:p>
        </w:tc>
      </w:tr>
      <w:tr>
        <w:trPr>
          <w:trHeight w:val="720" w:hRule="atLeast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484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Цель: Создание эффективной системы защиты населения и территорий муниципального образования от чрезвычайных ситуаций природного и техногенного характера</w:t>
            </w:r>
          </w:p>
        </w:tc>
      </w:tr>
      <w:tr>
        <w:trPr>
          <w:trHeight w:val="1230" w:hRule="atLeast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</w:t>
            </w:r>
          </w:p>
        </w:tc>
        <w:tc>
          <w:tcPr>
            <w:tcW w:w="215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Снижение времени обработки поступающих сообщений и заявлений, доведения оперативной информации до экстренных служб реагирования города (к уровню 2019 г.)</w:t>
            </w:r>
          </w:p>
        </w:tc>
        <w:tc>
          <w:tcPr>
            <w:tcW w:w="59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%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33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33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33</w:t>
            </w: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33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33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</w:t>
            </w:r>
          </w:p>
        </w:tc>
        <w:tc>
          <w:tcPr>
            <w:tcW w:w="8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</w:t>
            </w:r>
          </w:p>
        </w:tc>
        <w:tc>
          <w:tcPr>
            <w:tcW w:w="215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Arial" w:cs="Arial" w:ascii="Arial" w:hAnsi="Arial"/>
                <w:lang w:eastAsia="ru-RU"/>
              </w:rPr>
              <w:t xml:space="preserve">  </w:t>
            </w:r>
            <w:r>
              <w:rPr>
                <w:rFonts w:cs="Arial" w:ascii="Arial" w:hAnsi="Arial"/>
                <w:lang w:eastAsia="ru-RU"/>
              </w:rPr>
              <w:t>Снижение количества лиц, погибших при чрезвычайных ситуациях (к уровню 2019 г.)</w:t>
            </w:r>
          </w:p>
        </w:tc>
        <w:tc>
          <w:tcPr>
            <w:tcW w:w="59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%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100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100</w:t>
            </w:r>
          </w:p>
        </w:tc>
        <w:tc>
          <w:tcPr>
            <w:tcW w:w="8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3</w:t>
            </w:r>
          </w:p>
        </w:tc>
        <w:tc>
          <w:tcPr>
            <w:tcW w:w="215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Снижение количества чрезвычайных ситуаций (к уровню 2019 г.)</w:t>
            </w:r>
          </w:p>
        </w:tc>
        <w:tc>
          <w:tcPr>
            <w:tcW w:w="59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%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100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100</w:t>
            </w:r>
          </w:p>
        </w:tc>
        <w:tc>
          <w:tcPr>
            <w:tcW w:w="8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4</w:t>
            </w:r>
          </w:p>
        </w:tc>
        <w:tc>
          <w:tcPr>
            <w:tcW w:w="215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Снижение количества зарегистрированных пожаров (к уровню 2019 г.)</w:t>
            </w:r>
          </w:p>
        </w:tc>
        <w:tc>
          <w:tcPr>
            <w:tcW w:w="59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%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9</w:t>
            </w:r>
          </w:p>
        </w:tc>
        <w:tc>
          <w:tcPr>
            <w:tcW w:w="8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9</w:t>
            </w:r>
          </w:p>
        </w:tc>
      </w:tr>
      <w:tr>
        <w:trPr>
          <w:trHeight w:val="600" w:hRule="atLeast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</w:t>
            </w:r>
          </w:p>
        </w:tc>
        <w:tc>
          <w:tcPr>
            <w:tcW w:w="215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Arial" w:cs="Arial" w:ascii="Arial" w:hAnsi="Arial"/>
                <w:lang w:eastAsia="ru-RU"/>
              </w:rPr>
              <w:t xml:space="preserve"> </w:t>
            </w:r>
            <w:r>
              <w:rPr>
                <w:rFonts w:cs="Arial" w:ascii="Arial" w:hAnsi="Arial"/>
                <w:lang w:eastAsia="ru-RU"/>
              </w:rPr>
              <w:t>Снижение числа погибших при пожарах (к уровню 2019 г.)</w:t>
            </w:r>
          </w:p>
        </w:tc>
        <w:tc>
          <w:tcPr>
            <w:tcW w:w="59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%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7,5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12,5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22,5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22,5</w:t>
            </w:r>
          </w:p>
        </w:tc>
        <w:tc>
          <w:tcPr>
            <w:tcW w:w="8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22,5</w:t>
            </w:r>
          </w:p>
        </w:tc>
      </w:tr>
      <w:tr>
        <w:trPr>
          <w:trHeight w:val="600" w:hRule="atLeast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6</w:t>
            </w:r>
          </w:p>
        </w:tc>
        <w:tc>
          <w:tcPr>
            <w:tcW w:w="215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Arial" w:cs="Arial" w:ascii="Arial" w:hAnsi="Arial"/>
                <w:lang w:eastAsia="ru-RU"/>
              </w:rPr>
              <w:t xml:space="preserve"> </w:t>
            </w:r>
            <w:r>
              <w:rPr>
                <w:rFonts w:cs="Arial" w:ascii="Arial" w:hAnsi="Arial"/>
                <w:lang w:eastAsia="ru-RU"/>
              </w:rPr>
              <w:t>Работоспособность технических средств муниципальной системы оповещения населения</w:t>
            </w:r>
          </w:p>
        </w:tc>
        <w:tc>
          <w:tcPr>
            <w:tcW w:w="59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%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90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90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90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90</w:t>
            </w:r>
          </w:p>
        </w:tc>
        <w:tc>
          <w:tcPr>
            <w:tcW w:w="8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90</w:t>
            </w:r>
          </w:p>
        </w:tc>
      </w:tr>
      <w:tr>
        <w:trPr>
          <w:trHeight w:val="795" w:hRule="atLeast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7</w:t>
            </w:r>
          </w:p>
        </w:tc>
        <w:tc>
          <w:tcPr>
            <w:tcW w:w="215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Количество отловленных безнадзорных домашних животных</w:t>
            </w:r>
          </w:p>
        </w:tc>
        <w:tc>
          <w:tcPr>
            <w:tcW w:w="59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единиц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207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314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291</w:t>
            </w: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303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149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140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140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140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140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140</w:t>
            </w:r>
          </w:p>
        </w:tc>
        <w:tc>
          <w:tcPr>
            <w:tcW w:w="8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140</w:t>
            </w:r>
          </w:p>
        </w:tc>
      </w:tr>
      <w:tr>
        <w:trPr>
          <w:trHeight w:val="664" w:hRule="atLeast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8</w:t>
            </w:r>
          </w:p>
        </w:tc>
        <w:tc>
          <w:tcPr>
            <w:tcW w:w="215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Уровень преступности (на 10 тысяч населения)</w:t>
            </w:r>
          </w:p>
        </w:tc>
        <w:tc>
          <w:tcPr>
            <w:tcW w:w="59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единиц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161,75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160,31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131</w:t>
            </w: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145,3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154,85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154,85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154,85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154,83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154,82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154,8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154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153,5</w:t>
            </w:r>
          </w:p>
        </w:tc>
        <w:tc>
          <w:tcPr>
            <w:tcW w:w="8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152,5</w:t>
            </w:r>
          </w:p>
        </w:tc>
      </w:tr>
      <w:tr>
        <w:trPr>
          <w:trHeight w:val="2160" w:hRule="atLeast"/>
        </w:trPr>
        <w:tc>
          <w:tcPr>
            <w:tcW w:w="625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  <w:bookmarkStart w:id="2" w:name="RANGE!A1%2525253AL27"/>
            <w:bookmarkStart w:id="3" w:name="RANGE!A1%2525253AL27"/>
            <w:bookmarkEnd w:id="3"/>
          </w:p>
        </w:tc>
        <w:tc>
          <w:tcPr>
            <w:tcW w:w="2202" w:type="dxa"/>
            <w:gridSpan w:val="3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865" w:type="dxa"/>
            <w:gridSpan w:val="5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50" w:type="dxa"/>
            <w:gridSpan w:val="4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018" w:type="dxa"/>
            <w:gridSpan w:val="5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4716" w:type="dxa"/>
            <w:gridSpan w:val="13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 xml:space="preserve">Приложение № 1 </w:t>
              <w:br/>
              <w:t>к  муниципальной программе "Защита от чрезвычайных ситуаций природного и техногенного характера и обеспечение безопасности населения муниципального образования города Шарыпово"</w:t>
            </w:r>
          </w:p>
        </w:tc>
        <w:tc>
          <w:tcPr>
            <w:tcW w:w="681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25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02" w:type="dxa"/>
            <w:gridSpan w:val="3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865" w:type="dxa"/>
            <w:gridSpan w:val="5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50" w:type="dxa"/>
            <w:gridSpan w:val="4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018" w:type="dxa"/>
            <w:gridSpan w:val="5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81" w:type="dxa"/>
            <w:gridSpan w:val="3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81" w:type="dxa"/>
            <w:gridSpan w:val="4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81" w:type="dxa"/>
            <w:gridSpan w:val="3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473" w:type="dxa"/>
            <w:gridSpan w:val="3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681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14676" w:type="dxa"/>
            <w:gridSpan w:val="3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Информация о ресурсном обеспечении муниципальной программы муниципального образования город Шарыпово 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  <w:tc>
          <w:tcPr>
            <w:tcW w:w="681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625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02" w:type="dxa"/>
            <w:gridSpan w:val="3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865" w:type="dxa"/>
            <w:gridSpan w:val="5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50" w:type="dxa"/>
            <w:gridSpan w:val="4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018" w:type="dxa"/>
            <w:gridSpan w:val="5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81" w:type="dxa"/>
            <w:gridSpan w:val="3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81" w:type="dxa"/>
            <w:gridSpan w:val="4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81" w:type="dxa"/>
            <w:gridSpan w:val="3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473" w:type="dxa"/>
            <w:gridSpan w:val="3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тыс.руб.</w:t>
            </w:r>
          </w:p>
        </w:tc>
        <w:tc>
          <w:tcPr>
            <w:tcW w:w="681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829" w:hRule="atLeast"/>
        </w:trPr>
        <w:tc>
          <w:tcPr>
            <w:tcW w:w="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cs="Arial" w:ascii="Arial" w:hAnsi="Arial"/>
                <w:lang w:eastAsia="ru-RU"/>
              </w:rPr>
              <w:t>№</w:t>
            </w:r>
            <w:r>
              <w:rPr>
                <w:rFonts w:eastAsia="Arial" w:cs="Arial" w:ascii="Arial" w:hAnsi="Arial"/>
                <w:lang w:eastAsia="ru-RU"/>
              </w:rPr>
              <w:t xml:space="preserve"> </w:t>
            </w:r>
            <w:r>
              <w:rPr>
                <w:rFonts w:cs="Arial" w:ascii="Arial" w:hAnsi="Arial"/>
                <w:lang w:eastAsia="ru-RU"/>
              </w:rPr>
              <w:t>п/п</w:t>
            </w:r>
          </w:p>
        </w:tc>
        <w:tc>
          <w:tcPr>
            <w:tcW w:w="22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86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2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Код бюджетной классификации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2024 год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2025 год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2026 год</w:t>
            </w:r>
          </w:p>
        </w:tc>
        <w:tc>
          <w:tcPr>
            <w:tcW w:w="14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Итого на 2024-2026гг.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62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0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86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5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018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ГРБС</w:t>
            </w:r>
          </w:p>
        </w:tc>
        <w:tc>
          <w:tcPr>
            <w:tcW w:w="3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план</w:t>
            </w:r>
          </w:p>
        </w:tc>
        <w:tc>
          <w:tcPr>
            <w:tcW w:w="1493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19" w:hRule="atLeast"/>
        </w:trPr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</w:t>
            </w:r>
          </w:p>
        </w:tc>
        <w:tc>
          <w:tcPr>
            <w:tcW w:w="220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</w:t>
            </w:r>
          </w:p>
        </w:tc>
        <w:tc>
          <w:tcPr>
            <w:tcW w:w="2865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3</w:t>
            </w:r>
          </w:p>
        </w:tc>
        <w:tc>
          <w:tcPr>
            <w:tcW w:w="225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4</w:t>
            </w:r>
          </w:p>
        </w:tc>
        <w:tc>
          <w:tcPr>
            <w:tcW w:w="2018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9</w:t>
            </w:r>
          </w:p>
        </w:tc>
        <w:tc>
          <w:tcPr>
            <w:tcW w:w="108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10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11</w:t>
            </w:r>
          </w:p>
        </w:tc>
        <w:tc>
          <w:tcPr>
            <w:tcW w:w="1493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12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904" w:hRule="atLeast"/>
        </w:trPr>
        <w:tc>
          <w:tcPr>
            <w:tcW w:w="62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</w:t>
            </w:r>
          </w:p>
        </w:tc>
        <w:tc>
          <w:tcPr>
            <w:tcW w:w="220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Муниципальная программа</w:t>
            </w:r>
          </w:p>
        </w:tc>
        <w:tc>
          <w:tcPr>
            <w:tcW w:w="2865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города Шарыпово</w:t>
            </w:r>
          </w:p>
        </w:tc>
        <w:tc>
          <w:tcPr>
            <w:tcW w:w="225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018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Х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7 514,78</w:t>
            </w:r>
          </w:p>
        </w:tc>
        <w:tc>
          <w:tcPr>
            <w:tcW w:w="108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7 035,18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7 035,18</w:t>
            </w:r>
          </w:p>
        </w:tc>
        <w:tc>
          <w:tcPr>
            <w:tcW w:w="1493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21 585,14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0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86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5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в том числе по ГРБС:</w:t>
            </w:r>
          </w:p>
        </w:tc>
        <w:tc>
          <w:tcPr>
            <w:tcW w:w="2018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08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493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585" w:hRule="atLeast"/>
        </w:trPr>
        <w:tc>
          <w:tcPr>
            <w:tcW w:w="6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0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86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5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Администрация города Шарыпово</w:t>
            </w:r>
          </w:p>
        </w:tc>
        <w:tc>
          <w:tcPr>
            <w:tcW w:w="2018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005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4 600,00</w:t>
            </w:r>
          </w:p>
        </w:tc>
        <w:tc>
          <w:tcPr>
            <w:tcW w:w="108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4 120,40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4 120,40</w:t>
            </w:r>
          </w:p>
        </w:tc>
        <w:tc>
          <w:tcPr>
            <w:tcW w:w="1493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12 840,80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570" w:hRule="atLeast"/>
        </w:trPr>
        <w:tc>
          <w:tcPr>
            <w:tcW w:w="6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0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86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5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ТО г.п. Дубинино и Горячегорск</w:t>
            </w:r>
          </w:p>
        </w:tc>
        <w:tc>
          <w:tcPr>
            <w:tcW w:w="2018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025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2 045,28</w:t>
            </w:r>
          </w:p>
        </w:tc>
        <w:tc>
          <w:tcPr>
            <w:tcW w:w="108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2 045,28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2 045,28</w:t>
            </w:r>
          </w:p>
        </w:tc>
        <w:tc>
          <w:tcPr>
            <w:tcW w:w="1493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6 135,84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60" w:hRule="atLeast"/>
        </w:trPr>
        <w:tc>
          <w:tcPr>
            <w:tcW w:w="6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0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86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5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МКУ "СГХ"</w:t>
            </w:r>
          </w:p>
        </w:tc>
        <w:tc>
          <w:tcPr>
            <w:tcW w:w="2018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133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837,60</w:t>
            </w:r>
          </w:p>
        </w:tc>
        <w:tc>
          <w:tcPr>
            <w:tcW w:w="108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837,60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837,60</w:t>
            </w:r>
          </w:p>
        </w:tc>
        <w:tc>
          <w:tcPr>
            <w:tcW w:w="1493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2 512,80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60" w:hRule="atLeast"/>
        </w:trPr>
        <w:tc>
          <w:tcPr>
            <w:tcW w:w="6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0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86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5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КУМИ и ЗО</w:t>
            </w:r>
          </w:p>
        </w:tc>
        <w:tc>
          <w:tcPr>
            <w:tcW w:w="2018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117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0,00</w:t>
            </w:r>
          </w:p>
        </w:tc>
        <w:tc>
          <w:tcPr>
            <w:tcW w:w="108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0,00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0,00</w:t>
            </w:r>
          </w:p>
        </w:tc>
        <w:tc>
          <w:tcPr>
            <w:tcW w:w="1493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0,00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60" w:hRule="atLeast"/>
        </w:trPr>
        <w:tc>
          <w:tcPr>
            <w:tcW w:w="6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0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86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5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МКУ "УКС"</w:t>
            </w:r>
          </w:p>
        </w:tc>
        <w:tc>
          <w:tcPr>
            <w:tcW w:w="2018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131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31,90</w:t>
            </w:r>
          </w:p>
        </w:tc>
        <w:tc>
          <w:tcPr>
            <w:tcW w:w="108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31,9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31,9</w:t>
            </w:r>
          </w:p>
        </w:tc>
        <w:tc>
          <w:tcPr>
            <w:tcW w:w="1493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95,70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900" w:hRule="atLeast"/>
        </w:trPr>
        <w:tc>
          <w:tcPr>
            <w:tcW w:w="62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1.1.</w:t>
            </w:r>
          </w:p>
        </w:tc>
        <w:tc>
          <w:tcPr>
            <w:tcW w:w="220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Подпрограмма 1</w:t>
            </w:r>
          </w:p>
        </w:tc>
        <w:tc>
          <w:tcPr>
            <w:tcW w:w="2865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Предупреждение, спасение, помощь населению муниципального образования города  Шарыпово в чрезвычайных ситуациях</w:t>
            </w:r>
          </w:p>
        </w:tc>
        <w:tc>
          <w:tcPr>
            <w:tcW w:w="225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018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Х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6 912,18</w:t>
            </w:r>
          </w:p>
        </w:tc>
        <w:tc>
          <w:tcPr>
            <w:tcW w:w="108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6 432,58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6 432,58</w:t>
            </w:r>
          </w:p>
        </w:tc>
        <w:tc>
          <w:tcPr>
            <w:tcW w:w="1493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19 777,34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6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0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86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5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в том числе по ГРБС:</w:t>
            </w:r>
          </w:p>
        </w:tc>
        <w:tc>
          <w:tcPr>
            <w:tcW w:w="2018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Х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08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493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638" w:hRule="atLeast"/>
        </w:trPr>
        <w:tc>
          <w:tcPr>
            <w:tcW w:w="6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0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86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5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Администрация города Шарыпово</w:t>
            </w:r>
          </w:p>
        </w:tc>
        <w:tc>
          <w:tcPr>
            <w:tcW w:w="2018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005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4 550,00</w:t>
            </w:r>
          </w:p>
        </w:tc>
        <w:tc>
          <w:tcPr>
            <w:tcW w:w="108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4 070,40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4 070,40</w:t>
            </w:r>
          </w:p>
        </w:tc>
        <w:tc>
          <w:tcPr>
            <w:tcW w:w="1493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12 690,80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638" w:hRule="atLeast"/>
        </w:trPr>
        <w:tc>
          <w:tcPr>
            <w:tcW w:w="6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0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86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5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ТО г.п. Дубинино и Горячегорск</w:t>
            </w:r>
          </w:p>
        </w:tc>
        <w:tc>
          <w:tcPr>
            <w:tcW w:w="2018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025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2 045,28</w:t>
            </w:r>
          </w:p>
        </w:tc>
        <w:tc>
          <w:tcPr>
            <w:tcW w:w="108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2 045,28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2 045,28</w:t>
            </w:r>
          </w:p>
        </w:tc>
        <w:tc>
          <w:tcPr>
            <w:tcW w:w="1493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6 135,84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570" w:hRule="atLeast"/>
        </w:trPr>
        <w:tc>
          <w:tcPr>
            <w:tcW w:w="6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0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86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5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МКУ "СГХ"</w:t>
            </w:r>
          </w:p>
        </w:tc>
        <w:tc>
          <w:tcPr>
            <w:tcW w:w="2018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133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285,00</w:t>
            </w:r>
          </w:p>
        </w:tc>
        <w:tc>
          <w:tcPr>
            <w:tcW w:w="108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285,00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285,00</w:t>
            </w:r>
          </w:p>
        </w:tc>
        <w:tc>
          <w:tcPr>
            <w:tcW w:w="1493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855,00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570" w:hRule="atLeast"/>
        </w:trPr>
        <w:tc>
          <w:tcPr>
            <w:tcW w:w="6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0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86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5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МКУ "УКС"</w:t>
            </w:r>
          </w:p>
        </w:tc>
        <w:tc>
          <w:tcPr>
            <w:tcW w:w="2018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131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31,90</w:t>
            </w:r>
          </w:p>
        </w:tc>
        <w:tc>
          <w:tcPr>
            <w:tcW w:w="108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31,90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31,90</w:t>
            </w:r>
          </w:p>
        </w:tc>
        <w:tc>
          <w:tcPr>
            <w:tcW w:w="1493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95,70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570" w:hRule="atLeast"/>
        </w:trPr>
        <w:tc>
          <w:tcPr>
            <w:tcW w:w="6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0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86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5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КУМИ и ЗО</w:t>
            </w:r>
          </w:p>
        </w:tc>
        <w:tc>
          <w:tcPr>
            <w:tcW w:w="2018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117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0,00</w:t>
            </w:r>
          </w:p>
        </w:tc>
        <w:tc>
          <w:tcPr>
            <w:tcW w:w="108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0,00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0,00</w:t>
            </w:r>
          </w:p>
        </w:tc>
        <w:tc>
          <w:tcPr>
            <w:tcW w:w="1493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0,00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900" w:hRule="atLeast"/>
        </w:trPr>
        <w:tc>
          <w:tcPr>
            <w:tcW w:w="625" w:type="dxa"/>
            <w:gridSpan w:val="2"/>
            <w:vMerge w:val="restart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1.2.</w:t>
            </w:r>
          </w:p>
        </w:tc>
        <w:tc>
          <w:tcPr>
            <w:tcW w:w="2202" w:type="dxa"/>
            <w:gridSpan w:val="3"/>
            <w:vMerge w:val="restart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Подпрограмма 2</w:t>
            </w:r>
          </w:p>
        </w:tc>
        <w:tc>
          <w:tcPr>
            <w:tcW w:w="2865" w:type="dxa"/>
            <w:gridSpan w:val="5"/>
            <w:vMerge w:val="restart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Обеспечение безопасности населения, профилактика угроз терроризма и экстремизма на территории  муниципального образования города Шарыпово</w:t>
            </w:r>
          </w:p>
        </w:tc>
        <w:tc>
          <w:tcPr>
            <w:tcW w:w="225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018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Х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552,60</w:t>
            </w:r>
          </w:p>
        </w:tc>
        <w:tc>
          <w:tcPr>
            <w:tcW w:w="108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552,60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552,60</w:t>
            </w:r>
          </w:p>
        </w:tc>
        <w:tc>
          <w:tcPr>
            <w:tcW w:w="1493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1 657,80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555" w:hRule="atLeast"/>
        </w:trPr>
        <w:tc>
          <w:tcPr>
            <w:tcW w:w="625" w:type="dxa"/>
            <w:gridSpan w:val="2"/>
            <w:vMerge w:val="continue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02" w:type="dxa"/>
            <w:gridSpan w:val="3"/>
            <w:vMerge w:val="continue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865" w:type="dxa"/>
            <w:gridSpan w:val="5"/>
            <w:vMerge w:val="continue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5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в том числе по ГРБС:</w:t>
            </w:r>
          </w:p>
        </w:tc>
        <w:tc>
          <w:tcPr>
            <w:tcW w:w="2018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Х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08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493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638" w:hRule="atLeast"/>
        </w:trPr>
        <w:tc>
          <w:tcPr>
            <w:tcW w:w="625" w:type="dxa"/>
            <w:gridSpan w:val="2"/>
            <w:vMerge w:val="continue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02" w:type="dxa"/>
            <w:gridSpan w:val="3"/>
            <w:vMerge w:val="continue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865" w:type="dxa"/>
            <w:gridSpan w:val="5"/>
            <w:vMerge w:val="continue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5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МКУ "СГХ"</w:t>
            </w:r>
          </w:p>
        </w:tc>
        <w:tc>
          <w:tcPr>
            <w:tcW w:w="2018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133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552,60</w:t>
            </w:r>
          </w:p>
        </w:tc>
        <w:tc>
          <w:tcPr>
            <w:tcW w:w="108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552,60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552,60</w:t>
            </w:r>
          </w:p>
        </w:tc>
        <w:tc>
          <w:tcPr>
            <w:tcW w:w="1493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1 657,80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900" w:hRule="atLeast"/>
        </w:trPr>
        <w:tc>
          <w:tcPr>
            <w:tcW w:w="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1.3.</w:t>
            </w:r>
          </w:p>
        </w:tc>
        <w:tc>
          <w:tcPr>
            <w:tcW w:w="22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Подпрограмма 3</w:t>
            </w:r>
          </w:p>
        </w:tc>
        <w:tc>
          <w:tcPr>
            <w:tcW w:w="286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 xml:space="preserve">Профилактика правонарушений </w:t>
              <w:br/>
              <w:t>на территории города Шарыпово</w:t>
            </w:r>
          </w:p>
        </w:tc>
        <w:tc>
          <w:tcPr>
            <w:tcW w:w="225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018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Х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50,00</w:t>
            </w:r>
          </w:p>
        </w:tc>
        <w:tc>
          <w:tcPr>
            <w:tcW w:w="108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50,00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50,00</w:t>
            </w:r>
          </w:p>
        </w:tc>
        <w:tc>
          <w:tcPr>
            <w:tcW w:w="1493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150,00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2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0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86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5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в том числе по ГРБС:</w:t>
            </w:r>
          </w:p>
        </w:tc>
        <w:tc>
          <w:tcPr>
            <w:tcW w:w="2018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Х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08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493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600" w:hRule="atLeast"/>
        </w:trPr>
        <w:tc>
          <w:tcPr>
            <w:tcW w:w="62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0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86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5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Администрация города Шарыпово</w:t>
            </w:r>
          </w:p>
        </w:tc>
        <w:tc>
          <w:tcPr>
            <w:tcW w:w="2018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005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50,00</w:t>
            </w:r>
          </w:p>
        </w:tc>
        <w:tc>
          <w:tcPr>
            <w:tcW w:w="108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50,00</w:t>
            </w:r>
          </w:p>
        </w:tc>
        <w:tc>
          <w:tcPr>
            <w:tcW w:w="10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50,00</w:t>
            </w:r>
          </w:p>
        </w:tc>
        <w:tc>
          <w:tcPr>
            <w:tcW w:w="1493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150,00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2175" w:hRule="atLeast"/>
        </w:trPr>
        <w:tc>
          <w:tcPr>
            <w:tcW w:w="637" w:type="dxa"/>
            <w:gridSpan w:val="3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353" w:type="dxa"/>
            <w:gridSpan w:val="3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3490" w:type="dxa"/>
            <w:gridSpan w:val="5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705" w:type="dxa"/>
            <w:gridSpan w:val="6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969" w:type="dxa"/>
            <w:gridSpan w:val="3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4522" w:type="dxa"/>
            <w:gridSpan w:val="1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Приложение № 2</w:t>
              <w:br/>
              <w:t>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</w:t>
            </w:r>
          </w:p>
        </w:tc>
        <w:tc>
          <w:tcPr>
            <w:tcW w:w="681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37" w:type="dxa"/>
            <w:gridSpan w:val="3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353" w:type="dxa"/>
            <w:gridSpan w:val="3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3490" w:type="dxa"/>
            <w:gridSpan w:val="5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705" w:type="dxa"/>
            <w:gridSpan w:val="6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969" w:type="dxa"/>
            <w:gridSpan w:val="3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280" w:type="dxa"/>
            <w:gridSpan w:val="4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281" w:type="dxa"/>
            <w:gridSpan w:val="3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961" w:type="dxa"/>
            <w:gridSpan w:val="5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681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990" w:hRule="atLeast"/>
        </w:trPr>
        <w:tc>
          <w:tcPr>
            <w:tcW w:w="14676" w:type="dxa"/>
            <w:gridSpan w:val="3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Информация об источниках финансирования подпрограмм, отдельных 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  <w:tc>
          <w:tcPr>
            <w:tcW w:w="681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37" w:type="dxa"/>
            <w:gridSpan w:val="3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353" w:type="dxa"/>
            <w:gridSpan w:val="3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3490" w:type="dxa"/>
            <w:gridSpan w:val="5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705" w:type="dxa"/>
            <w:gridSpan w:val="6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969" w:type="dxa"/>
            <w:gridSpan w:val="3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280" w:type="dxa"/>
            <w:gridSpan w:val="4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281" w:type="dxa"/>
            <w:gridSpan w:val="3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961" w:type="dxa"/>
            <w:gridSpan w:val="5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тыс.руб.</w:t>
            </w:r>
          </w:p>
        </w:tc>
        <w:tc>
          <w:tcPr>
            <w:tcW w:w="681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930" w:hRule="atLeast"/>
        </w:trPr>
        <w:tc>
          <w:tcPr>
            <w:tcW w:w="6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cs="Arial" w:ascii="Arial" w:hAnsi="Arial"/>
                <w:lang w:eastAsia="ru-RU"/>
              </w:rPr>
              <w:t>№</w:t>
            </w:r>
            <w:r>
              <w:rPr>
                <w:rFonts w:eastAsia="Arial" w:cs="Arial" w:ascii="Arial" w:hAnsi="Arial"/>
                <w:lang w:eastAsia="ru-RU"/>
              </w:rPr>
              <w:t xml:space="preserve"> </w:t>
            </w:r>
            <w:r>
              <w:rPr>
                <w:rFonts w:cs="Arial" w:ascii="Arial" w:hAnsi="Arial"/>
                <w:lang w:eastAsia="ru-RU"/>
              </w:rPr>
              <w:t>п/п</w:t>
            </w:r>
          </w:p>
        </w:tc>
        <w:tc>
          <w:tcPr>
            <w:tcW w:w="23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34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70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2024 год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2025 год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2026 год</w:t>
            </w:r>
          </w:p>
        </w:tc>
        <w:tc>
          <w:tcPr>
            <w:tcW w:w="198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Итого на 2024-2026гг.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63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35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349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705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35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план</w:t>
            </w:r>
          </w:p>
        </w:tc>
        <w:tc>
          <w:tcPr>
            <w:tcW w:w="198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63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</w:t>
            </w:r>
          </w:p>
        </w:tc>
        <w:tc>
          <w:tcPr>
            <w:tcW w:w="235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</w:t>
            </w:r>
          </w:p>
        </w:tc>
        <w:tc>
          <w:tcPr>
            <w:tcW w:w="349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3</w:t>
            </w:r>
          </w:p>
        </w:tc>
        <w:tc>
          <w:tcPr>
            <w:tcW w:w="270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4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</w:t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6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7</w:t>
            </w:r>
          </w:p>
        </w:tc>
        <w:tc>
          <w:tcPr>
            <w:tcW w:w="1981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8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37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</w:t>
            </w:r>
          </w:p>
        </w:tc>
        <w:tc>
          <w:tcPr>
            <w:tcW w:w="2353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Муниципальная программа</w:t>
            </w:r>
          </w:p>
        </w:tc>
        <w:tc>
          <w:tcPr>
            <w:tcW w:w="3490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города Шарыпово</w:t>
            </w:r>
          </w:p>
        </w:tc>
        <w:tc>
          <w:tcPr>
            <w:tcW w:w="270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Всего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7 514,78</w:t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7 035,18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7 035,18</w:t>
            </w:r>
          </w:p>
        </w:tc>
        <w:tc>
          <w:tcPr>
            <w:tcW w:w="1981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21 585,14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3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35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3490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70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в том числе: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981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3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35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3490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70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бюджет города Шарыпово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5 769,78</w:t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5 769,78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5 769,78</w:t>
            </w:r>
          </w:p>
        </w:tc>
        <w:tc>
          <w:tcPr>
            <w:tcW w:w="1981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17 309,33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3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35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3490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70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краевой бюджет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1 745,00</w:t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1 265,40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1 265,40</w:t>
            </w:r>
          </w:p>
        </w:tc>
        <w:tc>
          <w:tcPr>
            <w:tcW w:w="1981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4 275,80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3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35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3490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70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федеральный бюджет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981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3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35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3490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70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внебюджетные  источники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981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37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1.1.</w:t>
            </w:r>
          </w:p>
        </w:tc>
        <w:tc>
          <w:tcPr>
            <w:tcW w:w="2353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Подпрограмма 1</w:t>
            </w:r>
          </w:p>
        </w:tc>
        <w:tc>
          <w:tcPr>
            <w:tcW w:w="3490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Предупреждение, спасение, помощь населению муниципального образования города  Шарыпово  в чрезвычайных ситуациях</w:t>
            </w:r>
          </w:p>
        </w:tc>
        <w:tc>
          <w:tcPr>
            <w:tcW w:w="270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Всего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6 912,18</w:t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6 432,58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6 432,58</w:t>
            </w:r>
          </w:p>
        </w:tc>
        <w:tc>
          <w:tcPr>
            <w:tcW w:w="1981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19 777,33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3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35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3490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70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в том числе: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981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3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35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3490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70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бюджет города Шарыпово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5 167,18</w:t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5 167,18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5 167,18</w:t>
            </w:r>
          </w:p>
        </w:tc>
        <w:tc>
          <w:tcPr>
            <w:tcW w:w="1981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15 501,54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3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35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3490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70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краевой бюджет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1 745,00</w:t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1 265,40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1 265,40</w:t>
            </w:r>
          </w:p>
        </w:tc>
        <w:tc>
          <w:tcPr>
            <w:tcW w:w="1981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4 275,80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3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35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3490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70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федеральный бюджет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981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3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35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3490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70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внебюджетные  источники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981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37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1.2.</w:t>
            </w:r>
          </w:p>
        </w:tc>
        <w:tc>
          <w:tcPr>
            <w:tcW w:w="2353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Подпрограмма 2</w:t>
            </w:r>
          </w:p>
        </w:tc>
        <w:tc>
          <w:tcPr>
            <w:tcW w:w="3490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Обеспечение безопасности населения, профилактика угроз терроризма и экстремизма на территории  муниципального образования города Шарыпово</w:t>
            </w:r>
          </w:p>
        </w:tc>
        <w:tc>
          <w:tcPr>
            <w:tcW w:w="270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Всего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552,60</w:t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552,60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552,60</w:t>
            </w:r>
          </w:p>
        </w:tc>
        <w:tc>
          <w:tcPr>
            <w:tcW w:w="1981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1 657,80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3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35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3490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70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в том числе: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981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3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35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3490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70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бюджет города Шарыпово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552,60</w:t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552,60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552,60</w:t>
            </w:r>
          </w:p>
        </w:tc>
        <w:tc>
          <w:tcPr>
            <w:tcW w:w="1981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1 657,80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3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35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3490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70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краевой бюджет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981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3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35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3490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70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федеральный бюджет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981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3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35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3490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70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внебюджетные  источники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981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37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1.3.</w:t>
            </w:r>
          </w:p>
        </w:tc>
        <w:tc>
          <w:tcPr>
            <w:tcW w:w="2353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Подпрограмма 3</w:t>
            </w:r>
          </w:p>
        </w:tc>
        <w:tc>
          <w:tcPr>
            <w:tcW w:w="3490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 xml:space="preserve">Профилактика правонарушений </w:t>
              <w:br/>
              <w:t>на территории муниципального образования города Шарыпово</w:t>
            </w:r>
          </w:p>
        </w:tc>
        <w:tc>
          <w:tcPr>
            <w:tcW w:w="270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Всего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50,00</w:t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50,00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50,00</w:t>
            </w:r>
          </w:p>
        </w:tc>
        <w:tc>
          <w:tcPr>
            <w:tcW w:w="1981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150,00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3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35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3490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70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в том числе: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981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3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35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3490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70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бюджет города Шарыпово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50,00</w:t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50,00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50,00</w:t>
            </w:r>
          </w:p>
        </w:tc>
        <w:tc>
          <w:tcPr>
            <w:tcW w:w="1981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150,00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3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35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3490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70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краевой бюджет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981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3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35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3490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70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федеральный бюджет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981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3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35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3490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70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внебюджетные  источники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981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661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8192"/>
        </w:sectPr>
        <w:pStyle w:val="Normal"/>
        <w:rPr/>
      </w:pPr>
      <w:r>
        <w:rPr/>
      </w:r>
    </w:p>
    <w:p>
      <w:pPr>
        <w:pStyle w:val="Normal"/>
        <w:ind w:left="5103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103" w:right="0" w:hanging="0"/>
        <w:rPr>
          <w:rFonts w:ascii="Arial" w:hAnsi="Arial" w:cs="Arial"/>
        </w:rPr>
      </w:pPr>
      <w:r>
        <w:rPr>
          <w:rFonts w:cs="Arial" w:ascii="Arial" w:hAnsi="Arial"/>
        </w:rPr>
        <w:t>Приложение №3</w:t>
      </w:r>
    </w:p>
    <w:p>
      <w:pPr>
        <w:pStyle w:val="ConsPlusNormal"/>
        <w:widowControl/>
        <w:bidi w:val="0"/>
        <w:ind w:left="5103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</w:t>
      </w:r>
    </w:p>
    <w:p>
      <w:pPr>
        <w:pStyle w:val="Normal"/>
        <w:shd w:val="clear" w:fill="FFFFFF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hd w:val="clear" w:fill="FFFFFF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Подпрограмма</w:t>
      </w:r>
    </w:p>
    <w:p>
      <w:pPr>
        <w:pStyle w:val="Normal"/>
        <w:shd w:val="clear" w:fill="FFFFFF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Предупреждение, спасение, помощь населению</w:t>
      </w:r>
    </w:p>
    <w:p>
      <w:pPr>
        <w:pStyle w:val="Normal"/>
        <w:shd w:val="clear" w:fill="FFFFFF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муниципального образования город Шарыпово</w:t>
      </w:r>
    </w:p>
    <w:p>
      <w:pPr>
        <w:pStyle w:val="Normal"/>
        <w:shd w:val="clear" w:fill="FFFFFF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в чрезвычайных ситуациях</w:t>
      </w:r>
    </w:p>
    <w:p>
      <w:pPr>
        <w:pStyle w:val="Normal"/>
        <w:spacing w:before="240" w:after="240"/>
        <w:jc w:val="center"/>
        <w:rPr>
          <w:rFonts w:ascii="Arial" w:hAnsi="Arial" w:cs="Arial"/>
        </w:rPr>
      </w:pPr>
      <w:r>
        <w:rPr>
          <w:rFonts w:cs="Arial" w:ascii="Arial" w:hAnsi="Arial"/>
        </w:rPr>
        <w:t>1.Паспорт подпрограммы</w:t>
      </w:r>
    </w:p>
    <w:tbl>
      <w:tblPr>
        <w:tblW w:w="100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7366"/>
      </w:tblGrid>
      <w:tr>
        <w:trPr>
          <w:trHeight w:val="35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5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Наименование подпрограммы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Arial" w:ascii="Arial" w:hAnsi="Arial"/>
                <w:bCs/>
              </w:rPr>
              <w:t xml:space="preserve">«Предупреждение, спасение, помощь населению муниципального образования города Шарыпово в чрезвычайных ситуациях» </w:t>
            </w:r>
            <w:r>
              <w:rPr>
                <w:rFonts w:cs="Arial" w:ascii="Arial" w:hAnsi="Arial"/>
              </w:rPr>
              <w:t>(далее – подпрограмма)</w:t>
            </w:r>
          </w:p>
        </w:tc>
      </w:tr>
      <w:tr>
        <w:trPr>
          <w:trHeight w:val="182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</w:t>
            </w:r>
          </w:p>
        </w:tc>
      </w:tr>
      <w:tr>
        <w:trPr>
          <w:trHeight w:val="2291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Исполнители подпрограммы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0" w:right="0" w:firstLine="283"/>
              <w:rPr/>
            </w:pPr>
            <w:r>
              <w:rPr>
                <w:rFonts w:cs="Arial" w:ascii="Arial" w:hAnsi="Arial"/>
              </w:rPr>
              <w:t>Администрация города Шарыпово;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left="0" w:right="0" w:firstLine="283"/>
              <w:rPr/>
            </w:pPr>
            <w:r>
              <w:rPr>
                <w:rFonts w:cs="Arial" w:ascii="Arial" w:hAnsi="Arial"/>
              </w:rPr>
              <w:t>Администрация поселка Дубинино;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left="0" w:right="0" w:firstLine="283"/>
              <w:rPr/>
            </w:pPr>
            <w:r>
              <w:rPr>
                <w:rFonts w:cs="Arial" w:ascii="Arial" w:hAnsi="Arial"/>
              </w:rPr>
              <w:t>Администрация поселка Горячегорск;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left="0" w:right="0" w:firstLine="283"/>
              <w:rPr/>
            </w:pPr>
            <w:r>
              <w:rPr>
                <w:rFonts w:cs="Arial" w:ascii="Arial" w:hAnsi="Arial"/>
              </w:rPr>
              <w:t>Комитет по управлению муниципальным имуществом и земельными отношениями Администрации города Шарыпово в 2014г.;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left="0" w:right="0" w:firstLine="283"/>
              <w:jc w:val="both"/>
              <w:rPr/>
            </w:pPr>
            <w:r>
              <w:rPr>
                <w:rFonts w:cs="Arial" w:ascii="Arial" w:hAnsi="Arial"/>
              </w:rPr>
              <w:t>Муниципальное казенное учреждение «Служба городского хозяйства»;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left="0" w:right="0" w:firstLine="283"/>
              <w:jc w:val="both"/>
              <w:rPr/>
            </w:pPr>
            <w:r>
              <w:rPr>
                <w:rFonts w:cs="Arial" w:ascii="Arial" w:hAnsi="Arial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Муниципальное казенное учреждение «Управление капитального строительства».</w:t>
            </w:r>
          </w:p>
        </w:tc>
      </w:tr>
      <w:tr>
        <w:trPr>
          <w:trHeight w:val="645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108" w:leader="none"/>
              </w:tabs>
              <w:ind w:left="0" w:right="0" w:firstLine="283"/>
              <w:jc w:val="both"/>
              <w:rPr/>
            </w:pPr>
            <w:r>
              <w:rPr>
                <w:rFonts w:cs="Arial" w:ascii="Arial" w:hAnsi="Arial"/>
              </w:rPr>
              <w:t>Администрация города Шарыпово;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108" w:leader="none"/>
              </w:tabs>
              <w:ind w:left="0" w:right="0" w:firstLine="283"/>
              <w:jc w:val="both"/>
              <w:rPr/>
            </w:pPr>
            <w:r>
              <w:rPr>
                <w:rFonts w:cs="Arial" w:ascii="Arial" w:hAnsi="Arial"/>
              </w:rPr>
              <w:t>Администрация поселка Дубинино;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108" w:leader="none"/>
              </w:tabs>
              <w:ind w:left="0" w:right="0" w:firstLine="283"/>
              <w:jc w:val="both"/>
              <w:rPr/>
            </w:pPr>
            <w:r>
              <w:rPr>
                <w:rFonts w:cs="Arial" w:ascii="Arial" w:hAnsi="Arial"/>
              </w:rPr>
              <w:t>Администрация поселка Горячегорск;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108" w:leader="none"/>
              </w:tabs>
              <w:ind w:left="0" w:right="0" w:firstLine="283"/>
              <w:jc w:val="both"/>
              <w:rPr/>
            </w:pPr>
            <w:r>
              <w:rPr>
                <w:rFonts w:cs="Arial" w:ascii="Arial" w:hAnsi="Arial"/>
              </w:rPr>
              <w:t>Комитет по управлению муниципальным имуществом и земельными отношениями Администрации города Шарыпово в 2014г.;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108" w:leader="none"/>
              </w:tabs>
              <w:ind w:left="0" w:right="0" w:firstLine="283"/>
              <w:jc w:val="both"/>
              <w:rPr/>
            </w:pPr>
            <w:r>
              <w:rPr>
                <w:rFonts w:cs="Arial" w:ascii="Arial" w:hAnsi="Arial"/>
              </w:rPr>
              <w:t>Муниципальное казенное учреждение «Служба городского хозяйства»;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108" w:leader="none"/>
              </w:tabs>
              <w:ind w:left="0" w:right="0" w:firstLine="283"/>
              <w:jc w:val="both"/>
              <w:rPr/>
            </w:pPr>
            <w:r>
              <w:rPr>
                <w:rFonts w:cs="Arial" w:ascii="Arial" w:hAnsi="Arial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Муниципальное казенное учреждение «Управление капитального строительства».</w:t>
            </w:r>
          </w:p>
        </w:tc>
      </w:tr>
      <w:tr>
        <w:trPr>
          <w:trHeight w:val="41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Цель и задачи подпрограммы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Цель подпрограммы: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Последовательное снижение рисков чрезвычайных ситуаций, повышение защищенности населения муниципального образования города Шарыпово от угроз природного и техногенного характера.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Задачи подпрограммы: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характера.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Обеспечение профилактики и тушения пожаров на территории муниципального образования города Шарыпово;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Своевременная ликвидация случаев инфекционной заболеваемости.</w:t>
            </w:r>
          </w:p>
        </w:tc>
      </w:tr>
      <w:tr>
        <w:trPr>
          <w:trHeight w:val="36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Ожидаемые результаты от реализации подпрограммы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ru-RU" w:eastAsia="ru-RU"/>
              </w:rPr>
            </w:pPr>
            <w:r>
              <w:rPr>
                <w:rFonts w:cs="Arial" w:ascii="Arial" w:hAnsi="Arial"/>
                <w:lang w:val="ru-RU" w:eastAsia="ru-RU"/>
              </w:rPr>
              <w:t>1. Снижение времени обработки поступающих сообщений и заявлений, доведения оперативной информации до экстренных служб реагирования города на 5% от показателей 2019 года.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ru-RU" w:eastAsia="ru-RU"/>
              </w:rPr>
            </w:pPr>
            <w:r>
              <w:rPr>
                <w:rFonts w:cs="Arial" w:ascii="Arial" w:hAnsi="Arial"/>
                <w:lang w:val="ru-RU" w:eastAsia="ru-RU"/>
              </w:rPr>
              <w:t>2. Снижение количества лиц, погибших при чрезвычайных ситуациях.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ru-RU" w:eastAsia="ru-RU"/>
              </w:rPr>
            </w:pPr>
            <w:r>
              <w:rPr>
                <w:rFonts w:cs="Arial" w:ascii="Arial" w:hAnsi="Arial"/>
                <w:lang w:val="ru-RU" w:eastAsia="ru-RU"/>
              </w:rPr>
              <w:t>3. Снижение количества чрезвычайных ситуаций.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ru-RU" w:eastAsia="ru-RU"/>
              </w:rPr>
            </w:pPr>
            <w:r>
              <w:rPr>
                <w:rFonts w:cs="Arial" w:ascii="Arial" w:hAnsi="Arial"/>
                <w:lang w:val="ru-RU" w:eastAsia="ru-RU"/>
              </w:rPr>
              <w:t>4. Снижение количества зарегистрированных пожаров не менее чем на 5% по сравнению с показателями 2019 года.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ru-RU" w:eastAsia="ru-RU"/>
              </w:rPr>
            </w:pPr>
            <w:r>
              <w:rPr>
                <w:rFonts w:cs="Arial" w:ascii="Arial" w:hAnsi="Arial"/>
                <w:lang w:val="ru-RU" w:eastAsia="ru-RU"/>
              </w:rPr>
              <w:t>5. Снижение числа погибших при пожарах при пожарах не менее чем на 12,5% по сравнению с показателями 2019 года.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ru-RU" w:eastAsia="ru-RU"/>
              </w:rPr>
            </w:pPr>
            <w:r>
              <w:rPr>
                <w:rFonts w:cs="Arial" w:ascii="Arial" w:hAnsi="Arial"/>
                <w:lang w:val="ru-RU" w:eastAsia="ru-RU"/>
              </w:rPr>
              <w:t>6. Работоспособность технических средств муниципальной системы оповещения населения составит не менее 90% от общего количества технических средств оповещения.</w:t>
            </w:r>
          </w:p>
          <w:p>
            <w:pPr>
              <w:pStyle w:val="Normal"/>
              <w:widowControl w:val="false"/>
              <w:jc w:val="both"/>
              <w:rPr/>
            </w:pPr>
            <w:hyperlink w:anchor="P3334">
              <w:r>
                <w:rPr>
                  <w:rStyle w:val="-"/>
                  <w:rFonts w:cs="Arial" w:ascii="Arial" w:hAnsi="Arial"/>
                </w:rPr>
                <w:t>Перечень</w:t>
              </w:r>
            </w:hyperlink>
            <w:r>
              <w:rPr>
                <w:rFonts w:cs="Arial" w:ascii="Arial" w:hAnsi="Arial"/>
                <w:lang w:val="ru-RU" w:eastAsia="ru-RU"/>
              </w:rPr>
              <w:t xml:space="preserve"> и значения показателей результативности подпрограммы приведен в приложении № 1 к подпрограмме.</w:t>
            </w:r>
          </w:p>
        </w:tc>
      </w:tr>
      <w:tr>
        <w:trPr>
          <w:trHeight w:val="34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Сроки реализации подпрограммы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2014-2026 г.г.</w:t>
            </w:r>
          </w:p>
        </w:tc>
      </w:tr>
      <w:tr>
        <w:trPr>
          <w:trHeight w:val="126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Информация по ресурсному обеспечению подпрограммы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Выполнение мероприятий подпрограммы в 2014 – 2026 годах предусматривает финансирование – 88 112,74 тыс. руб., в том числе по годам и источникам: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2014 г. – 3 745,80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городского округа г.Шарыпово (далее по тексту подпрограммы – Бюджет города Шарыпово) – 3 048,80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Краевой бюджет – 697,00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2015 г. – 5 481,69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4 800,69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Краевой бюджет – 681,00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2016 г. – 3 894,65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3 007,57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Краевой бюджет – 887,08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2017 г. – 4 322,11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3 415,41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Краевой бюджет – 906,70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2018 г. – 4 706,90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3 428,98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Краевой бюджет – 1 277,92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2019 г. – 4 813,56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3 399,02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Краевой бюджет – 1 414,54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2020 г. – 9 919,69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3 753,16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Краевой бюджет – 6 166,53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2021 г. – 9 490,24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3 599,22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Краевой бюджет – 5 891,02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2022 г. – 9 593,83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3 633,22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Краевой бюджет – 5 960,61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2023 г. – 12 366,94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5 935,53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Краевой бюджет – 6 431,41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2024 г. – 6 912,18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5 167,18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Краевой бюджет – 1 745,00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2025 г. – 6 432,58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5 167,18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Краевой бюджет – 1 265,40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2026 г. – 6 432,58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5 167,18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Краевой бюджет – 1 265,40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Объемы и источники финансирования ежегодно корректируются, исходя из имеющихся возможностей бюджета.</w:t>
            </w:r>
          </w:p>
        </w:tc>
      </w:tr>
    </w:tbl>
    <w:p>
      <w:pPr>
        <w:pStyle w:val="Normal"/>
        <w:spacing w:before="240" w:after="240"/>
        <w:ind w:left="0" w:right="-17" w:hanging="0"/>
        <w:jc w:val="center"/>
        <w:rPr>
          <w:rFonts w:ascii="Arial" w:hAnsi="Arial" w:cs="Arial"/>
          <w:lang w:val="ru-RU" w:eastAsia="ru-RU"/>
        </w:rPr>
      </w:pPr>
      <w:r>
        <w:rPr>
          <w:rFonts w:cs="Arial" w:ascii="Arial" w:hAnsi="Arial"/>
          <w:lang w:val="ru-RU" w:eastAsia="ru-RU"/>
        </w:rPr>
        <w:t>2. Мероприятия подпрограммы</w:t>
      </w:r>
    </w:p>
    <w:p>
      <w:pPr>
        <w:pStyle w:val="Normal"/>
        <w:ind w:left="0" w:right="-17" w:firstLine="709"/>
        <w:jc w:val="both"/>
        <w:rPr/>
      </w:pPr>
      <w:r>
        <w:rPr>
          <w:rFonts w:cs="Arial" w:ascii="Arial" w:hAnsi="Arial"/>
        </w:rPr>
        <w:t xml:space="preserve">Перечень мероприятий, реализуемых в рамках подпрограммы </w:t>
      </w:r>
      <w:r>
        <w:rPr>
          <w:rFonts w:cs="Arial" w:ascii="Arial" w:hAnsi="Arial"/>
          <w:lang w:val="ru-RU" w:eastAsia="ru-RU"/>
        </w:rPr>
        <w:t>представлен в приложении № 2 к подпрограмме.</w:t>
      </w:r>
    </w:p>
    <w:p>
      <w:pPr>
        <w:pStyle w:val="Normal"/>
        <w:spacing w:before="240" w:after="240"/>
        <w:ind w:left="720" w:right="-17" w:hanging="0"/>
        <w:jc w:val="center"/>
        <w:rPr>
          <w:rFonts w:ascii="Arial" w:hAnsi="Arial" w:cs="Arial"/>
          <w:lang w:val="ru-RU" w:eastAsia="ru-RU"/>
        </w:rPr>
      </w:pPr>
      <w:r>
        <w:rPr>
          <w:rFonts w:cs="Arial" w:ascii="Arial" w:hAnsi="Arial"/>
          <w:lang w:val="ru-RU" w:eastAsia="ru-RU"/>
        </w:rPr>
        <w:t>3. Механизм реализации подпрограммы</w:t>
      </w:r>
    </w:p>
    <w:p>
      <w:pPr>
        <w:pStyle w:val="Normal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Механизм реализации подпрограммы базируется на принципе взаимодействия ответственного исполнителя и исполнителей подпрограммы, четкого разделения полномочий и ответственности всех участников подпрограммы.</w:t>
      </w:r>
    </w:p>
    <w:p>
      <w:pPr>
        <w:pStyle w:val="Normal"/>
        <w:shd w:val="clear" w:fill="FFFFFF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Реализация подпрограммы осуществляется за счет средств краевого бюджета и бюджета города Шарыпово.</w:t>
      </w:r>
    </w:p>
    <w:p>
      <w:pPr>
        <w:pStyle w:val="Normal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Реализация мероприятий подпрограммы осуществляется на основе:</w:t>
      </w:r>
    </w:p>
    <w:p>
      <w:pPr>
        <w:pStyle w:val="Normal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контрактов (договоров), заключаемых ответственным исполнителем с подрядными организациями,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>
      <w:pPr>
        <w:pStyle w:val="Normal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договоров на выполнение работ, оказание услуг, заключаемых исполнителями подпрограммы с подрядными организациями на выполнение мероприятий, предусмотренных подпрограммой.</w:t>
      </w:r>
    </w:p>
    <w:p>
      <w:pPr>
        <w:pStyle w:val="Normal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Финансирование подпрограммы по годам осуществляется в пределах средств, определенных на ее реализацию. </w:t>
      </w:r>
    </w:p>
    <w:p>
      <w:pPr>
        <w:pStyle w:val="Normal"/>
        <w:tabs>
          <w:tab w:val="clear" w:pos="708"/>
          <w:tab w:val="left" w:pos="0" w:leader="none"/>
        </w:tabs>
        <w:spacing w:before="240" w:after="0"/>
        <w:ind w:left="0" w:right="-17" w:hanging="0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4. Управление подпрограммой и контроль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ind w:left="0" w:right="-17" w:hanging="0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за ходом ее выполнения</w:t>
      </w:r>
    </w:p>
    <w:p>
      <w:pPr>
        <w:pStyle w:val="Normal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Управление реализацией подпрограммы осуществляет ответственный исполнитель - Муниципальное казенное учреждение «Служба городского хозяйства». </w:t>
      </w:r>
    </w:p>
    <w:p>
      <w:pPr>
        <w:pStyle w:val="Normal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мероприятий, целевому и эффективному использованию средств, подготавливает сводный отчет о ходе реализации подпрограммы. </w:t>
      </w:r>
    </w:p>
    <w:p>
      <w:pPr>
        <w:pStyle w:val="Normal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Исполнители подпрограммы представляют ответственному исполнителю подпрограммы:</w:t>
      </w:r>
    </w:p>
    <w:p>
      <w:pPr>
        <w:pStyle w:val="Normal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отчет о выполнении подпрограммных мероприятий за полугодие, в срок не позднее 20-го июля отчетного года;</w:t>
      </w:r>
    </w:p>
    <w:p>
      <w:pPr>
        <w:pStyle w:val="Normal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отчет о выполнении подпрограммных мероприятий за год, в срок не позднее 10-го февраля года, следующего за отчетным;</w:t>
      </w:r>
    </w:p>
    <w:p>
      <w:pPr>
        <w:pStyle w:val="Normal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предложения о корректировке перечня подпрограммных мероприятий (при необходимости).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8192"/>
        </w:sectPr>
        <w:pStyle w:val="Normal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Руководители учреждений, определенные исполнителями подпрограммы, несут ответственность за реализацию комплекса закрепленных за ними мероприятий подпрограммы, обеспечивают эффективное использование средств, выделяемых на их реализацию.</w:t>
      </w:r>
    </w:p>
    <w:tbl>
      <w:tblPr>
        <w:tblW w:w="146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72"/>
        <w:gridCol w:w="3463"/>
        <w:gridCol w:w="1277"/>
        <w:gridCol w:w="397"/>
        <w:gridCol w:w="312"/>
        <w:gridCol w:w="849"/>
        <w:gridCol w:w="385"/>
        <w:gridCol w:w="466"/>
        <w:gridCol w:w="709"/>
        <w:gridCol w:w="851"/>
        <w:gridCol w:w="62"/>
        <w:gridCol w:w="787"/>
        <w:gridCol w:w="265"/>
        <w:gridCol w:w="586"/>
        <w:gridCol w:w="466"/>
        <w:gridCol w:w="385"/>
        <w:gridCol w:w="666"/>
        <w:gridCol w:w="1053"/>
        <w:gridCol w:w="975"/>
        <w:gridCol w:w="20"/>
        <w:gridCol w:w="77"/>
      </w:tblGrid>
      <w:tr>
        <w:trPr>
          <w:trHeight w:val="1800" w:hRule="atLeast"/>
        </w:trPr>
        <w:tc>
          <w:tcPr>
            <w:tcW w:w="64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5137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54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088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5280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 xml:space="preserve">Приложение № 1 </w:t>
              <w:br/>
              <w:t>к подпрограмме «Предупреждение, спасение, помощь населению муниципального образования города  Шарыпово  в чрезвычайных ситуациях»</w:t>
            </w:r>
          </w:p>
        </w:tc>
      </w:tr>
      <w:tr>
        <w:trPr>
          <w:trHeight w:val="315" w:hRule="atLeast"/>
        </w:trPr>
        <w:tc>
          <w:tcPr>
            <w:tcW w:w="64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5137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154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2088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105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5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5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53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72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64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5137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54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088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5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5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5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53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72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19" w:hRule="atLeast"/>
        </w:trPr>
        <w:tc>
          <w:tcPr>
            <w:tcW w:w="12572" w:type="dxa"/>
            <w:gridSpan w:val="18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1053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1072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319" w:hRule="atLeast"/>
        </w:trPr>
        <w:tc>
          <w:tcPr>
            <w:tcW w:w="64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5137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154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088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5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5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5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53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72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690" w:hRule="atLeast"/>
        </w:trPr>
        <w:tc>
          <w:tcPr>
            <w:tcW w:w="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cs="Arial" w:ascii="Arial" w:hAnsi="Arial"/>
                <w:lang w:eastAsia="ru-RU"/>
              </w:rPr>
              <w:t>№</w:t>
            </w:r>
            <w:r>
              <w:rPr>
                <w:rFonts w:eastAsia="Arial" w:cs="Arial" w:ascii="Arial" w:hAnsi="Arial"/>
                <w:lang w:eastAsia="ru-RU"/>
              </w:rPr>
              <w:t xml:space="preserve"> </w:t>
            </w:r>
            <w:r>
              <w:rPr>
                <w:rFonts w:cs="Arial" w:ascii="Arial" w:hAnsi="Arial"/>
                <w:lang w:eastAsia="ru-RU"/>
              </w:rPr>
              <w:t>п/п</w:t>
            </w:r>
          </w:p>
        </w:tc>
        <w:tc>
          <w:tcPr>
            <w:tcW w:w="51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Цель,показатели результативности</w:t>
            </w:r>
          </w:p>
        </w:tc>
        <w:tc>
          <w:tcPr>
            <w:tcW w:w="15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Единица измерения</w:t>
            </w:r>
          </w:p>
        </w:tc>
        <w:tc>
          <w:tcPr>
            <w:tcW w:w="20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Источник информации</w:t>
            </w:r>
          </w:p>
        </w:tc>
        <w:tc>
          <w:tcPr>
            <w:tcW w:w="52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Годы реализации подпрограммы</w:t>
            </w:r>
          </w:p>
        </w:tc>
      </w:tr>
      <w:tr>
        <w:trPr>
          <w:trHeight w:val="315" w:hRule="atLeast"/>
        </w:trPr>
        <w:tc>
          <w:tcPr>
            <w:tcW w:w="6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513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54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08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2022</w:t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2023</w:t>
            </w:r>
          </w:p>
        </w:tc>
        <w:tc>
          <w:tcPr>
            <w:tcW w:w="10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2024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2025</w:t>
            </w:r>
          </w:p>
        </w:tc>
        <w:tc>
          <w:tcPr>
            <w:tcW w:w="10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2026</w:t>
            </w:r>
          </w:p>
        </w:tc>
      </w:tr>
      <w:tr>
        <w:trPr>
          <w:trHeight w:val="315" w:hRule="atLeast"/>
        </w:trPr>
        <w:tc>
          <w:tcPr>
            <w:tcW w:w="6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</w:t>
            </w:r>
          </w:p>
        </w:tc>
        <w:tc>
          <w:tcPr>
            <w:tcW w:w="513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</w:t>
            </w:r>
          </w:p>
        </w:tc>
        <w:tc>
          <w:tcPr>
            <w:tcW w:w="154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3</w:t>
            </w:r>
          </w:p>
        </w:tc>
        <w:tc>
          <w:tcPr>
            <w:tcW w:w="208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6</w:t>
            </w:r>
          </w:p>
        </w:tc>
        <w:tc>
          <w:tcPr>
            <w:tcW w:w="10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7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8</w:t>
            </w:r>
          </w:p>
        </w:tc>
        <w:tc>
          <w:tcPr>
            <w:tcW w:w="10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9</w:t>
            </w:r>
          </w:p>
        </w:tc>
      </w:tr>
      <w:tr>
        <w:trPr>
          <w:trHeight w:val="840" w:hRule="atLeast"/>
        </w:trPr>
        <w:tc>
          <w:tcPr>
            <w:tcW w:w="1469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Цель : последовательное снижение рисков чрезвычайных ситуаций, повышение защищенности населения муниципального образования города Шарыпово от угроз природного и техногенного характера</w:t>
            </w:r>
          </w:p>
        </w:tc>
      </w:tr>
      <w:tr>
        <w:trPr>
          <w:trHeight w:val="1485" w:hRule="atLeast"/>
        </w:trPr>
        <w:tc>
          <w:tcPr>
            <w:tcW w:w="6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</w:t>
            </w:r>
          </w:p>
        </w:tc>
        <w:tc>
          <w:tcPr>
            <w:tcW w:w="513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Задача  1. Обеспечение предупреждения 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характера.</w:t>
            </w:r>
          </w:p>
        </w:tc>
        <w:tc>
          <w:tcPr>
            <w:tcW w:w="154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208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0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0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</w:tr>
      <w:tr>
        <w:trPr>
          <w:trHeight w:val="1114" w:hRule="atLeast"/>
        </w:trPr>
        <w:tc>
          <w:tcPr>
            <w:tcW w:w="6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1.1.</w:t>
            </w:r>
          </w:p>
        </w:tc>
        <w:tc>
          <w:tcPr>
            <w:tcW w:w="513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Снижение времени обработки поступающих сообщений и заявлений, доведения оперативной информации до экстренных служб реагирования города  (к уровню 2019г.)</w:t>
            </w:r>
          </w:p>
        </w:tc>
        <w:tc>
          <w:tcPr>
            <w:tcW w:w="154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мин.</w:t>
            </w:r>
          </w:p>
        </w:tc>
        <w:tc>
          <w:tcPr>
            <w:tcW w:w="208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ведомственная статистика</w:t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0,75</w:t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0,75</w:t>
            </w:r>
          </w:p>
        </w:tc>
        <w:tc>
          <w:tcPr>
            <w:tcW w:w="10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0,75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0,75</w:t>
            </w:r>
          </w:p>
        </w:tc>
        <w:tc>
          <w:tcPr>
            <w:tcW w:w="10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0,75</w:t>
            </w:r>
          </w:p>
        </w:tc>
      </w:tr>
      <w:tr>
        <w:trPr>
          <w:trHeight w:val="1114" w:hRule="atLeast"/>
        </w:trPr>
        <w:tc>
          <w:tcPr>
            <w:tcW w:w="6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1.2.</w:t>
            </w:r>
          </w:p>
        </w:tc>
        <w:tc>
          <w:tcPr>
            <w:tcW w:w="513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Arial" w:cs="Arial" w:ascii="Arial" w:hAnsi="Arial"/>
                <w:lang w:eastAsia="ru-RU"/>
              </w:rPr>
              <w:t xml:space="preserve">  </w:t>
            </w:r>
            <w:r>
              <w:rPr>
                <w:rFonts w:cs="Arial" w:ascii="Arial" w:hAnsi="Arial"/>
                <w:lang w:eastAsia="ru-RU"/>
              </w:rPr>
              <w:t>Снижение количества лиц, погибших при чрезвычайных ситуациях (к уровню 2019г.)</w:t>
            </w:r>
          </w:p>
        </w:tc>
        <w:tc>
          <w:tcPr>
            <w:tcW w:w="154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%</w:t>
            </w:r>
          </w:p>
        </w:tc>
        <w:tc>
          <w:tcPr>
            <w:tcW w:w="208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ведомственная статистика</w:t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100</w:t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100</w:t>
            </w:r>
          </w:p>
        </w:tc>
        <w:tc>
          <w:tcPr>
            <w:tcW w:w="10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100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100</w:t>
            </w:r>
          </w:p>
        </w:tc>
        <w:tc>
          <w:tcPr>
            <w:tcW w:w="10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100</w:t>
            </w:r>
          </w:p>
        </w:tc>
      </w:tr>
      <w:tr>
        <w:trPr>
          <w:trHeight w:val="1114" w:hRule="atLeast"/>
        </w:trPr>
        <w:tc>
          <w:tcPr>
            <w:tcW w:w="6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1.3.</w:t>
            </w:r>
          </w:p>
        </w:tc>
        <w:tc>
          <w:tcPr>
            <w:tcW w:w="513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Снижение количества чрезвычайных ситуаций</w:t>
            </w:r>
          </w:p>
        </w:tc>
        <w:tc>
          <w:tcPr>
            <w:tcW w:w="154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%</w:t>
            </w:r>
          </w:p>
        </w:tc>
        <w:tc>
          <w:tcPr>
            <w:tcW w:w="208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ведомственная статистика</w:t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100</w:t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100</w:t>
            </w:r>
          </w:p>
        </w:tc>
        <w:tc>
          <w:tcPr>
            <w:tcW w:w="10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100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100</w:t>
            </w:r>
          </w:p>
        </w:tc>
        <w:tc>
          <w:tcPr>
            <w:tcW w:w="10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100</w:t>
            </w:r>
          </w:p>
        </w:tc>
      </w:tr>
      <w:tr>
        <w:trPr>
          <w:trHeight w:val="1114" w:hRule="atLeast"/>
        </w:trPr>
        <w:tc>
          <w:tcPr>
            <w:tcW w:w="6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1.4.</w:t>
            </w:r>
          </w:p>
        </w:tc>
        <w:tc>
          <w:tcPr>
            <w:tcW w:w="513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Arial" w:cs="Arial" w:ascii="Arial" w:hAnsi="Arial"/>
                <w:lang w:eastAsia="ru-RU"/>
              </w:rPr>
              <w:t xml:space="preserve"> </w:t>
            </w:r>
            <w:r>
              <w:rPr>
                <w:rFonts w:cs="Arial" w:ascii="Arial" w:hAnsi="Arial"/>
                <w:lang w:eastAsia="ru-RU"/>
              </w:rPr>
              <w:t>Работоспособность технических средств муниципальной системы оповещения населения</w:t>
            </w:r>
          </w:p>
        </w:tc>
        <w:tc>
          <w:tcPr>
            <w:tcW w:w="154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%</w:t>
            </w:r>
          </w:p>
        </w:tc>
        <w:tc>
          <w:tcPr>
            <w:tcW w:w="208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результаты проверки</w:t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90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90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90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90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90</w:t>
            </w:r>
          </w:p>
        </w:tc>
      </w:tr>
      <w:tr>
        <w:trPr>
          <w:trHeight w:val="855" w:hRule="atLeast"/>
        </w:trPr>
        <w:tc>
          <w:tcPr>
            <w:tcW w:w="6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</w:t>
            </w:r>
          </w:p>
        </w:tc>
        <w:tc>
          <w:tcPr>
            <w:tcW w:w="513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Задача 2. Обеспечение профилактики и тушения пожаров в городе Шарыпово</w:t>
            </w:r>
          </w:p>
        </w:tc>
        <w:tc>
          <w:tcPr>
            <w:tcW w:w="154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208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</w:tr>
      <w:tr>
        <w:trPr>
          <w:trHeight w:val="885" w:hRule="atLeast"/>
        </w:trPr>
        <w:tc>
          <w:tcPr>
            <w:tcW w:w="6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2.1</w:t>
            </w:r>
          </w:p>
        </w:tc>
        <w:tc>
          <w:tcPr>
            <w:tcW w:w="513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Количество зарегистрированных пожаров (к уровню 2019г.)</w:t>
            </w:r>
          </w:p>
        </w:tc>
        <w:tc>
          <w:tcPr>
            <w:tcW w:w="154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ед.</w:t>
            </w:r>
          </w:p>
        </w:tc>
        <w:tc>
          <w:tcPr>
            <w:tcW w:w="208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ведомственная статистика</w:t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123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122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121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</w:t>
            </w:r>
          </w:p>
        </w:tc>
      </w:tr>
      <w:tr>
        <w:trPr>
          <w:trHeight w:val="1114" w:hRule="atLeast"/>
        </w:trPr>
        <w:tc>
          <w:tcPr>
            <w:tcW w:w="6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2.2</w:t>
            </w:r>
          </w:p>
        </w:tc>
        <w:tc>
          <w:tcPr>
            <w:tcW w:w="513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Arial" w:cs="Arial" w:ascii="Arial" w:hAnsi="Arial"/>
                <w:lang w:eastAsia="ru-RU"/>
              </w:rPr>
              <w:t xml:space="preserve"> </w:t>
            </w:r>
            <w:r>
              <w:rPr>
                <w:rFonts w:cs="Arial" w:ascii="Arial" w:hAnsi="Arial"/>
                <w:lang w:eastAsia="ru-RU"/>
              </w:rPr>
              <w:t>Снижение числа погибших при пожарах (к уровню 2019г.)</w:t>
            </w:r>
          </w:p>
        </w:tc>
        <w:tc>
          <w:tcPr>
            <w:tcW w:w="154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%</w:t>
            </w:r>
          </w:p>
        </w:tc>
        <w:tc>
          <w:tcPr>
            <w:tcW w:w="208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ведомственная статистика</w:t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95</w:t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92,5</w:t>
            </w:r>
          </w:p>
        </w:tc>
        <w:tc>
          <w:tcPr>
            <w:tcW w:w="10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90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90</w:t>
            </w:r>
          </w:p>
        </w:tc>
        <w:tc>
          <w:tcPr>
            <w:tcW w:w="10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90</w:t>
            </w:r>
          </w:p>
        </w:tc>
      </w:tr>
      <w:tr>
        <w:trPr>
          <w:trHeight w:val="720" w:hRule="atLeast"/>
        </w:trPr>
        <w:tc>
          <w:tcPr>
            <w:tcW w:w="6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3</w:t>
            </w:r>
          </w:p>
        </w:tc>
        <w:tc>
          <w:tcPr>
            <w:tcW w:w="513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Задача 3. Своевременная ликвидация случаев инфекционной заболеваемости</w:t>
            </w:r>
          </w:p>
        </w:tc>
        <w:tc>
          <w:tcPr>
            <w:tcW w:w="154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208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6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3.1.</w:t>
            </w:r>
          </w:p>
        </w:tc>
        <w:tc>
          <w:tcPr>
            <w:tcW w:w="513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Количество отловленных безнадзорных домашних животных</w:t>
            </w:r>
          </w:p>
        </w:tc>
        <w:tc>
          <w:tcPr>
            <w:tcW w:w="154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ед.</w:t>
            </w:r>
          </w:p>
        </w:tc>
        <w:tc>
          <w:tcPr>
            <w:tcW w:w="208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отраслевой мониторинг</w:t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140</w:t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140</w:t>
            </w:r>
          </w:p>
        </w:tc>
        <w:tc>
          <w:tcPr>
            <w:tcW w:w="10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140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140</w:t>
            </w:r>
          </w:p>
        </w:tc>
        <w:tc>
          <w:tcPr>
            <w:tcW w:w="10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140</w:t>
            </w:r>
          </w:p>
        </w:tc>
      </w:tr>
      <w:tr>
        <w:trPr>
          <w:trHeight w:val="1650" w:hRule="atLeast"/>
        </w:trPr>
        <w:tc>
          <w:tcPr>
            <w:tcW w:w="574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  <w:bookmarkStart w:id="4" w:name="RANGE!A1%2525253AL33"/>
            <w:bookmarkStart w:id="5" w:name="RANGE!A1%2525253AL33"/>
            <w:bookmarkEnd w:id="5"/>
          </w:p>
        </w:tc>
        <w:tc>
          <w:tcPr>
            <w:tcW w:w="3535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1277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709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49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51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709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51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49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4396" w:type="dxa"/>
            <w:gridSpan w:val="7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Приложение № 2</w:t>
              <w:br/>
              <w:t>к подпрограмме «Предупреждение, спасение, помощь населению муниципального образования города  Шарыпово  в чрезвычайных ситуациях»</w:t>
            </w:r>
          </w:p>
        </w:tc>
        <w:tc>
          <w:tcPr>
            <w:tcW w:w="97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74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3535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1277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709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49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51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709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51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49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51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51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2694" w:type="dxa"/>
            <w:gridSpan w:val="3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97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349" w:hRule="atLeast"/>
        </w:trPr>
        <w:tc>
          <w:tcPr>
            <w:tcW w:w="574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14026" w:type="dxa"/>
            <w:gridSpan w:val="19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Перечень мероприятий подпрограммы</w:t>
            </w:r>
          </w:p>
        </w:tc>
        <w:tc>
          <w:tcPr>
            <w:tcW w:w="97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74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3535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1277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709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49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51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709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51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49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51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51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2694" w:type="dxa"/>
            <w:gridSpan w:val="3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97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660" w:hRule="atLeast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cs="Arial" w:ascii="Arial" w:hAnsi="Arial"/>
                <w:color w:val="000000"/>
                <w:lang w:eastAsia="ru-RU"/>
              </w:rPr>
              <w:t>№</w:t>
            </w:r>
            <w:r>
              <w:rPr>
                <w:rFonts w:eastAsia="Arial" w:cs="Arial" w:ascii="Arial" w:hAnsi="Arial"/>
                <w:color w:val="000000"/>
                <w:lang w:eastAsia="ru-RU"/>
              </w:rPr>
              <w:t xml:space="preserve"> </w:t>
            </w:r>
            <w:r>
              <w:rPr>
                <w:rFonts w:cs="Arial" w:ascii="Arial" w:hAnsi="Arial"/>
                <w:color w:val="000000"/>
                <w:lang w:eastAsia="ru-RU"/>
              </w:rPr>
              <w:t>п/п</w:t>
            </w:r>
          </w:p>
        </w:tc>
        <w:tc>
          <w:tcPr>
            <w:tcW w:w="3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ГРБС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Расходы по годам реализации программы, тыс.рублей</w:t>
            </w:r>
          </w:p>
        </w:tc>
        <w:tc>
          <w:tcPr>
            <w:tcW w:w="27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  <w:tc>
          <w:tcPr>
            <w:tcW w:w="7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523" w:hRule="atLeast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35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ГРБС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РзПр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ВР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2024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2025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2025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итого на 2024-2026гг.</w:t>
            </w:r>
          </w:p>
        </w:tc>
        <w:tc>
          <w:tcPr>
            <w:tcW w:w="271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7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4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8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11</w:t>
            </w:r>
          </w:p>
        </w:tc>
        <w:tc>
          <w:tcPr>
            <w:tcW w:w="269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12</w:t>
            </w:r>
          </w:p>
        </w:tc>
        <w:tc>
          <w:tcPr>
            <w:tcW w:w="97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528" w:hRule="atLeast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404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ЦЕЛЬ: Последовательное снижение рисков чрезвычайных ситуаций, повышение защищенности населения и территории муниципального образования города Шарыпово от угроз природного и техногенного характера</w:t>
            </w:r>
          </w:p>
        </w:tc>
        <w:tc>
          <w:tcPr>
            <w:tcW w:w="7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408" w:hRule="atLeast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</w:t>
            </w:r>
          </w:p>
        </w:tc>
        <w:tc>
          <w:tcPr>
            <w:tcW w:w="1404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Задача 1. Обеспечение предупреждения 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характера.</w:t>
            </w:r>
          </w:p>
        </w:tc>
        <w:tc>
          <w:tcPr>
            <w:tcW w:w="7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845" w:hRule="atLeast"/>
        </w:trPr>
        <w:tc>
          <w:tcPr>
            <w:tcW w:w="574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1.1.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Оплата услуг единых диспетчерских служб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Администрация города Шарыпово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005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0309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0410087120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2 750,00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2 750,00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2 750,00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8 250,00</w:t>
            </w:r>
          </w:p>
        </w:tc>
        <w:tc>
          <w:tcPr>
            <w:tcW w:w="2714" w:type="dxa"/>
            <w:gridSpan w:val="4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Круглосуточное функционирование телефона экстренной службы 112, незамедлительное руководство экстренными действиями по предотвращению или ликвидации последствий возникших ЧС</w:t>
            </w:r>
          </w:p>
        </w:tc>
        <w:tc>
          <w:tcPr>
            <w:tcW w:w="7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288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1.2.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27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ТО г.п. Дубинино и Горячегорск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025</w:t>
            </w:r>
          </w:p>
        </w:tc>
        <w:tc>
          <w:tcPr>
            <w:tcW w:w="849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0310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0410087220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111; 119; 121; 129;244;247;852;853;831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1 078,75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1 078,75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1 078,75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3 236,26</w:t>
            </w:r>
          </w:p>
        </w:tc>
        <w:tc>
          <w:tcPr>
            <w:tcW w:w="2714" w:type="dxa"/>
            <w:gridSpan w:val="4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Выполнение мероприятий по обеспечению деятельности пожарного поста</w:t>
            </w:r>
          </w:p>
        </w:tc>
        <w:tc>
          <w:tcPr>
            <w:tcW w:w="7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228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1.3.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ТО г.п. Дубинино и Горячегорск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0310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0410010210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111; 119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877,52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877,52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877,52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2 632,57</w:t>
            </w:r>
          </w:p>
        </w:tc>
        <w:tc>
          <w:tcPr>
            <w:tcW w:w="2714" w:type="dxa"/>
            <w:gridSpan w:val="4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7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2055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1.4.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Расходы на осуществление мероприятий по предотвращению чрезвычайных ситуаций в осенне-весенний периоды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МКУ "СГХ"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133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0310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0410089080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70,00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70,00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70,00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210,00</w:t>
            </w:r>
          </w:p>
        </w:tc>
        <w:tc>
          <w:tcPr>
            <w:tcW w:w="2714" w:type="dxa"/>
            <w:gridSpan w:val="4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7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</w:t>
            </w:r>
          </w:p>
        </w:tc>
        <w:tc>
          <w:tcPr>
            <w:tcW w:w="1404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Задача 2. Обеспечение профилактики и тушения пожаров в городе Шарыпово</w:t>
            </w:r>
          </w:p>
        </w:tc>
        <w:tc>
          <w:tcPr>
            <w:tcW w:w="7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1800" w:hRule="atLeast"/>
        </w:trPr>
        <w:tc>
          <w:tcPr>
            <w:tcW w:w="574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2.1.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Обеспечение первичных мер пожарной безопасности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ТО г.п. Дубинино и Горячегорск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025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0310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04100S4120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89,00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89,00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89,00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267,00</w:t>
            </w:r>
          </w:p>
        </w:tc>
        <w:tc>
          <w:tcPr>
            <w:tcW w:w="2714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7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765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3</w:t>
            </w:r>
          </w:p>
        </w:tc>
        <w:tc>
          <w:tcPr>
            <w:tcW w:w="14046" w:type="dxa"/>
            <w:gridSpan w:val="20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Задача 3. Своевременная ликвидация случаев инфекционной заболеваемости</w:t>
            </w:r>
          </w:p>
        </w:tc>
        <w:tc>
          <w:tcPr>
            <w:tcW w:w="7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1965" w:hRule="atLeast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3.1.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Выполнение отдельных мероприятий по проведению заключительной дезинфекции в местах (очагах) возникновения инфекционных заболеваний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Администрация города Шарыпово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color w:val="000000"/>
                <w:lang w:eastAsia="ru-RU"/>
              </w:rPr>
              <w:t xml:space="preserve"> </w:t>
            </w:r>
            <w:r>
              <w:rPr>
                <w:rFonts w:cs="Arial" w:ascii="Arial" w:hAnsi="Arial"/>
                <w:color w:val="000000"/>
                <w:lang w:eastAsia="ru-RU"/>
              </w:rPr>
              <w:t>0113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0410087300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55,00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55,00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55,00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165,00</w:t>
            </w:r>
          </w:p>
        </w:tc>
        <w:tc>
          <w:tcPr>
            <w:tcW w:w="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7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845" w:hRule="atLeast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3.2.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Комплекс проводимых неспецифических мероприятий, направленных на предупреждение распространения и ликвидацию вспышек инфекционных заболеваний в части оплаты работ (услуг) по дезинсекции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МКУ "СГХ"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133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Arial" w:cs="Arial" w:ascii="Arial" w:hAnsi="Arial"/>
                <w:color w:val="000000"/>
                <w:lang w:eastAsia="ru-RU"/>
              </w:rPr>
              <w:t xml:space="preserve"> </w:t>
            </w:r>
            <w:r>
              <w:rPr>
                <w:rFonts w:cs="Arial" w:ascii="Arial" w:hAnsi="Arial"/>
                <w:color w:val="000000"/>
                <w:lang w:eastAsia="ru-RU"/>
              </w:rPr>
              <w:t>0113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0410087530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215,00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215,00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215,00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645,00</w:t>
            </w:r>
          </w:p>
        </w:tc>
        <w:tc>
          <w:tcPr>
            <w:tcW w:w="2714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7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2535" w:hRule="atLeast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3.3.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Администрация города Шарыпово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005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0412; 0603; 0113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0410075180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121; 129; 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1 745,00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1 265,40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1 265,40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4 275,80</w:t>
            </w:r>
          </w:p>
        </w:tc>
        <w:tc>
          <w:tcPr>
            <w:tcW w:w="2714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7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987" w:hRule="atLeast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3.5.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Обустройство мест (площадок) накопления отходов потребления и (или) приобретение контейнерного оборудования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МКУ "УКС"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131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0605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04100S4630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31,90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31,90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31,90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95,70</w:t>
            </w:r>
          </w:p>
        </w:tc>
        <w:tc>
          <w:tcPr>
            <w:tcW w:w="2714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7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6 912,18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6 432,58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6 432,58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19 777,33</w:t>
            </w:r>
          </w:p>
        </w:tc>
        <w:tc>
          <w:tcPr>
            <w:tcW w:w="2714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7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8192"/>
        </w:sectPr>
        <w:pStyle w:val="Normal"/>
        <w:rPr/>
      </w:pPr>
      <w:r>
        <w:rPr/>
      </w:r>
    </w:p>
    <w:p>
      <w:pPr>
        <w:pStyle w:val="Normal"/>
        <w:ind w:left="5103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103" w:right="0" w:hanging="0"/>
        <w:rPr>
          <w:rFonts w:ascii="Arial" w:hAnsi="Arial" w:cs="Arial"/>
        </w:rPr>
      </w:pPr>
      <w:r>
        <w:rPr>
          <w:rFonts w:cs="Arial" w:ascii="Arial" w:hAnsi="Arial"/>
        </w:rPr>
        <w:t>Приложение №4</w:t>
      </w:r>
    </w:p>
    <w:p>
      <w:pPr>
        <w:pStyle w:val="Normal"/>
        <w:ind w:left="5103" w:right="0" w:hanging="0"/>
        <w:rPr>
          <w:rFonts w:ascii="Arial" w:hAnsi="Arial" w:cs="Arial"/>
        </w:rPr>
      </w:pPr>
      <w:r>
        <w:rPr>
          <w:rFonts w:cs="Arial" w:ascii="Arial" w:hAnsi="Arial"/>
        </w:rPr>
        <w:t xml:space="preserve">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</w:t>
      </w:r>
    </w:p>
    <w:p>
      <w:pPr>
        <w:pStyle w:val="Normal"/>
        <w:shd w:val="clear" w:fill="FFFFFF"/>
        <w:ind w:left="5103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fill="FFFFFF"/>
        <w:jc w:val="center"/>
        <w:rPr>
          <w:rFonts w:ascii="Arial" w:hAnsi="Arial" w:cs="Arial"/>
        </w:rPr>
      </w:pPr>
      <w:r>
        <w:rPr>
          <w:rFonts w:cs="Arial" w:ascii="Arial" w:hAnsi="Arial"/>
        </w:rPr>
        <w:t>Подпрограмма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Обеспечение безопасности населения, профилактика угроз терроризма и экстремизма на территории муниципального образования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города Шарыпово </w:t>
      </w:r>
    </w:p>
    <w:p>
      <w:pPr>
        <w:pStyle w:val="Normal"/>
        <w:spacing w:before="240" w:after="240"/>
        <w:jc w:val="center"/>
        <w:rPr>
          <w:rFonts w:ascii="Arial" w:hAnsi="Arial" w:cs="Arial"/>
        </w:rPr>
      </w:pPr>
      <w:r>
        <w:rPr>
          <w:rFonts w:cs="Arial" w:ascii="Arial" w:hAnsi="Arial"/>
        </w:rPr>
        <w:t>1.Паспорт подпрограммы</w:t>
      </w:r>
    </w:p>
    <w:tbl>
      <w:tblPr>
        <w:tblW w:w="94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6692"/>
      </w:tblGrid>
      <w:tr>
        <w:trPr>
          <w:trHeight w:val="353" w:hRule="atLeast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5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Наименование подпрограммы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Обеспечение безопасности населения, профилактика угроз терроризма и экстремизма на территории муниципального образования города Шарыпово (далее – подпрограмма)</w:t>
            </w:r>
          </w:p>
        </w:tc>
      </w:tr>
      <w:tr>
        <w:trPr>
          <w:trHeight w:val="182" w:hRule="atLeast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</w:rPr>
              <w:t>«</w:t>
            </w:r>
            <w:r>
              <w:rPr>
                <w:rFonts w:cs="Arial" w:ascii="Arial" w:hAnsi="Arial"/>
                <w:spacing w:val="-3"/>
              </w:rPr>
              <w:t xml:space="preserve">Защита от чрезвычайных ситуаций природного и техногенного </w:t>
            </w:r>
            <w:r>
              <w:rPr>
                <w:rFonts w:cs="Arial" w:ascii="Arial" w:hAnsi="Arial"/>
              </w:rPr>
              <w:t>характера и обеспечение безопасности населения муниципального образования города Шарыпово»</w:t>
            </w:r>
          </w:p>
        </w:tc>
      </w:tr>
      <w:tr>
        <w:trPr>
          <w:trHeight w:val="645" w:hRule="atLeast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Исполнители подпрограммы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rPr/>
            </w:pPr>
            <w:r>
              <w:rPr>
                <w:rFonts w:cs="Arial" w:ascii="Arial" w:hAnsi="Arial"/>
              </w:rPr>
              <w:t>МКУ «Служба городского хозяйства»;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rPr/>
            </w:pPr>
            <w:r>
              <w:rPr>
                <w:rFonts w:cs="Arial" w:ascii="Arial" w:hAnsi="Arial"/>
              </w:rPr>
              <w:t>Администрация города Шарыпово;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Отдел культуры Администрации города Шарыпово;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Отдел спорта и молодежной политики Администрации города Шарыпово;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Управление образованием Администрации города Шарыпово.</w:t>
            </w:r>
          </w:p>
        </w:tc>
      </w:tr>
      <w:tr>
        <w:trPr>
          <w:trHeight w:val="645" w:hRule="atLeast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</w:t>
              <w:tab/>
              <w:t>МКУ «Служба городского хозяйства»;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</w:t>
              <w:tab/>
              <w:t>Администрация города Шарыпово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3. Отдел культуры Администрации города Шарыпово;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4. Отдел спорта и молодежной политики Администрации города Шарыпово;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5. Управление образованием Администрации города Шарыпово.</w:t>
            </w:r>
          </w:p>
        </w:tc>
      </w:tr>
      <w:tr>
        <w:trPr>
          <w:trHeight w:val="841" w:hRule="atLeast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Цель и задачи подпрограммы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Обеспечение безопасности населения на основе использования информационных технологий и с привлечением общественных организаций.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Задачи подпрограммы:</w:t>
            </w:r>
          </w:p>
          <w:p>
            <w:pPr>
              <w:pStyle w:val="Normal"/>
              <w:widowControl w:val="false"/>
              <w:shd w:val="clear" w:fill="FFFFFF"/>
              <w:spacing w:lineRule="atLeast" w:line="3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 Создание инфраструктуры для обеспечения решения задач по применению современных средств мониторинга, информирования и связи с целью повышения эффективности работы и взаимодействия служб экстренного реагирования, получения своевременной информации о возможных угрозах террористического характера.</w:t>
            </w:r>
          </w:p>
          <w:p>
            <w:pPr>
              <w:pStyle w:val="Normal"/>
              <w:widowControl w:val="false"/>
              <w:shd w:val="clear" w:fill="FFFFFF"/>
              <w:spacing w:lineRule="atLeast" w:line="3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 Создание условий для повышения уровня общественной безопасности и охраны общественного порядка на территории муниципального образования города Шарыпово.</w:t>
            </w:r>
          </w:p>
          <w:p>
            <w:pPr>
              <w:pStyle w:val="Normal"/>
              <w:widowControl w:val="false"/>
              <w:shd w:val="clear" w:fill="FFFFFF"/>
              <w:spacing w:lineRule="atLeast" w:line="3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 Комплексные меры по противодействию терроризму и экстремизму.</w:t>
            </w:r>
          </w:p>
          <w:p>
            <w:pPr>
              <w:pStyle w:val="Normal"/>
              <w:widowControl w:val="false"/>
              <w:shd w:val="clear" w:fill="FFFFFF"/>
              <w:spacing w:lineRule="atLeast" w:line="3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63" w:hRule="atLeast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Ожидаемые результаты от реализации подпрограммы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firstLine="33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 Количество видеокамер по линии охраны общественного порядка, входящие в единую сеть с выходом на сервер, расположенный в отделе полиции и дублированием сигнала в ЕДДС не менее 19 единиц ежегодно к 2026 году;</w:t>
            </w:r>
          </w:p>
          <w:p>
            <w:pPr>
              <w:pStyle w:val="Normal"/>
              <w:widowControl w:val="false"/>
              <w:ind w:left="0" w:right="0" w:firstLine="33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 Снижение количества преступлений, совершенных в общественных местах до 3 к 2026 году.</w:t>
            </w:r>
          </w:p>
          <w:p>
            <w:pPr>
              <w:pStyle w:val="Normal"/>
              <w:widowControl w:val="false"/>
              <w:ind w:left="0" w:right="0" w:firstLine="33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 Раскрываемость преступлений, совершенных в общественных местах увеличится до 82,0% к 2026 году.</w:t>
            </w:r>
          </w:p>
          <w:p>
            <w:pPr>
              <w:pStyle w:val="Normal"/>
              <w:widowControl w:val="false"/>
              <w:jc w:val="both"/>
              <w:rPr/>
            </w:pPr>
            <w:hyperlink w:anchor="P3334">
              <w:r>
                <w:rPr>
                  <w:rStyle w:val="-"/>
                  <w:rFonts w:cs="Arial" w:ascii="Arial" w:hAnsi="Arial"/>
                </w:rPr>
                <w:t>Перечень</w:t>
              </w:r>
            </w:hyperlink>
            <w:r>
              <w:rPr>
                <w:rFonts w:cs="Arial" w:ascii="Arial" w:hAnsi="Arial"/>
              </w:rPr>
              <w:t xml:space="preserve"> и значения показателей результативности подпрограммы приведен в приложении № 1 к подпрограмме.</w:t>
            </w:r>
          </w:p>
        </w:tc>
      </w:tr>
      <w:tr>
        <w:trPr>
          <w:trHeight w:val="343" w:hRule="atLeast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Сроки реализации подпрограммы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2014-2026 г.г.</w:t>
            </w:r>
          </w:p>
        </w:tc>
      </w:tr>
      <w:tr>
        <w:trPr>
          <w:trHeight w:val="178" w:hRule="atLeast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Информация по ресурсному обеспечению подпрограммы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Выполнение мероприятий подпрограммы в 2014 - 2026 годах предусматривает средства бюджета городского округа г.Шарыпово (далее по тексту программы – Бюджет города Шарыпово) всего – 4 291,42 тыс. руб., в том числе по годам: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2014 г. – 0,00 тыс. руб.,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2015 г. – 0,00 тыс. руб.,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2016 г. – 81,32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81,32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2017 г. – 86,40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86,40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2018 г.– 166,00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166,00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2019 г.– 253,92 тыс. руб.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253,92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2020 г. – 510,23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283,23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Федеральный бюджет – 227,00 тыс.руб.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2021г.– 363,05 тыс. руб.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363,05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2022г.– 619,70 тыс. руб.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619,70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2023г.– 552,60 тыс. руб.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552,60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2024г.– 552,60 тыс. руб.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552,60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2025г.– 552,60 тыс. руб.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552,60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2026г.– 552,60 тыс. руб.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Бюджет города Шарыпово – 552,60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Объемы и источники финансирования ежегодно корректируются, исходя из имеющихся возможностей бюджета.</w:t>
            </w:r>
          </w:p>
        </w:tc>
      </w:tr>
    </w:tbl>
    <w:p>
      <w:pPr>
        <w:pStyle w:val="Normal"/>
        <w:spacing w:before="240" w:after="240"/>
        <w:ind w:left="0" w:right="-17" w:hanging="0"/>
        <w:jc w:val="center"/>
        <w:rPr>
          <w:rFonts w:ascii="Arial" w:hAnsi="Arial" w:cs="Arial"/>
          <w:lang w:val="ru-RU" w:eastAsia="ru-RU"/>
        </w:rPr>
      </w:pPr>
      <w:r>
        <w:rPr>
          <w:rFonts w:cs="Arial" w:ascii="Arial" w:hAnsi="Arial"/>
          <w:lang w:val="ru-RU" w:eastAsia="ru-RU"/>
        </w:rPr>
        <w:t>2. Мероприятия подпрограммы</w:t>
      </w:r>
    </w:p>
    <w:p>
      <w:pPr>
        <w:pStyle w:val="Normal"/>
        <w:ind w:left="0" w:right="-17" w:firstLine="709"/>
        <w:jc w:val="both"/>
        <w:rPr/>
      </w:pPr>
      <w:r>
        <w:rPr>
          <w:rFonts w:cs="Arial" w:ascii="Arial" w:hAnsi="Arial"/>
        </w:rPr>
        <w:t xml:space="preserve">Перечень мероприятий, реализуемых в рамках подпрограммы </w:t>
      </w:r>
      <w:r>
        <w:rPr>
          <w:rFonts w:cs="Arial" w:ascii="Arial" w:hAnsi="Arial"/>
          <w:lang w:val="ru-RU" w:eastAsia="ru-RU"/>
        </w:rPr>
        <w:t>представлен в приложении № 2 к подпрограмме.</w:t>
      </w:r>
    </w:p>
    <w:p>
      <w:pPr>
        <w:pStyle w:val="Normal"/>
        <w:spacing w:before="240" w:after="240"/>
        <w:ind w:left="720" w:right="-17" w:hanging="0"/>
        <w:jc w:val="center"/>
        <w:rPr>
          <w:rFonts w:ascii="Arial" w:hAnsi="Arial" w:cs="Arial"/>
          <w:lang w:val="ru-RU" w:eastAsia="ru-RU"/>
        </w:rPr>
      </w:pPr>
      <w:r>
        <w:rPr>
          <w:rFonts w:cs="Arial" w:ascii="Arial" w:hAnsi="Arial"/>
          <w:lang w:val="ru-RU" w:eastAsia="ru-RU"/>
        </w:rPr>
        <w:t>3. Механизм реализации подпрограммы</w:t>
      </w:r>
    </w:p>
    <w:p>
      <w:pPr>
        <w:pStyle w:val="Normal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Механизм реализации подпрограммы базируется на принципе взаимодействия ответственного исполнителя и исполнителей подпрограммы, четкого разделения полномочий и ответственности всех участников подпрограммы.</w:t>
      </w:r>
    </w:p>
    <w:p>
      <w:pPr>
        <w:pStyle w:val="Normal"/>
        <w:shd w:val="clear" w:fill="FFFFFF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Реализация подпрограммы осуществляется за счет средств краевого бюджета и бюджета города Шарыпово.</w:t>
      </w:r>
    </w:p>
    <w:p>
      <w:pPr>
        <w:pStyle w:val="Normal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Реализация мероприятий подпрограммы осуществляется на основе:</w:t>
      </w:r>
    </w:p>
    <w:p>
      <w:pPr>
        <w:pStyle w:val="Normal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контрактов (договоров), заключаемых ответственным исполнителем с подрядными организациями,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>
      <w:pPr>
        <w:pStyle w:val="Normal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договоров на выполнение работ, оказание услуг, заключаемых исполнителями подпрограммы с подрядными организациями на выполнение мероприятий, предусмотренных подпрограммой.</w:t>
      </w:r>
    </w:p>
    <w:p>
      <w:pPr>
        <w:pStyle w:val="Normal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Финансирование подпрограммы по годам осуществляется в пределах средств, определенных на ее реализацию. </w:t>
      </w:r>
    </w:p>
    <w:p>
      <w:pPr>
        <w:pStyle w:val="Normal"/>
        <w:tabs>
          <w:tab w:val="clear" w:pos="708"/>
          <w:tab w:val="left" w:pos="0" w:leader="none"/>
        </w:tabs>
        <w:spacing w:before="240" w:after="0"/>
        <w:ind w:left="0" w:right="-17" w:hanging="0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4. Управление подпрограммой и контроль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ind w:left="0" w:right="-17" w:hanging="0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за ходом ее выполнения</w:t>
      </w:r>
    </w:p>
    <w:p>
      <w:pPr>
        <w:pStyle w:val="Normal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Управление реализацией подпрограммы осуществляет ответственный исполнитель - Муниципальное казенное учреждение «Служба городского хозяйства». </w:t>
      </w:r>
    </w:p>
    <w:p>
      <w:pPr>
        <w:pStyle w:val="Normal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мероприятий, целевому и эффективному использованию средств, подготавливает сводный отчет о ходе реализации подпрограммы. </w:t>
      </w:r>
    </w:p>
    <w:p>
      <w:pPr>
        <w:pStyle w:val="Normal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Исполнители подпрограммы представляют ответственному исполнителю подпрограммы:</w:t>
      </w:r>
    </w:p>
    <w:p>
      <w:pPr>
        <w:pStyle w:val="Normal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отчет о выполнении подпрограммных мероприятий за полугодие, в срок не позднее 20-го июля отчетного года;</w:t>
      </w:r>
    </w:p>
    <w:p>
      <w:pPr>
        <w:pStyle w:val="Normal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отчет о выполнении подпрограммных мероприятий за год, в срок не позднее 10-го февраля года, следующего за отчетным;</w:t>
      </w:r>
    </w:p>
    <w:p>
      <w:pPr>
        <w:pStyle w:val="Normal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предложения о корректировке перечня подпрограммных мероприятий (при необходимости).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8192"/>
        </w:sectPr>
        <w:pStyle w:val="Normal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Руководители учреждений, определенные исполнителями подпрограммы, несут ответственность за реализацию комплекса закрепленных за ними мероприятий подпрограммы, обеспечивают эффективное использование средств, выделяемых на их реализацию.</w:t>
      </w:r>
    </w:p>
    <w:tbl>
      <w:tblPr>
        <w:tblW w:w="146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9"/>
        <w:gridCol w:w="2739"/>
        <w:gridCol w:w="862"/>
        <w:gridCol w:w="837"/>
        <w:gridCol w:w="755"/>
        <w:gridCol w:w="38"/>
        <w:gridCol w:w="1486"/>
        <w:gridCol w:w="65"/>
        <w:gridCol w:w="617"/>
        <w:gridCol w:w="954"/>
        <w:gridCol w:w="422"/>
        <w:gridCol w:w="532"/>
        <w:gridCol w:w="520"/>
        <w:gridCol w:w="434"/>
        <w:gridCol w:w="619"/>
        <w:gridCol w:w="417"/>
        <w:gridCol w:w="635"/>
        <w:gridCol w:w="1051"/>
        <w:gridCol w:w="1074"/>
      </w:tblGrid>
      <w:tr>
        <w:trPr>
          <w:trHeight w:val="1894" w:hRule="atLeast"/>
        </w:trPr>
        <w:tc>
          <w:tcPr>
            <w:tcW w:w="6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5193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52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058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5282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 xml:space="preserve">Приложение № 1 </w:t>
              <w:br/>
              <w:t>к подпрограмме «Обеспечение безопасности населения, профилактика угроз терроризма и экстремизма на территории  муниципального образования города Шарыпово</w:t>
            </w:r>
          </w:p>
        </w:tc>
      </w:tr>
      <w:tr>
        <w:trPr>
          <w:trHeight w:val="315" w:hRule="atLeast"/>
        </w:trPr>
        <w:tc>
          <w:tcPr>
            <w:tcW w:w="6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5193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152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2058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105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5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5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7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6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5193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52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058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5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5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5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7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19" w:hRule="atLeast"/>
        </w:trPr>
        <w:tc>
          <w:tcPr>
            <w:tcW w:w="12572" w:type="dxa"/>
            <w:gridSpan w:val="18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107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319" w:hRule="atLeast"/>
        </w:trPr>
        <w:tc>
          <w:tcPr>
            <w:tcW w:w="6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5193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152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058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5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5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5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7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237" w:hRule="atLeast"/>
        </w:trPr>
        <w:tc>
          <w:tcPr>
            <w:tcW w:w="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cs="Arial" w:ascii="Arial" w:hAnsi="Arial"/>
                <w:lang w:eastAsia="ru-RU"/>
              </w:rPr>
              <w:t>№</w:t>
            </w:r>
            <w:r>
              <w:rPr>
                <w:rFonts w:eastAsia="Arial" w:cs="Arial" w:ascii="Arial" w:hAnsi="Arial"/>
                <w:lang w:eastAsia="ru-RU"/>
              </w:rPr>
              <w:t xml:space="preserve"> </w:t>
            </w:r>
            <w:r>
              <w:rPr>
                <w:rFonts w:cs="Arial" w:ascii="Arial" w:hAnsi="Arial"/>
                <w:lang w:eastAsia="ru-RU"/>
              </w:rPr>
              <w:t>п/п</w:t>
            </w:r>
          </w:p>
        </w:tc>
        <w:tc>
          <w:tcPr>
            <w:tcW w:w="51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Цель,показатели результативности</w:t>
            </w:r>
          </w:p>
        </w:tc>
        <w:tc>
          <w:tcPr>
            <w:tcW w:w="1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Единица измерения</w:t>
            </w:r>
          </w:p>
        </w:tc>
        <w:tc>
          <w:tcPr>
            <w:tcW w:w="20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Источник информации</w:t>
            </w:r>
          </w:p>
        </w:tc>
        <w:tc>
          <w:tcPr>
            <w:tcW w:w="5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Годы реализации подпрограммы</w:t>
            </w:r>
          </w:p>
        </w:tc>
      </w:tr>
      <w:tr>
        <w:trPr>
          <w:trHeight w:val="315" w:hRule="atLeast"/>
        </w:trPr>
        <w:tc>
          <w:tcPr>
            <w:tcW w:w="6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5193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52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05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2022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2023</w:t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2024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2025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2026</w:t>
            </w:r>
          </w:p>
        </w:tc>
      </w:tr>
      <w:tr>
        <w:trPr>
          <w:trHeight w:val="315" w:hRule="atLeast"/>
        </w:trPr>
        <w:tc>
          <w:tcPr>
            <w:tcW w:w="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</w:t>
            </w:r>
          </w:p>
        </w:tc>
        <w:tc>
          <w:tcPr>
            <w:tcW w:w="5193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</w:t>
            </w: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3</w:t>
            </w:r>
          </w:p>
        </w:tc>
        <w:tc>
          <w:tcPr>
            <w:tcW w:w="205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7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8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1469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Цель : Обеспечение безопасности населения на основе использования информационных технологий и с привлечением общественных организаций</w:t>
            </w:r>
          </w:p>
        </w:tc>
      </w:tr>
      <w:tr>
        <w:trPr>
          <w:trHeight w:val="1312" w:hRule="atLeast"/>
        </w:trPr>
        <w:tc>
          <w:tcPr>
            <w:tcW w:w="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1.</w:t>
            </w:r>
          </w:p>
        </w:tc>
        <w:tc>
          <w:tcPr>
            <w:tcW w:w="5193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Задача  1. Создание инфраструктуры для обеспечения решения задач по применению современных средств мониторинга, информирования и связи с целью повышения эффективности работы и взаимодействия служб экстренного реагирования, получения своевременной информации о возможных угрозах террористического характера.</w:t>
            </w: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205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</w:tr>
      <w:tr>
        <w:trPr>
          <w:trHeight w:val="683" w:hRule="atLeast"/>
        </w:trPr>
        <w:tc>
          <w:tcPr>
            <w:tcW w:w="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1.1.</w:t>
            </w:r>
          </w:p>
        </w:tc>
        <w:tc>
          <w:tcPr>
            <w:tcW w:w="5193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Количество видеокамер по линии охраны общественного порядка, входящие в единую сеть с выходом на сервер, расположенный в отделе полиции и дублированием сигнала в ЕДДС города</w:t>
            </w: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ед.</w:t>
            </w:r>
          </w:p>
        </w:tc>
        <w:tc>
          <w:tcPr>
            <w:tcW w:w="205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ведомственная статистика</w:t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16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19</w:t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19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19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19</w:t>
            </w:r>
          </w:p>
        </w:tc>
      </w:tr>
      <w:tr>
        <w:trPr>
          <w:trHeight w:val="611" w:hRule="atLeast"/>
        </w:trPr>
        <w:tc>
          <w:tcPr>
            <w:tcW w:w="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2.</w:t>
            </w:r>
          </w:p>
        </w:tc>
        <w:tc>
          <w:tcPr>
            <w:tcW w:w="5193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Задача 2. Создание условий для повышения уровня общественной безопасности и охраны общественного порядка на территории муниципального образования города Шарыпово</w:t>
            </w: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205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2.1.</w:t>
            </w:r>
          </w:p>
        </w:tc>
        <w:tc>
          <w:tcPr>
            <w:tcW w:w="5193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Снижение количества преступлений, совершенных в общественных местах</w:t>
            </w: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ед.</w:t>
            </w:r>
          </w:p>
        </w:tc>
        <w:tc>
          <w:tcPr>
            <w:tcW w:w="205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ведомственная статистика</w:t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5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3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3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2.2.</w:t>
            </w:r>
          </w:p>
        </w:tc>
        <w:tc>
          <w:tcPr>
            <w:tcW w:w="5193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Раскрываемость преступлений, совершенных в общественных местах</w:t>
            </w: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%</w:t>
            </w:r>
          </w:p>
        </w:tc>
        <w:tc>
          <w:tcPr>
            <w:tcW w:w="205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ведомственная статистика</w:t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80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82</w:t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82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82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82</w:t>
            </w:r>
          </w:p>
        </w:tc>
      </w:tr>
      <w:tr>
        <w:trPr>
          <w:trHeight w:val="1950" w:hRule="atLeast"/>
        </w:trPr>
        <w:tc>
          <w:tcPr>
            <w:tcW w:w="62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  <w:bookmarkStart w:id="6" w:name="RANGE!A1%2525253AL12"/>
            <w:bookmarkStart w:id="7" w:name="RANGE!A1%2525253AL12"/>
            <w:bookmarkEnd w:id="7"/>
          </w:p>
        </w:tc>
        <w:tc>
          <w:tcPr>
            <w:tcW w:w="275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862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79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55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61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95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9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9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3796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 xml:space="preserve">Приложение № 2 </w:t>
              <w:br/>
              <w:t>к подпрограмме «Обеспечение безопасности населения, профилактика угроз терроризма и экстремизма на территории  муниципального образования города Шарыпово»</w:t>
            </w:r>
          </w:p>
        </w:tc>
      </w:tr>
      <w:tr>
        <w:trPr>
          <w:trHeight w:val="315" w:hRule="atLeast"/>
        </w:trPr>
        <w:tc>
          <w:tcPr>
            <w:tcW w:w="62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275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62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79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55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61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95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9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9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3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76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49" w:hRule="atLeast"/>
        </w:trPr>
        <w:tc>
          <w:tcPr>
            <w:tcW w:w="62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4076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Перечень мероприятий подпрограммы</w:t>
            </w:r>
          </w:p>
        </w:tc>
      </w:tr>
      <w:tr>
        <w:trPr>
          <w:trHeight w:val="349" w:hRule="atLeast"/>
        </w:trPr>
        <w:tc>
          <w:tcPr>
            <w:tcW w:w="62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275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62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79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55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61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95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9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9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03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76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433" w:hRule="atLeast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cs="Arial" w:ascii="Arial" w:hAnsi="Arial"/>
                <w:color w:val="000000"/>
                <w:lang w:eastAsia="ru-RU"/>
              </w:rPr>
              <w:t>№</w:t>
            </w:r>
            <w:r>
              <w:rPr>
                <w:rFonts w:eastAsia="Arial" w:cs="Arial" w:ascii="Arial" w:hAnsi="Arial"/>
                <w:color w:val="000000"/>
                <w:lang w:eastAsia="ru-RU"/>
              </w:rPr>
              <w:t xml:space="preserve"> </w:t>
            </w:r>
            <w:r>
              <w:rPr>
                <w:rFonts w:cs="Arial" w:ascii="Arial" w:hAnsi="Arial"/>
                <w:color w:val="000000"/>
                <w:lang w:eastAsia="ru-RU"/>
              </w:rPr>
              <w:t>п/п</w:t>
            </w:r>
          </w:p>
        </w:tc>
        <w:tc>
          <w:tcPr>
            <w:tcW w:w="27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Цели, задачи, мероприятия подпрограммы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ГРБС</w:t>
            </w:r>
          </w:p>
        </w:tc>
        <w:tc>
          <w:tcPr>
            <w:tcW w:w="3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Код бюджетной классификации</w:t>
            </w:r>
          </w:p>
        </w:tc>
        <w:tc>
          <w:tcPr>
            <w:tcW w:w="3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Расходы по годам реализации программы, тыс.рублей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772" w:hRule="atLeast"/>
        </w:trPr>
        <w:tc>
          <w:tcPr>
            <w:tcW w:w="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27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ГРБС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РзПр</w:t>
            </w:r>
          </w:p>
        </w:tc>
        <w:tc>
          <w:tcPr>
            <w:tcW w:w="1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ЦСР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ВР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2024</w:t>
            </w:r>
          </w:p>
        </w:tc>
        <w:tc>
          <w:tcPr>
            <w:tcW w:w="95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2025</w:t>
            </w:r>
          </w:p>
        </w:tc>
        <w:tc>
          <w:tcPr>
            <w:tcW w:w="95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2025</w:t>
            </w:r>
          </w:p>
        </w:tc>
        <w:tc>
          <w:tcPr>
            <w:tcW w:w="103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итого на 2024-2026гг.</w:t>
            </w:r>
          </w:p>
        </w:tc>
        <w:tc>
          <w:tcPr>
            <w:tcW w:w="276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</w:t>
            </w:r>
          </w:p>
        </w:tc>
        <w:tc>
          <w:tcPr>
            <w:tcW w:w="275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3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4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5</w:t>
            </w:r>
          </w:p>
        </w:tc>
        <w:tc>
          <w:tcPr>
            <w:tcW w:w="1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6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7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8</w:t>
            </w:r>
          </w:p>
        </w:tc>
        <w:tc>
          <w:tcPr>
            <w:tcW w:w="95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9</w:t>
            </w:r>
          </w:p>
        </w:tc>
        <w:tc>
          <w:tcPr>
            <w:tcW w:w="95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10</w:t>
            </w:r>
          </w:p>
        </w:tc>
        <w:tc>
          <w:tcPr>
            <w:tcW w:w="103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11</w:t>
            </w:r>
          </w:p>
        </w:tc>
        <w:tc>
          <w:tcPr>
            <w:tcW w:w="27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12</w:t>
            </w:r>
          </w:p>
        </w:tc>
      </w:tr>
      <w:tr>
        <w:trPr>
          <w:trHeight w:val="679" w:hRule="atLeast"/>
        </w:trPr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/>
            </w:r>
          </w:p>
        </w:tc>
        <w:tc>
          <w:tcPr>
            <w:tcW w:w="1407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ЦЕЛЬ: Обеспечение безопасности населения на основе использования информационных технологий и с привлечением общественных организаций.</w:t>
            </w:r>
          </w:p>
        </w:tc>
      </w:tr>
      <w:tr>
        <w:trPr>
          <w:trHeight w:val="1125" w:hRule="atLeast"/>
        </w:trPr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cs="Arial" w:ascii="Arial" w:hAnsi="Arial"/>
                <w:bCs/>
                <w:lang w:eastAsia="ru-RU"/>
              </w:rPr>
              <w:t>1</w:t>
            </w:r>
          </w:p>
        </w:tc>
        <w:tc>
          <w:tcPr>
            <w:tcW w:w="1407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bCs/>
                <w:color w:val="000000"/>
                <w:lang w:eastAsia="ru-RU"/>
              </w:rPr>
            </w:pPr>
            <w:r>
              <w:rPr>
                <w:rFonts w:cs="Arial" w:ascii="Arial" w:hAnsi="Arial"/>
                <w:bCs/>
                <w:color w:val="000000"/>
                <w:lang w:eastAsia="ru-RU"/>
              </w:rPr>
              <w:t>Задача 1. Создание инфраструктуры для обеспечения решения задач по применению современных средств мониторинга, информирования и связи с целью повышения эффективности работы и взаимодействия служб экстренного реагирования, получения своевременной информации о возможных угрозах террористического характера.</w:t>
            </w:r>
          </w:p>
        </w:tc>
      </w:tr>
      <w:tr>
        <w:trPr>
          <w:trHeight w:val="1747" w:hRule="atLeast"/>
        </w:trPr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1.1.</w:t>
            </w:r>
          </w:p>
        </w:tc>
        <w:tc>
          <w:tcPr>
            <w:tcW w:w="275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Видеомониторинг и управление сетевыми камерами и серверами в рамках подпрограммы "Обеспечение безопасности населения, профилактика угроз терроризма и экстремизма на территории муниципального образования город Шарыпово"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МКУ "СГХ"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133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0309</w:t>
            </w:r>
          </w:p>
        </w:tc>
        <w:tc>
          <w:tcPr>
            <w:tcW w:w="1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0420088020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244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552,60</w:t>
            </w:r>
          </w:p>
        </w:tc>
        <w:tc>
          <w:tcPr>
            <w:tcW w:w="95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552,60</w:t>
            </w:r>
          </w:p>
        </w:tc>
        <w:tc>
          <w:tcPr>
            <w:tcW w:w="95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552,60</w:t>
            </w:r>
          </w:p>
        </w:tc>
        <w:tc>
          <w:tcPr>
            <w:tcW w:w="103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1 657,80</w:t>
            </w:r>
          </w:p>
        </w:tc>
        <w:tc>
          <w:tcPr>
            <w:tcW w:w="27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услуги по объединению в единую сеть и обслуживанию камер наружного видеонаблюдения, с выходом на сервер, расположенный в отделе полиции и дублирование сигнала в ЕДДС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/>
            </w:r>
          </w:p>
        </w:tc>
        <w:tc>
          <w:tcPr>
            <w:tcW w:w="275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cs="Arial" w:ascii="Arial" w:hAnsi="Arial"/>
                <w:bCs/>
                <w:lang w:eastAsia="ru-RU"/>
              </w:rPr>
              <w:t>Итого по подпрограмме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>
              <w:rPr>
                <w:rFonts w:cs="Arial" w:ascii="Arial" w:hAnsi="Arial"/>
                <w:bCs/>
                <w:color w:val="000000"/>
                <w:lang w:eastAsia="ru-RU"/>
              </w:rPr>
              <w:t>552,60</w:t>
            </w:r>
          </w:p>
        </w:tc>
        <w:tc>
          <w:tcPr>
            <w:tcW w:w="95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>
              <w:rPr>
                <w:rFonts w:cs="Arial" w:ascii="Arial" w:hAnsi="Arial"/>
                <w:bCs/>
                <w:color w:val="000000"/>
                <w:lang w:eastAsia="ru-RU"/>
              </w:rPr>
              <w:t>552,60</w:t>
            </w:r>
          </w:p>
        </w:tc>
        <w:tc>
          <w:tcPr>
            <w:tcW w:w="95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>
              <w:rPr>
                <w:rFonts w:cs="Arial" w:ascii="Arial" w:hAnsi="Arial"/>
                <w:bCs/>
                <w:color w:val="000000"/>
                <w:lang w:eastAsia="ru-RU"/>
              </w:rPr>
              <w:t>552,60</w:t>
            </w:r>
          </w:p>
        </w:tc>
        <w:tc>
          <w:tcPr>
            <w:tcW w:w="103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>
              <w:rPr>
                <w:rFonts w:cs="Arial" w:ascii="Arial" w:hAnsi="Arial"/>
                <w:bCs/>
                <w:color w:val="000000"/>
                <w:lang w:eastAsia="ru-RU"/>
              </w:rPr>
              <w:t>1 657,80</w:t>
            </w:r>
          </w:p>
        </w:tc>
        <w:tc>
          <w:tcPr>
            <w:tcW w:w="27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8192"/>
        </w:sectPr>
        <w:pStyle w:val="Normal"/>
        <w:rPr/>
      </w:pPr>
      <w:r>
        <w:rPr/>
      </w:r>
    </w:p>
    <w:p>
      <w:pPr>
        <w:pStyle w:val="Normal"/>
        <w:ind w:left="5103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103" w:right="0" w:hanging="0"/>
        <w:rPr>
          <w:rFonts w:ascii="Arial" w:hAnsi="Arial" w:cs="Arial"/>
        </w:rPr>
      </w:pPr>
      <w:r>
        <w:rPr>
          <w:rFonts w:cs="Arial" w:ascii="Arial" w:hAnsi="Arial"/>
        </w:rPr>
        <w:t>Приложение №5</w:t>
      </w:r>
    </w:p>
    <w:p>
      <w:pPr>
        <w:pStyle w:val="Normal"/>
        <w:ind w:left="5103" w:right="0" w:hanging="0"/>
        <w:rPr>
          <w:rFonts w:ascii="Arial" w:hAnsi="Arial" w:cs="Arial"/>
        </w:rPr>
      </w:pPr>
      <w:r>
        <w:rPr>
          <w:rFonts w:cs="Arial" w:ascii="Arial" w:hAnsi="Arial"/>
        </w:rPr>
        <w:t xml:space="preserve">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</w:t>
      </w:r>
    </w:p>
    <w:p>
      <w:pPr>
        <w:pStyle w:val="Normal"/>
        <w:jc w:val="center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jc w:val="center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Подпрограмма</w:t>
      </w:r>
    </w:p>
    <w:p>
      <w:pPr>
        <w:pStyle w:val="Normal"/>
        <w:jc w:val="center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Профилактика правонарушений на территории муниципального образования города Шарыпово</w:t>
      </w:r>
    </w:p>
    <w:p>
      <w:pPr>
        <w:pStyle w:val="Normal"/>
        <w:spacing w:before="240" w:after="240"/>
        <w:jc w:val="center"/>
        <w:rPr/>
      </w:pPr>
      <w:r>
        <w:rPr>
          <w:rFonts w:eastAsia="Calibri" w:cs="Arial" w:ascii="Arial" w:hAnsi="Arial"/>
        </w:rPr>
        <w:t>1.</w:t>
      </w:r>
      <w:r>
        <w:rPr/>
        <w:t>Паспорт подпрограммы</w:t>
      </w:r>
    </w:p>
    <w:tbl>
      <w:tblPr>
        <w:tblW w:w="9669" w:type="dxa"/>
        <w:jc w:val="left"/>
        <w:tblInd w:w="74" w:type="dxa"/>
        <w:tblLayout w:type="fixed"/>
        <w:tblCellMar>
          <w:top w:w="0" w:type="dxa"/>
          <w:left w:w="74" w:type="dxa"/>
          <w:bottom w:w="0" w:type="dxa"/>
          <w:right w:w="74" w:type="dxa"/>
        </w:tblCellMar>
      </w:tblPr>
      <w:tblGrid>
        <w:gridCol w:w="2976"/>
        <w:gridCol w:w="6692"/>
      </w:tblGrid>
      <w:tr>
        <w:trPr>
          <w:trHeight w:val="617" w:hRule="atLeast"/>
        </w:trPr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Наименование</w:t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подпрограммы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Профилактика правонарушений на территории муниципального образования города Шарыпово (далее – подпрограмма)</w:t>
            </w:r>
          </w:p>
        </w:tc>
      </w:tr>
      <w:tr>
        <w:trPr>
          <w:trHeight w:val="800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</w:t>
            </w:r>
          </w:p>
        </w:tc>
      </w:tr>
      <w:tr>
        <w:trPr>
          <w:trHeight w:val="362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Исполнители подпрограммы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Администрация города Шарыпово</w:t>
            </w:r>
          </w:p>
        </w:tc>
      </w:tr>
      <w:tr>
        <w:trPr>
          <w:trHeight w:val="800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92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Администрация города Шарыпово</w:t>
            </w:r>
          </w:p>
        </w:tc>
      </w:tr>
      <w:tr>
        <w:trPr>
          <w:trHeight w:val="678" w:hRule="atLeast"/>
        </w:trPr>
        <w:tc>
          <w:tcPr>
            <w:tcW w:w="297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Цель и задачи подпрограммы</w:t>
            </w:r>
          </w:p>
        </w:tc>
        <w:tc>
          <w:tcPr>
            <w:tcW w:w="6692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Создание условий для снижения уровня преступности посредством укрепления законности и правопорядка, повышения уровня безопасности граждан.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Задача подпрограммы: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Предупреждение совершения правонарушений.</w:t>
            </w:r>
          </w:p>
        </w:tc>
      </w:tr>
      <w:tr>
        <w:trPr>
          <w:trHeight w:val="559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Ожидаемые результаты от реализации подпрограммы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Снижение количества зарегистрированных преступлений, совершенных на территории города на 2% ежегодно до 2026 года.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Снижение к концу 2026 года в сравнении с 2017 годом: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- общего числа совершенных преступлений;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- числа преступлений, совершенных в общественных местах;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Увеличение численности участников в добровольных формированиях населения по охране общественного порядка.</w:t>
            </w:r>
          </w:p>
        </w:tc>
      </w:tr>
      <w:tr>
        <w:trPr>
          <w:trHeight w:val="415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Сроки реализации подпрограммы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2018 - 2026 годы</w:t>
            </w:r>
          </w:p>
        </w:tc>
      </w:tr>
      <w:tr>
        <w:trPr>
          <w:trHeight w:val="274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Информация по ресурсному обеспечению подпрограммы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Выполнение мероприятий подпрограммы в 2018 - 2026 годах предусматривает средства бюджета городского округа г.Шарыпово (далее по тексту программы – Бюджет города Шарыпово) всего – 200,00 тыс. руб., в том числе по годам: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2018 г.– 0,00 тыс. руб.,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2019 г.– 0,00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2020 г.– 0,00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2021 г.– 0,00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2022 г.– 0,00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2023 г.– 50,00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2024 г.– 50,00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2025 г.– 50,00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2026 г.– 50,00 тыс. руб.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Объемы и источники финансирования ежегодно корректируются, исходя из имеющихся возможностей бюджета.</w:t>
            </w:r>
          </w:p>
        </w:tc>
      </w:tr>
    </w:tbl>
    <w:p>
      <w:pPr>
        <w:pStyle w:val="ConsPlusNormal"/>
        <w:bidi w:val="0"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2. Мероприятия подпрограммы</w:t>
      </w:r>
    </w:p>
    <w:p>
      <w:pPr>
        <w:pStyle w:val="ConsPlusNormal"/>
        <w:bidi w:val="0"/>
        <w:spacing w:before="240" w:after="240"/>
        <w:jc w:val="center"/>
        <w:rPr/>
      </w:pPr>
      <w:r>
        <w:rPr>
          <w:sz w:val="24"/>
          <w:szCs w:val="24"/>
        </w:rPr>
        <w:t xml:space="preserve">Решение задач осуществляется посредством реализации </w:t>
      </w:r>
      <w:hyperlink w:anchor="P3132">
        <w:r>
          <w:rPr>
            <w:rStyle w:val="-"/>
            <w:sz w:val="24"/>
            <w:szCs w:val="24"/>
          </w:rPr>
          <w:t>мероприятий</w:t>
        </w:r>
      </w:hyperlink>
      <w:r>
        <w:rPr>
          <w:sz w:val="24"/>
          <w:szCs w:val="24"/>
        </w:rPr>
        <w:t>, предусмотренных в перечне мероприятий подпрограммы, приложение №2.</w:t>
      </w:r>
    </w:p>
    <w:p>
      <w:pPr>
        <w:pStyle w:val="ConsPlusNormal"/>
        <w:bidi w:val="0"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3. Механизм реализации подпрограммы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исполнения процесса реализации подпрограммы осуществляет Администрация города Шарыпово.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Текущий контроль за исполнением подпрограммы осуществляет отдел экономики и планирования Администрации города Шарыпово.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мероприятий подпрограммы осуществляется в соответствии со следующими Законами Красноярского края: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 xml:space="preserve">от 20.12.2012 </w:t>
      </w:r>
      <w:hyperlink r:id="rId7">
        <w:r>
          <w:rPr>
            <w:rStyle w:val="-"/>
            <w:sz w:val="24"/>
            <w:szCs w:val="24"/>
          </w:rPr>
          <w:t>№ 3-1011</w:t>
        </w:r>
      </w:hyperlink>
      <w:r>
        <w:rPr>
          <w:sz w:val="24"/>
          <w:szCs w:val="24"/>
        </w:rPr>
        <w:t xml:space="preserve"> «О дополнительном финансировании возложенных на полицию обязанностей по охране общественного порядка и обеспечению общественной безопасности на территории Красноярского края»;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 xml:space="preserve">от 25.06.2015 </w:t>
      </w:r>
      <w:hyperlink r:id="rId8">
        <w:r>
          <w:rPr>
            <w:rStyle w:val="-"/>
            <w:sz w:val="24"/>
            <w:szCs w:val="24"/>
          </w:rPr>
          <w:t>№ 8-3598</w:t>
        </w:r>
      </w:hyperlink>
      <w:r>
        <w:rPr>
          <w:sz w:val="24"/>
          <w:szCs w:val="24"/>
        </w:rPr>
        <w:t xml:space="preserve"> «О регулировании отдельных отношений, связанных с участием граждан и их объединений в охране общественного порядка на территории Красноярского края».</w:t>
      </w:r>
    </w:p>
    <w:p>
      <w:pPr>
        <w:pStyle w:val="ConsPlusNormal"/>
        <w:bidi w:val="0"/>
        <w:spacing w:before="240" w:after="0"/>
        <w:jc w:val="center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</w:t>
      </w:r>
    </w:p>
    <w:p>
      <w:pPr>
        <w:pStyle w:val="ConsPlusNormal"/>
        <w:bidi w:val="0"/>
        <w:spacing w:before="0" w:after="240"/>
        <w:jc w:val="center"/>
        <w:rPr>
          <w:sz w:val="24"/>
          <w:szCs w:val="24"/>
        </w:rPr>
      </w:pPr>
      <w:r>
        <w:rPr>
          <w:sz w:val="24"/>
          <w:szCs w:val="24"/>
        </w:rPr>
        <w:t>за исполнением подпрограммы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Текущее управление реализацией подпрограммы осуществляется исполнителем подпрограммы – Администрацией города Шарыпово.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Исполнителем подпрограммы осуществляется: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отбор исполнителей отдельных мероприятий подпрограммы;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текущий контроль за ходом реализации мероприятий подпрограммы;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отчетов о реализации подпрограммы.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Отчеты о реализации подпрограммы представляются МКУ «Служба городского хозяйства» за первое полугодие отчетного года не позднее 20 июля отчетного года, и по итогам года до 10 февраля очередного финансового года для обобщения и передачи в отдел экономики и планирования Администрации города Шарыпово и в финансовое управление Администрации города Шарыпово.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8192"/>
        </w:sect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Контрольно-счетная палата города Шарыпово осуществляет внешний муниципальный финансовый контроль.</w:t>
      </w:r>
    </w:p>
    <w:tbl>
      <w:tblPr>
        <w:tblW w:w="1504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71"/>
        <w:gridCol w:w="2681"/>
        <w:gridCol w:w="1982"/>
        <w:gridCol w:w="528"/>
        <w:gridCol w:w="308"/>
        <w:gridCol w:w="793"/>
        <w:gridCol w:w="617"/>
        <w:gridCol w:w="935"/>
        <w:gridCol w:w="616"/>
        <w:gridCol w:w="745"/>
        <w:gridCol w:w="72"/>
        <w:gridCol w:w="817"/>
        <w:gridCol w:w="68"/>
        <w:gridCol w:w="749"/>
        <w:gridCol w:w="208"/>
        <w:gridCol w:w="743"/>
        <w:gridCol w:w="214"/>
        <w:gridCol w:w="957"/>
        <w:gridCol w:w="957"/>
        <w:gridCol w:w="19"/>
        <w:gridCol w:w="349"/>
      </w:tblGrid>
      <w:tr>
        <w:trPr>
          <w:trHeight w:val="1504" w:hRule="atLeast"/>
        </w:trPr>
        <w:tc>
          <w:tcPr>
            <w:tcW w:w="68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519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71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9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4785" w:type="dxa"/>
            <w:gridSpan w:val="9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 xml:space="preserve">Приложение № 1 </w:t>
              <w:br/>
              <w:t xml:space="preserve">к подпрограмме "Профилактика правонарушений </w:t>
              <w:br/>
              <w:t>на территории муниципального образования города Шарыпово"</w:t>
            </w:r>
          </w:p>
        </w:tc>
        <w:tc>
          <w:tcPr>
            <w:tcW w:w="368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68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519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171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229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957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95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95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95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95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368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68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519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71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9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957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95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95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95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95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368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319" w:hRule="atLeast"/>
        </w:trPr>
        <w:tc>
          <w:tcPr>
            <w:tcW w:w="12763" w:type="dxa"/>
            <w:gridSpan w:val="18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95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95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368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319" w:hRule="atLeast"/>
        </w:trPr>
        <w:tc>
          <w:tcPr>
            <w:tcW w:w="68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519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71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9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957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95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95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95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95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368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690" w:hRule="atLeast"/>
        </w:trPr>
        <w:tc>
          <w:tcPr>
            <w:tcW w:w="6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cs="Arial" w:ascii="Arial" w:hAnsi="Arial"/>
                <w:lang w:eastAsia="ru-RU"/>
              </w:rPr>
              <w:t>№</w:t>
            </w:r>
            <w:r>
              <w:rPr>
                <w:rFonts w:eastAsia="Arial" w:cs="Arial" w:ascii="Arial" w:hAnsi="Arial"/>
                <w:lang w:eastAsia="ru-RU"/>
              </w:rPr>
              <w:t xml:space="preserve"> </w:t>
            </w:r>
            <w:r>
              <w:rPr>
                <w:rFonts w:cs="Arial" w:ascii="Arial" w:hAnsi="Arial"/>
                <w:lang w:eastAsia="ru-RU"/>
              </w:rPr>
              <w:t>п/п</w:t>
            </w:r>
          </w:p>
        </w:tc>
        <w:tc>
          <w:tcPr>
            <w:tcW w:w="51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Цель,показатели результативности</w:t>
            </w: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Единица измерения</w:t>
            </w:r>
          </w:p>
        </w:tc>
        <w:tc>
          <w:tcPr>
            <w:tcW w:w="22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Источник информации</w:t>
            </w:r>
          </w:p>
        </w:tc>
        <w:tc>
          <w:tcPr>
            <w:tcW w:w="4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Годы реализации подпрограммы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68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51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171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229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  <w:tc>
          <w:tcPr>
            <w:tcW w:w="9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2022</w:t>
            </w:r>
          </w:p>
        </w:tc>
        <w:tc>
          <w:tcPr>
            <w:tcW w:w="9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2023</w:t>
            </w:r>
          </w:p>
        </w:tc>
        <w:tc>
          <w:tcPr>
            <w:tcW w:w="9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2024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2025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2026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1</w:t>
            </w:r>
          </w:p>
        </w:tc>
        <w:tc>
          <w:tcPr>
            <w:tcW w:w="519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2</w:t>
            </w:r>
          </w:p>
        </w:tc>
        <w:tc>
          <w:tcPr>
            <w:tcW w:w="171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3</w:t>
            </w:r>
          </w:p>
        </w:tc>
        <w:tc>
          <w:tcPr>
            <w:tcW w:w="229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4</w:t>
            </w:r>
          </w:p>
        </w:tc>
        <w:tc>
          <w:tcPr>
            <w:tcW w:w="9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5</w:t>
            </w:r>
          </w:p>
        </w:tc>
        <w:tc>
          <w:tcPr>
            <w:tcW w:w="9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6</w:t>
            </w:r>
          </w:p>
        </w:tc>
        <w:tc>
          <w:tcPr>
            <w:tcW w:w="9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7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8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cs="Arial" w:ascii="Arial" w:hAnsi="Arial"/>
                <w:lang w:eastAsia="ru-RU"/>
              </w:rPr>
              <w:t>9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840" w:hRule="atLeast"/>
        </w:trPr>
        <w:tc>
          <w:tcPr>
            <w:tcW w:w="1467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Цель: создание условий для снижения уровня преступности посредством укрепления законности и правопорядка, повышения уровня безопасности граждан</w:t>
            </w:r>
          </w:p>
        </w:tc>
        <w:tc>
          <w:tcPr>
            <w:tcW w:w="368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829" w:hRule="atLeast"/>
        </w:trPr>
        <w:tc>
          <w:tcPr>
            <w:tcW w:w="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1.</w:t>
            </w:r>
          </w:p>
        </w:tc>
        <w:tc>
          <w:tcPr>
            <w:tcW w:w="519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Задача 1. Предупреждение совершения правонарушений</w:t>
            </w:r>
          </w:p>
        </w:tc>
        <w:tc>
          <w:tcPr>
            <w:tcW w:w="171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229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9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9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9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803" w:hRule="atLeast"/>
        </w:trPr>
        <w:tc>
          <w:tcPr>
            <w:tcW w:w="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1.1.</w:t>
            </w:r>
          </w:p>
        </w:tc>
        <w:tc>
          <w:tcPr>
            <w:tcW w:w="519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Снижение зарегистрированных преступлений к уровню прошлого года</w:t>
            </w:r>
          </w:p>
        </w:tc>
        <w:tc>
          <w:tcPr>
            <w:tcW w:w="171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единиц</w:t>
            </w:r>
          </w:p>
        </w:tc>
        <w:tc>
          <w:tcPr>
            <w:tcW w:w="229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ведомственная статистика</w:t>
            </w:r>
          </w:p>
        </w:tc>
        <w:tc>
          <w:tcPr>
            <w:tcW w:w="9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692</w:t>
            </w:r>
          </w:p>
        </w:tc>
        <w:tc>
          <w:tcPr>
            <w:tcW w:w="9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678</w:t>
            </w:r>
          </w:p>
        </w:tc>
        <w:tc>
          <w:tcPr>
            <w:tcW w:w="9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677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676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676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885" w:hRule="atLeast"/>
        </w:trPr>
        <w:tc>
          <w:tcPr>
            <w:tcW w:w="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1.2.</w:t>
            </w:r>
          </w:p>
        </w:tc>
        <w:tc>
          <w:tcPr>
            <w:tcW w:w="519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Численность лиц совершивших преступления</w:t>
            </w:r>
          </w:p>
        </w:tc>
        <w:tc>
          <w:tcPr>
            <w:tcW w:w="171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единиц</w:t>
            </w:r>
          </w:p>
        </w:tc>
        <w:tc>
          <w:tcPr>
            <w:tcW w:w="229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ведомственная статистика</w:t>
            </w:r>
          </w:p>
        </w:tc>
        <w:tc>
          <w:tcPr>
            <w:tcW w:w="9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473</w:t>
            </w:r>
          </w:p>
        </w:tc>
        <w:tc>
          <w:tcPr>
            <w:tcW w:w="9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464</w:t>
            </w:r>
          </w:p>
        </w:tc>
        <w:tc>
          <w:tcPr>
            <w:tcW w:w="9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463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462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462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885" w:hRule="atLeast"/>
        </w:trPr>
        <w:tc>
          <w:tcPr>
            <w:tcW w:w="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1.3.</w:t>
            </w:r>
          </w:p>
        </w:tc>
        <w:tc>
          <w:tcPr>
            <w:tcW w:w="519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Количество добровольных формирований населения по охране общественного порядка</w:t>
            </w:r>
          </w:p>
        </w:tc>
        <w:tc>
          <w:tcPr>
            <w:tcW w:w="171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единиц</w:t>
            </w:r>
          </w:p>
        </w:tc>
        <w:tc>
          <w:tcPr>
            <w:tcW w:w="229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ведомственная статистика</w:t>
            </w:r>
          </w:p>
        </w:tc>
        <w:tc>
          <w:tcPr>
            <w:tcW w:w="9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</w:t>
            </w:r>
          </w:p>
        </w:tc>
        <w:tc>
          <w:tcPr>
            <w:tcW w:w="9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</w:t>
            </w:r>
          </w:p>
        </w:tc>
        <w:tc>
          <w:tcPr>
            <w:tcW w:w="9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511" w:hRule="atLeast"/>
        </w:trPr>
        <w:tc>
          <w:tcPr>
            <w:tcW w:w="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1.4.</w:t>
            </w:r>
          </w:p>
        </w:tc>
        <w:tc>
          <w:tcPr>
            <w:tcW w:w="519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Численность участников в добровольных формированиях населения по охране общественного порядка</w:t>
            </w:r>
          </w:p>
        </w:tc>
        <w:tc>
          <w:tcPr>
            <w:tcW w:w="171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единиц</w:t>
            </w:r>
          </w:p>
        </w:tc>
        <w:tc>
          <w:tcPr>
            <w:tcW w:w="229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ведомственная статистика</w:t>
            </w:r>
          </w:p>
        </w:tc>
        <w:tc>
          <w:tcPr>
            <w:tcW w:w="9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15</w:t>
            </w:r>
          </w:p>
        </w:tc>
        <w:tc>
          <w:tcPr>
            <w:tcW w:w="9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15</w:t>
            </w:r>
          </w:p>
        </w:tc>
        <w:tc>
          <w:tcPr>
            <w:tcW w:w="9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15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15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15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1650" w:hRule="atLeast"/>
        </w:trPr>
        <w:tc>
          <w:tcPr>
            <w:tcW w:w="616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2752" w:type="dxa"/>
            <w:gridSpan w:val="2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1982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36" w:type="dxa"/>
            <w:gridSpan w:val="2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793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1552" w:type="dxa"/>
            <w:gridSpan w:val="2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616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17" w:type="dxa"/>
            <w:gridSpan w:val="2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1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4264" w:type="dxa"/>
            <w:gridSpan w:val="9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 xml:space="preserve">Приложение № 2 </w:t>
              <w:br/>
              <w:t xml:space="preserve">к подпрограмме "Профилактика правонарушений </w:t>
              <w:br/>
              <w:t>на территории муниципального образования города Шарыпово"</w:t>
            </w:r>
          </w:p>
        </w:tc>
      </w:tr>
      <w:tr>
        <w:trPr>
          <w:trHeight w:val="315" w:hRule="atLeast"/>
        </w:trPr>
        <w:tc>
          <w:tcPr>
            <w:tcW w:w="616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2752" w:type="dxa"/>
            <w:gridSpan w:val="2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1982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36" w:type="dxa"/>
            <w:gridSpan w:val="2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793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1552" w:type="dxa"/>
            <w:gridSpan w:val="2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616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17" w:type="dxa"/>
            <w:gridSpan w:val="2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1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17" w:type="dxa"/>
            <w:gridSpan w:val="2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951" w:type="dxa"/>
            <w:gridSpan w:val="2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2496" w:type="dxa"/>
            <w:gridSpan w:val="5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349" w:hRule="atLeast"/>
        </w:trPr>
        <w:tc>
          <w:tcPr>
            <w:tcW w:w="15045" w:type="dxa"/>
            <w:gridSpan w:val="22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Перечень мероприятий подпрограммы</w:t>
            </w:r>
          </w:p>
        </w:tc>
      </w:tr>
      <w:tr>
        <w:trPr>
          <w:trHeight w:val="349" w:hRule="atLeast"/>
        </w:trPr>
        <w:tc>
          <w:tcPr>
            <w:tcW w:w="616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2752" w:type="dxa"/>
            <w:gridSpan w:val="2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1982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36" w:type="dxa"/>
            <w:gridSpan w:val="2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793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1552" w:type="dxa"/>
            <w:gridSpan w:val="2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616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17" w:type="dxa"/>
            <w:gridSpan w:val="2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1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17" w:type="dxa"/>
            <w:gridSpan w:val="2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951" w:type="dxa"/>
            <w:gridSpan w:val="2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2496" w:type="dxa"/>
            <w:gridSpan w:val="5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616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2752" w:type="dxa"/>
            <w:gridSpan w:val="2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1982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36" w:type="dxa"/>
            <w:gridSpan w:val="2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793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1552" w:type="dxa"/>
            <w:gridSpan w:val="2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616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17" w:type="dxa"/>
            <w:gridSpan w:val="2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1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17" w:type="dxa"/>
            <w:gridSpan w:val="2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951" w:type="dxa"/>
            <w:gridSpan w:val="2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2496" w:type="dxa"/>
            <w:gridSpan w:val="5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627" w:hRule="atLeast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N п/п</w:t>
            </w:r>
          </w:p>
        </w:tc>
        <w:tc>
          <w:tcPr>
            <w:tcW w:w="27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ГРБС</w:t>
            </w:r>
          </w:p>
        </w:tc>
        <w:tc>
          <w:tcPr>
            <w:tcW w:w="3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Расходы по годам реализации программы, тыс.рублей</w:t>
            </w:r>
          </w:p>
        </w:tc>
        <w:tc>
          <w:tcPr>
            <w:tcW w:w="24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245" w:hRule="atLeast"/>
        </w:trPr>
        <w:tc>
          <w:tcPr>
            <w:tcW w:w="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27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  <w:tc>
          <w:tcPr>
            <w:tcW w:w="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ГРБС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РзПр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ЦСР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ВР</w:t>
            </w:r>
          </w:p>
        </w:tc>
        <w:tc>
          <w:tcPr>
            <w:tcW w:w="8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2024 год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2025 год</w:t>
            </w:r>
          </w:p>
        </w:tc>
        <w:tc>
          <w:tcPr>
            <w:tcW w:w="8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2026 год</w:t>
            </w: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итого на 2024-2026гг</w:t>
            </w:r>
          </w:p>
        </w:tc>
        <w:tc>
          <w:tcPr>
            <w:tcW w:w="24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</w:t>
            </w:r>
          </w:p>
        </w:tc>
        <w:tc>
          <w:tcPr>
            <w:tcW w:w="27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3</w:t>
            </w:r>
          </w:p>
        </w:tc>
        <w:tc>
          <w:tcPr>
            <w:tcW w:w="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4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5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6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7</w:t>
            </w:r>
          </w:p>
        </w:tc>
        <w:tc>
          <w:tcPr>
            <w:tcW w:w="8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8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9</w:t>
            </w:r>
          </w:p>
        </w:tc>
        <w:tc>
          <w:tcPr>
            <w:tcW w:w="8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10</w:t>
            </w: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11</w:t>
            </w:r>
          </w:p>
        </w:tc>
        <w:tc>
          <w:tcPr>
            <w:tcW w:w="24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12</w:t>
            </w:r>
          </w:p>
        </w:tc>
      </w:tr>
      <w:tr>
        <w:trPr>
          <w:trHeight w:val="627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442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Цель подпрограммы: создание условий для снижения уровня преступности посредством укрепления законности и правопорядка, повышения уровня безопасности граждан</w:t>
            </w:r>
          </w:p>
        </w:tc>
      </w:tr>
      <w:tr>
        <w:trPr>
          <w:trHeight w:val="589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</w:t>
            </w:r>
          </w:p>
        </w:tc>
        <w:tc>
          <w:tcPr>
            <w:tcW w:w="1442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Задача 1: Предупреждение совершения правонарушений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1.1.</w:t>
            </w:r>
          </w:p>
        </w:tc>
        <w:tc>
          <w:tcPr>
            <w:tcW w:w="27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Организация и проведение заседаний городской комиссии по обеспечению безопасности дорожного движения</w:t>
            </w:r>
          </w:p>
        </w:tc>
        <w:tc>
          <w:tcPr>
            <w:tcW w:w="1982" w:type="dxa"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Администрация города Шарыпово</w:t>
            </w:r>
          </w:p>
        </w:tc>
        <w:tc>
          <w:tcPr>
            <w:tcW w:w="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8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0,00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0,00</w:t>
            </w:r>
          </w:p>
        </w:tc>
        <w:tc>
          <w:tcPr>
            <w:tcW w:w="8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0,00</w:t>
            </w: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0,00</w:t>
            </w:r>
          </w:p>
        </w:tc>
        <w:tc>
          <w:tcPr>
            <w:tcW w:w="2496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совершенствование системы реализации программы, выработка новых форм и методов профилактики правонарушений.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1.2.</w:t>
            </w:r>
          </w:p>
        </w:tc>
        <w:tc>
          <w:tcPr>
            <w:tcW w:w="27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Организация и проведение заседаний комиссии по делам несовершеннолетних и защите их прав.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Администрация города Шарыпово</w:t>
            </w:r>
          </w:p>
        </w:tc>
        <w:tc>
          <w:tcPr>
            <w:tcW w:w="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8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0,00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0,00</w:t>
            </w:r>
          </w:p>
        </w:tc>
        <w:tc>
          <w:tcPr>
            <w:tcW w:w="8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0,00</w:t>
            </w: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0,00</w:t>
            </w:r>
          </w:p>
        </w:tc>
        <w:tc>
          <w:tcPr>
            <w:tcW w:w="2496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1.3.</w:t>
            </w:r>
          </w:p>
        </w:tc>
        <w:tc>
          <w:tcPr>
            <w:tcW w:w="27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Организация и проведение заседаний административной комиссии муниципального образования город Шарыпово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Администрация города Шарыпово</w:t>
            </w:r>
          </w:p>
        </w:tc>
        <w:tc>
          <w:tcPr>
            <w:tcW w:w="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8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0,00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0,00</w:t>
            </w:r>
          </w:p>
        </w:tc>
        <w:tc>
          <w:tcPr>
            <w:tcW w:w="8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0,00</w:t>
            </w: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0,00</w:t>
            </w:r>
          </w:p>
        </w:tc>
        <w:tc>
          <w:tcPr>
            <w:tcW w:w="2496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совершенствование системы реализации программы, выработка новых форм и методов профилактики правонарушений.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1.4.</w:t>
            </w:r>
          </w:p>
        </w:tc>
        <w:tc>
          <w:tcPr>
            <w:tcW w:w="27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Организация и проведение заседаний муниципальной антитеррористической группы Администрации города Шарыпово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Администрация города Шарыпово</w:t>
            </w:r>
          </w:p>
        </w:tc>
        <w:tc>
          <w:tcPr>
            <w:tcW w:w="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8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0,00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0,00</w:t>
            </w:r>
          </w:p>
        </w:tc>
        <w:tc>
          <w:tcPr>
            <w:tcW w:w="8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0,00</w:t>
            </w: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0,00</w:t>
            </w:r>
          </w:p>
        </w:tc>
        <w:tc>
          <w:tcPr>
            <w:tcW w:w="2496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126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1.5.</w:t>
            </w:r>
          </w:p>
        </w:tc>
        <w:tc>
          <w:tcPr>
            <w:tcW w:w="27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Организация работы добровольных народных дружин в городе Шарыпово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Администрация города Шарыпово</w:t>
            </w:r>
          </w:p>
        </w:tc>
        <w:tc>
          <w:tcPr>
            <w:tcW w:w="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8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0,00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0,00</w:t>
            </w:r>
          </w:p>
        </w:tc>
        <w:tc>
          <w:tcPr>
            <w:tcW w:w="8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0,00</w:t>
            </w: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0,00</w:t>
            </w:r>
          </w:p>
        </w:tc>
        <w:tc>
          <w:tcPr>
            <w:tcW w:w="24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создание правовых условий для добровольного участия граждан в охране общественного порядка на добровольной основе</w:t>
            </w:r>
          </w:p>
        </w:tc>
      </w:tr>
      <w:tr>
        <w:trPr>
          <w:trHeight w:val="189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1.6.</w:t>
            </w:r>
          </w:p>
        </w:tc>
        <w:tc>
          <w:tcPr>
            <w:tcW w:w="27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Проведение тематических выставок, библиотечно-биографических уроков и обзоров литературы, направленных на профилактику правонарушений и употребление наркотических средств, а также проявлений ксенофобии и экстремизма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Администрация города Шарыпово</w:t>
            </w:r>
          </w:p>
        </w:tc>
        <w:tc>
          <w:tcPr>
            <w:tcW w:w="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8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0,00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0,00</w:t>
            </w:r>
          </w:p>
        </w:tc>
        <w:tc>
          <w:tcPr>
            <w:tcW w:w="8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0,00</w:t>
            </w: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0,00</w:t>
            </w:r>
          </w:p>
        </w:tc>
        <w:tc>
          <w:tcPr>
            <w:tcW w:w="24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профилактика правонарушений, снижение числа преступлений.</w:t>
            </w:r>
          </w:p>
        </w:tc>
      </w:tr>
      <w:tr>
        <w:trPr>
          <w:trHeight w:val="1575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1.7.</w:t>
            </w:r>
          </w:p>
        </w:tc>
        <w:tc>
          <w:tcPr>
            <w:tcW w:w="27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Определение и предоставление рабочих мест лицам, осужденным к обязательным и исправительным работам, для исполнения приговора суда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Администрация города Шарыпово</w:t>
            </w:r>
          </w:p>
        </w:tc>
        <w:tc>
          <w:tcPr>
            <w:tcW w:w="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8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0,00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0,00</w:t>
            </w:r>
          </w:p>
        </w:tc>
        <w:tc>
          <w:tcPr>
            <w:tcW w:w="8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0,00</w:t>
            </w: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0,00</w:t>
            </w:r>
          </w:p>
        </w:tc>
        <w:tc>
          <w:tcPr>
            <w:tcW w:w="24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Снижение количества правонарушений и преступлений, снижение количества повторных преступлений</w:t>
            </w:r>
          </w:p>
        </w:tc>
      </w:tr>
      <w:tr>
        <w:trPr>
          <w:trHeight w:val="1575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1.8.</w:t>
            </w:r>
          </w:p>
        </w:tc>
        <w:tc>
          <w:tcPr>
            <w:tcW w:w="27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Расходы для размещения информации в эфире в рамках подпрограммы "Профилактика правонарушений на территории муниципального образования города Шарыпово"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Администрация города Шарыпово</w:t>
            </w:r>
          </w:p>
        </w:tc>
        <w:tc>
          <w:tcPr>
            <w:tcW w:w="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005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0309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0430090080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244</w:t>
            </w:r>
          </w:p>
        </w:tc>
        <w:tc>
          <w:tcPr>
            <w:tcW w:w="8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50,00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50,00</w:t>
            </w:r>
          </w:p>
        </w:tc>
        <w:tc>
          <w:tcPr>
            <w:tcW w:w="8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50,00</w:t>
            </w: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150,00</w:t>
            </w:r>
          </w:p>
        </w:tc>
        <w:tc>
          <w:tcPr>
            <w:tcW w:w="24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27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  <w:tc>
          <w:tcPr>
            <w:tcW w:w="8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50,00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50,00</w:t>
            </w:r>
          </w:p>
        </w:tc>
        <w:tc>
          <w:tcPr>
            <w:tcW w:w="8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50,00</w:t>
            </w: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150,00</w:t>
            </w:r>
          </w:p>
        </w:tc>
        <w:tc>
          <w:tcPr>
            <w:tcW w:w="24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/>
            </w:r>
          </w:p>
        </w:tc>
      </w:tr>
    </w:tbl>
    <w:p>
      <w:pPr>
        <w:pStyle w:val="ConsPlusNormal"/>
        <w:bidi w:val="0"/>
        <w:ind w:left="0" w:right="0" w:firstLine="709"/>
        <w:jc w:val="both"/>
        <w:rPr>
          <w:color w:val="000000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1158"/>
        </w:tabs>
        <w:ind w:left="1158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2"/>
      </w:numPr>
      <w:jc w:val="center"/>
      <w:outlineLvl w:val="4"/>
    </w:pPr>
    <w:rPr>
      <w:b/>
      <w:caps/>
      <w:sz w:val="48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cs="Arial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Style15">
    <w:name w:val="Page Number"/>
    <w:basedOn w:val="Style13"/>
    <w:rPr/>
  </w:style>
  <w:style w:type="character" w:styleId="Style16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character" w:styleId="Style17">
    <w:name w:val="Основной текст Знак"/>
    <w:qFormat/>
    <w:rPr>
      <w:sz w:val="24"/>
      <w:szCs w:val="24"/>
      <w:lang w:val="ru-RU"/>
    </w:rPr>
  </w:style>
  <w:style w:type="character" w:styleId="Style18">
    <w:name w:val="Основной текст с отступом Знак"/>
    <w:qFormat/>
    <w:rPr>
      <w:sz w:val="24"/>
      <w:szCs w:val="24"/>
      <w:lang w:val="ru-RU"/>
    </w:rPr>
  </w:style>
  <w:style w:type="character" w:styleId="Apple-converted-space">
    <w:name w:val="apple-converted-space"/>
    <w:basedOn w:val="Style13"/>
    <w:qFormat/>
    <w:rPr/>
  </w:style>
  <w:style w:type="character" w:styleId="Style19">
    <w:name w:val="FollowedHyperlink"/>
    <w:rPr>
      <w:color w:val="800080"/>
      <w:u w:val="single"/>
    </w:rPr>
  </w:style>
  <w:style w:type="character" w:styleId="Style20">
    <w:name w:val="Символ сноски"/>
    <w:qFormat/>
    <w:rPr>
      <w:vertAlign w:val="superscript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2">
    <w:name w:val="Body Text"/>
    <w:basedOn w:val="Normal"/>
    <w:pPr>
      <w:spacing w:before="0" w:after="120"/>
    </w:pPr>
    <w:rPr>
      <w:sz w:val="24"/>
      <w:szCs w:val="24"/>
      <w:lang w:val="ru-RU"/>
    </w:rPr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ConsTitle">
    <w:name w:val="ConsTitle"/>
    <w:qFormat/>
    <w:pPr>
      <w:widowControl/>
      <w:suppressAutoHyphens w:val="true"/>
      <w:bidi w:val="0"/>
      <w:spacing w:before="0" w:after="0"/>
      <w:ind w:left="0" w:right="19772" w:hanging="0"/>
      <w:jc w:val="left"/>
    </w:pPr>
    <w:rPr>
      <w:rFonts w:ascii="Arial" w:hAnsi="Arial" w:eastAsia="Times New Roman" w:cs="Arial"/>
      <w:b/>
      <w:color w:val="auto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2">
    <w:name w:val="Основной текст с отступом 2"/>
    <w:basedOn w:val="Normal"/>
    <w:qFormat/>
    <w:pPr>
      <w:ind w:left="0" w:right="0" w:firstLine="567"/>
      <w:jc w:val="both"/>
    </w:pPr>
    <w:rPr>
      <w:sz w:val="28"/>
    </w:rPr>
  </w:style>
  <w:style w:type="paragraph" w:styleId="ConsNonformat">
    <w:name w:val="ConsNonformat"/>
    <w:qFormat/>
    <w:pPr>
      <w:widowControl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32">
    <w:name w:val="Абзац_пост"/>
    <w:basedOn w:val="Normal"/>
    <w:qFormat/>
    <w:pPr>
      <w:spacing w:before="120" w:after="0"/>
      <w:ind w:left="0" w:right="0"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33">
    <w:name w:val="Body Text Indent"/>
    <w:basedOn w:val="Normal"/>
    <w:pPr>
      <w:spacing w:before="0" w:after="120"/>
      <w:ind w:left="283" w:right="0" w:hanging="0"/>
    </w:pPr>
    <w:rPr>
      <w:sz w:val="24"/>
      <w:szCs w:val="24"/>
      <w:lang w:val="ru-RU"/>
    </w:rPr>
  </w:style>
  <w:style w:type="paragraph" w:styleId="Style34">
    <w:name w:val="Обычный (веб)"/>
    <w:basedOn w:val="Normal"/>
    <w:qFormat/>
    <w:pPr>
      <w:spacing w:before="280" w:after="280"/>
    </w:pPr>
    <w:rPr/>
  </w:style>
  <w:style w:type="paragraph" w:styleId="11">
    <w:name w:val="Основной текст1"/>
    <w:basedOn w:val="Normal"/>
    <w:qFormat/>
    <w:pPr>
      <w:shd w:val="clear" w:fill="FFFFFF"/>
      <w:spacing w:lineRule="atLeast" w:line="0" w:before="0" w:after="420"/>
    </w:pPr>
    <w:rPr>
      <w:sz w:val="27"/>
      <w:szCs w:val="27"/>
      <w:lang w:val="ru-RU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zh-CN" w:bidi="ar-SA"/>
    </w:rPr>
  </w:style>
  <w:style w:type="paragraph" w:styleId="Style35">
    <w:name w:val="Содержимое таблицы"/>
    <w:basedOn w:val="Normal"/>
    <w:qFormat/>
    <w:pPr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consultantplus://offline/ref=BCBCEE3A0F4DE5C2E3A872ECA13A389AF2AD891713A1A532ADD24CBD55334A2A05MBs4H" TargetMode="External"/><Relationship Id="rId4" Type="http://schemas.openxmlformats.org/officeDocument/2006/relationships/hyperlink" Target="consultantplus://offline/ref=BCBCEE3A0F4DE5C2E3A872ECA13A389AF2AD891713A1A532ADD24CBD55334A2A05MBs4H" TargetMode="External"/><Relationship Id="rId5" Type="http://schemas.openxmlformats.org/officeDocument/2006/relationships/hyperlink" Target="consultantplus://offline/ref=102826DD2D3E79FAF34C5EF6D23CF47DAC880177FD280DCA89DC7D259D8A07CEB2jBS5D" TargetMode="External"/><Relationship Id="rId6" Type="http://schemas.openxmlformats.org/officeDocument/2006/relationships/hyperlink" Target="consultantplus://offline/ref=0561D9DA64E53C0FCFD02859F57C0330CDB0159AB2A43EF90FAEE902B97DAC5F2A0DE69390A17597F7D6D931c428E" TargetMode="External"/><Relationship Id="rId7" Type="http://schemas.openxmlformats.org/officeDocument/2006/relationships/hyperlink" Target="consultantplus://offline/ref=102826DD2D3E79FAF34C5EF6D23CF47DAC880177FD2901C98AD97D259D8A07CEB2jBS5D" TargetMode="External"/><Relationship Id="rId8" Type="http://schemas.openxmlformats.org/officeDocument/2006/relationships/hyperlink" Target="consultantplus://offline/ref=102826DD2D3E79FAF34C5EF6D23CF47DAC880177FD2800CC80DE7D259D8A07CEB2jBS5D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2062</TotalTime>
  <Application>LibreOffice/7.5.5.2$Windows_X86_64 LibreOffice_project/ca8fe7424262805f223b9a2334bc7181abbcbf5e</Application>
  <AppVersion>15.0000</AppVersion>
  <Pages>34</Pages>
  <Words>8413</Words>
  <Characters>60078</Characters>
  <CharactersWithSpaces>67445</CharactersWithSpaces>
  <Paragraphs>1384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2016-10-14T10:08:00Z</dcterms:created>
  <dc:creator>ОАБП</dc:creator>
  <dc:description/>
  <dc:language>ru-RU</dc:language>
  <cp:lastModifiedBy/>
  <cp:lastPrinted>2023-11-08T16:10:00Z</cp:lastPrinted>
  <dcterms:modified xsi:type="dcterms:W3CDTF">2023-11-22T14:03:09Z</dcterms:modified>
  <cp:revision>183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