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69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rPr>
          <w:trHeight w:val="1984" w:hRule="atLeast"/>
        </w:trPr>
        <w:tc>
          <w:tcPr>
            <w:tcW w:w="93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428625" cy="720090"/>
                  <wp:effectExtent l="0" t="0" r="0" b="0"/>
                  <wp:docPr id="1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bookmarkStart w:id="1" w:name="_Hlk115176197"/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tbl>
      <w:tblPr>
        <w:tblW w:w="9393" w:type="dxa"/>
        <w:jc w:val="left"/>
        <w:tblInd w:w="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6"/>
        <w:gridCol w:w="4197"/>
      </w:tblGrid>
      <w:tr>
        <w:trPr>
          <w:trHeight w:val="336" w:hRule="atLeast"/>
        </w:trPr>
        <w:tc>
          <w:tcPr>
            <w:tcW w:w="5196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27.09.2023</w:t>
            </w:r>
          </w:p>
        </w:tc>
        <w:tc>
          <w:tcPr>
            <w:tcW w:w="419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232</w:t>
            </w:r>
          </w:p>
        </w:tc>
      </w:tr>
      <w:tr>
        <w:trPr/>
        <w:tc>
          <w:tcPr>
            <w:tcW w:w="5196" w:type="dxa"/>
            <w:tcBorders/>
          </w:tcPr>
          <w:p>
            <w:pPr>
              <w:pStyle w:val="Normal"/>
              <w:widowControl w:val="false"/>
              <w:spacing w:lineRule="auto" w:line="240" w:before="340"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О внесении изменений в постановление № 396 от 25.11.2022 г.</w:t>
            </w:r>
          </w:p>
        </w:tc>
        <w:tc>
          <w:tcPr>
            <w:tcW w:w="4197" w:type="dxa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Решением Шарыповского городского Совета депутатов от 30 октября 2007 № 24-249 «Об утверждении Положения о порядке управления и распоряжения имуществом, находящимся в собственности муниципального образования город Шарыпово», Постановлением Администрации города Шарыпово от 01.04.2020 № 64 «Об утверждении Положения о порядке организации и осуществления контроля за сохранностью и использованием по назначению муниципального имущества муниципального образования города Шарыпово Красноярского края», руководствуясь ст. 34 Устава города Шарыпово</w:t>
      </w:r>
    </w:p>
    <w:p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В постановление № 396 от 25.11.2022г. «Об утверждении Плана проведения проверок целевого, эффективного использования и сохранности муниципального имущества на 2023 год» внести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Приложение № 1 к постановлению изложить в новой редакции, согласно приложению № 1 к настоящему постановлению.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руководителя КУМИ Администрации города Шарыпово Андриянову О.Г.</w:t>
      </w:r>
    </w:p>
    <w:p>
      <w:pPr>
        <w:pStyle w:val="ConsPlusCell"/>
        <w:ind w:firstLine="709"/>
        <w:jc w:val="both"/>
        <w:rPr/>
      </w:pPr>
      <w:r>
        <w:rPr>
          <w:sz w:val="28"/>
          <w:szCs w:val="28"/>
        </w:rPr>
        <w:t xml:space="preserve">3. Постановление вступает в силу в день, следующий за днем его </w:t>
      </w:r>
      <w:r>
        <w:rPr>
          <w:rStyle w:val="FontStyle13"/>
          <w:sz w:val="28"/>
          <w:szCs w:val="28"/>
        </w:rPr>
        <w:t xml:space="preserve">официального опубликования в периодическом печатном издании «Официальный вестник города Шарыпово», и подлежит размещению на официальном </w:t>
      </w:r>
      <w:r>
        <w:rPr>
          <w:sz w:val="28"/>
          <w:szCs w:val="28"/>
        </w:rPr>
        <w:t xml:space="preserve">сайте муниципального образования города Шарыпово Красноярского края </w:t>
      </w:r>
      <w:r>
        <w:rPr>
          <w:bCs/>
          <w:sz w:val="28"/>
          <w:szCs w:val="28"/>
        </w:rPr>
        <w:t>(</w:t>
      </w:r>
      <w:hyperlink r:id="rId3">
        <w:r>
          <w:rPr>
            <w:rStyle w:val="-"/>
            <w:color w:val="0563C1"/>
            <w:sz w:val="28"/>
            <w:szCs w:val="28"/>
            <w:u w:val="single"/>
            <w:lang w:val="en-US"/>
          </w:rPr>
          <w:t>https</w:t>
        </w:r>
        <w:r>
          <w:rPr>
            <w:rStyle w:val="-"/>
            <w:color w:val="0563C1"/>
            <w:sz w:val="28"/>
            <w:szCs w:val="28"/>
            <w:u w:val="single"/>
          </w:rPr>
          <w:t>://</w:t>
        </w:r>
        <w:r>
          <w:rPr>
            <w:rStyle w:val="-"/>
            <w:color w:val="0563C1"/>
            <w:sz w:val="28"/>
            <w:szCs w:val="28"/>
            <w:u w:val="single"/>
            <w:lang w:val="en-US"/>
          </w:rPr>
          <w:t>sharypovo</w:t>
        </w:r>
        <w:r>
          <w:rPr>
            <w:rStyle w:val="-"/>
            <w:color w:val="0563C1"/>
            <w:sz w:val="28"/>
            <w:szCs w:val="28"/>
            <w:u w:val="single"/>
          </w:rPr>
          <w:t>.</w:t>
        </w:r>
        <w:r>
          <w:rPr>
            <w:rStyle w:val="-"/>
            <w:color w:val="0563C1"/>
            <w:sz w:val="28"/>
            <w:szCs w:val="28"/>
            <w:u w:val="single"/>
            <w:lang w:val="en-US"/>
          </w:rPr>
          <w:t>gosuslugi</w:t>
        </w:r>
        <w:r>
          <w:rPr>
            <w:rStyle w:val="-"/>
            <w:color w:val="0563C1"/>
            <w:sz w:val="28"/>
            <w:szCs w:val="28"/>
            <w:u w:val="single"/>
          </w:rPr>
          <w:t>.</w:t>
        </w:r>
        <w:r>
          <w:rPr>
            <w:rStyle w:val="-"/>
            <w:color w:val="0563C1"/>
            <w:sz w:val="28"/>
            <w:szCs w:val="28"/>
            <w:u w:val="single"/>
            <w:lang w:val="en-US"/>
          </w:rPr>
          <w:t>ru</w:t>
        </w:r>
      </w:hyperlink>
      <w:r>
        <w:rPr>
          <w:sz w:val="28"/>
          <w:szCs w:val="28"/>
        </w:rPr>
        <w:t>)</w:t>
      </w:r>
      <w:r>
        <w:rPr>
          <w:sz w:val="28"/>
          <w:szCs w:val="28"/>
          <w:lang w:bidi="ru-RU"/>
        </w:rPr>
        <w:t>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Первый заместитель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30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Главы города Шарыпово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30" w:leader="none"/>
              </w:tabs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30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Д.В. Саюшев</w:t>
            </w:r>
          </w:p>
        </w:tc>
      </w:tr>
    </w:tbl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 w:hanging="0"/>
        <w:jc w:val="both"/>
        <w:rPr>
          <w:sz w:val="27"/>
          <w:szCs w:val="27"/>
        </w:rPr>
      </w:pPr>
      <w:r>
        <w:rPr/>
        <w:t xml:space="preserve">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5493"/>
      </w:tblGrid>
      <w:tr>
        <w:trPr/>
        <w:tc>
          <w:tcPr>
            <w:tcW w:w="4076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549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cs="Times New Roman" w:ascii="Times New Roman" w:hAnsi="Times New Roman"/>
                <w:sz w:val="28"/>
                <w:szCs w:val="25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cs="Times New Roman" w:ascii="Times New Roman" w:hAnsi="Times New Roman"/>
                <w:sz w:val="28"/>
                <w:szCs w:val="25"/>
              </w:rPr>
              <w:t>к постановлению Администрации города Шарыпово от 27.09.2023 г. № 232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cs="Times New Roman" w:ascii="Times New Roman" w:hAnsi="Times New Roman"/>
                <w:sz w:val="28"/>
                <w:szCs w:val="25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cs="Times New Roman" w:ascii="Times New Roman" w:hAnsi="Times New Roman"/>
                <w:sz w:val="28"/>
                <w:szCs w:val="25"/>
              </w:rPr>
              <w:t>«Приложение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8"/>
                <w:szCs w:val="25"/>
              </w:rPr>
              <w:t xml:space="preserve">к поставнолению Администрации города Шарыпово 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от </w:t>
            </w:r>
            <w:r>
              <w:rPr>
                <w:rFonts w:cs="Times New Roman" w:ascii="Times New Roman" w:hAnsi="Times New Roman"/>
                <w:sz w:val="28"/>
                <w:szCs w:val="24"/>
                <w:u w:val="single"/>
              </w:rPr>
              <w:t xml:space="preserve">25.11.2022 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г. № </w:t>
            </w:r>
            <w:r>
              <w:rPr>
                <w:rFonts w:cs="Times New Roman" w:ascii="Times New Roman" w:hAnsi="Times New Roman"/>
                <w:sz w:val="28"/>
                <w:szCs w:val="24"/>
                <w:u w:val="single"/>
              </w:rPr>
              <w:t>396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проведения целевого, эффективного использования и сохранности муниципального имущества на 2023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111"/>
        <w:gridCol w:w="3262"/>
        <w:gridCol w:w="1523"/>
      </w:tblGrid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Наименование пользователя муниципального имущества, в отношении которого планируется провести проверку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Адрес места нахождения пользователя муниципального имущества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Период проведения плановой проверки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Муниципальное бюджетное учреждение «Спортивная школа олимпийского резерва по единоборствам» города Шарыпово (МБУ «СШОР» г. Шарыпово»)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widowControl w:val="false"/>
              <w:shd w:val="clear" w:fill="auto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sz w:val="23"/>
                <w:szCs w:val="23"/>
              </w:rPr>
            </w:pPr>
            <w:r>
              <w:rPr>
                <w:rFonts w:cs="Times New Roman"/>
                <w:b w:val="false"/>
                <w:sz w:val="23"/>
                <w:szCs w:val="23"/>
              </w:rPr>
            </w:r>
          </w:p>
          <w:p>
            <w:pPr>
              <w:pStyle w:val="22"/>
              <w:widowControl w:val="false"/>
              <w:shd w:val="clear" w:fill="auto"/>
              <w:spacing w:lineRule="auto" w:line="240" w:before="0" w:after="0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662305, Красноярский край,</w:t>
            </w:r>
          </w:p>
          <w:p>
            <w:pPr>
              <w:pStyle w:val="22"/>
              <w:widowControl w:val="false"/>
              <w:shd w:val="clear" w:fill="auto"/>
              <w:spacing w:lineRule="auto" w:line="240" w:before="0" w:after="0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г. Шарыпово, р.п. Дубинино,</w:t>
            </w:r>
          </w:p>
          <w:p>
            <w:pPr>
              <w:pStyle w:val="22"/>
              <w:widowControl w:val="false"/>
              <w:shd w:val="clear" w:fill="auto"/>
              <w:spacing w:lineRule="auto" w:line="240" w:before="0" w:after="0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ул. Пионеров КАТЭКа, д. 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</w:rPr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Март 2023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Муниципальное бюджетное учреждение «Спортивная школа города Шарыпово»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(МБУ «СШ» г. Шарыпово)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widowControl w:val="false"/>
              <w:shd w:val="clear" w:fill="auto"/>
              <w:spacing w:lineRule="auto" w:line="240" w:before="0" w:after="0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662313, Красноярский край,</w:t>
            </w:r>
          </w:p>
          <w:p>
            <w:pPr>
              <w:pStyle w:val="22"/>
              <w:widowControl w:val="false"/>
              <w:shd w:val="clear" w:fill="auto"/>
              <w:spacing w:lineRule="auto" w:line="240" w:before="0" w:after="0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г. Шарыпово,</w:t>
            </w:r>
          </w:p>
          <w:p>
            <w:pPr>
              <w:pStyle w:val="22"/>
              <w:widowControl w:val="false"/>
              <w:shd w:val="clear" w:fill="auto"/>
              <w:spacing w:lineRule="auto" w:line="240" w:before="0" w:after="0"/>
              <w:rPr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пр-кт Энергетиков, д. 7</w:t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Муниципальное бюджетное учреждение дополнительного образования «Детская школа искусств города Шарыпово»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(«МБУ ДО ДШИ г. Шарыпово»)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1"/>
              <w:widowControl w:val="false"/>
              <w:shd w:val="clear" w:fill="auto"/>
              <w:snapToGrid w:val="false"/>
              <w:spacing w:lineRule="auto" w:line="240"/>
              <w:jc w:val="center"/>
              <w:rPr>
                <w:rFonts w:ascii="Times New Roman" w:hAnsi="Times New Roman" w:cs="Times New Roman"/>
                <w:b w:val="false"/>
                <w:sz w:val="23"/>
                <w:szCs w:val="23"/>
              </w:rPr>
            </w:pPr>
            <w:r>
              <w:rPr>
                <w:rFonts w:cs="Times New Roman"/>
                <w:b w:val="false"/>
                <w:sz w:val="23"/>
                <w:szCs w:val="23"/>
              </w:rPr>
            </w:r>
          </w:p>
          <w:p>
            <w:pPr>
              <w:pStyle w:val="31"/>
              <w:widowControl w:val="false"/>
              <w:shd w:val="clear" w:fill="auto"/>
              <w:spacing w:lineRule="auto" w:line="240"/>
              <w:jc w:val="center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662315, Красноярский край,</w:t>
            </w:r>
          </w:p>
          <w:p>
            <w:pPr>
              <w:pStyle w:val="31"/>
              <w:widowControl w:val="false"/>
              <w:shd w:val="clear" w:fill="auto"/>
              <w:spacing w:lineRule="auto" w:line="240"/>
              <w:jc w:val="center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г. Шарыпово, мкр. 3, д. 13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</w:rPr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Апрель 2023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муниципальное бюджетное учреждение дополнительного образования «Детская школа искусств поселок Дубинино»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(МБУ ДО «ДШИ п. Дубинино»)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widowControl w:val="false"/>
              <w:shd w:val="clear" w:fill="auto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sz w:val="23"/>
                <w:szCs w:val="23"/>
              </w:rPr>
            </w:pPr>
            <w:r>
              <w:rPr>
                <w:rFonts w:cs="Times New Roman"/>
                <w:b w:val="false"/>
                <w:sz w:val="23"/>
                <w:szCs w:val="23"/>
              </w:rPr>
            </w:r>
          </w:p>
          <w:p>
            <w:pPr>
              <w:pStyle w:val="22"/>
              <w:widowControl w:val="false"/>
              <w:shd w:val="clear" w:fill="auto"/>
              <w:spacing w:lineRule="auto" w:line="240" w:before="0" w:after="0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662305, Красноярский край,</w:t>
            </w:r>
          </w:p>
          <w:p>
            <w:pPr>
              <w:pStyle w:val="22"/>
              <w:widowControl w:val="false"/>
              <w:shd w:val="clear" w:fill="auto"/>
              <w:spacing w:lineRule="auto" w:line="240" w:before="0" w:after="0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г. Шарыпово, р.п. Дубинино</w:t>
            </w:r>
          </w:p>
          <w:p>
            <w:pPr>
              <w:pStyle w:val="22"/>
              <w:widowControl w:val="false"/>
              <w:shd w:val="clear" w:fill="auto"/>
              <w:spacing w:lineRule="auto" w:line="240" w:before="0" w:after="0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ул. Шахтерская, д. 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</w:tc>
      </w:tr>
      <w:tr>
        <w:trPr>
          <w:trHeight w:val="475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Муниципальное бюджетное учреждение «Краеведческий музей города Шарыпово»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(МБУ «КМ г. Шарыпово»)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widowControl w:val="false"/>
              <w:shd w:val="clear" w:fill="auto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sz w:val="23"/>
                <w:szCs w:val="23"/>
              </w:rPr>
            </w:pPr>
            <w:r>
              <w:rPr>
                <w:rFonts w:cs="Times New Roman"/>
                <w:b w:val="false"/>
                <w:sz w:val="23"/>
                <w:szCs w:val="23"/>
              </w:rPr>
            </w:r>
          </w:p>
          <w:p>
            <w:pPr>
              <w:pStyle w:val="22"/>
              <w:widowControl w:val="false"/>
              <w:shd w:val="clear" w:fill="auto"/>
              <w:spacing w:lineRule="auto" w:line="240" w:before="0" w:after="0"/>
              <w:rPr/>
            </w:pPr>
            <w:r>
              <w:rPr>
                <w:b w:val="false"/>
                <w:sz w:val="23"/>
                <w:szCs w:val="23"/>
              </w:rPr>
              <w:t>662315, Красноярский край,</w:t>
            </w:r>
          </w:p>
          <w:p>
            <w:pPr>
              <w:pStyle w:val="22"/>
              <w:widowControl w:val="false"/>
              <w:shd w:val="clear" w:fill="auto"/>
              <w:spacing w:lineRule="auto" w:line="240" w:before="0" w:after="0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г. Шарыпово, мкр. 2, № 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Май 2023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Муниципальное казенное учреждение «Управление капитального строительства» (МКУ «УКС»)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662311, Красноярский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г. Шарыпово,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мкр. Пионерный, д. 27-2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Август 2023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Муниципальное автономное общеобразовательное учреждение «Средняя общеобразовательная школа № 3» города Шарыпово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1"/>
              <w:widowControl w:val="false"/>
              <w:shd w:val="clear" w:fill="auto"/>
              <w:spacing w:lineRule="auto" w:line="240"/>
              <w:jc w:val="center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662313, Красноярский край,</w:t>
            </w:r>
          </w:p>
          <w:p>
            <w:pPr>
              <w:pStyle w:val="31"/>
              <w:widowControl w:val="false"/>
              <w:shd w:val="clear" w:fill="auto"/>
              <w:spacing w:lineRule="auto" w:line="240"/>
              <w:jc w:val="center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г. Шарыпово, микрорайон</w:t>
            </w:r>
          </w:p>
          <w:p>
            <w:pPr>
              <w:pStyle w:val="31"/>
              <w:widowControl w:val="false"/>
              <w:shd w:val="clear" w:fill="auto"/>
              <w:spacing w:lineRule="auto" w:line="240"/>
              <w:jc w:val="center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6-й, здание 58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 w:val="false"/>
                <w:sz w:val="23"/>
                <w:szCs w:val="23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Октябрь 2023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(ТО п. Дубинино и Горячегорск)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widowControl w:val="false"/>
              <w:shd w:val="clear" w:fill="auto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sz w:val="23"/>
                <w:szCs w:val="23"/>
              </w:rPr>
            </w:pPr>
            <w:r>
              <w:rPr>
                <w:rFonts w:cs="Times New Roman"/>
                <w:b w:val="false"/>
                <w:sz w:val="23"/>
                <w:szCs w:val="23"/>
              </w:rPr>
            </w:r>
          </w:p>
          <w:p>
            <w:pPr>
              <w:pStyle w:val="22"/>
              <w:widowControl w:val="false"/>
              <w:shd w:val="clear" w:fill="auto"/>
              <w:spacing w:lineRule="auto" w:line="240" w:before="0" w:after="0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662305, Красноярский край,</w:t>
            </w:r>
          </w:p>
          <w:p>
            <w:pPr>
              <w:pStyle w:val="22"/>
              <w:widowControl w:val="false"/>
              <w:shd w:val="clear" w:fill="auto"/>
              <w:spacing w:lineRule="auto" w:line="240" w:before="0" w:after="0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п. Дубинино,</w:t>
            </w:r>
          </w:p>
          <w:p>
            <w:pPr>
              <w:pStyle w:val="22"/>
              <w:widowControl w:val="false"/>
              <w:shd w:val="clear" w:fill="auto"/>
              <w:spacing w:lineRule="auto" w:line="240" w:before="0" w:after="0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ул. Комсомольская, 28 А</w:t>
            </w:r>
          </w:p>
          <w:p>
            <w:pPr>
              <w:pStyle w:val="22"/>
              <w:widowControl w:val="false"/>
              <w:shd w:val="clear" w:fill="auto"/>
              <w:spacing w:lineRule="auto" w:line="240" w:before="0" w:after="0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 w:val="false"/>
                <w:sz w:val="23"/>
                <w:szCs w:val="23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Муниципальное казенное учреждение «Служба городского хозяйства»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(МКУ «СГХ»)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widowControl w:val="false"/>
              <w:shd w:val="clear" w:fill="auto"/>
              <w:spacing w:lineRule="auto" w:line="240" w:before="0" w:after="0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662311, Красноярский край,</w:t>
            </w:r>
          </w:p>
          <w:p>
            <w:pPr>
              <w:pStyle w:val="22"/>
              <w:widowControl w:val="false"/>
              <w:shd w:val="clear" w:fill="auto"/>
              <w:spacing w:lineRule="auto" w:line="240" w:before="0" w:after="0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г. Шарыпово,</w:t>
            </w:r>
          </w:p>
          <w:p>
            <w:pPr>
              <w:pStyle w:val="22"/>
              <w:widowControl w:val="false"/>
              <w:shd w:val="clear" w:fill="auto"/>
              <w:spacing w:lineRule="auto" w:line="240" w:before="0" w:after="0"/>
              <w:rPr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мкр. Пионерный, д. 27/2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Ноябрь 2023</w:t>
            </w:r>
          </w:p>
        </w:tc>
      </w:tr>
    </w:tbl>
    <w:p>
      <w:pPr>
        <w:pStyle w:val="Style18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lfaen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G Times">
    <w:altName w:val="Times New Roman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2"/>
      </w:numPr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sz w:val="24"/>
      <w:szCs w:val="20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St3z0">
    <w:name w:val="WW8NumSt3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Style14">
    <w:name w:val="Основной текст с отступом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5">
    <w:name w:val="Заголовок Знак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1">
    <w:name w:val="Заголовок №1_"/>
    <w:qFormat/>
    <w:rPr>
      <w:rFonts w:ascii="Times New Roman" w:hAnsi="Times New Roman" w:eastAsia="Times New Roman" w:cs="Times New Roman"/>
      <w:b/>
      <w:bCs/>
      <w:spacing w:val="-5"/>
      <w:sz w:val="26"/>
      <w:szCs w:val="26"/>
      <w:shd w:fill="FFFFFF" w:val="clear"/>
    </w:rPr>
  </w:style>
  <w:style w:type="character" w:styleId="Style16">
    <w:name w:val="Основной текст_"/>
    <w:qFormat/>
    <w:rPr>
      <w:rFonts w:ascii="Times New Roman" w:hAnsi="Times New Roman" w:eastAsia="Times New Roman" w:cs="Times New Roman"/>
      <w:spacing w:val="-2"/>
      <w:sz w:val="21"/>
      <w:szCs w:val="21"/>
      <w:shd w:fill="FFFFFF" w:val="clear"/>
    </w:rPr>
  </w:style>
  <w:style w:type="character" w:styleId="11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"/>
      <w:w w:val="100"/>
      <w:position w:val="0"/>
      <w:sz w:val="21"/>
      <w:sz w:val="21"/>
      <w:szCs w:val="21"/>
      <w:u w:val="none"/>
      <w:shd w:fill="FFFFFF" w:val="clear"/>
      <w:vertAlign w:val="baseline"/>
      <w:lang w:val="ru-RU"/>
    </w:rPr>
  </w:style>
  <w:style w:type="character" w:styleId="Sylfaen4pt0pt">
    <w:name w:val="Основной текст + Sylfaen;4 pt;Интервал 0 pt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8"/>
      <w:sz w:val="8"/>
      <w:szCs w:val="8"/>
      <w:u w:val="none"/>
      <w:shd w:fill="FFFFFF" w:val="clear"/>
      <w:vertAlign w:val="baselin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rong">
    <w:name w:val="Strong"/>
    <w:qFormat/>
    <w:rPr>
      <w:b/>
      <w:bCs/>
    </w:rPr>
  </w:style>
  <w:style w:type="character" w:styleId="2">
    <w:name w:val="Основной текст (2)_"/>
    <w:qFormat/>
    <w:rPr>
      <w:rFonts w:ascii="Times New Roman" w:hAnsi="Times New Roman" w:eastAsia="Times New Roman" w:cs="Times New Roman"/>
      <w:b/>
      <w:bCs/>
      <w:spacing w:val="-3"/>
      <w:sz w:val="22"/>
      <w:szCs w:val="22"/>
      <w:shd w:fill="FFFFFF" w:val="clear"/>
    </w:rPr>
  </w:style>
  <w:style w:type="character" w:styleId="3">
    <w:name w:val="Основной текст (3)_"/>
    <w:qFormat/>
    <w:rPr>
      <w:rFonts w:ascii="Times New Roman" w:hAnsi="Times New Roman" w:eastAsia="Times New Roman" w:cs="Times New Roman"/>
      <w:b/>
      <w:bCs/>
      <w:spacing w:val="-1"/>
      <w:sz w:val="22"/>
      <w:szCs w:val="22"/>
      <w:shd w:fill="FFFFFF" w:val="clear"/>
    </w:rPr>
  </w:style>
  <w:style w:type="character" w:styleId="115pt0pt">
    <w:name w:val="Основной текст + 11;5 pt;Полужирный;Интервал 0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w w:val="100"/>
      <w:position w:val="0"/>
      <w:sz w:val="23"/>
      <w:sz w:val="23"/>
      <w:szCs w:val="23"/>
      <w:u w:val="none"/>
      <w:vertAlign w:val="baseline"/>
      <w:lang w:val="ru-RU"/>
    </w:rPr>
  </w:style>
  <w:style w:type="character" w:styleId="Style1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80"/>
      <w:u w:val="single"/>
    </w:rPr>
  </w:style>
  <w:style w:type="paragraph" w:styleId="Style18">
    <w:name w:val="Заголовок"/>
    <w:basedOn w:val="Normal"/>
    <w:next w:val="Style19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4">
    <w:name w:val="Body Text Indent"/>
    <w:basedOn w:val="Normal"/>
    <w:pPr>
      <w:spacing w:lineRule="auto" w:line="240" w:before="0" w:after="0"/>
      <w:ind w:left="2610" w:hanging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12">
    <w:name w:val="Заголовок №1"/>
    <w:basedOn w:val="Normal"/>
    <w:qFormat/>
    <w:pPr>
      <w:widowControl w:val="false"/>
      <w:shd w:val="clear" w:fill="FFFFFF"/>
      <w:spacing w:lineRule="exact" w:line="322" w:before="0" w:after="480"/>
      <w:jc w:val="both"/>
      <w:outlineLvl w:val="0"/>
    </w:pPr>
    <w:rPr>
      <w:rFonts w:ascii="Times New Roman" w:hAnsi="Times New Roman" w:eastAsia="Times New Roman" w:cs="Times New Roman"/>
      <w:b/>
      <w:bCs/>
      <w:spacing w:val="-5"/>
      <w:sz w:val="26"/>
      <w:szCs w:val="26"/>
    </w:rPr>
  </w:style>
  <w:style w:type="paragraph" w:styleId="21">
    <w:name w:val="Основной текст2"/>
    <w:basedOn w:val="Normal"/>
    <w:qFormat/>
    <w:pPr>
      <w:widowControl w:val="false"/>
      <w:shd w:val="clear" w:fill="FFFFFF"/>
      <w:spacing w:lineRule="exact" w:line="322" w:before="480" w:after="0"/>
    </w:pPr>
    <w:rPr>
      <w:rFonts w:ascii="Times New Roman" w:hAnsi="Times New Roman" w:eastAsia="Times New Roman" w:cs="Times New Roman"/>
      <w:spacing w:val="-2"/>
      <w:sz w:val="21"/>
      <w:szCs w:val="21"/>
    </w:rPr>
  </w:style>
  <w:style w:type="paragraph" w:styleId="Style25">
    <w:name w:val="Знак"/>
    <w:basedOn w:val="Normal"/>
    <w:qFormat/>
    <w:pPr>
      <w:spacing w:lineRule="auto" w:line="240"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26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27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22">
    <w:name w:val="Основной текст (2)"/>
    <w:basedOn w:val="Normal"/>
    <w:qFormat/>
    <w:pPr>
      <w:widowControl w:val="false"/>
      <w:shd w:val="clear" w:fill="FFFFFF"/>
      <w:spacing w:lineRule="exact" w:line="274" w:before="0" w:after="180"/>
      <w:jc w:val="center"/>
    </w:pPr>
    <w:rPr>
      <w:rFonts w:ascii="Times New Roman" w:hAnsi="Times New Roman" w:eastAsia="Times New Roman" w:cs="Times New Roman"/>
      <w:b/>
      <w:bCs/>
      <w:spacing w:val="-3"/>
    </w:rPr>
  </w:style>
  <w:style w:type="paragraph" w:styleId="31">
    <w:name w:val="Основной текст (3)"/>
    <w:basedOn w:val="Normal"/>
    <w:qFormat/>
    <w:pPr>
      <w:widowControl w:val="false"/>
      <w:shd w:val="clear" w:fill="FFFFFF"/>
      <w:spacing w:lineRule="exact" w:line="283" w:before="0" w:after="0"/>
    </w:pPr>
    <w:rPr>
      <w:rFonts w:ascii="Times New Roman" w:hAnsi="Times New Roman" w:eastAsia="Times New Roman" w:cs="Times New Roman"/>
      <w:b/>
      <w:bCs/>
      <w:spacing w:val="-1"/>
    </w:rPr>
  </w:style>
  <w:style w:type="paragraph" w:styleId="Style28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;Times New Roman" w:hAnsi="CG Times;Times New Roman" w:eastAsia="Times New Roman" w:cs="CG Times;Times New Roman"/>
      <w:color w:val="auto"/>
      <w:kern w:val="0"/>
      <w:sz w:val="20"/>
      <w:szCs w:val="20"/>
      <w:lang w:val="ru-RU" w:eastAsia="zh-CN" w:bidi="ar-SA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214</TotalTime>
  <Application>LibreOffice/7.5.5.2$Windows_X86_64 LibreOffice_project/ca8fe7424262805f223b9a2334bc7181abbcbf5e</Application>
  <AppVersion>15.0000</AppVersion>
  <Pages>3</Pages>
  <Words>480</Words>
  <Characters>3323</Characters>
  <CharactersWithSpaces>3732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2020-12-22T16:01:00Z</dcterms:created>
  <dc:creator>Пользователь</dc:creator>
  <dc:description/>
  <dc:language>ru-RU</dc:language>
  <cp:lastModifiedBy/>
  <cp:lastPrinted>2023-09-26T13:25:00Z</cp:lastPrinted>
  <dcterms:modified xsi:type="dcterms:W3CDTF">2023-10-03T10:49:24Z</dcterms:modified>
  <cp:revision>22</cp:revision>
  <dc:subject/>
  <dc:title>С О Г Л А С О В А Н И 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