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485140" cy="739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tabs>
          <w:tab w:val="clear" w:pos="720"/>
          <w:tab w:val="left" w:pos="779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01.09.2023</w:t>
        <w:tab/>
        <w:t>№217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right="1841" w:hang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Шарыпово от 24.05.2021г. № 103 «Об утверждении положения о проведении ежегодного городского смотра-конкурса на лучшее озеленение и благоустройство территории городского округа города Шарыпово» (в ред. от 14.06.2022 №203, от 03.10.2022 №302)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«Норм и Правил благоустройства территории городского округа города Шарыпово», утвержденных Решением Шарыповского городского Совета депутатов от 05.09.2017г. №26-91, в целях повышения уровня благоустройства территории городского округа города Шарыпово, привлечения предприятий, предпринимателей и жителей к решению вопросов благоустройства и озеленения, руководствуясь ст. 34 Устава города Шарыпово,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24.05.2021г. № 103 «Об утверждении положения о проведении ежегодного городского смотра-конкурса на лучшее озеленение и благоустройство территории городского округа города Шарыпово» (в ред. от 14.06.2022 №203, от 03.10.2022 №302) следующие изменения: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2 к постановлению изложить в новой редакции, согласно приложению к настоящему постановлению.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первого заместителя Главы города Шарыпово Саюшева Д.В.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(sharypovo-r04.gosweb.gosuslugi.ru).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tabs>
          <w:tab w:val="clear" w:pos="720"/>
          <w:tab w:val="left" w:pos="779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</w:t>
        <w:tab/>
        <w:t>В.Г. Хохлов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Spacing"/>
        <w:tabs>
          <w:tab w:val="clear" w:pos="720"/>
          <w:tab w:val="left" w:pos="7371" w:leader="none"/>
        </w:tabs>
        <w:rPr>
          <w:sz w:val="28"/>
          <w:szCs w:val="28"/>
        </w:rPr>
      </w:pPr>
      <w:r>
        <w:rPr>
          <w:sz w:val="28"/>
          <w:szCs w:val="28"/>
        </w:rPr>
        <w:t>Исполнитель</w:t>
        <w:tab/>
        <w:t>Н.Н. Сухинин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tabs>
          <w:tab w:val="clear" w:pos="720"/>
          <w:tab w:val="left" w:pos="7371" w:leader="none"/>
        </w:tabs>
        <w:rPr>
          <w:sz w:val="28"/>
          <w:szCs w:val="28"/>
        </w:rPr>
      </w:pPr>
      <w:r>
        <w:rPr>
          <w:sz w:val="28"/>
          <w:szCs w:val="28"/>
        </w:rPr>
        <w:t>Юридический отдел</w:t>
        <w:tab/>
        <w:t>____________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tabs>
          <w:tab w:val="clear" w:pos="720"/>
          <w:tab w:val="left" w:pos="7371" w:leader="none"/>
        </w:tabs>
        <w:rPr>
          <w:sz w:val="28"/>
          <w:szCs w:val="28"/>
        </w:rPr>
      </w:pPr>
      <w:r>
        <w:rPr>
          <w:sz w:val="28"/>
          <w:szCs w:val="28"/>
        </w:rPr>
        <w:t>Начальник отдела по работе</w:t>
      </w:r>
    </w:p>
    <w:p>
      <w:pPr>
        <w:pStyle w:val="NoSpacing"/>
        <w:tabs>
          <w:tab w:val="clear" w:pos="720"/>
          <w:tab w:val="left" w:pos="7371" w:leader="none"/>
        </w:tabs>
        <w:rPr>
          <w:sz w:val="28"/>
          <w:szCs w:val="28"/>
        </w:rPr>
      </w:pPr>
      <w:r>
        <w:rPr>
          <w:sz w:val="28"/>
          <w:szCs w:val="28"/>
        </w:rPr>
        <w:t>с обращениями граждан и управлению</w:t>
        <w:tab/>
        <w:t>Т.А. Абашева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документацией</w:t>
      </w:r>
    </w:p>
    <w:p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br w:type="page"/>
      </w:r>
    </w:p>
    <w:p>
      <w:pPr>
        <w:pStyle w:val="Normal"/>
        <w:ind w:left="6379" w:hanging="0"/>
        <w:jc w:val="both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Приложение к постановлению Администрации города Шарыпово от </w:t>
      </w:r>
      <w:r>
        <w:rPr>
          <w:rFonts w:eastAsia="Times New Roman"/>
          <w:u w:val="single"/>
        </w:rPr>
        <w:t>01.09.2023</w:t>
      </w:r>
      <w:r>
        <w:rPr>
          <w:rFonts w:eastAsia="Times New Roman"/>
        </w:rPr>
        <w:t xml:space="preserve"> № </w:t>
      </w:r>
      <w:r>
        <w:rPr>
          <w:rFonts w:eastAsia="Times New Roman"/>
          <w:u w:val="single"/>
        </w:rPr>
        <w:t>217</w:t>
      </w:r>
    </w:p>
    <w:p>
      <w:pPr>
        <w:pStyle w:val="NoSpacing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Spacing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Spacing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по благоустройству территории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городского округа г</w:t>
      </w:r>
      <w:r>
        <w:rPr>
          <w:bCs/>
          <w:sz w:val="28"/>
          <w:szCs w:val="28"/>
        </w:rPr>
        <w:t>орода Шарыпово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6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2775"/>
        <w:gridCol w:w="6580"/>
      </w:tblGrid>
      <w:tr>
        <w:trPr/>
        <w:tc>
          <w:tcPr>
            <w:tcW w:w="2775" w:type="dxa"/>
            <w:tcBorders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 Вадим Геннадьевич</w:t>
            </w:r>
          </w:p>
        </w:tc>
        <w:tc>
          <w:tcPr>
            <w:tcW w:w="6580" w:type="dxa"/>
            <w:tcBorders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fill="FFFFFF" w:val="clear"/>
              </w:rPr>
              <w:t xml:space="preserve">Глава города Шарыпово – </w:t>
            </w:r>
            <w:r>
              <w:rPr>
                <w:sz w:val="28"/>
                <w:szCs w:val="28"/>
              </w:rPr>
              <w:t>председатель конкурсной комиссии;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Саюшев Дмитрий Викторович</w:t>
            </w:r>
          </w:p>
        </w:tc>
        <w:tc>
          <w:tcPr>
            <w:tcW w:w="6580" w:type="dxa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shd w:fill="FFFFFF" w:val="clear"/>
              </w:rPr>
              <w:t xml:space="preserve">Первый заместитель Главы города Шарыпово 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председателя конкурсной комиссии;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Сухинин Никита Николаевич</w:t>
            </w:r>
          </w:p>
        </w:tc>
        <w:tc>
          <w:tcPr>
            <w:tcW w:w="6580" w:type="dxa"/>
            <w:tcBorders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и градостроительства Администрации города Шарыпово – секретарь конкурсной комиссии.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580" w:type="dxa"/>
            <w:tcBorders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Елена Николаевна</w:t>
            </w:r>
          </w:p>
        </w:tc>
        <w:tc>
          <w:tcPr>
            <w:tcW w:w="6580" w:type="dxa"/>
            <w:tcBorders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планирования Администрации города Шарыпово;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Шайганова Ирина Викторовна</w:t>
            </w:r>
          </w:p>
        </w:tc>
        <w:tc>
          <w:tcPr>
            <w:tcW w:w="6580" w:type="dxa"/>
            <w:tcBorders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«Служба городского хозяйства»;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 Виктор Анатольевич</w:t>
            </w:r>
          </w:p>
        </w:tc>
        <w:tc>
          <w:tcPr>
            <w:tcW w:w="6580" w:type="dxa"/>
            <w:tcBorders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Администрации города Шарыпово 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Касимова Дарья Алексеевна</w:t>
            </w:r>
          </w:p>
        </w:tc>
        <w:tc>
          <w:tcPr>
            <w:tcW w:w="6580" w:type="dxa"/>
            <w:tcBorders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МКУ «Управления капитального строительства»;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Калимулина Галина Закиевна</w:t>
            </w:r>
          </w:p>
        </w:tc>
        <w:tc>
          <w:tcPr>
            <w:tcW w:w="6580" w:type="dxa"/>
            <w:tcBorders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Шарыповского городского Совета депутатов (по согласованию);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Ирина Валерьевна</w:t>
            </w:r>
          </w:p>
        </w:tc>
        <w:tc>
          <w:tcPr>
            <w:tcW w:w="6580" w:type="dxa"/>
            <w:tcBorders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Шарыповского городского Совета депутатов (по согласованию).</w:t>
            </w:r>
          </w:p>
        </w:tc>
      </w:tr>
    </w:tbl>
    <w:p>
      <w:pPr>
        <w:pStyle w:val="NoSpacing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9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2dd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3838b0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qFormat/>
    <w:rsid w:val="002e632c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rsid w:val="00da26c2"/>
    <w:rPr>
      <w:color w:val="0000FF"/>
      <w:u w:val="single"/>
    </w:rPr>
  </w:style>
  <w:style w:type="character" w:styleId="Blk" w:customStyle="1">
    <w:name w:val="blk"/>
    <w:basedOn w:val="DefaultParagraphFont"/>
    <w:qFormat/>
    <w:rsid w:val="00da26c2"/>
    <w:rPr/>
  </w:style>
  <w:style w:type="character" w:styleId="Style12" w:customStyle="1">
    <w:name w:val="Нижний колонтитул Знак"/>
    <w:basedOn w:val="DefaultParagraphFont"/>
    <w:uiPriority w:val="99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yle13" w:customStyle="1">
    <w:name w:val="Основной текст Знак"/>
    <w:basedOn w:val="DefaultParagraphFont"/>
    <w:qFormat/>
    <w:rsid w:val="00da26c2"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26c2"/>
    <w:rPr>
      <w:b/>
      <w:bCs/>
    </w:rPr>
  </w:style>
  <w:style w:type="character" w:styleId="41" w:customStyle="1">
    <w:name w:val="Заголовок 4 Знак"/>
    <w:basedOn w:val="DefaultParagraphFont"/>
    <w:qFormat/>
    <w:rsid w:val="002e632c"/>
    <w:rPr>
      <w:rFonts w:ascii="Cambria" w:hAnsi="Cambria" w:eastAsia="Times New Roman" w:cs="Times New Roman"/>
      <w:b/>
      <w:bCs/>
      <w:i/>
      <w:iCs/>
      <w:color w:val="4F81BD"/>
      <w:lang w:eastAsia="en-US"/>
    </w:rPr>
  </w:style>
  <w:style w:type="character" w:styleId="Style14" w:customStyle="1">
    <w:name w:val="Основной текст_"/>
    <w:link w:val="17"/>
    <w:qFormat/>
    <w:locked/>
    <w:rsid w:val="00f844d6"/>
    <w:rPr>
      <w:sz w:val="27"/>
      <w:szCs w:val="27"/>
      <w:shd w:fill="FFFFFF" w:val="clear"/>
    </w:rPr>
  </w:style>
  <w:style w:type="character" w:styleId="Apple-converted-space" w:customStyle="1">
    <w:name w:val="apple-converted-space"/>
    <w:basedOn w:val="DefaultParagraphFont"/>
    <w:qFormat/>
    <w:rsid w:val="00f844d6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ec7b70"/>
    <w:rPr>
      <w:rFonts w:ascii="Tahoma" w:hAnsi="Tahoma" w:cs="Tahoma"/>
      <w:sz w:val="16"/>
      <w:szCs w:val="16"/>
    </w:rPr>
  </w:style>
  <w:style w:type="character" w:styleId="2" w:customStyle="1">
    <w:name w:val="Основной текст (2)_"/>
    <w:basedOn w:val="DefaultParagraphFont"/>
    <w:link w:val="21"/>
    <w:qFormat/>
    <w:rsid w:val="00f35d1a"/>
    <w:rPr>
      <w:rFonts w:ascii="Times New Roman" w:hAnsi="Times New Roman" w:eastAsia="Times New Roman" w:cs="Times New Roman"/>
      <w:shd w:fill="FFFFFF" w:val="clear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327813"/>
    <w:rPr>
      <w:rFonts w:ascii="Times New Roman" w:hAnsi="Times New Roman" w:cs="Times New Roman"/>
      <w:sz w:val="20"/>
      <w:szCs w:val="20"/>
    </w:rPr>
  </w:style>
  <w:style w:type="character" w:styleId="Key-valueitem-value" w:customStyle="1">
    <w:name w:val="key-value__item-value"/>
    <w:basedOn w:val="DefaultParagraphFont"/>
    <w:qFormat/>
    <w:rsid w:val="0038290c"/>
    <w:rPr/>
  </w:style>
  <w:style w:type="character" w:styleId="Style17" w:customStyle="1">
    <w:name w:val="Основной текст с отступом Знак"/>
    <w:basedOn w:val="DefaultParagraphFont"/>
    <w:qFormat/>
    <w:rsid w:val="005c7fe1"/>
    <w:rPr>
      <w:rFonts w:ascii="Times New Roman" w:hAnsi="Times New Roman" w:eastAsia="Times New Roman" w:cs="Times New Roman"/>
      <w:sz w:val="24"/>
      <w:szCs w:val="24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3838b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da26c2"/>
    <w:pPr>
      <w:widowControl/>
      <w:spacing w:before="0" w:after="120"/>
    </w:pPr>
    <w:rPr>
      <w:rFonts w:eastAsia="Times New Roman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26c2"/>
    <w:pPr>
      <w:widowControl/>
      <w:spacing w:before="0" w:after="0"/>
      <w:ind w:left="720" w:hanging="0"/>
      <w:contextualSpacing/>
    </w:pPr>
    <w:rPr>
      <w:rFonts w:eastAsia="Times New Roman"/>
      <w:lang w:val="en-US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Footer"/>
    <w:basedOn w:val="Normal"/>
    <w:uiPriority w:val="99"/>
    <w:rsid w:val="00da26c2"/>
    <w:pPr>
      <w:widowControl/>
      <w:tabs>
        <w:tab w:val="clear" w:pos="720"/>
        <w:tab w:val="center" w:pos="4677" w:leader="none"/>
        <w:tab w:val="right" w:pos="9355" w:leader="none"/>
      </w:tabs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qFormat/>
    <w:rsid w:val="00da26c2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styleId="Default" w:customStyle="1">
    <w:name w:val="Default"/>
    <w:qFormat/>
    <w:rsid w:val="00da26c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ru-RU" w:bidi="ar-SA"/>
    </w:rPr>
  </w:style>
  <w:style w:type="paragraph" w:styleId="17" w:customStyle="1">
    <w:name w:val="Основной текст17"/>
    <w:basedOn w:val="Normal"/>
    <w:link w:val="Style14"/>
    <w:qFormat/>
    <w:rsid w:val="00f844d6"/>
    <w:pPr>
      <w:widowControl/>
      <w:shd w:val="clear" w:color="auto" w:fill="FFFFFF"/>
      <w:spacing w:lineRule="exact" w:line="322" w:before="480" w:after="0"/>
      <w:jc w:val="both"/>
    </w:pPr>
    <w:rPr>
      <w:rFonts w:ascii="Calibri" w:hAnsi="Calibri" w:cs="" w:asciiTheme="minorHAnsi" w:cstheme="minorBidi" w:hAnsiTheme="minorHAnsi"/>
      <w:sz w:val="27"/>
      <w:szCs w:val="27"/>
    </w:rPr>
  </w:style>
  <w:style w:type="paragraph" w:styleId="BalloonText">
    <w:name w:val="Balloon Text"/>
    <w:basedOn w:val="Normal"/>
    <w:uiPriority w:val="99"/>
    <w:semiHidden/>
    <w:unhideWhenUsed/>
    <w:qFormat/>
    <w:rsid w:val="00ec7b70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f35d1a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</w:rPr>
  </w:style>
  <w:style w:type="paragraph" w:styleId="Style27">
    <w:name w:val="Header"/>
    <w:basedOn w:val="Normal"/>
    <w:uiPriority w:val="99"/>
    <w:unhideWhenUsed/>
    <w:rsid w:val="00327813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2c1a45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c7fe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8">
    <w:name w:val="Body Text Indent"/>
    <w:basedOn w:val="Normal"/>
    <w:rsid w:val="005c7fe1"/>
    <w:pPr>
      <w:widowControl/>
      <w:spacing w:before="0" w:after="120"/>
      <w:ind w:left="283" w:hanging="0"/>
    </w:pPr>
    <w:rPr>
      <w:rFonts w:eastAsia="Times New Roman"/>
      <w:sz w:val="24"/>
      <w:szCs w:val="24"/>
    </w:rPr>
  </w:style>
  <w:style w:type="paragraph" w:styleId="ConsPlusNonformat" w:customStyle="1">
    <w:name w:val="ConsPlusNonformat"/>
    <w:qFormat/>
    <w:rsid w:val="005d27e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50197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Обычный1"/>
    <w:qFormat/>
    <w:rsid w:val="00b96c5d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rsid w:val="003838b0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Style29" w:customStyle="1">
    <w:name w:val="Содержимое таблицы"/>
    <w:basedOn w:val="Normal"/>
    <w:qFormat/>
    <w:pPr>
      <w:suppressLineNumbers/>
    </w:pPr>
    <w:rPr/>
  </w:style>
  <w:style w:type="paragraph" w:styleId="Style30" w:customStyle="1">
    <w:name w:val="Заголовок таблицы"/>
    <w:basedOn w:val="Style2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ветлая заливка1"/>
    <w:basedOn w:val="a1"/>
    <w:uiPriority w:val="60"/>
    <w:rsid w:val="00a26b99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9">
    <w:name w:val="Table Grid"/>
    <w:basedOn w:val="a1"/>
    <w:uiPriority w:val="39"/>
    <w:rsid w:val="00a26b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76637-8AC0-47EB-8BB7-F997C3F9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LibreOffice/7.5.5.2$Windows_X86_64 LibreOffice_project/ca8fe7424262805f223b9a2334bc7181abbcbf5e</Application>
  <AppVersion>15.0000</AppVersion>
  <Pages>3</Pages>
  <Words>334</Words>
  <Characters>2540</Characters>
  <CharactersWithSpaces>2840</CharactersWithSpaces>
  <Paragraphs>40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2021-05-13T15:26:00Z</dcterms:created>
  <dc:creator>Пользователь</dc:creator>
  <dc:description/>
  <dc:language>ru-RU</dc:language>
  <cp:lastModifiedBy>g2604</cp:lastModifiedBy>
  <cp:lastPrinted>2023-08-30T09:16:00Z</cp:lastPrinted>
  <dcterms:modified xsi:type="dcterms:W3CDTF">2023-09-05T04:31:00Z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