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176197"/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Style20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jc w:val="center"/>
        <w:rPr>
          <w:rFonts w:ascii="Times New Roman" w:hAnsi="Times New Roman" w:eastAsia="Droid Sans Fallback;Times New Roman" w:cs="Times New Roman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Droid Sans Fallback;Times New Roman" w:cs="Times New Roman" w:ascii="Times New Roman" w:hAnsi="Times New Roman"/>
          <w:b/>
          <w:color w:val="auto"/>
          <w:kern w:val="2"/>
          <w:sz w:val="28"/>
          <w:szCs w:val="28"/>
          <w:lang w:val="ru-RU" w:eastAsia="zh-CN" w:bidi="hi-IN"/>
        </w:rPr>
        <w:t>ПОСТАНОВЛЕНИЕ</w:t>
      </w:r>
    </w:p>
    <w:p>
      <w:pPr>
        <w:pStyle w:val="Style2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08.08.2023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  <w:szCs w:val="28"/>
              </w:rPr>
              <w:t xml:space="preserve">                   </w:t>
            </w:r>
            <w:r>
              <w:rPr>
                <w:szCs w:val="28"/>
              </w:rPr>
              <w:t>№</w:t>
            </w:r>
            <w:r>
              <w:rPr>
                <w:rFonts w:eastAsia="Liberation Serif;Times New Roman" w:cs="Liberation Serif;Times New Roman"/>
                <w:szCs w:val="28"/>
              </w:rPr>
              <w:t xml:space="preserve"> </w:t>
            </w:r>
            <w:r>
              <w:rPr>
                <w:rFonts w:eastAsia="Liberation Serif;Times New Roman" w:cs="Liberation Serif;Times New Roman"/>
                <w:szCs w:val="28"/>
              </w:rPr>
              <w:t>209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О внесении изменений в постановление Администрации города Шарыпово от 15.06.2015 №114 «Об утверждении Правил использования водных объектов общего пользования» (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 редакции от 09.09.2020 №172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)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Style20"/>
        <w:spacing w:lineRule="auto" w:line="240" w:before="0" w:after="0"/>
        <w:jc w:val="both"/>
        <w:rPr/>
      </w:pPr>
      <w:r>
        <w:rPr>
          <w:rStyle w:val="52"/>
          <w:rFonts w:eastAsia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u w:val="none"/>
          <w:lang w:val="ru-RU" w:eastAsia="ru-RU" w:bidi="ar-SA"/>
        </w:rPr>
        <w:tab/>
        <w:t>В соответствии с Федеральным законом от 03.06.2006 №74-ФЗ «Водный кодекс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Совета администрации Красноярского края от 21 апреля 2008 года №189-п «Об утверждении Правил охраны жизни людей на водных объектах в Красноярском крае», руководствуясь статьёй 34 Устава города Шарыпово,</w:t>
      </w:r>
    </w:p>
    <w:p>
      <w:pPr>
        <w:pStyle w:val="Style20"/>
        <w:spacing w:lineRule="auto" w:line="240" w:before="0" w:after="0"/>
        <w:jc w:val="both"/>
        <w:rPr/>
      </w:pPr>
      <w:r>
        <w:rPr>
          <w:rStyle w:val="52"/>
          <w:rFonts w:eastAsia="Arial" w:cs="Nimbus Roman No9 L;Times New Roman" w:ascii="Nimbus Roman No9 L;Times New Roman" w:hAnsi="Nimbus Roman No9 L;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u w:val="none"/>
          <w:lang w:val="ru-RU" w:eastAsia="ru-RU" w:bidi="ar-SA"/>
        </w:rPr>
        <w:t>ПОСТАНОВЛЯЮ:</w:t>
      </w:r>
    </w:p>
    <w:p>
      <w:pPr>
        <w:pStyle w:val="Normal"/>
        <w:spacing w:lineRule="auto" w:line="240" w:before="0" w:after="0"/>
        <w:ind w:left="0" w:right="0" w:firstLine="710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1. Внести в постановление Администрации города Шарыпово от 15.06.2015 №114  «Об утверждении Правил использования  водных объектов общего пользования»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в редакции от 09.09.2020 №172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) </w:t>
      </w: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следующие изменения: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Arial" w:cs="Nimbus Roman No9 L;Times New Roman" w:ascii="Nimbus Roman No9 L;Times New Roman" w:hAnsi="Nimbus Roman No9 L;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ab/>
        <w:t xml:space="preserve">1.1. В приложении к постановлению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в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разделе «1. Общие положения» пункте 1.2 подпункте 2) абзац </w:t>
      </w:r>
      <w:r>
        <w:rPr>
          <w:rStyle w:val="FontStyle11"/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второй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изменить, изложить в следующей </w:t>
      </w:r>
      <w:r>
        <w:rPr>
          <w:rStyle w:val="FontStyle11"/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редакции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: «</w:t>
      </w:r>
      <w:r>
        <w:rPr>
          <w:rFonts w:eastAsia="Arial" w:cs="Nimbus Roman No9 L;Times New Roman" w:ascii="Nimbus Roman No9 L;Times New Roman" w:hAnsi="Nimbus Roman No9 L;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-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u w:val="none"/>
          <w:lang w:val="ru-RU" w:eastAsia="en-US" w:bidi="ar-SA"/>
        </w:rPr>
        <w:tab/>
      </w:r>
      <w:r>
        <w:rPr>
          <w:rFonts w:eastAsia="Droid Sans Fallback;Times New Roman" w:cs="Times New Roman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>
        <w:rPr>
          <w:rFonts w:eastAsia="Droid Sans Fallback;Times New Roman" w:cs="Times New Roman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постановления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возложить на первого заместителя Главы города Шарыпово </w:t>
      </w:r>
      <w:r>
        <w:rPr>
          <w:rFonts w:eastAsia="Droid Sans Fallback;Times New Roman" w:cs="Times New Roman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Д.В. Саюшева.</w:t>
      </w:r>
    </w:p>
    <w:p>
      <w:pPr>
        <w:pStyle w:val="Style2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Droid Sans Fallback;Times New Roman" w:cs="Times New Roman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(sharypovo-r04.gosweb.gosuslugi.ru).</w:t>
      </w:r>
    </w:p>
    <w:p>
      <w:pPr>
        <w:pStyle w:val="Style2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</w:t>
        <w:tab/>
      </w:r>
      <w:r>
        <w:rPr>
          <w:rFonts w:eastAsia="Droid Sans Fallback;Times New Roma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В.Г. Хохлов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Droid Sans Fallback;Times New Roman" w:cs="FreeSans;Times New Roman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b w:val="false"/>
      <w:bCs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20">
    <w:name w:val="Font Style20"/>
    <w:qFormat/>
    <w:rPr>
      <w:rFonts w:ascii="Times New Roman" w:hAnsi="Times New Roman" w:cs="Times New Roman"/>
      <w:sz w:val="24"/>
      <w:szCs w:val="24"/>
    </w:rPr>
  </w:style>
  <w:style w:type="character" w:styleId="Style15">
    <w:name w:val="Strong"/>
    <w:qFormat/>
    <w:rPr>
      <w:b/>
      <w:bCs/>
    </w:rPr>
  </w:style>
  <w:style w:type="character" w:styleId="Style16">
    <w:name w:val="Основной текст Знак"/>
    <w:qFormat/>
    <w:rPr>
      <w:rFonts w:ascii="Liberation Serif;Times New Roman" w:hAnsi="Liberation Serif;Times New Roman" w:eastAsia="Droid Sans Fallback;Times New Roman" w:cs="FreeSans;Times New Roman"/>
      <w:kern w:val="2"/>
      <w:sz w:val="24"/>
      <w:szCs w:val="24"/>
      <w:lang w:eastAsia="zh-CN" w:bidi="hi-IN"/>
    </w:rPr>
  </w:style>
  <w:style w:type="character" w:styleId="Style17">
    <w:name w:val="Основной текст с отступом Знак"/>
    <w:qFormat/>
    <w:rPr>
      <w:rFonts w:ascii="Liberation Serif;Times New Roman" w:hAnsi="Liberation Serif;Times New Roman" w:eastAsia="Droid Sans Fallback;Times New Roman" w:cs="Mangal"/>
      <w:kern w:val="2"/>
      <w:sz w:val="24"/>
      <w:szCs w:val="21"/>
      <w:lang w:eastAsia="zh-CN" w:bidi="hi-IN"/>
    </w:rPr>
  </w:style>
  <w:style w:type="character" w:styleId="Style18">
    <w:name w:val="Текст выноски Знак"/>
    <w:qFormat/>
    <w:rPr>
      <w:rFonts w:ascii="Tahoma" w:hAnsi="Tahoma" w:eastAsia="Droid Sans Fallback;Times New Roman" w:cs="Mangal"/>
      <w:kern w:val="2"/>
      <w:sz w:val="16"/>
      <w:szCs w:val="14"/>
      <w:lang w:eastAsia="zh-CN" w:bidi="hi-IN"/>
    </w:rPr>
  </w:style>
  <w:style w:type="character" w:styleId="DefaultParagraphFont">
    <w:name w:val="Default Paragraph Font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Droid Sans Fallback;Times New Roman" w:cs="FreeSans;Times New Roman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FreeSans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Body Text Indent"/>
    <w:basedOn w:val="Normal"/>
    <w:pPr>
      <w:spacing w:before="0" w:after="120"/>
      <w:ind w:left="283" w:right="0" w:hanging="0"/>
    </w:pPr>
    <w:rPr>
      <w:rFonts w:cs="Mangal"/>
      <w:szCs w:val="21"/>
    </w:rPr>
  </w:style>
  <w:style w:type="paragraph" w:styleId="Style27">
    <w:name w:val="Текст выноски"/>
    <w:basedOn w:val="Normal"/>
    <w:qFormat/>
    <w:pPr/>
    <w:rPr>
      <w:rFonts w:ascii="Tahoma" w:hAnsi="Tahoma" w:cs="Mangal"/>
      <w:sz w:val="16"/>
      <w:szCs w:val="14"/>
    </w:rPr>
  </w:style>
  <w:style w:type="paragraph" w:styleId="Style28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277</TotalTime>
  <Application>LibreOffice/7.5.5.2$Windows_X86_64 LibreOffice_project/ca8fe7424262805f223b9a2334bc7181abbcbf5e</Application>
  <AppVersion>15.0000</AppVersion>
  <Pages>1</Pages>
  <Words>238</Words>
  <Characters>1650</Characters>
  <CharactersWithSpaces>1910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2019-03-26T10:16:00Z</dcterms:created>
  <dc:creator>adm3301</dc:creator>
  <dc:description/>
  <dc:language>ru-RU</dc:language>
  <cp:lastModifiedBy/>
  <cp:lastPrinted>2023-06-13T09:23:00Z</cp:lastPrinted>
  <dcterms:modified xsi:type="dcterms:W3CDTF">2023-08-23T16:06:47Z</dcterms:modified>
  <cp:revision>58</cp:revision>
  <dc:subject/>
  <dc:title/>
</cp:coreProperties>
</file>